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9" w:rsidRDefault="00197AE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6029" w:rsidRDefault="00197AE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4E376A">
        <w:rPr>
          <w:rFonts w:ascii="Times New Roman" w:hAnsi="Times New Roman" w:cs="Times New Roman"/>
          <w:b/>
          <w:bCs/>
          <w:sz w:val="28"/>
          <w:szCs w:val="28"/>
        </w:rPr>
        <w:t xml:space="preserve"> №2</w:t>
      </w:r>
    </w:p>
    <w:p w:rsidR="001E6029" w:rsidRDefault="001E602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708"/>
        <w:gridCol w:w="1699"/>
        <w:gridCol w:w="567"/>
        <w:gridCol w:w="1841"/>
        <w:gridCol w:w="709"/>
        <w:gridCol w:w="4079"/>
      </w:tblGrid>
      <w:tr w:rsidR="001E6029" w:rsidTr="00197AED">
        <w:trPr>
          <w:trHeight w:val="520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E6029" w:rsidTr="00197AED"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E6029" w:rsidTr="00197AED">
        <w:trPr>
          <w:trHeight w:val="53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6798" w:type="dxa"/>
            <w:gridSpan w:val="4"/>
            <w:vAlign w:val="center"/>
          </w:tcPr>
          <w:p w:rsidR="00197AED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 xml:space="preserve">Администрация города Когалыма </w:t>
            </w:r>
          </w:p>
          <w:p w:rsidR="001E6029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(отдел муниципального контроля)</w:t>
            </w:r>
          </w:p>
        </w:tc>
        <w:tc>
          <w:tcPr>
            <w:tcW w:w="7196" w:type="dxa"/>
            <w:gridSpan w:val="4"/>
            <w:vAlign w:val="center"/>
          </w:tcPr>
          <w:p w:rsidR="001E6029" w:rsidRPr="006754DC" w:rsidRDefault="00B9721E" w:rsidP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721E">
              <w:rPr>
                <w:rFonts w:ascii="Times New Roman" w:hAnsi="Times New Roman" w:cs="Times New Roman"/>
                <w:b/>
                <w:bCs/>
              </w:rPr>
              <w:t>Муниципальный жилищный контроль</w:t>
            </w:r>
            <w:r w:rsidR="00E213A2">
              <w:rPr>
                <w:rFonts w:ascii="Times New Roman" w:hAnsi="Times New Roman" w:cs="Times New Roman"/>
                <w:b/>
                <w:bCs/>
              </w:rPr>
              <w:t xml:space="preserve"> в городе Когалыме</w:t>
            </w:r>
          </w:p>
        </w:tc>
      </w:tr>
      <w:tr w:rsidR="001E6029" w:rsidTr="00197AED">
        <w:trPr>
          <w:trHeight w:val="3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E6029" w:rsidTr="00B9721E">
        <w:trPr>
          <w:trHeight w:val="8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6754DC" w:rsidRDefault="00CF600E" w:rsidP="00197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6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Выявление контрольным органом по результатам анализа открытых данных и (или) поступление в контрольный орган, в порядке межведомственного информационного </w:t>
            </w:r>
            <w:r w:rsidRPr="00DE49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взаимодействия в течение трех месяцев подряд двух и более</w:t>
            </w:r>
            <w:r w:rsidRPr="00CF6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случаев изменения характеристик надежности и безопасности общего имущества многоквартирного дома, в котором есть жилые помещения муниципального жилищного фонда, способных повлечь угрозу безопасности для жизни и здоровья граждан, сохранности имущества физических или юридических лиц, государственного, муниципального и иного имущества.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E6029" w:rsidTr="00197AED">
        <w:trPr>
          <w:trHeight w:val="61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Default="00CF600E" w:rsidP="00CF600E">
            <w:pPr>
              <w:pStyle w:val="af8"/>
              <w:jc w:val="center"/>
              <w:rPr>
                <w:rFonts w:ascii="Times New Roman" w:eastAsia="Times New Roman" w:hAnsi="Times New Roman" w:cs="Times New Roman"/>
              </w:rPr>
            </w:pPr>
            <w:r w:rsidRPr="00CF600E">
              <w:rPr>
                <w:rFonts w:ascii="Times New Roman" w:eastAsia="Times New Roman" w:hAnsi="Times New Roman" w:cs="Times New Roman"/>
              </w:rPr>
              <w:t xml:space="preserve">Постановление Правительства РФ от 13.08.2006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CF600E">
              <w:rPr>
                <w:rFonts w:ascii="Times New Roman" w:eastAsia="Times New Roman" w:hAnsi="Times New Roman" w:cs="Times New Roman"/>
              </w:rPr>
              <w:t xml:space="preserve">491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CF600E">
              <w:rPr>
                <w:rFonts w:ascii="Times New Roman" w:eastAsia="Times New Roman" w:hAnsi="Times New Roman" w:cs="Times New Roman"/>
              </w:rPr>
      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      </w:r>
            <w:r w:rsidRPr="00CF600E">
              <w:rPr>
                <w:rFonts w:ascii="Times New Roman" w:eastAsia="Times New Roman" w:hAnsi="Times New Roman" w:cs="Times New Roman"/>
              </w:rPr>
              <w:lastRenderedPageBreak/>
              <w:t>превышающими установленную продолжительность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815" w:type="dxa"/>
            <w:gridSpan w:val="4"/>
            <w:vAlign w:val="center"/>
          </w:tcPr>
          <w:p w:rsidR="001E6029" w:rsidRDefault="00CF600E" w:rsidP="00DE4942">
            <w:pPr>
              <w:jc w:val="center"/>
              <w:rPr>
                <w:rFonts w:ascii="Times New Roman" w:hAnsi="Times New Roman" w:cs="Times New Roman"/>
              </w:rPr>
            </w:pPr>
            <w:r w:rsidRPr="00CF600E">
              <w:rPr>
                <w:rFonts w:ascii="Times New Roman" w:eastAsia="Times New Roman" w:hAnsi="Times New Roman" w:cs="Times New Roman"/>
              </w:rPr>
              <w:lastRenderedPageBreak/>
              <w:t xml:space="preserve">Пункт </w:t>
            </w:r>
            <w:r w:rsidR="00DE49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DE4942" w:rsidP="00967F4D">
            <w:pPr>
              <w:pStyle w:val="af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4942">
              <w:rPr>
                <w:rFonts w:ascii="Times New Roman" w:eastAsia="Calibri" w:hAnsi="Times New Roman" w:cs="Times New Roman"/>
              </w:rPr>
              <w:t>https://ot.gov.ru/mr/6a7b4b78-1640-4ac3-a8e3-f0a7c7529d10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E6029" w:rsidTr="004E376A">
        <w:trPr>
          <w:trHeight w:val="2960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 w:val="restart"/>
          </w:tcPr>
          <w:p w:rsidR="00197AED" w:rsidRPr="00197AED" w:rsidRDefault="00197AED" w:rsidP="001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97AED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97AED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</w:tc>
        <w:tc>
          <w:tcPr>
            <w:tcW w:w="4815" w:type="dxa"/>
            <w:gridSpan w:val="4"/>
          </w:tcPr>
          <w:p w:rsidR="001E6029" w:rsidRPr="00B9721E" w:rsidRDefault="00B9721E" w:rsidP="00B9721E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9721E">
              <w:rPr>
                <w:rFonts w:ascii="Times New Roman" w:hAnsi="Times New Roman" w:cs="Times New Roman"/>
              </w:rPr>
              <w:t xml:space="preserve"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эффективности, законодательства о газоснабжении в Российской Федерации в отношении </w:t>
            </w:r>
            <w:r>
              <w:rPr>
                <w:rFonts w:ascii="Times New Roman" w:hAnsi="Times New Roman" w:cs="Times New Roman"/>
              </w:rPr>
              <w:t>муниципального жилищного фонда</w:t>
            </w:r>
            <w:r w:rsidR="004E37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  <w:gridSpan w:val="2"/>
          </w:tcPr>
          <w:p w:rsidR="001E6029" w:rsidRPr="00197AED" w:rsidRDefault="001E6029" w:rsidP="004E376A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6029" w:rsidTr="00197AED">
        <w:trPr>
          <w:trHeight w:val="112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/>
          </w:tcPr>
          <w:p w:rsidR="001E6029" w:rsidRDefault="001E6029"/>
        </w:tc>
        <w:tc>
          <w:tcPr>
            <w:tcW w:w="4815" w:type="dxa"/>
            <w:gridSpan w:val="4"/>
          </w:tcPr>
          <w:p w:rsidR="001E6029" w:rsidRDefault="00B9721E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B9721E">
              <w:rPr>
                <w:rFonts w:ascii="Times New Roman" w:hAnsi="Times New Roman" w:cs="Times New Roman"/>
              </w:rPr>
      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эффективности, законодательства о газоснабжении в Российской Федерации в отношении</w:t>
            </w:r>
            <w:r>
              <w:rPr>
                <w:rFonts w:ascii="Times New Roman" w:hAnsi="Times New Roman" w:cs="Times New Roman"/>
              </w:rPr>
              <w:t xml:space="preserve"> муниципального жилищного фонда</w:t>
            </w:r>
            <w:r w:rsidR="004E37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  <w:gridSpan w:val="2"/>
          </w:tcPr>
          <w:p w:rsidR="001E6029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97AED" w:rsidTr="00197AED">
        <w:trPr>
          <w:trHeight w:val="3289"/>
        </w:trPr>
        <w:tc>
          <w:tcPr>
            <w:tcW w:w="566" w:type="dxa"/>
            <w:vMerge/>
          </w:tcPr>
          <w:p w:rsidR="00197AED" w:rsidRDefault="00197AED"/>
        </w:tc>
        <w:tc>
          <w:tcPr>
            <w:tcW w:w="4391" w:type="dxa"/>
            <w:gridSpan w:val="2"/>
            <w:vMerge/>
          </w:tcPr>
          <w:p w:rsidR="00197AED" w:rsidRDefault="00197AED"/>
        </w:tc>
        <w:tc>
          <w:tcPr>
            <w:tcW w:w="4815" w:type="dxa"/>
            <w:gridSpan w:val="4"/>
          </w:tcPr>
          <w:p w:rsidR="00197AED" w:rsidRDefault="00B9721E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9721E">
              <w:rPr>
                <w:rFonts w:ascii="Times New Roman" w:hAnsi="Times New Roman" w:cs="Times New Roman"/>
              </w:rPr>
      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эффективности, законодательства о газоснабжении в Российской Федерации в отношении муниципа</w:t>
            </w:r>
            <w:r>
              <w:rPr>
                <w:rFonts w:ascii="Times New Roman" w:hAnsi="Times New Roman" w:cs="Times New Roman"/>
              </w:rPr>
              <w:t>льного жилищного фонда.</w:t>
            </w:r>
          </w:p>
        </w:tc>
        <w:tc>
          <w:tcPr>
            <w:tcW w:w="4788" w:type="dxa"/>
            <w:gridSpan w:val="2"/>
          </w:tcPr>
          <w:p w:rsidR="00197AED" w:rsidRDefault="00197AED" w:rsidP="00B9721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6029" w:rsidTr="00197AED">
        <w:trPr>
          <w:trHeight w:val="613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Default="00CF3E15" w:rsidP="00CF3E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Pr="00CF3E15">
              <w:rPr>
                <w:rFonts w:ascii="Times New Roman" w:hAnsi="Times New Roman" w:cs="Times New Roman"/>
              </w:rPr>
              <w:t xml:space="preserve">три календарных месяца подряд (отчетного периода)        </w:t>
            </w:r>
          </w:p>
        </w:tc>
      </w:tr>
      <w:tr w:rsidR="001E6029" w:rsidTr="00197AED">
        <w:trPr>
          <w:trHeight w:val="45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E6029" w:rsidRPr="00053BC1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053BC1" w:rsidRPr="00053BC1" w:rsidRDefault="00CF3E15" w:rsidP="004E376A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DE4942">
              <w:rPr>
                <w:rFonts w:ascii="Times New Roman" w:hAnsi="Times New Roman" w:cs="Times New Roman"/>
                <w:i/>
              </w:rPr>
              <w:t>П</w:t>
            </w:r>
            <w:r w:rsidR="00CF600E" w:rsidRPr="00DE4942">
              <w:rPr>
                <w:rFonts w:ascii="Times New Roman" w:hAnsi="Times New Roman" w:cs="Times New Roman"/>
                <w:i/>
              </w:rPr>
              <w:t xml:space="preserve">И </w:t>
            </w:r>
            <w:r w:rsidR="004E376A">
              <w:rPr>
                <w:rFonts w:ascii="Times New Roman" w:hAnsi="Times New Roman" w:cs="Times New Roman"/>
                <w:i/>
              </w:rPr>
              <w:t>≥</w:t>
            </w:r>
            <w:bookmarkStart w:id="0" w:name="_GoBack"/>
            <w:bookmarkEnd w:id="0"/>
            <w:r w:rsidR="00CF600E" w:rsidRPr="00DE4942">
              <w:rPr>
                <w:rFonts w:ascii="Times New Roman" w:hAnsi="Times New Roman" w:cs="Times New Roman"/>
                <w:i/>
              </w:rPr>
              <w:t xml:space="preserve"> 2</w:t>
            </w:r>
          </w:p>
        </w:tc>
      </w:tr>
      <w:tr w:rsidR="001E6029" w:rsidTr="00197AED">
        <w:trPr>
          <w:trHeight w:val="497"/>
        </w:trPr>
        <w:tc>
          <w:tcPr>
            <w:tcW w:w="566" w:type="dxa"/>
            <w:vMerge/>
          </w:tcPr>
          <w:p w:rsidR="001E6029" w:rsidRPr="00053BC1" w:rsidRDefault="001E602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E6029" w:rsidTr="00141825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53BC1" w:rsidTr="00053BC1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Pr="00053BC1" w:rsidRDefault="00B657B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DE4942">
              <w:rPr>
                <w:rFonts w:ascii="Times New Roman" w:hAnsi="Times New Roman" w:cs="Times New Roman"/>
                <w:i/>
              </w:rPr>
              <w:t>П</w:t>
            </w:r>
            <w:r w:rsidR="00053BC1" w:rsidRPr="00DE4942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4815" w:type="dxa"/>
            <w:gridSpan w:val="4"/>
            <w:vAlign w:val="center"/>
          </w:tcPr>
          <w:p w:rsidR="00053BC1" w:rsidRPr="00053BC1" w:rsidRDefault="00CF600E" w:rsidP="00CF3E15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CF600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CF3E15" w:rsidRPr="00CF3E15">
              <w:rPr>
                <w:rFonts w:ascii="Times New Roman" w:hAnsi="Times New Roman" w:cs="Times New Roman"/>
                <w:bCs/>
                <w:i/>
              </w:rPr>
              <w:t>Поступление информации в течении трех месяцев</w:t>
            </w:r>
          </w:p>
        </w:tc>
        <w:tc>
          <w:tcPr>
            <w:tcW w:w="4788" w:type="dxa"/>
            <w:gridSpan w:val="2"/>
            <w:vAlign w:val="center"/>
          </w:tcPr>
          <w:p w:rsidR="00CF600E" w:rsidRPr="00CF600E" w:rsidRDefault="00CF600E" w:rsidP="00CF600E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F600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межведомственное информационное взаимодейств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ие;</w:t>
            </w:r>
          </w:p>
          <w:p w:rsidR="00053BC1" w:rsidRPr="00CF3E15" w:rsidRDefault="00CF600E" w:rsidP="00CF600E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F600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</w:t>
            </w:r>
            <w:r w:rsidRPr="00CF600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осударственная информационная система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жилищно-коммунального хозяйства </w:t>
            </w:r>
            <w:r w:rsidR="00CF3E1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(ГИС ЖКХ).</w:t>
            </w:r>
          </w:p>
        </w:tc>
      </w:tr>
      <w:tr w:rsidR="001E6029" w:rsidTr="00197AED">
        <w:trPr>
          <w:trHeight w:val="1236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E6029" w:rsidTr="00B657B6">
        <w:trPr>
          <w:trHeight w:val="834"/>
        </w:trPr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выписка из ЕГРН;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выписка из ЕГРЮЛ;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выписка из ЕГРИП;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выписка из Единого государственного реестра налогоплательщиков в отношении физического лица;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свидетельство о регистрации права;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договор аренды жилого помещения;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договор безвозмездного пользования жилым помещением;</w:t>
            </w:r>
          </w:p>
          <w:p w:rsidR="00141825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договор найма жилого помещения.</w:t>
            </w:r>
          </w:p>
        </w:tc>
      </w:tr>
      <w:tr w:rsidR="001E6029" w:rsidTr="00197AED">
        <w:trPr>
          <w:trHeight w:val="106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DC7226" w:rsidRDefault="00B657B6" w:rsidP="00CF3E15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B657B6">
              <w:rPr>
                <w:rFonts w:ascii="Times New Roman" w:hAnsi="Times New Roman" w:cs="Times New Roman"/>
                <w:bCs/>
              </w:rPr>
              <w:t>- государственная информационная система жилищно-ко</w:t>
            </w:r>
            <w:r w:rsidR="00CF3E15">
              <w:rPr>
                <w:rFonts w:ascii="Times New Roman" w:hAnsi="Times New Roman" w:cs="Times New Roman"/>
                <w:bCs/>
              </w:rPr>
              <w:t>ммунального хозяйства (ГИС ЖКХ).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B657B6">
              <w:rPr>
                <w:rFonts w:ascii="Times New Roman" w:eastAsia="Times New Roman" w:hAnsi="Times New Roman" w:cs="Times New Roman"/>
                <w:iCs/>
              </w:rPr>
              <w:t>- задание на проведение контрольного мероприятия без взаимодействия с контролируемым лицом;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B657B6">
              <w:rPr>
                <w:rFonts w:ascii="Times New Roman" w:eastAsia="Times New Roman" w:hAnsi="Times New Roman" w:cs="Times New Roman"/>
                <w:iCs/>
              </w:rPr>
              <w:t>ротокол осмотра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ф</w:t>
            </w:r>
            <w:r w:rsidRPr="00B657B6">
              <w:rPr>
                <w:rFonts w:ascii="Times New Roman" w:eastAsia="Times New Roman" w:hAnsi="Times New Roman" w:cs="Times New Roman"/>
                <w:iCs/>
              </w:rPr>
              <w:t>ототаблица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а</w:t>
            </w:r>
            <w:r w:rsidRPr="00B657B6">
              <w:rPr>
                <w:rFonts w:ascii="Times New Roman" w:eastAsia="Times New Roman" w:hAnsi="Times New Roman" w:cs="Times New Roman"/>
                <w:iCs/>
              </w:rPr>
              <w:t>кт выездного обследования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а</w:t>
            </w:r>
            <w:r w:rsidRPr="00B657B6">
              <w:rPr>
                <w:rFonts w:ascii="Times New Roman" w:eastAsia="Times New Roman" w:hAnsi="Times New Roman" w:cs="Times New Roman"/>
                <w:iCs/>
              </w:rPr>
              <w:t>кт наблюдения за соблюдением обязательных требований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DC722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B657B6">
              <w:rPr>
                <w:rFonts w:ascii="Times New Roman" w:eastAsia="Times New Roman" w:hAnsi="Times New Roman" w:cs="Times New Roman"/>
                <w:iCs/>
              </w:rPr>
              <w:t>редостережение</w:t>
            </w:r>
            <w:r w:rsidR="00BC6A9C" w:rsidRPr="00F8481E">
              <w:rPr>
                <w:rFonts w:ascii="Times New Roman" w:eastAsia="Times New Roman" w:hAnsi="Times New Roman" w:cs="Times New Roman"/>
                <w:color w:val="000000"/>
              </w:rPr>
              <w:t xml:space="preserve"> о недопустимости нарушения обязательных требований</w:t>
            </w:r>
            <w:r w:rsidR="00BC6A9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721BE1" w:rsidRDefault="00DC7226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721BE1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E17C89" w:rsidRDefault="00E17C89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17C89">
              <w:rPr>
                <w:rFonts w:ascii="Times New Roman" w:hAnsi="Times New Roman" w:cs="Times New Roman"/>
              </w:rPr>
              <w:t>решени</w:t>
            </w:r>
            <w:r>
              <w:rPr>
                <w:rFonts w:ascii="Times New Roman" w:hAnsi="Times New Roman" w:cs="Times New Roman"/>
              </w:rPr>
              <w:t>е</w:t>
            </w:r>
            <w:r w:rsidRPr="00E17C89">
              <w:rPr>
                <w:rFonts w:ascii="Times New Roman" w:hAnsi="Times New Roman" w:cs="Times New Roman"/>
              </w:rPr>
              <w:t xml:space="preserve"> о проведении документарной проверки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21BE1" w:rsidRDefault="00721BE1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1BE1">
              <w:rPr>
                <w:rFonts w:ascii="Times New Roman" w:hAnsi="Times New Roman" w:cs="Times New Roman"/>
              </w:rPr>
              <w:t>разрешительные 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DC7226" w:rsidRPr="00721BE1" w:rsidRDefault="00721BE1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>сопутствующая информация от подведомственных организаций и структурных подразделений о контролируемых лицах и 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E6029" w:rsidTr="00197AED">
        <w:trPr>
          <w:trHeight w:val="80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1E6029" w:rsidRPr="006754DC" w:rsidRDefault="000E1E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97AED"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 инспекционный визит;</w:t>
            </w:r>
          </w:p>
          <w:p w:rsidR="00E17C89" w:rsidRDefault="000E1EF6" w:rsidP="00721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97AED"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 выездная проверка</w:t>
            </w:r>
            <w:r w:rsidR="00E17C8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E6029" w:rsidRPr="00721BE1" w:rsidRDefault="000E1EF6" w:rsidP="00721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E17C89">
              <w:rPr>
                <w:rFonts w:ascii="Times New Roman" w:eastAsia="Times New Roman" w:hAnsi="Times New Roman" w:cs="Times New Roman"/>
                <w:color w:val="000000"/>
              </w:rPr>
              <w:t xml:space="preserve"> документарная проверка</w:t>
            </w:r>
            <w:r w:rsidR="00197AED" w:rsidRPr="006754D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E6029" w:rsidTr="00BC6A9C">
        <w:trPr>
          <w:trHeight w:val="57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E17C89" w:rsidRPr="00E17C89" w:rsidRDefault="000E1EF6" w:rsidP="00E17C8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17C89" w:rsidRPr="00E17C89">
              <w:rPr>
                <w:rFonts w:ascii="Times New Roman" w:hAnsi="Times New Roman" w:cs="Times New Roman"/>
              </w:rPr>
              <w:t xml:space="preserve"> инспекционный визит;</w:t>
            </w:r>
          </w:p>
          <w:p w:rsidR="001E6029" w:rsidRDefault="000E1EF6" w:rsidP="00E17C8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17C89" w:rsidRPr="00E17C89">
              <w:rPr>
                <w:rFonts w:ascii="Times New Roman" w:hAnsi="Times New Roman" w:cs="Times New Roman"/>
              </w:rPr>
              <w:t xml:space="preserve"> выездная проверка</w:t>
            </w:r>
            <w:r w:rsidR="00E17C89">
              <w:rPr>
                <w:rFonts w:ascii="Times New Roman" w:hAnsi="Times New Roman" w:cs="Times New Roman"/>
              </w:rPr>
              <w:t>.</w:t>
            </w:r>
          </w:p>
        </w:tc>
      </w:tr>
      <w:tr w:rsidR="001E6029" w:rsidTr="00197AED">
        <w:trPr>
          <w:trHeight w:val="11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E6029" w:rsidRDefault="00197AE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1E6029" w:rsidRDefault="00CD4F07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Шадрин Д.В.</w:t>
      </w:r>
      <w:r w:rsidR="00197AED">
        <w:rPr>
          <w:rFonts w:ascii="Times New Roman" w:hAnsi="Times New Roman" w:cs="Times New Roman"/>
        </w:rPr>
        <w:t>______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83466</w:t>
      </w:r>
      <w:r w:rsidR="00DC7226">
        <w:rPr>
          <w:rFonts w:ascii="Times New Roman" w:hAnsi="Times New Roman" w:cs="Times New Roman"/>
          <w:u w:val="single"/>
        </w:rPr>
        <w:t>793</w:t>
      </w:r>
      <w:r w:rsidR="00CD4F07">
        <w:rPr>
          <w:rFonts w:ascii="Times New Roman" w:hAnsi="Times New Roman" w:cs="Times New Roman"/>
          <w:u w:val="single"/>
        </w:rPr>
        <w:t>737</w:t>
      </w:r>
    </w:p>
    <w:sectPr w:rsidR="001E602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29" w:rsidRDefault="00197AED">
      <w:pPr>
        <w:spacing w:after="0" w:line="240" w:lineRule="auto"/>
      </w:pPr>
      <w:r>
        <w:separator/>
      </w:r>
    </w:p>
  </w:endnote>
  <w:endnote w:type="continuationSeparator" w:id="0">
    <w:p w:rsidR="001E6029" w:rsidRDefault="001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29" w:rsidRDefault="00197AED">
      <w:pPr>
        <w:spacing w:after="0" w:line="240" w:lineRule="auto"/>
      </w:pPr>
      <w:r>
        <w:separator/>
      </w:r>
    </w:p>
  </w:footnote>
  <w:footnote w:type="continuationSeparator" w:id="0">
    <w:p w:rsidR="001E6029" w:rsidRDefault="00197AED">
      <w:pPr>
        <w:spacing w:after="0" w:line="240" w:lineRule="auto"/>
      </w:pPr>
      <w:r>
        <w:continuationSeparator/>
      </w:r>
    </w:p>
  </w:footnote>
  <w:footnote w:id="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E6029" w:rsidRDefault="00197AE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E6029" w:rsidRDefault="00197AE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E6029" w:rsidRPr="00226BAE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</w:t>
      </w:r>
      <w:r w:rsidRPr="00226BAE">
        <w:rPr>
          <w:rFonts w:ascii="Times New Roman" w:hAnsi="Times New Roman" w:cs="Times New Roman"/>
        </w:rPr>
        <w:t>срабатывании» индикатора риска.</w:t>
      </w:r>
    </w:p>
  </w:footnote>
  <w:footnote w:id="16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29"/>
    <w:rsid w:val="00053BC1"/>
    <w:rsid w:val="000E1EF6"/>
    <w:rsid w:val="00141825"/>
    <w:rsid w:val="00197AED"/>
    <w:rsid w:val="001E6029"/>
    <w:rsid w:val="00226BAE"/>
    <w:rsid w:val="004E376A"/>
    <w:rsid w:val="006754DC"/>
    <w:rsid w:val="00721BE1"/>
    <w:rsid w:val="008E4274"/>
    <w:rsid w:val="00967F4D"/>
    <w:rsid w:val="00B657B6"/>
    <w:rsid w:val="00B9721E"/>
    <w:rsid w:val="00BC6A9C"/>
    <w:rsid w:val="00CD4F07"/>
    <w:rsid w:val="00CF3E15"/>
    <w:rsid w:val="00CF600E"/>
    <w:rsid w:val="00DC7226"/>
    <w:rsid w:val="00DE4942"/>
    <w:rsid w:val="00E17C89"/>
    <w:rsid w:val="00E2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2CA0"/>
  <w15:docId w15:val="{F47D4C21-1E73-426C-849A-00683D6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Грязева Светлана Евгеньевна</cp:lastModifiedBy>
  <cp:revision>21</cp:revision>
  <dcterms:created xsi:type="dcterms:W3CDTF">2025-09-25T11:42:00Z</dcterms:created>
  <dcterms:modified xsi:type="dcterms:W3CDTF">2025-10-24T07:50:00Z</dcterms:modified>
</cp:coreProperties>
</file>