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93" w:rsidRDefault="00FF6D9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F6D93" w:rsidRDefault="00FF6D93">
      <w:pPr>
        <w:pStyle w:val="ConsPlusNormal"/>
        <w:outlineLvl w:val="0"/>
      </w:pPr>
    </w:p>
    <w:p w:rsidR="00FF6D93" w:rsidRDefault="00FF6D93">
      <w:pPr>
        <w:pStyle w:val="ConsPlusTitle"/>
        <w:jc w:val="center"/>
        <w:outlineLvl w:val="0"/>
      </w:pPr>
      <w:r>
        <w:t>АДМИНИСТРАЦИЯ ГОРОДА КОГАЛЫМА</w:t>
      </w:r>
    </w:p>
    <w:p w:rsidR="00FF6D93" w:rsidRDefault="00FF6D93">
      <w:pPr>
        <w:pStyle w:val="ConsPlusTitle"/>
        <w:jc w:val="center"/>
      </w:pPr>
    </w:p>
    <w:p w:rsidR="00FF6D93" w:rsidRDefault="00FF6D93">
      <w:pPr>
        <w:pStyle w:val="ConsPlusTitle"/>
        <w:jc w:val="center"/>
      </w:pPr>
      <w:r>
        <w:t>ПОСТАНОВЛЕНИЕ</w:t>
      </w:r>
    </w:p>
    <w:p w:rsidR="00FF6D93" w:rsidRDefault="00FF6D93">
      <w:pPr>
        <w:pStyle w:val="ConsPlusTitle"/>
        <w:jc w:val="center"/>
      </w:pPr>
      <w:r>
        <w:t>от 20 декабря 2024 г. N 2517</w:t>
      </w:r>
    </w:p>
    <w:p w:rsidR="00FF6D93" w:rsidRDefault="00FF6D93">
      <w:pPr>
        <w:pStyle w:val="ConsPlusTitle"/>
        <w:jc w:val="center"/>
      </w:pPr>
    </w:p>
    <w:p w:rsidR="00FF6D93" w:rsidRDefault="00FF6D93">
      <w:pPr>
        <w:pStyle w:val="ConsPlusTitle"/>
        <w:jc w:val="center"/>
      </w:pPr>
      <w:r>
        <w:t>ОБ УТВЕРЖДЕНИИ МУНИЦИПАЛЬНОЙ ПРОГРАММЫ "КУЛЬТУРНОЕ</w:t>
      </w:r>
    </w:p>
    <w:p w:rsidR="00FF6D93" w:rsidRDefault="00FF6D93">
      <w:pPr>
        <w:pStyle w:val="ConsPlusTitle"/>
        <w:jc w:val="center"/>
      </w:pPr>
      <w:r>
        <w:t>ПРОСТРАНСТВО ГОРОДА КОГАЛЫМА"</w:t>
      </w:r>
    </w:p>
    <w:p w:rsidR="00FF6D93" w:rsidRDefault="00FF6D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F6D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6D93" w:rsidRDefault="00FF6D9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6D93" w:rsidRDefault="00FF6D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6D93" w:rsidRDefault="00FF6D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Когалыма от 21.03.2025 </w:t>
            </w:r>
            <w:hyperlink r:id="rId5">
              <w:r>
                <w:rPr>
                  <w:color w:val="0000FF"/>
                </w:rPr>
                <w:t>N 615</w:t>
              </w:r>
            </w:hyperlink>
            <w:r>
              <w:rPr>
                <w:color w:val="392C69"/>
              </w:rPr>
              <w:t>,</w:t>
            </w:r>
          </w:p>
          <w:p w:rsidR="00FF6D93" w:rsidRDefault="00FF6D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11.08.2025 </w:t>
            </w:r>
            <w:hyperlink r:id="rId6">
              <w:r>
                <w:rPr>
                  <w:color w:val="0000FF"/>
                </w:rPr>
                <w:t>N 1767</w:t>
              </w:r>
            </w:hyperlink>
            <w:r>
              <w:rPr>
                <w:color w:val="392C69"/>
              </w:rPr>
              <w:t xml:space="preserve">, от 13.10.2025 </w:t>
            </w:r>
            <w:hyperlink r:id="rId7">
              <w:r>
                <w:rPr>
                  <w:color w:val="0000FF"/>
                </w:rPr>
                <w:t>N 2196</w:t>
              </w:r>
            </w:hyperlink>
            <w:r>
              <w:rPr>
                <w:color w:val="392C69"/>
              </w:rPr>
              <w:t xml:space="preserve">, от 28.11.2025 </w:t>
            </w:r>
            <w:hyperlink r:id="rId8">
              <w:r>
                <w:rPr>
                  <w:color w:val="0000FF"/>
                </w:rPr>
                <w:t>N 2633</w:t>
              </w:r>
            </w:hyperlink>
            <w:r>
              <w:rPr>
                <w:color w:val="392C69"/>
              </w:rPr>
              <w:t>,</w:t>
            </w:r>
          </w:p>
          <w:p w:rsidR="00FF6D93" w:rsidRDefault="00FF6D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9">
              <w:r>
                <w:rPr>
                  <w:color w:val="0000FF"/>
                </w:rPr>
                <w:t>N 3001</w:t>
              </w:r>
            </w:hyperlink>
            <w:r>
              <w:rPr>
                <w:color w:val="392C69"/>
              </w:rPr>
              <w:t xml:space="preserve">, от 20.01.2026 </w:t>
            </w:r>
            <w:hyperlink r:id="rId10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17.03.2026 </w:t>
            </w:r>
            <w:hyperlink r:id="rId11">
              <w:r>
                <w:rPr>
                  <w:color w:val="0000FF"/>
                </w:rPr>
                <w:t>N 519</w:t>
              </w:r>
            </w:hyperlink>
            <w:r>
              <w:rPr>
                <w:color w:val="392C69"/>
              </w:rPr>
              <w:t>,</w:t>
            </w:r>
          </w:p>
          <w:p w:rsidR="00FF6D93" w:rsidRDefault="00FF6D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12.05.2026 </w:t>
            </w:r>
            <w:hyperlink r:id="rId12">
              <w:r>
                <w:rPr>
                  <w:color w:val="0000FF"/>
                </w:rPr>
                <w:t>N 1070</w:t>
              </w:r>
            </w:hyperlink>
            <w:r>
              <w:rPr>
                <w:color w:val="392C69"/>
              </w:rPr>
              <w:t xml:space="preserve">, от 10.07.2026 </w:t>
            </w:r>
            <w:hyperlink r:id="rId13">
              <w:r>
                <w:rPr>
                  <w:color w:val="0000FF"/>
                </w:rPr>
                <w:t>N 1723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6D93" w:rsidRDefault="00FF6D93">
            <w:pPr>
              <w:pStyle w:val="ConsPlusNormal"/>
            </w:pP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ind w:firstLine="540"/>
        <w:jc w:val="both"/>
      </w:pPr>
      <w:r>
        <w:t xml:space="preserve">В соответствии со </w:t>
      </w:r>
      <w:hyperlink r:id="rId14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Федерации, </w:t>
      </w:r>
      <w:hyperlink r:id="rId16">
        <w:r>
          <w:rPr>
            <w:color w:val="0000FF"/>
          </w:rPr>
          <w:t>Уставом</w:t>
        </w:r>
      </w:hyperlink>
      <w:r>
        <w:t xml:space="preserve"> города Когалыма, решением Думы города Когалыма от 27.11.2024 N 461-ГД "Об одобрении проекта муниципальной программы "Культурное пространство города Когалыма", </w:t>
      </w:r>
      <w:hyperlink r:id="rId17">
        <w:r>
          <w:rPr>
            <w:color w:val="0000FF"/>
          </w:rPr>
          <w:t>решением</w:t>
        </w:r>
      </w:hyperlink>
      <w:r>
        <w:t xml:space="preserve"> Думы города Когалыма от 11.12.2024 N 488-ГД "О бюджете города Когалыма на 2025 год и на плановый период 2026 и 2027 годов", </w:t>
      </w:r>
      <w:hyperlink r:id="rId18">
        <w:r>
          <w:rPr>
            <w:color w:val="0000FF"/>
          </w:rPr>
          <w:t>постановлением</w:t>
        </w:r>
      </w:hyperlink>
      <w:r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 w:rsidR="00FF6D93" w:rsidRDefault="00FF6D93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29">
        <w:r>
          <w:rPr>
            <w:color w:val="0000FF"/>
          </w:rPr>
          <w:t>программу</w:t>
        </w:r>
      </w:hyperlink>
      <w:r>
        <w:t xml:space="preserve"> "Культурное пространство города Когалыма" согласно приложению к настоящему постановлению.</w:t>
      </w:r>
    </w:p>
    <w:p w:rsidR="00FF6D93" w:rsidRDefault="00FF6D93">
      <w:pPr>
        <w:pStyle w:val="ConsPlusNormal"/>
        <w:spacing w:before="220"/>
        <w:ind w:firstLine="540"/>
        <w:jc w:val="both"/>
      </w:pPr>
      <w:r>
        <w:t xml:space="preserve">2. Управлению культуры и спорта Администрации города Когалыма (Г.И.Жук) направить в юридическое управление Администрации города Когалыма текст постановления и </w:t>
      </w:r>
      <w:hyperlink w:anchor="P29">
        <w:r>
          <w:rPr>
            <w:color w:val="0000FF"/>
          </w:rPr>
          <w:t>приложение</w:t>
        </w:r>
      </w:hyperlink>
      <w:r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9">
        <w:r>
          <w:rPr>
            <w:color w:val="0000FF"/>
          </w:rPr>
          <w:t>распоряжением</w:t>
        </w:r>
      </w:hyperlink>
      <w:r>
        <w:t xml:space="preserve"> Администрации города Когалыма от 19.06.2013 N 149-р "О мерах по формированию регистра муниципальных правовых актов Ханты-Мансийского автономного округа - Югры"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FF6D93" w:rsidRDefault="00FF6D93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01.01.2025.</w:t>
      </w:r>
    </w:p>
    <w:p w:rsidR="00FF6D93" w:rsidRDefault="00FF6D93">
      <w:pPr>
        <w:pStyle w:val="ConsPlusNormal"/>
        <w:spacing w:before="220"/>
        <w:ind w:firstLine="540"/>
        <w:jc w:val="both"/>
      </w:pPr>
      <w:r>
        <w:t xml:space="preserve">4. Опубликовать настоящее постановление и </w:t>
      </w:r>
      <w:hyperlink w:anchor="P29">
        <w:r>
          <w:rPr>
            <w:color w:val="0000FF"/>
          </w:rPr>
          <w:t>приложение</w:t>
        </w:r>
      </w:hyperlink>
      <w: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FF6D93" w:rsidRDefault="00FF6D93">
      <w:pPr>
        <w:pStyle w:val="ConsPlusNormal"/>
        <w:spacing w:before="220"/>
        <w:ind w:firstLine="540"/>
        <w:jc w:val="both"/>
      </w:pPr>
      <w:r>
        <w:t>5. Контроль за выполнением постановления возложить на заместителя главы города Когалыма Л.А.Юрьеву.</w:t>
      </w:r>
    </w:p>
    <w:p w:rsidR="00FF6D93" w:rsidRDefault="00FF6D93">
      <w:pPr>
        <w:pStyle w:val="ConsPlusNormal"/>
        <w:jc w:val="right"/>
      </w:pPr>
    </w:p>
    <w:p w:rsidR="00FF6D93" w:rsidRDefault="00FF6D93">
      <w:pPr>
        <w:pStyle w:val="ConsPlusNormal"/>
        <w:jc w:val="right"/>
      </w:pPr>
      <w:r>
        <w:t>Исполняющий обязанности</w:t>
      </w:r>
    </w:p>
    <w:p w:rsidR="00FF6D93" w:rsidRDefault="00FF6D93">
      <w:pPr>
        <w:pStyle w:val="ConsPlusNormal"/>
        <w:jc w:val="right"/>
      </w:pPr>
      <w:r>
        <w:t>главы города Когалыма</w:t>
      </w:r>
    </w:p>
    <w:p w:rsidR="00FF6D93" w:rsidRDefault="00FF6D93">
      <w:pPr>
        <w:pStyle w:val="ConsPlusNormal"/>
        <w:jc w:val="right"/>
      </w:pPr>
      <w:r>
        <w:t>Р.Я.ЯРЕМА</w:t>
      </w:r>
    </w:p>
    <w:p w:rsidR="00FF6D93" w:rsidRDefault="00FF6D93">
      <w:pPr>
        <w:pStyle w:val="ConsPlusNormal"/>
        <w:jc w:val="right"/>
      </w:pPr>
    </w:p>
    <w:p w:rsidR="00FF6D93" w:rsidRDefault="00FF6D93">
      <w:pPr>
        <w:pStyle w:val="ConsPlusNormal"/>
        <w:jc w:val="right"/>
      </w:pPr>
    </w:p>
    <w:p w:rsidR="00FF6D93" w:rsidRDefault="00FF6D93">
      <w:pPr>
        <w:pStyle w:val="ConsPlusNormal"/>
        <w:jc w:val="right"/>
      </w:pPr>
    </w:p>
    <w:p w:rsidR="00FF6D93" w:rsidRDefault="00FF6D93">
      <w:pPr>
        <w:pStyle w:val="ConsPlusNormal"/>
        <w:jc w:val="right"/>
      </w:pPr>
    </w:p>
    <w:p w:rsidR="00FF6D93" w:rsidRDefault="00FF6D93">
      <w:pPr>
        <w:pStyle w:val="ConsPlusNormal"/>
        <w:jc w:val="right"/>
      </w:pPr>
    </w:p>
    <w:p w:rsidR="00FF6D93" w:rsidRDefault="00FF6D93">
      <w:pPr>
        <w:pStyle w:val="ConsPlusNormal"/>
        <w:jc w:val="right"/>
        <w:outlineLvl w:val="0"/>
      </w:pPr>
      <w:bookmarkStart w:id="0" w:name="P29"/>
      <w:bookmarkEnd w:id="0"/>
      <w:r>
        <w:t>Приложение</w:t>
      </w:r>
    </w:p>
    <w:p w:rsidR="00FF6D93" w:rsidRDefault="00FF6D93">
      <w:pPr>
        <w:pStyle w:val="ConsPlusNormal"/>
        <w:jc w:val="right"/>
      </w:pPr>
      <w:r>
        <w:t>к постановлению Администрации</w:t>
      </w:r>
    </w:p>
    <w:p w:rsidR="00FF6D93" w:rsidRDefault="00FF6D93">
      <w:pPr>
        <w:pStyle w:val="ConsPlusNormal"/>
        <w:jc w:val="right"/>
      </w:pPr>
      <w:r>
        <w:t>города Когалыма</w:t>
      </w:r>
    </w:p>
    <w:p w:rsidR="00FF6D93" w:rsidRDefault="00FF6D93">
      <w:pPr>
        <w:pStyle w:val="ConsPlusNormal"/>
        <w:jc w:val="right"/>
      </w:pPr>
      <w:r>
        <w:t>от 20.12.2024 N 2517</w:t>
      </w:r>
    </w:p>
    <w:p w:rsidR="00FF6D93" w:rsidRDefault="00FF6D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F6D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6D93" w:rsidRDefault="00FF6D9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6D93" w:rsidRDefault="00FF6D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6D93" w:rsidRDefault="00FF6D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10.07.2026 N 1723)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6D93" w:rsidRDefault="00FF6D93">
            <w:pPr>
              <w:pStyle w:val="ConsPlusNormal"/>
            </w:pP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1"/>
      </w:pPr>
      <w:r>
        <w:t>Паспорт муниципальной программы</w:t>
      </w:r>
    </w:p>
    <w:p w:rsidR="00FF6D93" w:rsidRDefault="00FF6D93">
      <w:pPr>
        <w:pStyle w:val="ConsPlusTitle"/>
        <w:jc w:val="center"/>
      </w:pPr>
      <w:r>
        <w:t>"Культурное пространство города Когалыма"</w:t>
      </w:r>
    </w:p>
    <w:p w:rsidR="00FF6D93" w:rsidRDefault="00FF6D93">
      <w:pPr>
        <w:pStyle w:val="ConsPlusTitle"/>
        <w:jc w:val="center"/>
      </w:pPr>
      <w:r>
        <w:t>(далее - муниципальная программа)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1. Основные положения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9"/>
        <w:gridCol w:w="5783"/>
      </w:tblGrid>
      <w:tr w:rsidR="00FF6D93">
        <w:tc>
          <w:tcPr>
            <w:tcW w:w="3259" w:type="dxa"/>
          </w:tcPr>
          <w:p w:rsidR="00FF6D93" w:rsidRDefault="00FF6D93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</w:pPr>
            <w:r>
              <w:t>Рябовол Лариса Ивановна, заместитель главы города Когалыма, курирующий сферу культуры</w:t>
            </w:r>
          </w:p>
        </w:tc>
      </w:tr>
      <w:tr w:rsidR="00FF6D93">
        <w:tc>
          <w:tcPr>
            <w:tcW w:w="3259" w:type="dxa"/>
          </w:tcPr>
          <w:p w:rsidR="00FF6D93" w:rsidRDefault="00FF6D93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</w:pPr>
            <w:r>
              <w:t>Лондонов Артем Геннадьевич, начальник управления культуры и спорта Администрации города Когалыма (далее - УКиС)</w:t>
            </w:r>
          </w:p>
        </w:tc>
      </w:tr>
      <w:tr w:rsidR="00FF6D93">
        <w:tc>
          <w:tcPr>
            <w:tcW w:w="3259" w:type="dxa"/>
          </w:tcPr>
          <w:p w:rsidR="00FF6D93" w:rsidRDefault="00FF6D93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</w:pPr>
            <w:r>
              <w:t>Муниципальное бюджетное учреждение "Централизованная библиотечная система" (далее - МБУ "ЦБС");</w:t>
            </w:r>
          </w:p>
          <w:p w:rsidR="00FF6D93" w:rsidRDefault="00FF6D93">
            <w:pPr>
              <w:pStyle w:val="ConsPlusNormal"/>
            </w:pPr>
            <w:r>
              <w:t>Муниципальное автономное учреждение "Музейно-выставочный центр" (далее - МАУ "МВЦ");</w:t>
            </w:r>
          </w:p>
          <w:p w:rsidR="00FF6D93" w:rsidRDefault="00FF6D93">
            <w:pPr>
              <w:pStyle w:val="ConsPlusNormal"/>
            </w:pPr>
            <w:r>
              <w:t>Муниципальное автономное учреждение "Культурно-досуговый комплекс "АРТ-Праздник" (далее - МАУ "КДК "АРТ-Праздник");</w:t>
            </w:r>
          </w:p>
          <w:p w:rsidR="00FF6D93" w:rsidRDefault="00FF6D93">
            <w:pPr>
              <w:pStyle w:val="ConsPlusNormal"/>
            </w:pPr>
            <w:r>
              <w:t>Муниципальное автономное учреждение дополнительного образования "Детская школа искусств" города Когалыма (далее - МАУ "Школа искусств");</w:t>
            </w:r>
          </w:p>
          <w:p w:rsidR="00FF6D93" w:rsidRDefault="00FF6D93">
            <w:pPr>
              <w:pStyle w:val="ConsPlusNormal"/>
            </w:pPr>
            <w:r>
              <w:t>Муниципальное автономное учреждение дополнительного образования "Спортивная школа "Дворец спорта" (далее - МАУ ДО "СШ "Дворец спорта");</w:t>
            </w:r>
          </w:p>
          <w:p w:rsidR="00FF6D93" w:rsidRDefault="00FF6D93">
            <w:pPr>
              <w:pStyle w:val="ConsPlusNormal"/>
            </w:pPr>
            <w:r>
              <w:t>Муниципальное казённое учреждение "Управление обеспечения деятельности органов местного самоуправления" (далее - МКУ "УОДОМС");</w:t>
            </w:r>
          </w:p>
          <w:p w:rsidR="00FF6D93" w:rsidRDefault="00FF6D93">
            <w:pPr>
              <w:pStyle w:val="ConsPlusNormal"/>
            </w:pPr>
            <w:r>
              <w:t>Архивный отдел Администрации города Когалыма (далее - АО)</w:t>
            </w:r>
          </w:p>
        </w:tc>
      </w:tr>
      <w:tr w:rsidR="00FF6D93">
        <w:tc>
          <w:tcPr>
            <w:tcW w:w="3259" w:type="dxa"/>
          </w:tcPr>
          <w:p w:rsidR="00FF6D93" w:rsidRDefault="00FF6D93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</w:pPr>
            <w:r>
              <w:t>2026 - 2029</w:t>
            </w:r>
          </w:p>
        </w:tc>
      </w:tr>
      <w:tr w:rsidR="00FF6D93">
        <w:tc>
          <w:tcPr>
            <w:tcW w:w="3259" w:type="dxa"/>
            <w:vAlign w:val="center"/>
          </w:tcPr>
          <w:p w:rsidR="00FF6D93" w:rsidRDefault="00FF6D93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</w:pPr>
            <w:r>
              <w:t>Укрепление единого культурного пространства города Когалыма, создание комфортных условий и равных возможностей для самореализации и раскрытия таланта, креатива каждого жителя города Когалыма, доступа населения к культурным ценностям, цифровым ресурсам и развитие туризма в городе Когалыме</w:t>
            </w:r>
          </w:p>
        </w:tc>
      </w:tr>
      <w:tr w:rsidR="00FF6D93">
        <w:tc>
          <w:tcPr>
            <w:tcW w:w="3259" w:type="dxa"/>
          </w:tcPr>
          <w:p w:rsidR="00FF6D93" w:rsidRDefault="00FF6D93">
            <w:pPr>
              <w:pStyle w:val="ConsPlusNormal"/>
            </w:pPr>
            <w:r>
              <w:lastRenderedPageBreak/>
              <w:t>Направления (подпрограммы) муниципальной программы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</w:pPr>
            <w:r>
              <w:t>Модернизация и развитие учреждений и организаций культуры</w:t>
            </w:r>
          </w:p>
        </w:tc>
      </w:tr>
      <w:tr w:rsidR="00FF6D93">
        <w:tc>
          <w:tcPr>
            <w:tcW w:w="3259" w:type="dxa"/>
          </w:tcPr>
          <w:p w:rsidR="00FF6D93" w:rsidRDefault="00FF6D93">
            <w:pPr>
              <w:pStyle w:val="ConsPlusNormal"/>
            </w:pPr>
            <w:r>
              <w:t>Объёмы финансового обеспечения за весь период реализации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</w:pPr>
            <w:r>
              <w:t>2 586 889,42 тыс. рублей</w:t>
            </w:r>
          </w:p>
        </w:tc>
      </w:tr>
      <w:tr w:rsidR="00FF6D93">
        <w:tc>
          <w:tcPr>
            <w:tcW w:w="3259" w:type="dxa"/>
          </w:tcPr>
          <w:p w:rsidR="00FF6D93" w:rsidRDefault="00FF6D93">
            <w:pPr>
              <w:pStyle w:val="ConsPlusNormal"/>
            </w:pPr>
            <w: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5783" w:type="dxa"/>
          </w:tcPr>
          <w:p w:rsidR="00FF6D93" w:rsidRDefault="00FF6D93">
            <w:pPr>
              <w:pStyle w:val="ConsPlusNormal"/>
              <w:jc w:val="both"/>
            </w:pPr>
            <w:r>
              <w:t>Реализация потенциала каждого человека, развитие его талантов, воспитание патриотичной и социально ответственной личности /</w:t>
            </w:r>
          </w:p>
          <w:p w:rsidR="00FF6D93" w:rsidRDefault="00FF6D93">
            <w:pPr>
              <w:pStyle w:val="ConsPlusNormal"/>
            </w:pPr>
            <w:r>
              <w:t>/ Повышение к 2030 году удовлетворенности граждан работой государственных и муниципальных организаций культуры, искусства и народного творчества / Государственная программа Ханты-Мансийского автономного округа - Югры "Культурное пространство"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sectPr w:rsidR="00FF6D93" w:rsidSect="005C66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2195"/>
        <w:gridCol w:w="1226"/>
        <w:gridCol w:w="1220"/>
        <w:gridCol w:w="1078"/>
        <w:gridCol w:w="616"/>
        <w:gridCol w:w="802"/>
        <w:gridCol w:w="778"/>
        <w:gridCol w:w="872"/>
        <w:gridCol w:w="877"/>
        <w:gridCol w:w="2040"/>
        <w:gridCol w:w="1666"/>
        <w:gridCol w:w="2162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7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762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255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83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43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8388" w:type="dxa"/>
            <w:gridSpan w:val="12"/>
          </w:tcPr>
          <w:p w:rsidR="00FF6D93" w:rsidRDefault="00FF6D93">
            <w:pPr>
              <w:pStyle w:val="ConsPlusNormal"/>
            </w:pPr>
            <w:r>
              <w:t>Цель муниципальной программы "Укрепление единого культурного пространства города Когалыма, создание комфортных условий и равных возможностей для самореализации и раскрытия таланта, креатива каждого жителя города Когалыма, доступа населения к культурным ценностям, цифровым ресурсам и развитие туризма в городе Когалыме"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"ГП ХМАО - Югры"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594 400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754 000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828 000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1 012 000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1 083 000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hyperlink r:id="rId21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>МБУ "ЦБС", МАУ "МВЦ", МАУ "КДК "АРТ-Праздник", МАУ "Школа искусств"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 xml:space="preserve">Доля граждан, получивших услуги в немуниципальных, в том числе некоммерческих организациях, в </w:t>
            </w:r>
            <w:r>
              <w:lastRenderedPageBreak/>
              <w:t>общем числе граждан, получивших услуги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0,7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0,9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1,0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1,0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>УКиС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 xml:space="preserve">Повышение к 2030 году удовлетворенности граждан работой государственных и муниципальных </w:t>
            </w:r>
            <w:r>
              <w:lastRenderedPageBreak/>
              <w:t>организаций культуры, искусства и народного творчества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>Численность туристов, размещенных в коллективных средствах размещения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24 134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24 100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24 500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25 000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25 500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>УКиС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1.4.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1,9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1,7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2,1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2,2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2,2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>УКиС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lastRenderedPageBreak/>
              <w:t>1.5.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>Количество новых книг, поступивших в фонды библиотек муниципальных образований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646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731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746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760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760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>МБУ "ЦБС"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1.6.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муниципальных библиотек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>МБУ "ЦБС"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1.7.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>Уровень удовлетворенности граждан работой муниципальных организаций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60,1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60,2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60,3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60,4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60,5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>МАУ "Школа искусств"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1.8</w:t>
            </w:r>
          </w:p>
        </w:tc>
        <w:tc>
          <w:tcPr>
            <w:tcW w:w="2324" w:type="dxa"/>
          </w:tcPr>
          <w:p w:rsidR="00FF6D93" w:rsidRDefault="00FF6D93">
            <w:pPr>
              <w:pStyle w:val="ConsPlusNormal"/>
            </w:pPr>
            <w:r>
              <w:t xml:space="preserve">Число посещений </w:t>
            </w:r>
            <w:r>
              <w:lastRenderedPageBreak/>
              <w:t>культурных мероприятий в МАУ "Школа искусств"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5 396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5 400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5 450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5 500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5 550</w:t>
            </w:r>
          </w:p>
        </w:tc>
        <w:tc>
          <w:tcPr>
            <w:tcW w:w="255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34" w:type="dxa"/>
          </w:tcPr>
          <w:p w:rsidR="00FF6D93" w:rsidRDefault="00FF6D93">
            <w:pPr>
              <w:pStyle w:val="ConsPlusNormal"/>
            </w:pPr>
            <w:r>
              <w:t xml:space="preserve">МАУ "Школа </w:t>
            </w:r>
            <w:r>
              <w:lastRenderedPageBreak/>
              <w:t>искусств"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lastRenderedPageBreak/>
              <w:t xml:space="preserve">Повышение к 2030 </w:t>
            </w:r>
            <w:r>
              <w:lastRenderedPageBreak/>
              <w:t>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FF6D93" w:rsidRDefault="00FF6D93">
      <w:pPr>
        <w:pStyle w:val="ConsPlusTitle"/>
        <w:jc w:val="center"/>
      </w:pPr>
      <w:r>
        <w:t>программы в 2026 году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2268"/>
        <w:gridCol w:w="1237"/>
        <w:gridCol w:w="1259"/>
        <w:gridCol w:w="812"/>
        <w:gridCol w:w="966"/>
        <w:gridCol w:w="629"/>
        <w:gridCol w:w="928"/>
        <w:gridCol w:w="532"/>
        <w:gridCol w:w="651"/>
        <w:gridCol w:w="815"/>
        <w:gridCol w:w="741"/>
        <w:gridCol w:w="1023"/>
        <w:gridCol w:w="971"/>
        <w:gridCol w:w="880"/>
        <w:gridCol w:w="987"/>
        <w:gridCol w:w="852"/>
      </w:tblGrid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882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02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17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7005" w:type="dxa"/>
            <w:gridSpan w:val="16"/>
          </w:tcPr>
          <w:p w:rsidR="00FF6D93" w:rsidRDefault="00FF6D93">
            <w:pPr>
              <w:pStyle w:val="ConsPlusNormal"/>
            </w:pPr>
            <w:r>
              <w:t>Цель муниципальной программы "Укрепление единого культурного пространства города Когалыма, создание комфортных условий и равных возможностей для самореализации и раскрытия таланта, креатива каждого жителя города Когалыма, доступа населения к культурным ценностям, цифровым ресурсам и развитие туризма в городе Когалыме"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"ГП ХМАО - Югры",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200 000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380 000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570 000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754 000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754 000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 xml:space="preserve">Доля граждан, получивших услуги в немуниципальных, в том числе некоммерческих </w:t>
            </w:r>
            <w:r>
              <w:lastRenderedPageBreak/>
              <w:t>организациях, в общем числе граждан, получивших услуги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Численность туристов, размещенных в коллективных средствах размещения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5 000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15 000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24 100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24 100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t>1.4.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2,0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2,0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t>1.5.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 xml:space="preserve">Количество новых книг, поступивших в фонды библиотек муниципальных </w:t>
            </w:r>
            <w:r>
              <w:lastRenderedPageBreak/>
              <w:t>образований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"РП вне НП"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731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731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lastRenderedPageBreak/>
              <w:t>1.6.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муниципальных библиотек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t>1.7.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Уровень удовлетворенности граждан работой муниципальных организаций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60,2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60,2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</w:pPr>
            <w:r>
              <w:t>1.8.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 в МАУ "Школа искусств"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1 500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3 000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4 500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5 400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5 400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794"/>
        <w:gridCol w:w="3231"/>
        <w:gridCol w:w="2239"/>
      </w:tblGrid>
      <w:tr w:rsidR="00FF6D93">
        <w:tc>
          <w:tcPr>
            <w:tcW w:w="784" w:type="dxa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Направление (подпрограмма) "Модернизация и развитие учреждений и организаций культуры"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РП1.1.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Региональный проект "Сохранение культурного и исторического наследия" &lt;*&gt;</w:t>
            </w:r>
          </w:p>
          <w:p w:rsidR="00FF6D93" w:rsidRDefault="00FF6D93">
            <w:pPr>
              <w:pStyle w:val="ConsPlusNormal"/>
            </w:pPr>
            <w:r>
              <w:t>(Заместитель Губернатора Ханты-Мансийского автономного округа - Югры Майер Елена Владимировна)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Ответственный за реализацию УКиС</w:t>
            </w:r>
          </w:p>
        </w:tc>
        <w:tc>
          <w:tcPr>
            <w:tcW w:w="5470" w:type="dxa"/>
            <w:gridSpan w:val="2"/>
          </w:tcPr>
          <w:p w:rsidR="00FF6D93" w:rsidRDefault="00FF6D93">
            <w:pPr>
              <w:pStyle w:val="ConsPlusNormal"/>
            </w:pPr>
            <w:r>
              <w:t>Срок реализации 2024 - 2030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1.1.1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Пополнение книжными фондами библиотек муниципальных образований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Проведение мероприятий по комплектованию книжных фондов библиотек муниципальных образований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новых книг, поступивших в фонды библиотек муниципальных образований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1.1.2.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Модернизация библиотек муниципальных образований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Модернизация библиотеки в муниципальных образованиях.</w:t>
            </w:r>
          </w:p>
          <w:p w:rsidR="00FF6D93" w:rsidRDefault="00FF6D93">
            <w:pPr>
              <w:pStyle w:val="ConsPlusNormal"/>
            </w:pPr>
            <w:r>
              <w:t>Подключение общедоступных библиотек в муниципальных образованиях к сети Интернет и развитие системы библиотечного дела с учетом задачи расширения информационных технологий и оцифровки.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муниципальных библиотек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Комплекс процессных мероприятий "Организация и развитие культурной деятельности подведомственных учреждений в сфере культуры"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Ответственный за реализацию УКиС</w:t>
            </w:r>
          </w:p>
        </w:tc>
        <w:tc>
          <w:tcPr>
            <w:tcW w:w="5470" w:type="dxa"/>
            <w:gridSpan w:val="2"/>
          </w:tcPr>
          <w:p w:rsidR="00FF6D93" w:rsidRDefault="00FF6D93">
            <w:pPr>
              <w:pStyle w:val="ConsPlusNormal"/>
            </w:pPr>
            <w:r>
              <w:t>Срок реализации 2026 - 2029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Осуществление функций и полномочий деятельности бюджетных и автономных учреждений культуры, подведомственных управлению культуры и спорта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Обеспечение деятельности учреждений культуры, подведомственных управлению культуры и спорта, организация и проведение культурно-массовых мероприятий.</w:t>
            </w:r>
          </w:p>
          <w:p w:rsidR="00FF6D93" w:rsidRDefault="00FF6D93">
            <w:pPr>
              <w:pStyle w:val="ConsPlusNormal"/>
            </w:pPr>
            <w:r>
              <w:t xml:space="preserve">Комплектование книжного фонда города Когалыма, проведение библиотечных мероприятий, направленных на повышение читательского интереса, включенных в предоставление субсидии на </w:t>
            </w:r>
            <w:r>
              <w:lastRenderedPageBreak/>
              <w:t>выполнение муниципального задания на оказание муниципальных услуг (выполнение работ), а также субсидии на иные цели.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lastRenderedPageBreak/>
              <w:t>Число посещений культурных мероприятий</w:t>
            </w:r>
          </w:p>
          <w:p w:rsidR="00FF6D93" w:rsidRDefault="00FF6D93">
            <w:pPr>
              <w:pStyle w:val="ConsPlusNormal"/>
            </w:pPr>
          </w:p>
          <w:p w:rsidR="00FF6D93" w:rsidRDefault="00FF6D93">
            <w:pPr>
              <w:pStyle w:val="ConsPlusNormal"/>
            </w:pPr>
            <w:r>
              <w:t xml:space="preserve">Доля граждан, получивших услуги в немуниципальных, в том числе некоммерческих организациях, в общем числе граждан, получивших услуги в сфере </w:t>
            </w:r>
            <w:r>
              <w:lastRenderedPageBreak/>
              <w:t>культуры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lastRenderedPageBreak/>
              <w:t>1.1.1.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Пополнение фонда музея города Когалыма, информатизация музея города Когалыма, поддержка выставочных проектов на базе МАУ "МВЦ", реализация музейных проектов,</w:t>
            </w:r>
          </w:p>
          <w:p w:rsidR="00FF6D93" w:rsidRDefault="00FF6D93">
            <w:pPr>
              <w:pStyle w:val="ConsPlusNormal"/>
            </w:pPr>
            <w:r>
              <w:t>включенных в предоставление субсидии на выполнение муниципального задания на оказание муниципальных услуг (выполнение работ), а также субсидии на иные цели.</w:t>
            </w:r>
          </w:p>
        </w:tc>
        <w:tc>
          <w:tcPr>
            <w:tcW w:w="2239" w:type="dxa"/>
            <w:vMerge w:val="restart"/>
          </w:tcPr>
          <w:p w:rsidR="00FF6D93" w:rsidRDefault="00FF6D93">
            <w:pPr>
              <w:pStyle w:val="ConsPlusNormal"/>
            </w:pPr>
            <w:r>
              <w:t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1.1.2.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Участие немуниципальных организаций (коммерческих, некоммерческих) и индивидуальных предпринимателей, осуществляющих деятельность в сфере культуры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Развитие конкуренции, повышение качества и доступности услуг в сфере культуры, а также поддержка немуниципальных организаций (коммерческих, некоммерческих) и индивидуальных предпринимателей, осуществляющих деятельность в сфере культуры, поддержка некоммерческих организаций, в том числе добровольческих (волонтерских), по реализации проектов в сфере культуры.</w:t>
            </w:r>
          </w:p>
        </w:tc>
        <w:tc>
          <w:tcPr>
            <w:tcW w:w="2239" w:type="dxa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1.1.3.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Укрепление материально-технической базы учреждений культуры города Когалыма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Развитие материально-технического состояния учреждений культуры города Когалыма.</w:t>
            </w:r>
          </w:p>
        </w:tc>
        <w:tc>
          <w:tcPr>
            <w:tcW w:w="2239" w:type="dxa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Комплекс процессных мероприятий "Развитие дополнительного образования в сфере культуры"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Ответственный за реализацию УКиС</w:t>
            </w:r>
          </w:p>
        </w:tc>
        <w:tc>
          <w:tcPr>
            <w:tcW w:w="5470" w:type="dxa"/>
            <w:gridSpan w:val="2"/>
          </w:tcPr>
          <w:p w:rsidR="00FF6D93" w:rsidRDefault="00FF6D93">
            <w:pPr>
              <w:pStyle w:val="ConsPlusNormal"/>
            </w:pPr>
            <w:r>
              <w:t>Срок реализации 2026 - 2029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1.2.1.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Обеспечение осуществления деятельности автономного учреждения дополнительного образования в сфере культуры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Обеспечение деятельности (оказание услуг дополнительного образования).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 в МАУ "Школа искусств"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Комплекс процессных мероприятий "Развитие туризма"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Ответственный за реализацию УКиС</w:t>
            </w:r>
          </w:p>
        </w:tc>
        <w:tc>
          <w:tcPr>
            <w:tcW w:w="5470" w:type="dxa"/>
            <w:gridSpan w:val="2"/>
          </w:tcPr>
          <w:p w:rsidR="00FF6D93" w:rsidRDefault="00FF6D93">
            <w:pPr>
              <w:pStyle w:val="ConsPlusNormal"/>
            </w:pPr>
            <w:r>
              <w:t>Срок реализации 2026 - 2029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1.3.1.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Создание благоприятных условий для развития туризма в городе Когалыме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Создание условий для развития туризма.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  <w:p w:rsidR="00FF6D93" w:rsidRDefault="00FF6D93">
            <w:pPr>
              <w:pStyle w:val="ConsPlusNormal"/>
            </w:pPr>
            <w:r>
              <w:t>Численность туристов, размещенных в коллективных средствах размещения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1.4.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Комплекс процессных мероприятий "Создание условий для сохранения культурного и исторического наследия и развития архивного дела"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Ответственный за реализацию УКиС</w:t>
            </w:r>
          </w:p>
        </w:tc>
        <w:tc>
          <w:tcPr>
            <w:tcW w:w="5470" w:type="dxa"/>
            <w:gridSpan w:val="2"/>
          </w:tcPr>
          <w:p w:rsidR="00FF6D93" w:rsidRDefault="00FF6D93">
            <w:pPr>
              <w:pStyle w:val="ConsPlusNormal"/>
            </w:pPr>
            <w:r>
              <w:t>Срок реализации 2026 - 2029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1.4.1.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Совершенствование системы управления в сфере культуры, архивного дела и историко-культурного наследия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Сохранение, возрождение и развитие народных художественных промыслов и ремесел.</w:t>
            </w:r>
          </w:p>
          <w:p w:rsidR="00FF6D93" w:rsidRDefault="00FF6D93">
            <w:pPr>
              <w:pStyle w:val="ConsPlusNormal"/>
            </w:pPr>
            <w:r>
              <w:t>Осуществление полномочий по хранению, комплектованию, учёту и использованию архивных документов, относящихся к государственной собственности Ханты-Мансийского автономного округа - Югры.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Структурные элементы, не входящие в направления (программы)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8264" w:type="dxa"/>
            <w:gridSpan w:val="3"/>
          </w:tcPr>
          <w:p w:rsidR="00FF6D93" w:rsidRDefault="00FF6D93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Когалыма"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Ответственный за реализацию УКиС</w:t>
            </w:r>
          </w:p>
        </w:tc>
        <w:tc>
          <w:tcPr>
            <w:tcW w:w="5470" w:type="dxa"/>
            <w:gridSpan w:val="2"/>
          </w:tcPr>
          <w:p w:rsidR="00FF6D93" w:rsidRDefault="00FF6D93">
            <w:pPr>
              <w:pStyle w:val="ConsPlusNormal"/>
            </w:pPr>
            <w:r>
              <w:t>Срок реализации 2026 - 2029</w:t>
            </w:r>
          </w:p>
        </w:tc>
      </w:tr>
      <w:tr w:rsidR="00FF6D93">
        <w:tc>
          <w:tcPr>
            <w:tcW w:w="784" w:type="dxa"/>
          </w:tcPr>
          <w:p w:rsidR="00FF6D93" w:rsidRDefault="00FF6D93">
            <w:pPr>
              <w:pStyle w:val="ConsPlusNormal"/>
            </w:pPr>
            <w:r>
              <w:t>2.1.1.</w:t>
            </w:r>
          </w:p>
        </w:tc>
        <w:tc>
          <w:tcPr>
            <w:tcW w:w="2794" w:type="dxa"/>
          </w:tcPr>
          <w:p w:rsidR="00FF6D93" w:rsidRDefault="00FF6D93">
            <w:pPr>
              <w:pStyle w:val="ConsPlusNormal"/>
            </w:pPr>
            <w:r>
              <w:t>Обеспечение осуществления функций и полномочий органов местного самоуправления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Обеспечение функций Управления культуры и спорта Администрации города Когалыма</w:t>
            </w:r>
          </w:p>
          <w:p w:rsidR="00FF6D93" w:rsidRDefault="00FF6D93">
            <w:pPr>
              <w:pStyle w:val="ConsPlusNormal"/>
            </w:pPr>
            <w:r>
              <w:t>Обеспечение деятельности (оказание услуг) архивного отдела Администрации города Когалыма.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ind w:firstLine="540"/>
        <w:jc w:val="both"/>
      </w:pPr>
      <w:r>
        <w:t>--------------------------------</w:t>
      </w:r>
    </w:p>
    <w:p w:rsidR="00FF6D93" w:rsidRDefault="00FF6D93">
      <w:pPr>
        <w:pStyle w:val="ConsPlusNormal"/>
        <w:spacing w:before="220"/>
        <w:ind w:firstLine="540"/>
        <w:jc w:val="both"/>
      </w:pPr>
      <w:r>
        <w:t>&lt;*&gt; Региональный проект, направленный на достижение показателей федеральных проектов, не входящих в состав национальных проектов</w:t>
      </w:r>
    </w:p>
    <w:p w:rsidR="00FF6D93" w:rsidRDefault="00FF6D93">
      <w:pPr>
        <w:pStyle w:val="ConsPlusNormal"/>
        <w:spacing w:before="220"/>
        <w:ind w:firstLine="540"/>
        <w:jc w:val="both"/>
      </w:pPr>
      <w:r>
        <w:lastRenderedPageBreak/>
        <w:t>&lt;**&gt; Региональный проект, направленный на достижение целей, показателей и решение задач национального проекта "Семья"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1417"/>
        <w:gridCol w:w="1361"/>
        <w:gridCol w:w="1361"/>
        <w:gridCol w:w="1417"/>
        <w:gridCol w:w="1531"/>
      </w:tblGrid>
      <w:tr w:rsidR="00FF6D93">
        <w:tc>
          <w:tcPr>
            <w:tcW w:w="158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Номер структурного элемента</w:t>
            </w:r>
          </w:p>
        </w:tc>
        <w:tc>
          <w:tcPr>
            <w:tcW w:w="243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структурного элемента/источник финансового обеспечения</w:t>
            </w:r>
          </w:p>
        </w:tc>
        <w:tc>
          <w:tcPr>
            <w:tcW w:w="7087" w:type="dxa"/>
            <w:gridSpan w:val="5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  <w:jc w:val="center"/>
            </w:pPr>
            <w:r>
              <w:t>Всего</w:t>
            </w:r>
          </w:p>
        </w:tc>
      </w:tr>
      <w:tr w:rsidR="00FF6D93"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</w:tr>
      <w:tr w:rsidR="00FF6D93">
        <w:tc>
          <w:tcPr>
            <w:tcW w:w="4025" w:type="dxa"/>
            <w:gridSpan w:val="2"/>
          </w:tcPr>
          <w:p w:rsidR="00FF6D93" w:rsidRDefault="00FF6D93">
            <w:pPr>
              <w:pStyle w:val="ConsPlusNormal"/>
            </w:pPr>
            <w:r>
              <w:t>Муниципальная программа всего, в том числе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695 012,02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629 606,20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631 135,60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631 135,60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2 586 889,42</w:t>
            </w:r>
          </w:p>
        </w:tc>
      </w:tr>
      <w:tr w:rsidR="00FF6D93">
        <w:tc>
          <w:tcPr>
            <w:tcW w:w="4025" w:type="dxa"/>
            <w:gridSpan w:val="2"/>
          </w:tcPr>
          <w:p w:rsidR="00FF6D93" w:rsidRDefault="00FF6D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85,60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78,40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305,40</w:t>
            </w:r>
          </w:p>
        </w:tc>
      </w:tr>
      <w:tr w:rsidR="00FF6D93">
        <w:tc>
          <w:tcPr>
            <w:tcW w:w="4025" w:type="dxa"/>
            <w:gridSpan w:val="2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1 991,80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593,10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609,40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609,40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3 803,70</w:t>
            </w:r>
          </w:p>
        </w:tc>
      </w:tr>
      <w:tr w:rsidR="00FF6D93">
        <w:tc>
          <w:tcPr>
            <w:tcW w:w="4025" w:type="dxa"/>
            <w:gridSpan w:val="2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661 586,20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598 779,10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600 299,90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600 299,90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2 460 965,10</w:t>
            </w:r>
          </w:p>
        </w:tc>
      </w:tr>
      <w:tr w:rsidR="00FF6D93">
        <w:tc>
          <w:tcPr>
            <w:tcW w:w="4025" w:type="dxa"/>
            <w:gridSpan w:val="2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31 348,42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30 155,60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30 155,60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30 155,60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121 815,22</w:t>
            </w:r>
          </w:p>
        </w:tc>
      </w:tr>
      <w:tr w:rsidR="00FF6D93">
        <w:tc>
          <w:tcPr>
            <w:tcW w:w="4025" w:type="dxa"/>
            <w:gridSpan w:val="2"/>
          </w:tcPr>
          <w:p w:rsidR="00FF6D93" w:rsidRDefault="00FF6D93">
            <w:pPr>
              <w:pStyle w:val="ConsPlusNormal"/>
            </w:pPr>
            <w:r>
              <w:t>Объем налоговых расходов города Когалыма (справочно)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1587" w:type="dxa"/>
            <w:vMerge w:val="restart"/>
          </w:tcPr>
          <w:p w:rsidR="00FF6D93" w:rsidRDefault="00FF6D93">
            <w:pPr>
              <w:pStyle w:val="ConsPlusNormal"/>
            </w:pPr>
            <w:r>
              <w:t>РП1.1.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Региональный проект "Сохранение культурного и исторического наследия" всего, в том числе: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730,30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737,90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743,10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743,10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2 954,40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85,60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78,40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305,40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498,50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511,80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523,60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523,60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2 057,50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 xml:space="preserve">бюджет города </w:t>
            </w:r>
            <w:r>
              <w:lastRenderedPageBreak/>
              <w:t>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lastRenderedPageBreak/>
              <w:t>146,20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147,70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148,80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148,80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591,50</w:t>
            </w:r>
          </w:p>
        </w:tc>
      </w:tr>
      <w:tr w:rsidR="00FF6D93">
        <w:tc>
          <w:tcPr>
            <w:tcW w:w="1587" w:type="dxa"/>
            <w:vMerge w:val="restart"/>
          </w:tcPr>
          <w:p w:rsidR="00FF6D93" w:rsidRDefault="00FF6D93">
            <w:pPr>
              <w:pStyle w:val="ConsPlusNormal"/>
            </w:pPr>
            <w:r>
              <w:lastRenderedPageBreak/>
              <w:t>1.1.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Комплекс процессный мероприятий "Организация и развитие культурной деятельности подведомственных учреждений в сфере культуры" всего, в том числе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470 762,30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406 008,80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407 122,90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407 122,90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1 691 016,90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1 416,50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1 416,50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442 491,30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380 154,30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381 268,40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381 268,40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1 585 182,40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26 854,50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104 418,00</w:t>
            </w:r>
          </w:p>
        </w:tc>
      </w:tr>
      <w:tr w:rsidR="00FF6D93">
        <w:tc>
          <w:tcPr>
            <w:tcW w:w="1587" w:type="dxa"/>
            <w:vMerge w:val="restart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Комплекс процессный мероприятий "Развитие дополнительного образования в сфере культуры" всего, в том числе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193 210,12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197 434,50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197 852,70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197 852,70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786 350,02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188 716,20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193 133,40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193 551,60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193 551,60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768 952,80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4 493,92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17 397,22</w:t>
            </w:r>
          </w:p>
        </w:tc>
      </w:tr>
      <w:tr w:rsidR="00FF6D93">
        <w:tc>
          <w:tcPr>
            <w:tcW w:w="1587" w:type="dxa"/>
            <w:vMerge w:val="restart"/>
          </w:tcPr>
          <w:p w:rsidR="00FF6D93" w:rsidRDefault="00FF6D93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Комплекс процессный мероприятий "Развитие туризма" всего, в том числе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  <w:tr w:rsidR="00FF6D93">
        <w:tc>
          <w:tcPr>
            <w:tcW w:w="1587" w:type="dxa"/>
            <w:vMerge w:val="restart"/>
          </w:tcPr>
          <w:p w:rsidR="00FF6D93" w:rsidRDefault="00FF6D93">
            <w:pPr>
              <w:pStyle w:val="ConsPlusNormal"/>
            </w:pPr>
            <w:r>
              <w:t>1.4.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Комплекс процессный мероприятий "Создание условий для сохранения культурного и исторического наследия и развития архивного дела" всего, в том числе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915,90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942,50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970,00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970,00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3 798,40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839,10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861,20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3 468,70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76,80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81,30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329,70</w:t>
            </w:r>
          </w:p>
        </w:tc>
      </w:tr>
      <w:tr w:rsidR="00FF6D93">
        <w:tc>
          <w:tcPr>
            <w:tcW w:w="1587" w:type="dxa"/>
            <w:vMerge w:val="restart"/>
          </w:tcPr>
          <w:p w:rsidR="00FF6D93" w:rsidRDefault="00FF6D93">
            <w:pPr>
              <w:pStyle w:val="ConsPlusNormal"/>
            </w:pPr>
            <w:r>
              <w:t>2.1</w:t>
            </w: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Когалыма" всего, в том числе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23 339,20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23 316,00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93 184,80</w:t>
            </w:r>
          </w:p>
        </w:tc>
      </w:tr>
      <w:tr w:rsidR="00FF6D93">
        <w:tc>
          <w:tcPr>
            <w:tcW w:w="158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38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23 339,20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23 316,00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93 184,80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1"/>
      </w:pPr>
      <w:r>
        <w:t>Методика расчета и источники информации о значениях целевых</w:t>
      </w:r>
    </w:p>
    <w:p w:rsidR="00FF6D93" w:rsidRDefault="00FF6D93">
      <w:pPr>
        <w:pStyle w:val="ConsPlusTitle"/>
        <w:jc w:val="center"/>
      </w:pPr>
      <w:r>
        <w:t>показателей муниципальной программы, показателей структурных</w:t>
      </w:r>
    </w:p>
    <w:p w:rsidR="00FF6D93" w:rsidRDefault="00FF6D93">
      <w:pPr>
        <w:pStyle w:val="ConsPlusTitle"/>
        <w:jc w:val="center"/>
      </w:pPr>
      <w:r>
        <w:t>элементов</w:t>
      </w:r>
    </w:p>
    <w:p w:rsidR="00FF6D93" w:rsidRDefault="00FF6D93">
      <w:pPr>
        <w:pStyle w:val="ConsPlusTitle"/>
        <w:jc w:val="center"/>
      </w:pPr>
      <w:r>
        <w:t>"Культурное пространство города Когалыма"</w:t>
      </w:r>
    </w:p>
    <w:p w:rsidR="00FF6D93" w:rsidRDefault="00FF6D93">
      <w:pPr>
        <w:pStyle w:val="ConsPlusTitle"/>
        <w:jc w:val="center"/>
      </w:pPr>
      <w:r>
        <w:t>(наименование муниципальной программы)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2239"/>
        <w:gridCol w:w="3231"/>
        <w:gridCol w:w="2254"/>
      </w:tblGrid>
      <w:tr w:rsidR="00FF6D93"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N</w:t>
            </w:r>
          </w:p>
          <w:p w:rsidR="00FF6D93" w:rsidRDefault="00FF6D93">
            <w:pPr>
              <w:pStyle w:val="ConsPlusNormal"/>
              <w:jc w:val="center"/>
            </w:pPr>
            <w:r>
              <w:t>показателя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показателя,</w:t>
            </w:r>
          </w:p>
          <w:p w:rsidR="00FF6D93" w:rsidRDefault="00FF6D93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  <w:jc w:val="center"/>
            </w:pPr>
            <w:r>
              <w:t>Расчет целевого показателя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  <w:jc w:val="center"/>
            </w:pPr>
            <w:r>
              <w:t>Источник получения информации о целевых показателях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мероприятий, человек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 xml:space="preserve">Целевые значения показателя рассчитываются путем умножения базового значения показателя (2019 год) на целевой темп роста показателя (по отношению к 2019 году) для соответствующего года в соответствии с </w:t>
            </w:r>
            <w:hyperlink r:id="rId22">
              <w:r>
                <w:rPr>
                  <w:color w:val="0000FF"/>
                </w:rPr>
                <w:t>Распоряжением</w:t>
              </w:r>
            </w:hyperlink>
            <w:r>
              <w:t xml:space="preserve"> Министерства культуры Российской Федерации от 03.11.2020 N Р-1459 "О внесении изменений в распоряжение Министерства культуры Российской Федерации от 16.10.2020 N Р-1358 "О методологии расчета показателя "Число посещений культурных мероприятий"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hyperlink r:id="rId2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ХМАО - Югры от 10.11.2023 N 548-п "О государственной программе Ханты-Мансийского автономного округа - Югры "Культурное пространство"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Доля граждан, получивших услуги в немуниципальных, в том числе некоммерческих организациях, в общем числе граждан, получивших услуги в сфере культуры, процент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Д = Н / О,</w:t>
            </w:r>
          </w:p>
          <w:p w:rsidR="00FF6D93" w:rsidRDefault="00FF6D93">
            <w:pPr>
              <w:pStyle w:val="ConsPlusNormal"/>
            </w:pPr>
          </w:p>
          <w:p w:rsidR="00FF6D93" w:rsidRDefault="00FF6D93">
            <w:pPr>
              <w:pStyle w:val="ConsPlusNormal"/>
            </w:pPr>
            <w:r>
              <w:t>Д - Доля граждан, получивших услуги в немуниципальных (коммерческих, некоммерческих) организациях, в общем числе граждан, получивших услуги в сфере культуры;</w:t>
            </w:r>
          </w:p>
          <w:p w:rsidR="00FF6D93" w:rsidRDefault="00FF6D93">
            <w:pPr>
              <w:pStyle w:val="ConsPlusNormal"/>
            </w:pPr>
            <w:r>
              <w:t>Н - количество граждан, получивших услуги в немуниципальных, в том числе некоммерческих, организациях;</w:t>
            </w:r>
          </w:p>
          <w:p w:rsidR="00FF6D93" w:rsidRDefault="00FF6D93">
            <w:pPr>
              <w:pStyle w:val="ConsPlusNormal"/>
            </w:pPr>
            <w:r>
              <w:t>О - общее количество граждан, получивших услуги в учреждениях культуры всех форм собственности.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3.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 xml:space="preserve">Численность туристов, размещенных в коллективных средствах </w:t>
            </w:r>
            <w:r>
              <w:lastRenderedPageBreak/>
              <w:t>размещения, тысяч человек ежегодно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lastRenderedPageBreak/>
              <w:t>Чт = Чг + Чск,</w:t>
            </w:r>
          </w:p>
          <w:p w:rsidR="00FF6D93" w:rsidRDefault="00FF6D93">
            <w:pPr>
              <w:pStyle w:val="ConsPlusNormal"/>
            </w:pPr>
          </w:p>
          <w:p w:rsidR="00FF6D93" w:rsidRDefault="00FF6D93">
            <w:pPr>
              <w:pStyle w:val="ConsPlusNormal"/>
            </w:pPr>
            <w:r>
              <w:t xml:space="preserve">Чт - общая численность туристов; Чг - численность лиц, </w:t>
            </w:r>
            <w:r>
              <w:lastRenderedPageBreak/>
              <w:t>размещенных в гостиницах и аналогичных средствах размещениях;</w:t>
            </w:r>
          </w:p>
          <w:p w:rsidR="00FF6D93" w:rsidRDefault="00FF6D93">
            <w:pPr>
              <w:pStyle w:val="ConsPlusNormal"/>
            </w:pPr>
            <w:r>
              <w:t>Чск - численность лиц, обслуженных в организациях санаторно-курортного комплекса.</w:t>
            </w:r>
          </w:p>
          <w:p w:rsidR="00FF6D93" w:rsidRDefault="00FF6D93">
            <w:pPr>
              <w:pStyle w:val="ConsPlusNormal"/>
            </w:pPr>
            <w:r>
              <w:t>Получение сведений: информация, предоставляемая коллективными средствами размещения.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культуры, процент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 xml:space="preserve">Д = В / </w:t>
            </w:r>
            <w:proofErr w:type="gramStart"/>
            <w:r>
              <w:t>А</w:t>
            </w:r>
            <w:proofErr w:type="gramEnd"/>
            <w:r>
              <w:t xml:space="preserve"> x 100%,</w:t>
            </w:r>
          </w:p>
          <w:p w:rsidR="00FF6D93" w:rsidRDefault="00FF6D93">
            <w:pPr>
              <w:pStyle w:val="ConsPlusNormal"/>
            </w:pPr>
          </w:p>
          <w:p w:rsidR="00FF6D93" w:rsidRDefault="00FF6D93">
            <w:pPr>
              <w:pStyle w:val="ConsPlusNormal"/>
            </w:pPr>
            <w:r>
              <w:t>Д - 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 в общем объёме средств бюджета города Когалыма, выделяемых на предоставление услуг в сфере культуры;</w:t>
            </w:r>
          </w:p>
          <w:p w:rsidR="00FF6D93" w:rsidRDefault="00FF6D93">
            <w:pPr>
              <w:pStyle w:val="ConsPlusNormal"/>
            </w:pPr>
            <w:r>
              <w:t>В - объем средств муниципальной программы, переданных негосударственным (немуниципальным) организациям, в том числе социально ориентированным некоммерческим организациям на предоставление услуг в сфере культуры;</w:t>
            </w:r>
          </w:p>
          <w:p w:rsidR="00FF6D93" w:rsidRDefault="00FF6D93">
            <w:pPr>
              <w:pStyle w:val="ConsPlusNormal"/>
            </w:pPr>
            <w:r>
              <w:t>А - общий объем средств, предусмотренный в бюджете города Когалыма для обеспечения предоставления муниципальных услуг (работ), оказываемых подведомственными организациями и негосударственными (немуниципальными) поставщиками, в том числе социально ориентированным некоммерческим организациям.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5.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новых книг, поступивших в фонды библиотек муниципальных образований, единиц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 xml:space="preserve">К = </w:t>
            </w:r>
            <w:proofErr w:type="gramStart"/>
            <w:r>
              <w:t>А :</w:t>
            </w:r>
            <w:proofErr w:type="gramEnd"/>
            <w:r>
              <w:t xml:space="preserve"> С;</w:t>
            </w:r>
          </w:p>
          <w:p w:rsidR="00FF6D93" w:rsidRDefault="00FF6D93">
            <w:pPr>
              <w:pStyle w:val="ConsPlusNormal"/>
            </w:pPr>
          </w:p>
          <w:p w:rsidR="00FF6D93" w:rsidRDefault="00FF6D93">
            <w:pPr>
              <w:pStyle w:val="ConsPlusNormal"/>
            </w:pPr>
            <w:r>
              <w:t>К - количество новых книг, поступивших в фонды библиотек города Когалыма;</w:t>
            </w:r>
          </w:p>
          <w:p w:rsidR="00FF6D93" w:rsidRDefault="00FF6D93">
            <w:pPr>
              <w:pStyle w:val="ConsPlusNormal"/>
            </w:pPr>
            <w:r>
              <w:lastRenderedPageBreak/>
              <w:t>А - общий объем средств муниципальной программы, предусмотренный для приобретения новых книг в фонды библиотек города Когалыма;</w:t>
            </w:r>
          </w:p>
          <w:p w:rsidR="00FF6D93" w:rsidRDefault="00FF6D93">
            <w:pPr>
              <w:pStyle w:val="ConsPlusNormal"/>
            </w:pPr>
            <w:r>
              <w:t>С - стоимость 1 книги.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муниципальных библиотек, единиц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hyperlink r:id="rId24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ХМАО - Югры от 10.11.2023 N 548-п "О государственной программе Ханты-Мансийского автономного округа - Югры "Культурное пространство"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7.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Уровень удовлетворенности граждан работой муниципальных организаций культуры, процент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8.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 в МАУ "Школа искусств"</w:t>
            </w:r>
          </w:p>
        </w:tc>
        <w:tc>
          <w:tcPr>
            <w:tcW w:w="32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254" w:type="dxa"/>
          </w:tcPr>
          <w:p w:rsidR="00FF6D93" w:rsidRDefault="00FF6D93">
            <w:pPr>
              <w:pStyle w:val="ConsPlusNormal"/>
            </w:pPr>
            <w:r>
              <w:t>На основании данных МАУ "Школа искусств" о числе посещений культурных мероприятий, проводимых в Школе искусств и Музыкальной школе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1"/>
      </w:pPr>
      <w:r>
        <w:t>Паспорт</w:t>
      </w:r>
    </w:p>
    <w:p w:rsidR="00FF6D93" w:rsidRDefault="00FF6D93">
      <w:pPr>
        <w:pStyle w:val="ConsPlusTitle"/>
        <w:jc w:val="center"/>
      </w:pPr>
      <w:r>
        <w:t>регионального проекта "Сохранение культурного</w:t>
      </w:r>
    </w:p>
    <w:p w:rsidR="00FF6D93" w:rsidRDefault="00FF6D93">
      <w:pPr>
        <w:pStyle w:val="ConsPlusTitle"/>
        <w:jc w:val="center"/>
      </w:pPr>
      <w:r>
        <w:t>и исторического наследия"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1. Основные положения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154"/>
        <w:gridCol w:w="1479"/>
        <w:gridCol w:w="1531"/>
      </w:tblGrid>
      <w:tr w:rsidR="00FF6D93">
        <w:tc>
          <w:tcPr>
            <w:tcW w:w="3855" w:type="dxa"/>
          </w:tcPr>
          <w:p w:rsidR="00FF6D93" w:rsidRDefault="00FF6D93">
            <w:pPr>
              <w:pStyle w:val="ConsPlusNormal"/>
            </w:pPr>
            <w:r>
              <w:t>Сохранение культурного и исторического наследия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1479" w:type="dxa"/>
          </w:tcPr>
          <w:p w:rsidR="00FF6D93" w:rsidRDefault="00FF6D93">
            <w:pPr>
              <w:pStyle w:val="ConsPlusNormal"/>
            </w:pPr>
            <w:r>
              <w:t>Срок реализации проекта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2024 - 2030</w:t>
            </w:r>
          </w:p>
        </w:tc>
      </w:tr>
      <w:tr w:rsidR="00FF6D93">
        <w:tc>
          <w:tcPr>
            <w:tcW w:w="3855" w:type="dxa"/>
          </w:tcPr>
          <w:p w:rsidR="00FF6D93" w:rsidRDefault="00FF6D93">
            <w:pPr>
              <w:pStyle w:val="ConsPlusNormal"/>
            </w:pPr>
            <w:r>
              <w:t>Куратор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Майер Елена Владимировна</w:t>
            </w:r>
          </w:p>
        </w:tc>
        <w:tc>
          <w:tcPr>
            <w:tcW w:w="3010" w:type="dxa"/>
            <w:gridSpan w:val="2"/>
          </w:tcPr>
          <w:p w:rsidR="00FF6D93" w:rsidRDefault="00FF6D93">
            <w:pPr>
              <w:pStyle w:val="ConsPlusNormal"/>
            </w:pPr>
            <w:r>
              <w:t>Заместитель Губернатора Ханты-Мансийского автономного округа - Югры</w:t>
            </w:r>
          </w:p>
        </w:tc>
      </w:tr>
      <w:tr w:rsidR="00FF6D93">
        <w:tc>
          <w:tcPr>
            <w:tcW w:w="3855" w:type="dxa"/>
          </w:tcPr>
          <w:p w:rsidR="00FF6D93" w:rsidRDefault="00FF6D93">
            <w:pPr>
              <w:pStyle w:val="ConsPlusNormal"/>
            </w:pPr>
            <w:r>
              <w:t>Руководитель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Козлова Маргарита Сергеевна</w:t>
            </w:r>
          </w:p>
        </w:tc>
        <w:tc>
          <w:tcPr>
            <w:tcW w:w="3010" w:type="dxa"/>
            <w:gridSpan w:val="2"/>
          </w:tcPr>
          <w:p w:rsidR="00FF6D93" w:rsidRDefault="00FF6D93">
            <w:pPr>
              <w:pStyle w:val="ConsPlusNormal"/>
            </w:pPr>
            <w:r>
              <w:t>Директор</w:t>
            </w:r>
          </w:p>
        </w:tc>
      </w:tr>
      <w:tr w:rsidR="00FF6D93">
        <w:tc>
          <w:tcPr>
            <w:tcW w:w="3855" w:type="dxa"/>
          </w:tcPr>
          <w:p w:rsidR="00FF6D93" w:rsidRDefault="00FF6D93">
            <w:pPr>
              <w:pStyle w:val="ConsPlusNormal"/>
            </w:pPr>
            <w:r>
              <w:t>Администратор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 xml:space="preserve">Мусин Эльдар </w:t>
            </w:r>
            <w:r>
              <w:lastRenderedPageBreak/>
              <w:t>Фигатович</w:t>
            </w:r>
          </w:p>
        </w:tc>
        <w:tc>
          <w:tcPr>
            <w:tcW w:w="3010" w:type="dxa"/>
            <w:gridSpan w:val="2"/>
          </w:tcPr>
          <w:p w:rsidR="00FF6D93" w:rsidRDefault="00FF6D93">
            <w:pPr>
              <w:pStyle w:val="ConsPlusNormal"/>
            </w:pPr>
            <w:r>
              <w:lastRenderedPageBreak/>
              <w:t>Консультант</w:t>
            </w:r>
          </w:p>
        </w:tc>
      </w:tr>
      <w:tr w:rsidR="00FF6D93">
        <w:tc>
          <w:tcPr>
            <w:tcW w:w="3855" w:type="dxa"/>
          </w:tcPr>
          <w:p w:rsidR="00FF6D93" w:rsidRDefault="00FF6D93">
            <w:pPr>
              <w:pStyle w:val="ConsPlusNormal"/>
            </w:pPr>
            <w:r>
              <w:lastRenderedPageBreak/>
              <w:t>Целевые группы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010" w:type="dxa"/>
            <w:gridSpan w:val="2"/>
          </w:tcPr>
          <w:p w:rsidR="00FF6D93" w:rsidRDefault="00FF6D93">
            <w:pPr>
              <w:pStyle w:val="ConsPlusNormal"/>
            </w:pPr>
            <w:r>
              <w:t>население города</w:t>
            </w:r>
          </w:p>
        </w:tc>
      </w:tr>
      <w:tr w:rsidR="00FF6D93">
        <w:tc>
          <w:tcPr>
            <w:tcW w:w="3855" w:type="dxa"/>
          </w:tcPr>
          <w:p w:rsidR="00FF6D93" w:rsidRDefault="00FF6D93">
            <w:pPr>
              <w:pStyle w:val="ConsPlusNormal"/>
            </w:pPr>
            <w:r>
              <w:t>Связь с государственными программами Ханты-Мансийского автономного округа - Югры (далее - государственная программа)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Государственная программа</w:t>
            </w:r>
          </w:p>
        </w:tc>
        <w:tc>
          <w:tcPr>
            <w:tcW w:w="3010" w:type="dxa"/>
            <w:gridSpan w:val="2"/>
          </w:tcPr>
          <w:p w:rsidR="00FF6D93" w:rsidRDefault="00FF6D93">
            <w:pPr>
              <w:pStyle w:val="ConsPlusNormal"/>
            </w:pPr>
            <w:r>
              <w:t>Культурное пространство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2. Показатели регионального проекта "Сохранение культурного</w:t>
      </w:r>
    </w:p>
    <w:p w:rsidR="00FF6D93" w:rsidRDefault="00FF6D93">
      <w:pPr>
        <w:pStyle w:val="ConsPlusTitle"/>
        <w:jc w:val="center"/>
      </w:pPr>
      <w:r>
        <w:t>и исторического наследия"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304"/>
        <w:gridCol w:w="1304"/>
        <w:gridCol w:w="1191"/>
        <w:gridCol w:w="737"/>
        <w:gridCol w:w="680"/>
        <w:gridCol w:w="680"/>
        <w:gridCol w:w="737"/>
        <w:gridCol w:w="737"/>
        <w:gridCol w:w="1924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Показатели проекта (портфеля проектов) Ханты-Мансийского автономного округа - Югры, проекта Администрации города Когалыма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28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34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26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0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0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924" w:type="dxa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1562" w:type="dxa"/>
            <w:gridSpan w:val="10"/>
          </w:tcPr>
          <w:p w:rsidR="00FF6D93" w:rsidRDefault="00FF6D93">
            <w:pPr>
              <w:pStyle w:val="ConsPlusNormal"/>
            </w:pPr>
            <w:r>
              <w:t>Задача: "Пополнение книжными фондами библиотек муниципальных образований"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268" w:type="dxa"/>
          </w:tcPr>
          <w:p w:rsidR="00FF6D93" w:rsidRDefault="00FF6D93">
            <w:pPr>
              <w:pStyle w:val="ConsPlusNormal"/>
            </w:pPr>
            <w:r>
              <w:t>Количество новых книг, поступивших в фонды библиотек муниципальных образований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646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731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746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760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760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9638" w:type="dxa"/>
            <w:gridSpan w:val="9"/>
          </w:tcPr>
          <w:p w:rsidR="00FF6D93" w:rsidRDefault="00FF6D93">
            <w:pPr>
              <w:pStyle w:val="ConsPlusNormal"/>
            </w:pPr>
            <w:r>
              <w:t>Задача: "Модернизация библиотек муниципальных образований"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268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муниципальных библиотек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3. Помесячный план достижения показателей регионального</w:t>
      </w:r>
    </w:p>
    <w:p w:rsidR="00FF6D93" w:rsidRDefault="00FF6D93">
      <w:pPr>
        <w:pStyle w:val="ConsPlusTitle"/>
        <w:jc w:val="center"/>
      </w:pPr>
      <w:r>
        <w:t>проекта "Сохранение культурного и исторического наследия"</w:t>
      </w:r>
    </w:p>
    <w:p w:rsidR="00FF6D93" w:rsidRDefault="00FF6D93">
      <w:pPr>
        <w:pStyle w:val="ConsPlusTitle"/>
        <w:jc w:val="center"/>
      </w:pPr>
      <w:r>
        <w:t>в 2026 году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"/>
        <w:gridCol w:w="2150"/>
        <w:gridCol w:w="1240"/>
        <w:gridCol w:w="1235"/>
        <w:gridCol w:w="873"/>
        <w:gridCol w:w="968"/>
        <w:gridCol w:w="631"/>
        <w:gridCol w:w="848"/>
        <w:gridCol w:w="563"/>
        <w:gridCol w:w="652"/>
        <w:gridCol w:w="680"/>
        <w:gridCol w:w="772"/>
        <w:gridCol w:w="1025"/>
        <w:gridCol w:w="947"/>
        <w:gridCol w:w="855"/>
        <w:gridCol w:w="962"/>
        <w:gridCol w:w="1117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9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Показатели проекта (портфеля проектов) Ханты-Мансийского автономного округа - Югры,</w:t>
            </w:r>
          </w:p>
          <w:p w:rsidR="00FF6D93" w:rsidRDefault="00FF6D93">
            <w:pPr>
              <w:pStyle w:val="ConsPlusNormal"/>
              <w:jc w:val="center"/>
            </w:pPr>
            <w:r>
              <w:lastRenderedPageBreak/>
              <w:t>проекта Администрации города Когалыма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485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516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624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191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16" w:type="dxa"/>
          </w:tcPr>
          <w:p w:rsidR="00FF6D93" w:rsidRDefault="00FF6D93">
            <w:pPr>
              <w:pStyle w:val="ConsPlusNormal"/>
              <w:jc w:val="center"/>
            </w:pPr>
            <w:r>
              <w:t>17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6800" w:type="dxa"/>
            <w:gridSpan w:val="16"/>
          </w:tcPr>
          <w:p w:rsidR="00FF6D93" w:rsidRDefault="00FF6D93">
            <w:pPr>
              <w:pStyle w:val="ConsPlusNormal"/>
            </w:pPr>
            <w:r>
              <w:t>Задача: "Пополнение книжными фондами библиотек муниципальных образований"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191" w:type="dxa"/>
          </w:tcPr>
          <w:p w:rsidR="00FF6D93" w:rsidRDefault="00FF6D93">
            <w:pPr>
              <w:pStyle w:val="ConsPlusNormal"/>
            </w:pPr>
            <w:r>
              <w:t>Количество новых книг, поступивших в фонды библиотек муниципальных образований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731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16" w:type="dxa"/>
          </w:tcPr>
          <w:p w:rsidR="00FF6D93" w:rsidRDefault="00FF6D93">
            <w:pPr>
              <w:pStyle w:val="ConsPlusNormal"/>
            </w:pPr>
            <w:r>
              <w:t>731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16800" w:type="dxa"/>
            <w:gridSpan w:val="16"/>
          </w:tcPr>
          <w:p w:rsidR="00FF6D93" w:rsidRDefault="00FF6D93">
            <w:pPr>
              <w:pStyle w:val="ConsPlusNormal"/>
            </w:pPr>
            <w:r>
              <w:t>Задача: "Модернизация библиотек муниципальных образований"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191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муниципальных библиотек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1516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4. Мероприятия (результаты) регионального проекта</w:t>
      </w:r>
    </w:p>
    <w:p w:rsidR="00FF6D93" w:rsidRDefault="00FF6D93">
      <w:pPr>
        <w:pStyle w:val="ConsPlusTitle"/>
        <w:jc w:val="center"/>
      </w:pPr>
      <w:r>
        <w:t>"Сохранение культурного и исторического наследия"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2339"/>
        <w:gridCol w:w="1751"/>
        <w:gridCol w:w="1221"/>
        <w:gridCol w:w="1093"/>
        <w:gridCol w:w="687"/>
        <w:gridCol w:w="687"/>
        <w:gridCol w:w="687"/>
        <w:gridCol w:w="647"/>
        <w:gridCol w:w="647"/>
        <w:gridCol w:w="1940"/>
        <w:gridCol w:w="1434"/>
        <w:gridCol w:w="2198"/>
      </w:tblGrid>
      <w:tr w:rsidR="00FF6D93">
        <w:tc>
          <w:tcPr>
            <w:tcW w:w="73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8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24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7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34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04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45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мероприятия (результата)</w:t>
            </w:r>
          </w:p>
        </w:tc>
        <w:tc>
          <w:tcPr>
            <w:tcW w:w="223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Связь с показателями регионального проекта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59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5974" w:type="dxa"/>
            <w:gridSpan w:val="12"/>
          </w:tcPr>
          <w:p w:rsidR="00FF6D93" w:rsidRDefault="00FF6D93">
            <w:pPr>
              <w:pStyle w:val="ConsPlusNormal"/>
            </w:pPr>
            <w:r>
              <w:t>Задача: "Пополнение книжными фондами библиотек муниципальных образований"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Проведены мероприятия по комплектованию книжных фондов библиотек муниципальных образований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новых книг, поступивших в фонды библиотек муниципальных образований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1.1.1.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Укомплектованы книжные фонды библиотек муниципальных образований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новых книг, поступивших в фонды библиотек муниципальных образований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1.1.2.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 xml:space="preserve">Заключено соглашение с муниципальным бюджетным учреждением "Централизованная библиотечная система" для предоставления субсидии на развитие культуры в части комплектования книжных фондов </w:t>
            </w:r>
            <w:r>
              <w:lastRenderedPageBreak/>
              <w:t>библиотек муниципальных образований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библиотек в автономном округе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5974" w:type="dxa"/>
            <w:gridSpan w:val="12"/>
          </w:tcPr>
          <w:p w:rsidR="00FF6D93" w:rsidRDefault="00FF6D93">
            <w:pPr>
              <w:pStyle w:val="ConsPlusNormal"/>
            </w:pPr>
            <w:r>
              <w:t>Задача: "Модернизация библиотек муниципальных образований"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Модернизированы библиотеки в муниципальных образованиях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библиотек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2.2.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Подключены общедоступные библиотеки в муниципальных образованиях к сети Интернет и развита система библиотечного дела с учетом задачи расширения информационных технологий и оцифровки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 w:rsidR="00FF6D93" w:rsidRDefault="00FF6D93">
            <w:pPr>
              <w:pStyle w:val="ConsPlusNormal"/>
            </w:pPr>
            <w:r>
              <w:t>"РП вне НП"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библиотек в автономном округе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2.2.1.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 xml:space="preserve">Заключено соглашение с муниципальным бюджетным учреждением "Централизованная </w:t>
            </w:r>
            <w:r>
              <w:lastRenderedPageBreak/>
              <w:t>библиотечная система" для предоставления субсидии на подключение общедоступных библиотек города Когалыма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 xml:space="preserve">Предоставление субсидии на выполнение муниципального задания </w:t>
            </w:r>
            <w:r>
              <w:lastRenderedPageBreak/>
              <w:t>бюджетным и автономным учреждениям</w:t>
            </w:r>
          </w:p>
        </w:tc>
        <w:tc>
          <w:tcPr>
            <w:tcW w:w="1459" w:type="dxa"/>
          </w:tcPr>
          <w:p w:rsidR="00FF6D93" w:rsidRDefault="00FF6D93">
            <w:pPr>
              <w:pStyle w:val="ConsPlusNormal"/>
            </w:pPr>
            <w:r>
              <w:lastRenderedPageBreak/>
              <w:t>"РП вне НП"</w:t>
            </w:r>
          </w:p>
        </w:tc>
        <w:tc>
          <w:tcPr>
            <w:tcW w:w="2239" w:type="dxa"/>
          </w:tcPr>
          <w:p w:rsidR="00FF6D93" w:rsidRDefault="00FF6D93">
            <w:pPr>
              <w:pStyle w:val="ConsPlusNormal"/>
            </w:pPr>
            <w:r>
              <w:t>Количество модернизированных библиотек в автономном округе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5. Финансовое обеспечение реализации проекта "Сохранение</w:t>
      </w:r>
    </w:p>
    <w:p w:rsidR="00FF6D93" w:rsidRDefault="00FF6D93">
      <w:pPr>
        <w:pStyle w:val="ConsPlusTitle"/>
        <w:jc w:val="center"/>
      </w:pPr>
      <w:r>
        <w:t>культурного и исторического наследия"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5"/>
        <w:gridCol w:w="1020"/>
        <w:gridCol w:w="964"/>
        <w:gridCol w:w="1020"/>
        <w:gridCol w:w="964"/>
        <w:gridCol w:w="1191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 и источники финансового обеспечения</w:t>
            </w:r>
          </w:p>
        </w:tc>
        <w:tc>
          <w:tcPr>
            <w:tcW w:w="5159" w:type="dxa"/>
            <w:gridSpan w:val="5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Всего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8504" w:type="dxa"/>
            <w:gridSpan w:val="6"/>
          </w:tcPr>
          <w:p w:rsidR="00FF6D93" w:rsidRDefault="00FF6D93">
            <w:pPr>
              <w:pStyle w:val="ConsPlusNormal"/>
            </w:pPr>
            <w:r>
              <w:t>Задача: "Пополнение книжными фондами библиотек муниципальных образований"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Проведены мероприятия по комплектованию книжных фондов библиотек муниципальных образований всего, в том числе: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274,40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280,00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285,20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285,20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1 124,80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85,60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78,40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305,40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133,90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145,60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157,40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157,40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594,30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54,90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56,00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57,10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57,10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225,10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8504" w:type="dxa"/>
            <w:gridSpan w:val="6"/>
          </w:tcPr>
          <w:p w:rsidR="00FF6D93" w:rsidRDefault="00FF6D93">
            <w:pPr>
              <w:pStyle w:val="ConsPlusNormal"/>
            </w:pPr>
            <w:r>
              <w:t>Задача: "Модернизация библиотек муниципальных образований"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Модернизированы библиотеки в муниципальных образованиях всего, в том числе: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178,20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180,20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180,20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180,20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718,80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142,50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144,10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144,10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144,10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574,80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35,70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36,10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36,10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36,10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144,00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2.2.</w:t>
            </w: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Подключены общедоступные библиотеки в муниципальных образованиях к сети Интернет и развита система библиотечного дела с учетом задачи расширения информационных технологий и оцифровки всего, в том числе: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277,70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277,70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277,70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277,70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1110,80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222,10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222,10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222,10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222,10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888,40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55,60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55,60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55,60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55,60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222,40</w:t>
            </w:r>
          </w:p>
        </w:tc>
      </w:tr>
      <w:tr w:rsidR="00FF6D93">
        <w:tc>
          <w:tcPr>
            <w:tcW w:w="3912" w:type="dxa"/>
            <w:gridSpan w:val="2"/>
          </w:tcPr>
          <w:p w:rsidR="00FF6D93" w:rsidRDefault="00FF6D93">
            <w:pPr>
              <w:pStyle w:val="ConsPlusNormal"/>
            </w:pPr>
            <w:r>
              <w:t>Итого по проекту "Сохранение культурного и исторического наследия" всего, в том числе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730,30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737,90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743,10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743,10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2 954,40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85,60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78,40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70,70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305,40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498,50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511,80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523,60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523,60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2 057,50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</w:p>
        </w:tc>
        <w:tc>
          <w:tcPr>
            <w:tcW w:w="3345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146,20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147,70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148,80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148,80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591,50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lastRenderedPageBreak/>
        <w:t>6. Помесячный план исполнения бюджета, предусмотренного</w:t>
      </w:r>
    </w:p>
    <w:p w:rsidR="00FF6D93" w:rsidRDefault="00FF6D93">
      <w:pPr>
        <w:pStyle w:val="ConsPlusTitle"/>
        <w:jc w:val="center"/>
      </w:pPr>
      <w:r>
        <w:t>на финансовое обеспечение реализации регионального проекта</w:t>
      </w:r>
    </w:p>
    <w:p w:rsidR="00FF6D93" w:rsidRDefault="00FF6D93">
      <w:pPr>
        <w:pStyle w:val="ConsPlusTitle"/>
        <w:jc w:val="center"/>
      </w:pPr>
      <w:r>
        <w:t>"Сохранение культурного и исторического наследия"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"/>
        <w:gridCol w:w="2732"/>
        <w:gridCol w:w="854"/>
        <w:gridCol w:w="1034"/>
        <w:gridCol w:w="871"/>
        <w:gridCol w:w="870"/>
        <w:gridCol w:w="930"/>
        <w:gridCol w:w="930"/>
        <w:gridCol w:w="930"/>
        <w:gridCol w:w="988"/>
        <w:gridCol w:w="1104"/>
        <w:gridCol w:w="1017"/>
        <w:gridCol w:w="872"/>
        <w:gridCol w:w="1017"/>
        <w:gridCol w:w="1308"/>
      </w:tblGrid>
      <w:tr w:rsidR="00FF6D93">
        <w:tc>
          <w:tcPr>
            <w:tcW w:w="562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65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138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276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Всего 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33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1009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49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2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09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9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</w:tr>
      <w:tr w:rsidR="00FF6D93">
        <w:tc>
          <w:tcPr>
            <w:tcW w:w="562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5079" w:type="dxa"/>
            <w:gridSpan w:val="14"/>
          </w:tcPr>
          <w:p w:rsidR="00FF6D93" w:rsidRDefault="00FF6D93">
            <w:pPr>
              <w:pStyle w:val="ConsPlusNormal"/>
            </w:pPr>
            <w:r>
              <w:t>Задача: "Пополнение книжными фондами библиотек муниципальных образований"</w:t>
            </w:r>
          </w:p>
        </w:tc>
      </w:tr>
      <w:tr w:rsidR="00FF6D93">
        <w:tc>
          <w:tcPr>
            <w:tcW w:w="562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</w:pPr>
            <w:r>
              <w:t>Проведены мероприятия по комплектованию книжных фондов муниципальных образований</w:t>
            </w:r>
          </w:p>
        </w:tc>
        <w:tc>
          <w:tcPr>
            <w:tcW w:w="833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0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4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274,38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274,38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274,38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274,38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274,38</w:t>
            </w:r>
          </w:p>
        </w:tc>
        <w:tc>
          <w:tcPr>
            <w:tcW w:w="851" w:type="dxa"/>
          </w:tcPr>
          <w:p w:rsidR="00FF6D93" w:rsidRDefault="00FF6D93">
            <w:pPr>
              <w:pStyle w:val="ConsPlusNormal"/>
            </w:pPr>
            <w:r>
              <w:t>274,38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274,40</w:t>
            </w:r>
          </w:p>
        </w:tc>
        <w:tc>
          <w:tcPr>
            <w:tcW w:w="1276" w:type="dxa"/>
          </w:tcPr>
          <w:p w:rsidR="00FF6D93" w:rsidRDefault="00FF6D93">
            <w:pPr>
              <w:pStyle w:val="ConsPlusNormal"/>
            </w:pPr>
            <w:r>
              <w:t>274,40</w:t>
            </w:r>
          </w:p>
        </w:tc>
      </w:tr>
      <w:tr w:rsidR="00FF6D93">
        <w:tc>
          <w:tcPr>
            <w:tcW w:w="562" w:type="dxa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15079" w:type="dxa"/>
            <w:gridSpan w:val="14"/>
          </w:tcPr>
          <w:p w:rsidR="00FF6D93" w:rsidRDefault="00FF6D93">
            <w:pPr>
              <w:pStyle w:val="ConsPlusNormal"/>
            </w:pPr>
            <w:r>
              <w:t>Задача: "Модернизация библиотек муниципальных образований"</w:t>
            </w:r>
          </w:p>
        </w:tc>
      </w:tr>
      <w:tr w:rsidR="00FF6D93">
        <w:tc>
          <w:tcPr>
            <w:tcW w:w="562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</w:pPr>
            <w:r>
              <w:t>Модернизированы библиотеки в муниципальных образованиях</w:t>
            </w:r>
          </w:p>
        </w:tc>
        <w:tc>
          <w:tcPr>
            <w:tcW w:w="833" w:type="dxa"/>
          </w:tcPr>
          <w:p w:rsidR="00FF6D93" w:rsidRDefault="00FF6D93">
            <w:pPr>
              <w:pStyle w:val="ConsPlusNormal"/>
            </w:pPr>
            <w:r>
              <w:t>35,70</w:t>
            </w:r>
          </w:p>
        </w:tc>
        <w:tc>
          <w:tcPr>
            <w:tcW w:w="1009" w:type="dxa"/>
          </w:tcPr>
          <w:p w:rsidR="00FF6D93" w:rsidRDefault="00FF6D93">
            <w:pPr>
              <w:pStyle w:val="ConsPlusNormal"/>
            </w:pPr>
            <w:r>
              <w:t>45,02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54,34</w:t>
            </w:r>
          </w:p>
        </w:tc>
        <w:tc>
          <w:tcPr>
            <w:tcW w:w="849" w:type="dxa"/>
          </w:tcPr>
          <w:p w:rsidR="00FF6D93" w:rsidRDefault="00FF6D93">
            <w:pPr>
              <w:pStyle w:val="ConsPlusNormal"/>
            </w:pPr>
            <w:r>
              <w:t>63,66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103,64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112,96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122,28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131,60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140,92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150,24</w:t>
            </w:r>
          </w:p>
        </w:tc>
        <w:tc>
          <w:tcPr>
            <w:tcW w:w="851" w:type="dxa"/>
          </w:tcPr>
          <w:p w:rsidR="00FF6D93" w:rsidRDefault="00FF6D93">
            <w:pPr>
              <w:pStyle w:val="ConsPlusNormal"/>
            </w:pPr>
            <w:r>
              <w:t>159,56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178,20</w:t>
            </w:r>
          </w:p>
        </w:tc>
        <w:tc>
          <w:tcPr>
            <w:tcW w:w="1276" w:type="dxa"/>
          </w:tcPr>
          <w:p w:rsidR="00FF6D93" w:rsidRDefault="00FF6D93">
            <w:pPr>
              <w:pStyle w:val="ConsPlusNormal"/>
            </w:pPr>
            <w:r>
              <w:t>178,20</w:t>
            </w:r>
          </w:p>
        </w:tc>
      </w:tr>
      <w:tr w:rsidR="00FF6D93">
        <w:tc>
          <w:tcPr>
            <w:tcW w:w="562" w:type="dxa"/>
          </w:tcPr>
          <w:p w:rsidR="00FF6D93" w:rsidRDefault="00FF6D93">
            <w:pPr>
              <w:pStyle w:val="ConsPlusNormal"/>
            </w:pPr>
            <w:r>
              <w:t>2.2.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</w:pPr>
            <w:r>
              <w:t>Подключены общедоступные библиотеки в муниципальных образованиях к сети Интернет и развита система библиотечного дела с учетом задачи расширения информационных технологий и оцифровки</w:t>
            </w:r>
          </w:p>
        </w:tc>
        <w:tc>
          <w:tcPr>
            <w:tcW w:w="833" w:type="dxa"/>
          </w:tcPr>
          <w:p w:rsidR="00FF6D93" w:rsidRDefault="00FF6D93">
            <w:pPr>
              <w:pStyle w:val="ConsPlusNormal"/>
            </w:pPr>
            <w:r>
              <w:t>55,60</w:t>
            </w:r>
          </w:p>
        </w:tc>
        <w:tc>
          <w:tcPr>
            <w:tcW w:w="1009" w:type="dxa"/>
          </w:tcPr>
          <w:p w:rsidR="00FF6D93" w:rsidRDefault="00FF6D93">
            <w:pPr>
              <w:pStyle w:val="ConsPlusNormal"/>
            </w:pPr>
            <w:r>
              <w:t>55,60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65,49</w:t>
            </w:r>
          </w:p>
        </w:tc>
        <w:tc>
          <w:tcPr>
            <w:tcW w:w="849" w:type="dxa"/>
          </w:tcPr>
          <w:p w:rsidR="00FF6D93" w:rsidRDefault="00FF6D93">
            <w:pPr>
              <w:pStyle w:val="ConsPlusNormal"/>
            </w:pPr>
            <w:r>
              <w:t>75,38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141,27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151,16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161,05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170,94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248,03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257,92</w:t>
            </w:r>
          </w:p>
        </w:tc>
        <w:tc>
          <w:tcPr>
            <w:tcW w:w="851" w:type="dxa"/>
          </w:tcPr>
          <w:p w:rsidR="00FF6D93" w:rsidRDefault="00FF6D93">
            <w:pPr>
              <w:pStyle w:val="ConsPlusNormal"/>
            </w:pPr>
            <w:r>
              <w:t>267,81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277,70</w:t>
            </w:r>
          </w:p>
        </w:tc>
        <w:tc>
          <w:tcPr>
            <w:tcW w:w="1276" w:type="dxa"/>
          </w:tcPr>
          <w:p w:rsidR="00FF6D93" w:rsidRDefault="00FF6D93">
            <w:pPr>
              <w:pStyle w:val="ConsPlusNormal"/>
            </w:pPr>
            <w:r>
              <w:t>277,70</w:t>
            </w:r>
          </w:p>
        </w:tc>
      </w:tr>
      <w:tr w:rsidR="00FF6D93">
        <w:tc>
          <w:tcPr>
            <w:tcW w:w="3227" w:type="dxa"/>
            <w:gridSpan w:val="2"/>
          </w:tcPr>
          <w:p w:rsidR="00FF6D93" w:rsidRDefault="00FF6D93">
            <w:pPr>
              <w:pStyle w:val="ConsPlusNormal"/>
            </w:pPr>
            <w:r>
              <w:t>Итого</w:t>
            </w:r>
          </w:p>
        </w:tc>
        <w:tc>
          <w:tcPr>
            <w:tcW w:w="833" w:type="dxa"/>
          </w:tcPr>
          <w:p w:rsidR="00FF6D93" w:rsidRDefault="00FF6D93">
            <w:pPr>
              <w:pStyle w:val="ConsPlusNormal"/>
            </w:pPr>
            <w:r>
              <w:t>91,30</w:t>
            </w:r>
          </w:p>
        </w:tc>
        <w:tc>
          <w:tcPr>
            <w:tcW w:w="1009" w:type="dxa"/>
          </w:tcPr>
          <w:p w:rsidR="00FF6D93" w:rsidRDefault="00FF6D93">
            <w:pPr>
              <w:pStyle w:val="ConsPlusNormal"/>
            </w:pPr>
            <w:r>
              <w:t>100,62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119,83</w:t>
            </w:r>
          </w:p>
        </w:tc>
        <w:tc>
          <w:tcPr>
            <w:tcW w:w="849" w:type="dxa"/>
          </w:tcPr>
          <w:p w:rsidR="00FF6D93" w:rsidRDefault="00FF6D93">
            <w:pPr>
              <w:pStyle w:val="ConsPlusNormal"/>
            </w:pPr>
            <w:r>
              <w:t>139,04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244,91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538,50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557,71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576,92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663,33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682,54</w:t>
            </w:r>
          </w:p>
        </w:tc>
        <w:tc>
          <w:tcPr>
            <w:tcW w:w="851" w:type="dxa"/>
          </w:tcPr>
          <w:p w:rsidR="00FF6D93" w:rsidRDefault="00FF6D93">
            <w:pPr>
              <w:pStyle w:val="ConsPlusNormal"/>
            </w:pPr>
            <w:r>
              <w:t>701,75</w:t>
            </w:r>
          </w:p>
        </w:tc>
        <w:tc>
          <w:tcPr>
            <w:tcW w:w="992" w:type="dxa"/>
          </w:tcPr>
          <w:p w:rsidR="00FF6D93" w:rsidRDefault="00FF6D93">
            <w:pPr>
              <w:pStyle w:val="ConsPlusNormal"/>
            </w:pPr>
            <w:r>
              <w:t>730,30</w:t>
            </w:r>
          </w:p>
        </w:tc>
        <w:tc>
          <w:tcPr>
            <w:tcW w:w="1276" w:type="dxa"/>
          </w:tcPr>
          <w:p w:rsidR="00FF6D93" w:rsidRDefault="00FF6D93">
            <w:pPr>
              <w:pStyle w:val="ConsPlusNormal"/>
            </w:pPr>
            <w:r>
              <w:t>730,30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</w:pPr>
    </w:p>
    <w:p w:rsidR="00FF6D93" w:rsidRDefault="00FF6D93">
      <w:pPr>
        <w:pStyle w:val="ConsPlusNormal"/>
      </w:pPr>
    </w:p>
    <w:p w:rsidR="00FF6D93" w:rsidRDefault="00FF6D93">
      <w:pPr>
        <w:pStyle w:val="ConsPlusNormal"/>
      </w:pPr>
    </w:p>
    <w:p w:rsidR="00FF6D93" w:rsidRDefault="00FF6D93">
      <w:pPr>
        <w:pStyle w:val="ConsPlusNormal"/>
      </w:pPr>
    </w:p>
    <w:p w:rsidR="00FF6D93" w:rsidRDefault="00FF6D93">
      <w:pPr>
        <w:pStyle w:val="ConsPlusNormal"/>
      </w:pPr>
    </w:p>
    <w:p w:rsidR="00FF6D93" w:rsidRDefault="00FF6D93">
      <w:pPr>
        <w:pStyle w:val="ConsPlusNormal"/>
        <w:jc w:val="right"/>
        <w:outlineLvl w:val="2"/>
      </w:pPr>
      <w:r>
        <w:t>Приложение</w:t>
      </w:r>
    </w:p>
    <w:p w:rsidR="00FF6D93" w:rsidRDefault="00FF6D93">
      <w:pPr>
        <w:pStyle w:val="ConsPlusNormal"/>
        <w:jc w:val="right"/>
      </w:pPr>
      <w:r>
        <w:t>к паспорту</w:t>
      </w:r>
    </w:p>
    <w:p w:rsidR="00FF6D93" w:rsidRDefault="00FF6D93">
      <w:pPr>
        <w:pStyle w:val="ConsPlusNormal"/>
        <w:jc w:val="right"/>
      </w:pPr>
      <w:r>
        <w:t>регионального проекта "Сохранение культурного</w:t>
      </w:r>
    </w:p>
    <w:p w:rsidR="00FF6D93" w:rsidRDefault="00FF6D93">
      <w:pPr>
        <w:pStyle w:val="ConsPlusNormal"/>
        <w:jc w:val="right"/>
      </w:pPr>
      <w:r>
        <w:t>и исторического наследия"</w:t>
      </w:r>
    </w:p>
    <w:p w:rsidR="00FF6D93" w:rsidRDefault="00FF6D93">
      <w:pPr>
        <w:pStyle w:val="ConsPlusNormal"/>
      </w:pPr>
    </w:p>
    <w:p w:rsidR="00FF6D93" w:rsidRDefault="00FF6D93">
      <w:pPr>
        <w:pStyle w:val="ConsPlusTitle"/>
        <w:jc w:val="center"/>
      </w:pPr>
      <w:r>
        <w:t>ПЛАН</w:t>
      </w:r>
    </w:p>
    <w:p w:rsidR="00FF6D93" w:rsidRDefault="00FF6D93">
      <w:pPr>
        <w:pStyle w:val="ConsPlusTitle"/>
        <w:jc w:val="center"/>
      </w:pPr>
      <w:r>
        <w:t>РЕАЛИЗАЦИИ РЕГИОНАЛЬНОГО ПРОЕКТА "СОХРАНЕНИЕ КУЛЬТУРНОГО</w:t>
      </w:r>
    </w:p>
    <w:p w:rsidR="00FF6D93" w:rsidRDefault="00FF6D93">
      <w:pPr>
        <w:pStyle w:val="ConsPlusTitle"/>
        <w:jc w:val="center"/>
      </w:pPr>
      <w:r>
        <w:t>И ИСТОРИЧЕСКОГО НАСЛЕДИЯ"</w:t>
      </w:r>
    </w:p>
    <w:p w:rsidR="00FF6D93" w:rsidRDefault="00FF6D93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1719"/>
        <w:gridCol w:w="1010"/>
        <w:gridCol w:w="1013"/>
        <w:gridCol w:w="1625"/>
        <w:gridCol w:w="1378"/>
        <w:gridCol w:w="1382"/>
        <w:gridCol w:w="1211"/>
        <w:gridCol w:w="1039"/>
        <w:gridCol w:w="906"/>
        <w:gridCol w:w="1201"/>
        <w:gridCol w:w="1523"/>
        <w:gridCol w:w="1608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5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2608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3799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Взаимосвязь</w:t>
            </w:r>
          </w:p>
        </w:tc>
        <w:tc>
          <w:tcPr>
            <w:tcW w:w="174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5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Адрес объекта (в соответствии с ФИАС)</w:t>
            </w:r>
          </w:p>
        </w:tc>
        <w:tc>
          <w:tcPr>
            <w:tcW w:w="2552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Мощность объекта</w:t>
            </w:r>
          </w:p>
        </w:tc>
        <w:tc>
          <w:tcPr>
            <w:tcW w:w="153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(тыс. рублей)</w:t>
            </w:r>
          </w:p>
        </w:tc>
        <w:tc>
          <w:tcPr>
            <w:tcW w:w="215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Вид документа и характеристики мероприятия (результата)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предшественники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  <w:jc w:val="center"/>
            </w:pPr>
            <w:r>
              <w:t>последователи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</w:tr>
      <w:tr w:rsidR="00FF6D93">
        <w:tc>
          <w:tcPr>
            <w:tcW w:w="20442" w:type="dxa"/>
            <w:gridSpan w:val="13"/>
          </w:tcPr>
          <w:p w:rsidR="00FF6D93" w:rsidRDefault="00FF6D93">
            <w:pPr>
              <w:pStyle w:val="ConsPlusNormal"/>
            </w:pPr>
            <w:r>
              <w:t>1. Задача: "Пополнение книжными фондами библиотек муниципальных образований"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 xml:space="preserve">Проведены мероприятия по комплектованию книжных фондов муниципальных образований, </w:t>
            </w:r>
            <w:r>
              <w:lastRenderedPageBreak/>
              <w:t>всего, в том числе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01.01.2024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25.12.2030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1 124,80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lastRenderedPageBreak/>
              <w:t>1.1.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Проведены мероприятия по комплектованию книжных фондов муниципальных образований, всего, в том числе (2026 год)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01.01.2026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10.07.2026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274,40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 К.1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Заключено соглашение о порядке и условиях предоставления субсидии на выполнение муниципального задания на оказание муниципальных услуг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31.01.2026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31.01.2026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выполнения работ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 К.2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Услуга оказана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31.05.2026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31.05.2026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Платежные документы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lastRenderedPageBreak/>
              <w:t>1.1. К.3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10.07.2026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10.07.2026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0442" w:type="dxa"/>
            <w:gridSpan w:val="13"/>
          </w:tcPr>
          <w:p w:rsidR="00FF6D93" w:rsidRDefault="00FF6D93">
            <w:pPr>
              <w:pStyle w:val="ConsPlusNormal"/>
            </w:pPr>
            <w:r>
              <w:t>2. Задача: "Модернизация общедоступных библиотек города Когалыма"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Модернизированы библиотеки в муниципальных образованиях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01.01.2026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25.12.2030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1 829,60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Модернизированы библиотеки в муниципальных образованиях (2026 год)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01.01.2026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455,90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2.1. К.1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 xml:space="preserve">Заключено соглашение о порядке и условиях предоставления субсидии на </w:t>
            </w:r>
            <w:r>
              <w:lastRenderedPageBreak/>
              <w:t>выполнение муниципального задания на оказание муниципальных услуг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31.01.2026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31.01.2026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 xml:space="preserve">Соглашение о порядке и условиях предоставления субсидии на </w:t>
            </w:r>
            <w:r>
              <w:lastRenderedPageBreak/>
              <w:t>финансовое обеспечение выполнения муниципального задания на оказание муниципальных услуг выполнения работ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lastRenderedPageBreak/>
              <w:t>2.1. К.2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Услуга оказана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Платежные документы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2.1. К.3</w:t>
            </w:r>
          </w:p>
        </w:tc>
        <w:tc>
          <w:tcPr>
            <w:tcW w:w="2059" w:type="dxa"/>
          </w:tcPr>
          <w:p w:rsidR="00FF6D93" w:rsidRDefault="00FF6D93">
            <w:pPr>
              <w:pStyle w:val="ConsPlusNormal"/>
            </w:pPr>
            <w:r>
              <w:t>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0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15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1"/>
      </w:pPr>
      <w:r>
        <w:t>Паспорт</w:t>
      </w:r>
    </w:p>
    <w:p w:rsidR="00FF6D93" w:rsidRDefault="00FF6D93">
      <w:pPr>
        <w:pStyle w:val="ConsPlusTitle"/>
        <w:jc w:val="center"/>
      </w:pPr>
      <w:r>
        <w:t>комплекса процессных мероприятий "Организация и развитие</w:t>
      </w:r>
    </w:p>
    <w:p w:rsidR="00FF6D93" w:rsidRDefault="00FF6D93">
      <w:pPr>
        <w:pStyle w:val="ConsPlusTitle"/>
        <w:jc w:val="center"/>
      </w:pPr>
      <w:r>
        <w:t>культурной деятельности подведомственных учреждений в сфере</w:t>
      </w:r>
    </w:p>
    <w:p w:rsidR="00FF6D93" w:rsidRDefault="00FF6D93">
      <w:pPr>
        <w:pStyle w:val="ConsPlusTitle"/>
        <w:jc w:val="center"/>
      </w:pPr>
      <w:r>
        <w:t>культуры"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Общие положения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FF6D93">
        <w:tc>
          <w:tcPr>
            <w:tcW w:w="3628" w:type="dxa"/>
          </w:tcPr>
          <w:p w:rsidR="00FF6D93" w:rsidRDefault="00FF6D93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443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</w:tr>
      <w:tr w:rsidR="00FF6D93">
        <w:tc>
          <w:tcPr>
            <w:tcW w:w="3628" w:type="dxa"/>
          </w:tcPr>
          <w:p w:rsidR="00FF6D93" w:rsidRDefault="00FF6D93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443" w:type="dxa"/>
          </w:tcPr>
          <w:p w:rsidR="00FF6D93" w:rsidRDefault="00FF6D93">
            <w:pPr>
              <w:pStyle w:val="ConsPlusNormal"/>
            </w:pPr>
            <w:r>
              <w:t>Муниципальная программа "Культурное пространство города Когалыма"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2907"/>
        <w:gridCol w:w="1292"/>
        <w:gridCol w:w="1291"/>
        <w:gridCol w:w="1122"/>
        <w:gridCol w:w="774"/>
        <w:gridCol w:w="1031"/>
        <w:gridCol w:w="1031"/>
        <w:gridCol w:w="1083"/>
        <w:gridCol w:w="1190"/>
        <w:gridCol w:w="1842"/>
        <w:gridCol w:w="1913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05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28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535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87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5871" w:type="dxa"/>
            <w:gridSpan w:val="11"/>
          </w:tcPr>
          <w:p w:rsidR="00FF6D93" w:rsidRDefault="00FF6D93">
            <w:pPr>
              <w:pStyle w:val="ConsPlusNormal"/>
            </w:pPr>
            <w:r>
              <w:t>Задача 1: "Осуществление функций и полномочий деятельности бюджетных и автономных учреждений культуры, подведомственных управлению культуры и спорта".</w:t>
            </w:r>
          </w:p>
          <w:p w:rsidR="00FF6D93" w:rsidRDefault="00FF6D93">
            <w:pPr>
              <w:pStyle w:val="ConsPlusNormal"/>
            </w:pPr>
            <w:r>
              <w:t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культуры".</w:t>
            </w:r>
          </w:p>
          <w:p w:rsidR="00FF6D93" w:rsidRDefault="00FF6D93">
            <w:pPr>
              <w:pStyle w:val="ConsPlusNormal"/>
            </w:pPr>
            <w:r>
              <w:t>Задача 3: "Укрепление материально-технической базы учреждений культуры города Когалыма".</w:t>
            </w:r>
          </w:p>
        </w:tc>
      </w:tr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3005" w:type="dxa"/>
            <w:vMerge w:val="restart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</w:pPr>
            <w:r>
              <w:t>"ГП ХМАО - Югры"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554 428</w:t>
            </w:r>
          </w:p>
        </w:tc>
        <w:tc>
          <w:tcPr>
            <w:tcW w:w="794" w:type="dxa"/>
            <w:vMerge w:val="restart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717 642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790 627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973 612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1 044 097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МБУ "ЦБС",</w:t>
            </w:r>
          </w:p>
          <w:p w:rsidR="00FF6D93" w:rsidRDefault="00FF6D93">
            <w:pPr>
              <w:pStyle w:val="ConsPlusNormal"/>
            </w:pPr>
            <w:r>
              <w:t>МАУ "МВЦ",</w:t>
            </w:r>
          </w:p>
          <w:p w:rsidR="00FF6D93" w:rsidRDefault="00FF6D93">
            <w:pPr>
              <w:pStyle w:val="ConsPlusNormal"/>
            </w:pPr>
            <w:r>
              <w:t>МАУ "КДК "АРТ-Праздник"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208 020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297 000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327 000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357 000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386 000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МБУ "ЦБС"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4 349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7 685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7 670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8 655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9 140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МАУ "МВЦ"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342 059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412 957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455 957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607 957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648 957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МАУ "КДК "АРТ-Праздник"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3005" w:type="dxa"/>
          </w:tcPr>
          <w:p w:rsidR="00FF6D93" w:rsidRDefault="00FF6D93">
            <w:pPr>
              <w:pStyle w:val="ConsPlusNormal"/>
            </w:pPr>
            <w:r>
              <w:t>Доля граждан, получивших услуги в немуниципальных, в том числе некоммерческих организациях, в общем числе граждан, получивших услуги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0,7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0,9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1,0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1,0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УКиС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1.3.</w:t>
            </w:r>
          </w:p>
        </w:tc>
        <w:tc>
          <w:tcPr>
            <w:tcW w:w="3005" w:type="dxa"/>
          </w:tcPr>
          <w:p w:rsidR="00FF6D93" w:rsidRDefault="00FF6D93">
            <w:pPr>
              <w:pStyle w:val="ConsPlusNormal"/>
            </w:pPr>
            <w:r>
              <w:t xml:space="preserve">Доля средств бюджета города Когалыма, выделяемых немуниципальным </w:t>
            </w:r>
            <w:r>
              <w:lastRenderedPageBreak/>
              <w:t>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1,9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2,0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2,1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2,2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2,2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УКиС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FF6D93" w:rsidRDefault="00FF6D93">
      <w:pPr>
        <w:pStyle w:val="ConsPlusTitle"/>
        <w:jc w:val="center"/>
      </w:pPr>
      <w:r>
        <w:t>процессных мероприятий в 2026 году</w:t>
      </w:r>
    </w:p>
    <w:p w:rsidR="00FF6D93" w:rsidRDefault="00FF6D93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77"/>
        <w:gridCol w:w="1235"/>
        <w:gridCol w:w="1202"/>
        <w:gridCol w:w="838"/>
        <w:gridCol w:w="964"/>
        <w:gridCol w:w="627"/>
        <w:gridCol w:w="924"/>
        <w:gridCol w:w="506"/>
        <w:gridCol w:w="650"/>
        <w:gridCol w:w="837"/>
        <w:gridCol w:w="766"/>
        <w:gridCol w:w="1021"/>
        <w:gridCol w:w="995"/>
        <w:gridCol w:w="878"/>
        <w:gridCol w:w="957"/>
        <w:gridCol w:w="847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4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999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02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17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7235" w:type="dxa"/>
            <w:gridSpan w:val="16"/>
          </w:tcPr>
          <w:p w:rsidR="00FF6D93" w:rsidRDefault="00FF6D93">
            <w:pPr>
              <w:pStyle w:val="ConsPlusNormal"/>
            </w:pPr>
            <w:r>
              <w:t>Задача 1: "Осуществление функций и полномочий деятельности бюджетных и автономных учреждений культуры, подведомственных управлению культуры и спорта".</w:t>
            </w:r>
          </w:p>
          <w:p w:rsidR="00FF6D93" w:rsidRDefault="00FF6D93">
            <w:pPr>
              <w:pStyle w:val="ConsPlusNormal"/>
            </w:pPr>
            <w:r>
              <w:t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культуры".</w:t>
            </w:r>
          </w:p>
          <w:p w:rsidR="00FF6D93" w:rsidRDefault="00FF6D93">
            <w:pPr>
              <w:pStyle w:val="ConsPlusNormal"/>
            </w:pPr>
            <w:r>
              <w:t>Задача 3: "Укрепление материально-технической базы учреждений культуры города Когалыма".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"ГП ХМАО - Югры"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200 000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350 000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500 000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717 041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717 041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</w:pPr>
            <w:r>
              <w:t xml:space="preserve">Доля граждан, </w:t>
            </w:r>
            <w:r>
              <w:lastRenderedPageBreak/>
              <w:t>получивших услуги в немуниципальных, в том числе некоммерческих организациях, в общем числе граждан, получивших услуги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0,8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665" w:type="dxa"/>
          </w:tcPr>
          <w:p w:rsidR="00FF6D93" w:rsidRDefault="00FF6D93">
            <w:pPr>
              <w:pStyle w:val="ConsPlusNormal"/>
            </w:pPr>
            <w:r>
              <w:t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2,0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2,0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FF6D93" w:rsidRDefault="00FF6D93">
      <w:pPr>
        <w:pStyle w:val="ConsPlusTitle"/>
        <w:jc w:val="center"/>
      </w:pPr>
      <w:r>
        <w:t>мероприятий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869"/>
        <w:gridCol w:w="2209"/>
        <w:gridCol w:w="1361"/>
        <w:gridCol w:w="1191"/>
        <w:gridCol w:w="850"/>
        <w:gridCol w:w="737"/>
        <w:gridCol w:w="737"/>
        <w:gridCol w:w="680"/>
        <w:gridCol w:w="737"/>
      </w:tblGrid>
      <w:tr w:rsidR="00FF6D93">
        <w:tc>
          <w:tcPr>
            <w:tcW w:w="73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6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20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4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91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 xml:space="preserve">Значения мероприятия (результата), параметра характеристики </w:t>
            </w:r>
            <w:r>
              <w:lastRenderedPageBreak/>
              <w:t>мероприятия (результата) по годам</w:t>
            </w:r>
          </w:p>
        </w:tc>
      </w:tr>
      <w:tr w:rsidR="00FF6D93">
        <w:tc>
          <w:tcPr>
            <w:tcW w:w="73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869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209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</w:tr>
      <w:tr w:rsidR="00FF6D93">
        <w:tc>
          <w:tcPr>
            <w:tcW w:w="12108" w:type="dxa"/>
            <w:gridSpan w:val="10"/>
          </w:tcPr>
          <w:p w:rsidR="00FF6D93" w:rsidRDefault="00FF6D93">
            <w:pPr>
              <w:pStyle w:val="ConsPlusNormal"/>
            </w:pPr>
            <w:r>
              <w:t>Задача 1: "Осуществление функций и полномочий деятельности бюджетных и автономных учреждений культуры, подведомственных управлению культуры и спорта".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Осуществлены функции и полномочия деятельности бюджетных и автономных учреждений культуры, подведомственных УКиС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Подведомственными УКиС учреждениями оказаны муниципальные услуги (выполнены работы) в сфере культуры, в том числе развитие материально-технического состояния учреждений культуры города Когалыма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1.1.1.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Доведены муниципальные задания на выполнение муниципальных услуг (работ) автономным учреждениям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 xml:space="preserve">Предоставление субсидий на выполнение муниципальных заданий бюджетных учреждений и </w:t>
            </w:r>
            <w:r>
              <w:lastRenderedPageBreak/>
              <w:t>автономных учреждений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lastRenderedPageBreak/>
              <w:t>1.1.2.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Доведено муниципальное задание на выполнение муниципальных услуг (работ) бюджетному учреждению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1.1.3.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Заключено соглашение о порядке и условиях предоставления субсидии на иные цели бюджетным и автономным учреждениям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Предоставлена субсидия на иные цели бюджетным и автономным учреждениям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</w:tr>
      <w:tr w:rsidR="00FF6D93">
        <w:tc>
          <w:tcPr>
            <w:tcW w:w="12108" w:type="dxa"/>
            <w:gridSpan w:val="10"/>
          </w:tcPr>
          <w:p w:rsidR="00FF6D93" w:rsidRDefault="00FF6D93">
            <w:pPr>
              <w:pStyle w:val="ConsPlusNormal"/>
            </w:pPr>
            <w:r>
              <w:t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культуры".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Осуществлено участие немуниципальных организаций (коммерческих, некоммерческих) и индивидуальных предпринимателей, осуществляющих деятельность в сфере культуры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услуг автономным некоммерческим организациям, некоммерческим организациям и индивидуальным предпринимателям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2.1.1.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 xml:space="preserve">Заключено соглашение о порядке и условиях </w:t>
            </w:r>
            <w:r>
              <w:lastRenderedPageBreak/>
              <w:t>предоставления субсидии гранта в форме субсидии на проведение культурно-массовых мероприятий немуниципальным организациям (коммерческим, некоммерческим) и индивидуальным предпринимателям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lastRenderedPageBreak/>
              <w:t xml:space="preserve">Предоставлены субсидии и грант в </w:t>
            </w:r>
            <w:r>
              <w:lastRenderedPageBreak/>
              <w:t>форме субсидии на проведение культурно-массовых мероприятий немуниципальным организациям (коммерческим, некоммерческим) и индивидуальным предпринимателям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4</w:t>
            </w:r>
          </w:p>
        </w:tc>
      </w:tr>
      <w:tr w:rsidR="00FF6D93">
        <w:tc>
          <w:tcPr>
            <w:tcW w:w="12108" w:type="dxa"/>
            <w:gridSpan w:val="10"/>
          </w:tcPr>
          <w:p w:rsidR="00FF6D93" w:rsidRDefault="00FF6D93">
            <w:pPr>
              <w:pStyle w:val="ConsPlusNormal"/>
            </w:pPr>
            <w:r>
              <w:lastRenderedPageBreak/>
              <w:t>Задача 3: "Укрепление материально-технической базы учреждений культуры города Когалыма".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3.1.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Укреплены материально-технические базы учреждений культуры города Когалыма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3.1.1.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Доведены муниципальные задания на выполнение муниципальных услуг (работ) автономным учреждениям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3.1.2.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 xml:space="preserve">Доведено муниципальное задание на выполнение муниципальных услуг </w:t>
            </w:r>
            <w:r>
              <w:lastRenderedPageBreak/>
              <w:t>(работ) бюджетному учреждению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lastRenderedPageBreak/>
              <w:t xml:space="preserve">Предоставление субсидий на выполнение </w:t>
            </w:r>
            <w:r>
              <w:lastRenderedPageBreak/>
              <w:t>муниципальных заданий бюджетных учреждений и автономных учреждений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lastRenderedPageBreak/>
              <w:t>3.1.3.</w:t>
            </w:r>
          </w:p>
        </w:tc>
        <w:tc>
          <w:tcPr>
            <w:tcW w:w="2869" w:type="dxa"/>
          </w:tcPr>
          <w:p w:rsidR="00FF6D93" w:rsidRDefault="00FF6D93">
            <w:pPr>
              <w:pStyle w:val="ConsPlusNormal"/>
            </w:pPr>
            <w:r>
              <w:t>Заключено соглашение о порядке и условиях предоставления субсидии на иные цели бюджетным и автономным учреждениям</w:t>
            </w:r>
          </w:p>
        </w:tc>
        <w:tc>
          <w:tcPr>
            <w:tcW w:w="2209" w:type="dxa"/>
          </w:tcPr>
          <w:p w:rsidR="00FF6D93" w:rsidRDefault="00FF6D93">
            <w:pPr>
              <w:pStyle w:val="ConsPlusNormal"/>
            </w:pPr>
            <w:r>
              <w:t>Предоставлена субсидия на иные цели бюджетным и автономным учреждениям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3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FF6D93" w:rsidRDefault="00FF6D9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94"/>
        <w:gridCol w:w="1361"/>
        <w:gridCol w:w="1361"/>
        <w:gridCol w:w="1417"/>
        <w:gridCol w:w="1361"/>
        <w:gridCol w:w="1644"/>
      </w:tblGrid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7144" w:type="dxa"/>
            <w:gridSpan w:val="5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  <w:jc w:val="center"/>
            </w:pPr>
            <w:r>
              <w:t>Всего</w:t>
            </w:r>
          </w:p>
        </w:tc>
      </w:tr>
      <w:tr w:rsidR="00FF6D93"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470 762,30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406 008,80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407 122,90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407 122,90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1 691 016,90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1 416,50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1 416,50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442 491,30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380 154,30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381 268,40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381 268,40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1 585 182,40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26 854,50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104 418,00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 xml:space="preserve">Мероприятие (результат) "Осуществлены функции и полномочия деятельности бюджетных и автономных учреждений культуры, подведомственных управлению культуры и </w:t>
            </w:r>
            <w:r>
              <w:lastRenderedPageBreak/>
              <w:t>спорта"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431 207,30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389 978,70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392 149,90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392 149,90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1 605 485,80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404 352,80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364 124,20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366 295,40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366 295,40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1 501 067,80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26 854,50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25 854,50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104 418,00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Обеспечена деятельность (оказаны услуги) общедоступных библиотек города Когалыма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79 484,30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79 015,20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79 016,80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79 016,80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316 533,10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79 422,20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78 953,10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78 954,70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78 954,70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316 284,70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62,10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62,10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62,10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62,10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248,40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Укомплектован книжный фонд города Когалыма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2 830,00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707,50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2 830,00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1.3.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 xml:space="preserve">Проведены библиотечные мероприятия, </w:t>
            </w:r>
            <w:r>
              <w:lastRenderedPageBreak/>
              <w:t>направленные на повышение читательского интереса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144,60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144,60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144,60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144,60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578,40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144,60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144,60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144,60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144,60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578,40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1.4.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Обеспечена деятельность (оказаны музейные услуги)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87 319,20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85 005,40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85 342,60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85 342,60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343 009,80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83 926,80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81 613,00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81 950,20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81 950,20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329 440,20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3 392,40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3 392,40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3 392,40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3 392,40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13 569,60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1.5.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Пополнен фонд музея города Когалыма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1258,80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314,70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1258,80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1.6.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Обеспечена информатизация музея города Когалыма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457,80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114,45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457,80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lastRenderedPageBreak/>
              <w:t>1.7.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Оказана поддержка выставочных проектов на базе МАУ "МВЦ"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508,60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515,40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522,40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522,40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2 068,80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508,60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515,40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522,40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522,40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2 068,80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1.8.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Реализованы музейные проекты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1 581,40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395,35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1 581,40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1.9.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Обеспечена деятельность (оказаны услуги) муниципального культурно-досугового учреждения города Когалыма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228 036,60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198 678,90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200 064,70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200 064,70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826 844,90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204 636,60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176 278,90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177 664,70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177 664,70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736 244,90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23 400,00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22 400,00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22 400,00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22 400,00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90 600,00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1.10.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Организованы и проведены культурно-массовые мероприятия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34 132,00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25 037,20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25 476,80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25 476,80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110 122,80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34 132,00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25 037,20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25 476,80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25 476,80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110 122,80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lastRenderedPageBreak/>
              <w:t>1.11.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Оказана поддержка деятелей культуры и искусства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50,00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Мероприятие (результат) "Осуществлено участие немуниципальных организаций (коммерческих, некоммерческих) и индивидуальных предпринимателей, осуществляющих деятельность в сфере культуры"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10 124,50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11 888,50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11 888,50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11 888,50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45 790,00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10 124,50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11 888,50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11 888,50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11 888,50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45 790,00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 xml:space="preserve">Оказана поддержка немуниципальным организациям (коммерческим, некоммерческим) и индивидуальным предпринимателям, </w:t>
            </w:r>
            <w:r>
              <w:lastRenderedPageBreak/>
              <w:t>осуществляющим деятельность в сфере культуры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9 924,50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11 688,50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11 688,50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11 688,50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44 990,00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9 924,50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11 688,50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11 688,50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11 688,50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44 990,00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2.2.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Оказана поддержка некоммерческим организациям, в том числе добровольческим (волонтерским), по реализации проектов в сфере культуры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800,00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200,00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800,00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3.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Мероприятие (результат) "Укреплены материально-технические базы учреждений культуры города Когалыма"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29 430,50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4 141,60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3 084,50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3 084,50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39 741,10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1 416,50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1 416,50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28 014,00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4 141,60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3 084,50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3 084,50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38 324,60</w:t>
            </w:r>
          </w:p>
        </w:tc>
      </w:tr>
      <w:tr w:rsidR="00FF6D93"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3.1.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Развито материально-</w:t>
            </w:r>
            <w:r>
              <w:lastRenderedPageBreak/>
              <w:t>техническое состояние учреждений культуры города Когалыма всего, в том числе: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29 430,50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4 141,60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3 084,50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3 084,50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39 741,10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1 416,50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0,00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1 416,50</w:t>
            </w:r>
          </w:p>
        </w:tc>
      </w:tr>
      <w:tr w:rsidR="00FF6D93"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28 014,00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4 141,60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3 084,50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3 084,50</w:t>
            </w:r>
          </w:p>
        </w:tc>
        <w:tc>
          <w:tcPr>
            <w:tcW w:w="1644" w:type="dxa"/>
          </w:tcPr>
          <w:p w:rsidR="00FF6D93" w:rsidRDefault="00FF6D93">
            <w:pPr>
              <w:pStyle w:val="ConsPlusNormal"/>
            </w:pPr>
            <w:r>
              <w:t>38 324,60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FF6D93" w:rsidRDefault="00FF6D93">
      <w:pPr>
        <w:pStyle w:val="ConsPlusTitle"/>
        <w:jc w:val="center"/>
      </w:pPr>
      <w:r>
        <w:t>в 2026 году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984"/>
        <w:gridCol w:w="2154"/>
        <w:gridCol w:w="2098"/>
      </w:tblGrid>
      <w:tr w:rsidR="00FF6D93">
        <w:tc>
          <w:tcPr>
            <w:tcW w:w="2721" w:type="dxa"/>
          </w:tcPr>
          <w:p w:rsidR="00FF6D93" w:rsidRDefault="00FF6D93">
            <w:pPr>
              <w:pStyle w:val="ConsPlusNormal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</w:tr>
      <w:tr w:rsidR="00FF6D93">
        <w:tc>
          <w:tcPr>
            <w:tcW w:w="10544" w:type="dxa"/>
            <w:gridSpan w:val="5"/>
          </w:tcPr>
          <w:p w:rsidR="00FF6D93" w:rsidRDefault="00FF6D93">
            <w:pPr>
              <w:pStyle w:val="ConsPlusNormal"/>
            </w:pPr>
            <w:r>
              <w:t>Задача 1: "Осуществление функций и полномочий деятельности бюджетных и автономных учреждений культуры, подведомственных управлению культуры и спорта"</w:t>
            </w:r>
          </w:p>
        </w:tc>
      </w:tr>
      <w:tr w:rsidR="00FF6D93">
        <w:tc>
          <w:tcPr>
            <w:tcW w:w="10544" w:type="dxa"/>
            <w:gridSpan w:val="5"/>
          </w:tcPr>
          <w:p w:rsidR="00FF6D93" w:rsidRDefault="00FF6D93">
            <w:pPr>
              <w:pStyle w:val="ConsPlusNormal"/>
            </w:pPr>
            <w:r>
              <w:t>Мероприятие (результат) "Осуществлены функции и полномочия деятельности бюджетных и автономных учреждений культуры, подведомственных управлению культуры и спорта" 1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 xml:space="preserve">Контрольная точка 1.1. Услуга оказана (работы выполнены) за отчетный </w:t>
            </w:r>
            <w:r>
              <w:lastRenderedPageBreak/>
              <w:t>период (I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lastRenderedPageBreak/>
              <w:t>10.04.2026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lastRenderedPageBreak/>
              <w:t>Контрольная точка 1.2. Услуга оказана (работы выполнены) за отчетный период (II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10.07.2026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1.3. Услуга оказана (работы выполнены) за отчетный период (III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10.10.2026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1.4. Услуга оказана (работы выполнены) за отчетный период (IV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Постановление Администрации города Когалыма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 xml:space="preserve">Контрольная точка 1.6. Предоставлена субсидия </w:t>
            </w:r>
            <w:r>
              <w:lastRenderedPageBreak/>
              <w:t>на иные цели бюджетным и автономным учреждениям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lastRenderedPageBreak/>
              <w:t>25.12.2026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 xml:space="preserve">Отчет о достижении значений </w:t>
            </w:r>
            <w:r>
              <w:lastRenderedPageBreak/>
              <w:t>результатов предоставления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</w:tr>
      <w:tr w:rsidR="00FF6D93">
        <w:tc>
          <w:tcPr>
            <w:tcW w:w="10544" w:type="dxa"/>
            <w:gridSpan w:val="5"/>
          </w:tcPr>
          <w:p w:rsidR="00FF6D93" w:rsidRDefault="00FF6D93">
            <w:pPr>
              <w:pStyle w:val="ConsPlusNormal"/>
            </w:pPr>
            <w:r>
              <w:lastRenderedPageBreak/>
              <w:t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</w:t>
            </w:r>
          </w:p>
        </w:tc>
      </w:tr>
      <w:tr w:rsidR="00FF6D93">
        <w:tc>
          <w:tcPr>
            <w:tcW w:w="10544" w:type="dxa"/>
            <w:gridSpan w:val="5"/>
          </w:tcPr>
          <w:p w:rsidR="00FF6D93" w:rsidRDefault="00FF6D93">
            <w:pPr>
              <w:pStyle w:val="ConsPlusNormal"/>
            </w:pPr>
            <w:r>
              <w:t>Мероприятие (результат) "Осуществлено участие немуниципальных организаций (коммерческих, некоммерческих) и индивидуальных предпринимателей, осуществляющих деятельность в сфере культуры" 2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2.1. Предоставлены субсидии и грант автономным некоммерческим организациям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достижении значений результатов предоставления Субсидии, Гранта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FF6D93">
        <w:tc>
          <w:tcPr>
            <w:tcW w:w="10544" w:type="dxa"/>
            <w:gridSpan w:val="5"/>
          </w:tcPr>
          <w:p w:rsidR="00FF6D93" w:rsidRDefault="00FF6D93">
            <w:pPr>
              <w:pStyle w:val="ConsPlusNormal"/>
            </w:pPr>
            <w:r>
              <w:t>Задача 3: "Укрепление материально-технической базы учреждений культуры города Когалыма".</w:t>
            </w:r>
          </w:p>
        </w:tc>
      </w:tr>
      <w:tr w:rsidR="00FF6D93">
        <w:tc>
          <w:tcPr>
            <w:tcW w:w="10544" w:type="dxa"/>
            <w:gridSpan w:val="5"/>
          </w:tcPr>
          <w:p w:rsidR="00FF6D93" w:rsidRDefault="00FF6D93">
            <w:pPr>
              <w:pStyle w:val="ConsPlusNormal"/>
            </w:pPr>
            <w:r>
              <w:t>Мероприятие (результат) "Укреплены материально-технические базы учреждений культуры города Когалыма" 3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3.1. Услуга оказана (работы выполнены) за отчетный период (I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10.04.2026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 xml:space="preserve">Контрольная точка 3.2. Услуга оказана (работы выполнены) за отчетный период (II квартал) </w:t>
            </w:r>
            <w:r>
              <w:lastRenderedPageBreak/>
              <w:t>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lastRenderedPageBreak/>
              <w:t>10.07.2026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lastRenderedPageBreak/>
              <w:t>Контрольная точка 3.3. Услуга оказана (работы выполнены) за отчетный период (III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10.10.2026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3.4. Услуга оказана (работы выполнены) за отчетный период (IV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3.5.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Постановление Администрации города Когалыма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3.6. Предоставлена субсидия на иные цели бюджетным и автономным учреждениям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достижении значений результатов предоставления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1"/>
      </w:pPr>
      <w:r>
        <w:t>Паспорт</w:t>
      </w:r>
    </w:p>
    <w:p w:rsidR="00FF6D93" w:rsidRDefault="00FF6D93">
      <w:pPr>
        <w:pStyle w:val="ConsPlusTitle"/>
        <w:jc w:val="center"/>
      </w:pPr>
      <w:r>
        <w:t>комплекса процессных мероприятий</w:t>
      </w:r>
    </w:p>
    <w:p w:rsidR="00FF6D93" w:rsidRDefault="00FF6D93">
      <w:pPr>
        <w:pStyle w:val="ConsPlusTitle"/>
        <w:jc w:val="center"/>
      </w:pPr>
      <w:r>
        <w:t>"Развитие дополнительного образования в сфере культуры"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Общие положения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FF6D93"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6236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</w:tr>
      <w:tr w:rsidR="00FF6D93"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6236" w:type="dxa"/>
          </w:tcPr>
          <w:p w:rsidR="00FF6D93" w:rsidRDefault="00FF6D93">
            <w:pPr>
              <w:pStyle w:val="ConsPlusNormal"/>
            </w:pPr>
            <w:r>
              <w:t>Муниципальная программа "Культурное пространство города Когалыма"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19"/>
        <w:gridCol w:w="1361"/>
        <w:gridCol w:w="1304"/>
        <w:gridCol w:w="1134"/>
        <w:gridCol w:w="680"/>
        <w:gridCol w:w="737"/>
        <w:gridCol w:w="737"/>
        <w:gridCol w:w="737"/>
        <w:gridCol w:w="737"/>
        <w:gridCol w:w="1744"/>
        <w:gridCol w:w="1924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1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948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119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0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924" w:type="dxa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19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3214" w:type="dxa"/>
            <w:gridSpan w:val="11"/>
          </w:tcPr>
          <w:p w:rsidR="00FF6D93" w:rsidRDefault="00FF6D93">
            <w:pPr>
              <w:pStyle w:val="ConsPlusNormal"/>
            </w:pPr>
            <w:r>
              <w:t>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119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 в МАУ "Школа искусств"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5 396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5 400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5 450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5 500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5 550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МАУ "Школа искусств"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119" w:type="dxa"/>
          </w:tcPr>
          <w:p w:rsidR="00FF6D93" w:rsidRDefault="00FF6D93">
            <w:pPr>
              <w:pStyle w:val="ConsPlusNormal"/>
            </w:pPr>
            <w:r>
              <w:t>Уровень удовлетворенности граждан работой муниципальных организаций культуры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60,1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60,2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60,3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60,4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60,5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МАУ "Школа искусств"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FF6D93" w:rsidRDefault="00FF6D93">
      <w:pPr>
        <w:pStyle w:val="ConsPlusTitle"/>
        <w:jc w:val="center"/>
      </w:pPr>
      <w:r>
        <w:t>процессных мероприятий в 2026 году</w:t>
      </w:r>
    </w:p>
    <w:p w:rsidR="00FF6D93" w:rsidRDefault="00FF6D93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"/>
        <w:gridCol w:w="2082"/>
        <w:gridCol w:w="1314"/>
        <w:gridCol w:w="1269"/>
        <w:gridCol w:w="875"/>
        <w:gridCol w:w="993"/>
        <w:gridCol w:w="655"/>
        <w:gridCol w:w="877"/>
        <w:gridCol w:w="510"/>
        <w:gridCol w:w="665"/>
        <w:gridCol w:w="750"/>
        <w:gridCol w:w="810"/>
        <w:gridCol w:w="1093"/>
        <w:gridCol w:w="982"/>
        <w:gridCol w:w="880"/>
        <w:gridCol w:w="990"/>
        <w:gridCol w:w="810"/>
      </w:tblGrid>
      <w:tr w:rsidR="00FF6D93">
        <w:tc>
          <w:tcPr>
            <w:tcW w:w="48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1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432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85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48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19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17</w:t>
            </w:r>
          </w:p>
        </w:tc>
      </w:tr>
      <w:tr w:rsidR="00FF6D93">
        <w:tc>
          <w:tcPr>
            <w:tcW w:w="484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6066" w:type="dxa"/>
            <w:gridSpan w:val="16"/>
          </w:tcPr>
          <w:p w:rsidR="00FF6D93" w:rsidRDefault="00FF6D93">
            <w:pPr>
              <w:pStyle w:val="ConsPlusNormal"/>
            </w:pPr>
            <w:r>
              <w:t>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 w:rsidR="00FF6D93">
        <w:tc>
          <w:tcPr>
            <w:tcW w:w="484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119" w:type="dxa"/>
          </w:tcPr>
          <w:p w:rsidR="00FF6D93" w:rsidRDefault="00FF6D93">
            <w:pPr>
              <w:pStyle w:val="ConsPlusNormal"/>
            </w:pPr>
            <w:r>
              <w:t xml:space="preserve">Число посещений </w:t>
            </w:r>
            <w:r>
              <w:lastRenderedPageBreak/>
              <w:t>культурных мероприятий в МАУ "Школа искусств"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1 500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3 000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4 500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5 400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5 400</w:t>
            </w:r>
          </w:p>
        </w:tc>
      </w:tr>
      <w:tr w:rsidR="00FF6D93">
        <w:tc>
          <w:tcPr>
            <w:tcW w:w="484" w:type="dxa"/>
          </w:tcPr>
          <w:p w:rsidR="00FF6D93" w:rsidRDefault="00FF6D93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2119" w:type="dxa"/>
          </w:tcPr>
          <w:p w:rsidR="00FF6D93" w:rsidRDefault="00FF6D93">
            <w:pPr>
              <w:pStyle w:val="ConsPlusNormal"/>
            </w:pPr>
            <w:r>
              <w:t>Уровень удовлетворенности граждан работой муниципальных организаций культуры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процент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60,2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60,2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FF6D93" w:rsidRDefault="00FF6D93">
      <w:pPr>
        <w:pStyle w:val="ConsPlusTitle"/>
        <w:jc w:val="center"/>
      </w:pPr>
      <w:r>
        <w:t>мероприятий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09"/>
        <w:gridCol w:w="1789"/>
        <w:gridCol w:w="1361"/>
        <w:gridCol w:w="1134"/>
        <w:gridCol w:w="737"/>
        <w:gridCol w:w="680"/>
        <w:gridCol w:w="737"/>
        <w:gridCol w:w="737"/>
        <w:gridCol w:w="737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0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8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7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91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909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789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09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</w:tr>
      <w:tr w:rsidR="00FF6D93">
        <w:tc>
          <w:tcPr>
            <w:tcW w:w="10388" w:type="dxa"/>
            <w:gridSpan w:val="10"/>
          </w:tcPr>
          <w:p w:rsidR="00FF6D93" w:rsidRDefault="00FF6D93">
            <w:pPr>
              <w:pStyle w:val="ConsPlusNormal"/>
            </w:pPr>
            <w:r>
              <w:t>1. 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909" w:type="dxa"/>
          </w:tcPr>
          <w:p w:rsidR="00FF6D93" w:rsidRDefault="00FF6D93">
            <w:pPr>
              <w:pStyle w:val="ConsPlusNormal"/>
            </w:pPr>
            <w:r>
              <w:t>Обеспечено осуществление деятельности автономного учреждения дополнительного образования в сфере культуры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автономным учреждениям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1909" w:type="dxa"/>
          </w:tcPr>
          <w:p w:rsidR="00FF6D93" w:rsidRDefault="00FF6D93">
            <w:pPr>
              <w:pStyle w:val="ConsPlusNormal"/>
            </w:pPr>
            <w:r>
              <w:t>Доведено муниципальное задание на выполнение муниципальных услуг (работ) автономному учреждению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автономным учреждениям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1909" w:type="dxa"/>
          </w:tcPr>
          <w:p w:rsidR="00FF6D93" w:rsidRDefault="00FF6D93">
            <w:pPr>
              <w:pStyle w:val="ConsPlusNormal"/>
            </w:pPr>
            <w:r>
              <w:t>Заключено соглашение о порядке и условиях предоставления субсидии на иные цели автономному учреждению</w:t>
            </w:r>
          </w:p>
        </w:tc>
        <w:tc>
          <w:tcPr>
            <w:tcW w:w="1789" w:type="dxa"/>
          </w:tcPr>
          <w:p w:rsidR="00FF6D93" w:rsidRDefault="00FF6D93">
            <w:pPr>
              <w:pStyle w:val="ConsPlusNormal"/>
            </w:pPr>
            <w:r>
              <w:t>Предоставлена субсидия на иные цели автономному учреждению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94"/>
        <w:gridCol w:w="1417"/>
        <w:gridCol w:w="1417"/>
        <w:gridCol w:w="1361"/>
        <w:gridCol w:w="1417"/>
        <w:gridCol w:w="1361"/>
      </w:tblGrid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6973" w:type="dxa"/>
            <w:gridSpan w:val="5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Всего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  <w:jc w:val="center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</w:tr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193 210,12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197 434,50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197 852,70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197 852,70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786 350,02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188 716,20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193 133,40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193 551,60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193 551,60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768 952,80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4 493,92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17 397,22</w:t>
            </w:r>
          </w:p>
        </w:tc>
      </w:tr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 xml:space="preserve">Мероприятие (результат) "Обеспечено осуществление </w:t>
            </w:r>
            <w:r>
              <w:lastRenderedPageBreak/>
              <w:t>деятельности автономного учреждения дополнительного образования в сфере культуры" всего, в том числе: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lastRenderedPageBreak/>
              <w:t>193 210,12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197 434,50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197 852,70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197 852,70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786 350,02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188 716,20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193 133,40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193 551,60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193 551,60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768 952,80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4 493,92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17 397,22</w:t>
            </w:r>
          </w:p>
        </w:tc>
      </w:tr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Обеспечена деятельность (оказаны услуги дополнительного образования)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193 210,12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197 434,50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197 852,70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197 852,70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786 350,02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188 716,20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193 133,40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193 551,60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193 551,60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768 952,80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4 493,92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4 301,10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17 397,22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FF6D93" w:rsidRDefault="00FF6D93">
      <w:pPr>
        <w:pStyle w:val="ConsPlusTitle"/>
        <w:jc w:val="center"/>
      </w:pPr>
      <w:r>
        <w:t>в 2026 году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804"/>
        <w:gridCol w:w="2154"/>
        <w:gridCol w:w="2041"/>
      </w:tblGrid>
      <w:tr w:rsidR="00FF6D93">
        <w:tc>
          <w:tcPr>
            <w:tcW w:w="2721" w:type="dxa"/>
          </w:tcPr>
          <w:p w:rsidR="00FF6D93" w:rsidRDefault="00FF6D93">
            <w:pPr>
              <w:pStyle w:val="ConsPlusNormal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  <w:jc w:val="center"/>
            </w:pPr>
            <w:r>
              <w:t xml:space="preserve">Ответственный исполнитель (Ф.И.О., должность, </w:t>
            </w:r>
            <w:r>
              <w:lastRenderedPageBreak/>
              <w:t>наименование структурного подразделения Администрации города Когалыма)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</w:tr>
      <w:tr w:rsidR="00FF6D93">
        <w:tc>
          <w:tcPr>
            <w:tcW w:w="10307" w:type="dxa"/>
            <w:gridSpan w:val="5"/>
          </w:tcPr>
          <w:p w:rsidR="00FF6D93" w:rsidRDefault="00FF6D93">
            <w:pPr>
              <w:pStyle w:val="ConsPlusNormal"/>
            </w:pPr>
            <w:r>
              <w:t>1. 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 w:rsidR="00FF6D93">
        <w:tc>
          <w:tcPr>
            <w:tcW w:w="10307" w:type="dxa"/>
            <w:gridSpan w:val="5"/>
          </w:tcPr>
          <w:p w:rsidR="00FF6D93" w:rsidRDefault="00FF6D93">
            <w:pPr>
              <w:pStyle w:val="ConsPlusNormal"/>
            </w:pPr>
            <w:r>
              <w:t>Мероприятие (результат) "Обеспечено осуществление деятельности автономного учреждения дополнительного образования в сфере культуры" 1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1.1. Услуга оказана (работы выполнены) за отчетный период (I квартал) муниципальным учреждением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10.04.2026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1.2. Услуга оказана (работы выполнены) за отчетный период (II квартал) муниципальным учреждением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10.07.2026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1.3. Услуга оказана (работы выполнены) за отчетный период (III квартал) муниципальным учреждением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10.10.2026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lastRenderedPageBreak/>
              <w:t>Контрольная точка 1.4. Услуга оказана (работы выполнены) за отчетный период (IV квартал) муниципальным учреждением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Постановление Администрации города Когалыма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1"/>
      </w:pPr>
      <w:r>
        <w:t>Паспорт</w:t>
      </w:r>
    </w:p>
    <w:p w:rsidR="00FF6D93" w:rsidRDefault="00FF6D93">
      <w:pPr>
        <w:pStyle w:val="ConsPlusTitle"/>
        <w:jc w:val="center"/>
      </w:pPr>
      <w:r>
        <w:t>комплекса процессных мероприятий "Развитие туризма"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Общие положения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FF6D93">
        <w:tc>
          <w:tcPr>
            <w:tcW w:w="2778" w:type="dxa"/>
          </w:tcPr>
          <w:p w:rsidR="00FF6D93" w:rsidRDefault="00FF6D93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6293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</w:tr>
      <w:tr w:rsidR="00FF6D93">
        <w:tc>
          <w:tcPr>
            <w:tcW w:w="2778" w:type="dxa"/>
          </w:tcPr>
          <w:p w:rsidR="00FF6D93" w:rsidRDefault="00FF6D93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6293" w:type="dxa"/>
          </w:tcPr>
          <w:p w:rsidR="00FF6D93" w:rsidRDefault="00FF6D93">
            <w:pPr>
              <w:pStyle w:val="ConsPlusNormal"/>
            </w:pPr>
            <w:r>
              <w:t>Муниципальная программа "Культурное пространство города Когалыма"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2319"/>
        <w:gridCol w:w="1404"/>
        <w:gridCol w:w="1404"/>
        <w:gridCol w:w="1282"/>
        <w:gridCol w:w="855"/>
        <w:gridCol w:w="1098"/>
        <w:gridCol w:w="1038"/>
        <w:gridCol w:w="1038"/>
        <w:gridCol w:w="1038"/>
        <w:gridCol w:w="1877"/>
        <w:gridCol w:w="2071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85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912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</w:tr>
      <w:tr w:rsidR="00FF6D93">
        <w:tc>
          <w:tcPr>
            <w:tcW w:w="14894" w:type="dxa"/>
            <w:gridSpan w:val="12"/>
          </w:tcPr>
          <w:p w:rsidR="00FF6D93" w:rsidRDefault="00FF6D93">
            <w:pPr>
              <w:pStyle w:val="ConsPlusNormal"/>
            </w:pPr>
            <w:r>
              <w:t>1. Задача: "Создание благоприятных условий для развития туризма в городе Когалыме"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"ГП ХМАО - Югры"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25 218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26 000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27 000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28 000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28 500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МАУ "МВЦ"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Численность туристов, размещенных в коллективных средствах размещения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24 134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24 100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24 500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25 000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25 500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УКиС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FF6D93" w:rsidRDefault="00FF6D93">
      <w:pPr>
        <w:pStyle w:val="ConsPlusTitle"/>
        <w:jc w:val="center"/>
      </w:pPr>
      <w:r>
        <w:t>процессных мероприятий в 2026 году</w:t>
      </w:r>
    </w:p>
    <w:p w:rsidR="00FF6D93" w:rsidRDefault="00FF6D93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1831"/>
        <w:gridCol w:w="1429"/>
        <w:gridCol w:w="1315"/>
        <w:gridCol w:w="821"/>
        <w:gridCol w:w="942"/>
        <w:gridCol w:w="609"/>
        <w:gridCol w:w="972"/>
        <w:gridCol w:w="518"/>
        <w:gridCol w:w="685"/>
        <w:gridCol w:w="972"/>
        <w:gridCol w:w="760"/>
        <w:gridCol w:w="1033"/>
        <w:gridCol w:w="912"/>
        <w:gridCol w:w="836"/>
        <w:gridCol w:w="912"/>
        <w:gridCol w:w="857"/>
      </w:tblGrid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888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85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17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5273" w:type="dxa"/>
            <w:gridSpan w:val="16"/>
          </w:tcPr>
          <w:p w:rsidR="00FF6D93" w:rsidRDefault="00FF6D93">
            <w:pPr>
              <w:pStyle w:val="ConsPlusNormal"/>
            </w:pPr>
            <w:r>
              <w:t>Задача: "Создание благоприятных условий для развития туризма в городе Когалыме"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t>"ГП ХМАО - Югры"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15 000</w:t>
            </w:r>
          </w:p>
        </w:tc>
        <w:tc>
          <w:tcPr>
            <w:tcW w:w="7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20 000</w:t>
            </w:r>
          </w:p>
        </w:tc>
        <w:tc>
          <w:tcPr>
            <w:tcW w:w="82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26 000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26 000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</w:pPr>
            <w:r>
              <w:t xml:space="preserve">Численность </w:t>
            </w:r>
            <w:r>
              <w:lastRenderedPageBreak/>
              <w:t>туристов, размещенных в коллективных средствах размещения</w:t>
            </w:r>
          </w:p>
        </w:tc>
        <w:tc>
          <w:tcPr>
            <w:tcW w:w="1417" w:type="dxa"/>
          </w:tcPr>
          <w:p w:rsidR="00FF6D93" w:rsidRDefault="00FF6D93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5 000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7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15 000</w:t>
            </w:r>
          </w:p>
        </w:tc>
        <w:tc>
          <w:tcPr>
            <w:tcW w:w="82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24 100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24 100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FF6D93" w:rsidRDefault="00FF6D93">
      <w:pPr>
        <w:pStyle w:val="ConsPlusTitle"/>
        <w:jc w:val="center"/>
      </w:pPr>
      <w:r>
        <w:t>мероприятий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1928"/>
        <w:gridCol w:w="1304"/>
        <w:gridCol w:w="1134"/>
        <w:gridCol w:w="737"/>
        <w:gridCol w:w="680"/>
        <w:gridCol w:w="680"/>
        <w:gridCol w:w="680"/>
        <w:gridCol w:w="737"/>
      </w:tblGrid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92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7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777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92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92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0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</w:tr>
      <w:tr w:rsidR="00FF6D93">
        <w:tc>
          <w:tcPr>
            <w:tcW w:w="10432" w:type="dxa"/>
            <w:gridSpan w:val="10"/>
          </w:tcPr>
          <w:p w:rsidR="00FF6D93" w:rsidRDefault="00FF6D93">
            <w:pPr>
              <w:pStyle w:val="ConsPlusNormal"/>
            </w:pPr>
            <w:r>
              <w:t>1. Задача: "Создание благоприятных условий для развития туризма в городе Когалыме"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Осуществлено продвижение внутреннего и въездного туризма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автономным учреждениям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Приобретены товары, работа, услуги для развития туризма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Приобретение товаров, работ, услуг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Доведены муниципальные задания на выполнение муниципальных услуг (работ) автономным учреждениям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автономным учреждениям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1.3.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Заключено соглашение о порядке и условиях предоставления субсидии на иные цели автономным учреждениям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Предоставлена субсидия на иные цели автономным учреждениям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1134"/>
        <w:gridCol w:w="1134"/>
        <w:gridCol w:w="1077"/>
        <w:gridCol w:w="1077"/>
        <w:gridCol w:w="1164"/>
      </w:tblGrid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586" w:type="dxa"/>
            <w:gridSpan w:val="5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835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  <w:jc w:val="center"/>
            </w:pPr>
            <w:r>
              <w:t>Всего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</w:tr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</w:pPr>
          </w:p>
        </w:tc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Мероприятие (результат) "Осуществлено продвижение внутреннего и въездного туризма", всего, в том числе: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Созданы условия для развития туризма</w:t>
            </w:r>
          </w:p>
          <w:p w:rsidR="00FF6D93" w:rsidRDefault="00FF6D93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835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6 054,20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1 166,50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077" w:type="dxa"/>
          </w:tcPr>
          <w:p w:rsidR="00FF6D93" w:rsidRDefault="00FF6D93">
            <w:pPr>
              <w:pStyle w:val="ConsPlusNormal"/>
            </w:pPr>
            <w:r>
              <w:t>1 182,10</w:t>
            </w:r>
          </w:p>
        </w:tc>
        <w:tc>
          <w:tcPr>
            <w:tcW w:w="1164" w:type="dxa"/>
          </w:tcPr>
          <w:p w:rsidR="00FF6D93" w:rsidRDefault="00FF6D93">
            <w:pPr>
              <w:pStyle w:val="ConsPlusNormal"/>
            </w:pPr>
            <w:r>
              <w:t>9 584,90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FF6D93" w:rsidRDefault="00FF6D93">
      <w:pPr>
        <w:pStyle w:val="ConsPlusTitle"/>
        <w:jc w:val="center"/>
      </w:pPr>
      <w:r>
        <w:t>в 2026 году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531"/>
        <w:gridCol w:w="1804"/>
        <w:gridCol w:w="2098"/>
        <w:gridCol w:w="2098"/>
      </w:tblGrid>
      <w:tr w:rsidR="00FF6D93">
        <w:tc>
          <w:tcPr>
            <w:tcW w:w="2778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2778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</w:tr>
      <w:tr w:rsidR="00FF6D93">
        <w:tc>
          <w:tcPr>
            <w:tcW w:w="10309" w:type="dxa"/>
            <w:gridSpan w:val="5"/>
          </w:tcPr>
          <w:p w:rsidR="00FF6D93" w:rsidRDefault="00FF6D93">
            <w:pPr>
              <w:pStyle w:val="ConsPlusNormal"/>
            </w:pPr>
            <w:r>
              <w:t>1. Задача: "Создание благоприятных условий для развития туризма в городе Когалыме"</w:t>
            </w:r>
          </w:p>
        </w:tc>
      </w:tr>
      <w:tr w:rsidR="00FF6D93">
        <w:tc>
          <w:tcPr>
            <w:tcW w:w="10309" w:type="dxa"/>
            <w:gridSpan w:val="5"/>
          </w:tcPr>
          <w:p w:rsidR="00FF6D93" w:rsidRDefault="00FF6D93">
            <w:pPr>
              <w:pStyle w:val="ConsPlusNormal"/>
            </w:pPr>
            <w:r>
              <w:t>Мероприятие (результат) "Осуществлено продвижение внутреннего и въездного туризма" 1</w:t>
            </w:r>
          </w:p>
        </w:tc>
      </w:tr>
      <w:tr w:rsidR="00FF6D93">
        <w:tc>
          <w:tcPr>
            <w:tcW w:w="2778" w:type="dxa"/>
          </w:tcPr>
          <w:p w:rsidR="00FF6D93" w:rsidRDefault="00FF6D93">
            <w:pPr>
              <w:pStyle w:val="ConsPlusNormal"/>
            </w:pPr>
            <w:r>
              <w:t>Контрольная точка 1.1. Приобретены товары, работа, услуги для развития туризма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Отчет о выполнении задания с приложением подтверждающих документов (договор на оплату, счет)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78" w:type="dxa"/>
          </w:tcPr>
          <w:p w:rsidR="00FF6D93" w:rsidRDefault="00FF6D93">
            <w:pPr>
              <w:pStyle w:val="ConsPlusNormal"/>
            </w:pPr>
            <w:r>
              <w:t>Контрольная точка 1.2. Предоставлена субсидия на иные цели автономным учреждениям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t>01.02.2026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подписание соглашения (договора) о предоставлении субсидии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FF6D93">
        <w:tc>
          <w:tcPr>
            <w:tcW w:w="2778" w:type="dxa"/>
          </w:tcPr>
          <w:p w:rsidR="00FF6D93" w:rsidRDefault="00FF6D93">
            <w:pPr>
              <w:pStyle w:val="ConsPlusNormal"/>
            </w:pPr>
            <w:r>
              <w:t xml:space="preserve">Контрольная точка 1.3. </w:t>
            </w:r>
            <w:r>
              <w:lastRenderedPageBreak/>
              <w:t>Услуга оказана (работы выполнены) за отчетный период (годовая) муниципальными учреждениями культуры</w:t>
            </w:r>
          </w:p>
        </w:tc>
        <w:tc>
          <w:tcPr>
            <w:tcW w:w="1531" w:type="dxa"/>
          </w:tcPr>
          <w:p w:rsidR="00FF6D93" w:rsidRDefault="00FF6D93">
            <w:pPr>
              <w:pStyle w:val="ConsPlusNormal"/>
            </w:pPr>
            <w:r>
              <w:lastRenderedPageBreak/>
              <w:t>25.12.2026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 xml:space="preserve">Лондонов А.Г., </w:t>
            </w:r>
            <w:r>
              <w:lastRenderedPageBreak/>
              <w:t>начальник УКиС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lastRenderedPageBreak/>
              <w:t xml:space="preserve">Отчет о выполнении </w:t>
            </w:r>
            <w:r>
              <w:lastRenderedPageBreak/>
              <w:t>муниципального задания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1"/>
      </w:pPr>
      <w:r>
        <w:t>Паспорт</w:t>
      </w:r>
    </w:p>
    <w:p w:rsidR="00FF6D93" w:rsidRDefault="00FF6D93">
      <w:pPr>
        <w:pStyle w:val="ConsPlusTitle"/>
        <w:jc w:val="center"/>
      </w:pPr>
      <w:r>
        <w:t>комплекса процессных мероприятий "Создание условий</w:t>
      </w:r>
    </w:p>
    <w:p w:rsidR="00FF6D93" w:rsidRDefault="00FF6D93">
      <w:pPr>
        <w:pStyle w:val="ConsPlusTitle"/>
        <w:jc w:val="center"/>
      </w:pPr>
      <w:r>
        <w:t>для сохранения культурного и исторического наследия</w:t>
      </w:r>
    </w:p>
    <w:p w:rsidR="00FF6D93" w:rsidRDefault="00FF6D93">
      <w:pPr>
        <w:pStyle w:val="ConsPlusTitle"/>
        <w:jc w:val="center"/>
      </w:pPr>
      <w:r>
        <w:t>и развития архивного дела"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Общие положения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FF6D93">
        <w:tc>
          <w:tcPr>
            <w:tcW w:w="3118" w:type="dxa"/>
          </w:tcPr>
          <w:p w:rsidR="00FF6D93" w:rsidRDefault="00FF6D93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953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</w:tr>
      <w:tr w:rsidR="00FF6D93">
        <w:tc>
          <w:tcPr>
            <w:tcW w:w="3118" w:type="dxa"/>
          </w:tcPr>
          <w:p w:rsidR="00FF6D93" w:rsidRDefault="00FF6D93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953" w:type="dxa"/>
          </w:tcPr>
          <w:p w:rsidR="00FF6D93" w:rsidRDefault="00FF6D93">
            <w:pPr>
              <w:pStyle w:val="ConsPlusNormal"/>
            </w:pPr>
            <w:r>
              <w:t>Муниципальная программа "Культурное пространство города Когалыма"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98"/>
        <w:gridCol w:w="1361"/>
        <w:gridCol w:w="1247"/>
        <w:gridCol w:w="1134"/>
        <w:gridCol w:w="680"/>
        <w:gridCol w:w="850"/>
        <w:gridCol w:w="850"/>
        <w:gridCol w:w="850"/>
        <w:gridCol w:w="850"/>
        <w:gridCol w:w="1928"/>
        <w:gridCol w:w="1924"/>
      </w:tblGrid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9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4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400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928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09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24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92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924" w:type="dxa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</w:tr>
      <w:tr w:rsidR="00FF6D93">
        <w:tc>
          <w:tcPr>
            <w:tcW w:w="624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3772" w:type="dxa"/>
            <w:gridSpan w:val="11"/>
          </w:tcPr>
          <w:p w:rsidR="00FF6D93" w:rsidRDefault="00FF6D93">
            <w:pPr>
              <w:pStyle w:val="ConsPlusNormal"/>
            </w:pPr>
            <w:r>
              <w:t>Задача: "Совершенствование системы управления в сфере культуры, архивного дела и историко-культурного наследия"</w:t>
            </w:r>
          </w:p>
        </w:tc>
      </w:tr>
      <w:tr w:rsidR="00FF6D93">
        <w:tc>
          <w:tcPr>
            <w:tcW w:w="624" w:type="dxa"/>
            <w:vMerge w:val="restart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098" w:type="dxa"/>
            <w:vMerge w:val="restart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</w:pPr>
            <w:r>
              <w:t>"ГП ХМАО - Югры"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247" w:type="dxa"/>
            <w:vMerge w:val="restart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10 343</w:t>
            </w:r>
          </w:p>
        </w:tc>
        <w:tc>
          <w:tcPr>
            <w:tcW w:w="680" w:type="dxa"/>
            <w:vMerge w:val="restart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10 358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10 373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10 388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МАУ "МВЦ",</w:t>
            </w:r>
          </w:p>
          <w:p w:rsidR="00FF6D93" w:rsidRDefault="00FF6D93">
            <w:pPr>
              <w:pStyle w:val="ConsPlusNormal"/>
            </w:pPr>
            <w:r>
              <w:t>МАУ "КДК "АРТ-Праздник",</w:t>
            </w:r>
          </w:p>
          <w:p w:rsidR="00FF6D93" w:rsidRDefault="00FF6D93">
            <w:pPr>
              <w:pStyle w:val="ConsPlusNormal"/>
            </w:pPr>
            <w:r>
              <w:t>МАУ ДО "СШ "Дворец спорта")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09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24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300</w:t>
            </w:r>
          </w:p>
        </w:tc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315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330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345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360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МАУ "МВЦ"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09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24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10 000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МАУ "КДК "АРТ-Праздник"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62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098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24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43</w:t>
            </w:r>
          </w:p>
        </w:tc>
        <w:tc>
          <w:tcPr>
            <w:tcW w:w="68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43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43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43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43</w:t>
            </w:r>
          </w:p>
        </w:tc>
        <w:tc>
          <w:tcPr>
            <w:tcW w:w="1928" w:type="dxa"/>
          </w:tcPr>
          <w:p w:rsidR="00FF6D93" w:rsidRDefault="00FF6D93">
            <w:pPr>
              <w:pStyle w:val="ConsPlusNormal"/>
            </w:pPr>
            <w:r>
              <w:t>МАУ ДО "СШ "Дворец спорта")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FF6D93" w:rsidRDefault="00FF6D93">
      <w:pPr>
        <w:pStyle w:val="ConsPlusTitle"/>
        <w:jc w:val="center"/>
      </w:pPr>
      <w:r>
        <w:t>процессных мероприятий в 2026 году</w:t>
      </w:r>
    </w:p>
    <w:p w:rsidR="00FF6D93" w:rsidRDefault="00FF6D93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1699"/>
        <w:gridCol w:w="1270"/>
        <w:gridCol w:w="1266"/>
        <w:gridCol w:w="804"/>
        <w:gridCol w:w="928"/>
        <w:gridCol w:w="597"/>
        <w:gridCol w:w="917"/>
        <w:gridCol w:w="757"/>
        <w:gridCol w:w="915"/>
        <w:gridCol w:w="873"/>
        <w:gridCol w:w="891"/>
        <w:gridCol w:w="970"/>
        <w:gridCol w:w="894"/>
        <w:gridCol w:w="920"/>
        <w:gridCol w:w="903"/>
        <w:gridCol w:w="891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793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96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  <w:jc w:val="center"/>
            </w:pPr>
            <w:r>
              <w:t>17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6122" w:type="dxa"/>
            <w:gridSpan w:val="16"/>
          </w:tcPr>
          <w:p w:rsidR="00FF6D93" w:rsidRDefault="00FF6D93">
            <w:pPr>
              <w:pStyle w:val="ConsPlusNormal"/>
            </w:pPr>
            <w:r>
              <w:t>Задача: "Совершенствование системы управления в сфере культуры, архивного дела и историко-культурного наследия".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1757" w:type="dxa"/>
          </w:tcPr>
          <w:p w:rsidR="00FF6D93" w:rsidRDefault="00FF6D93">
            <w:pPr>
              <w:pStyle w:val="ConsPlusNormal"/>
            </w:pPr>
            <w:r>
              <w:t>Число посещений культурных мероприятий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"ГП ХМАО - Югры"</w:t>
            </w:r>
          </w:p>
          <w:p w:rsidR="00FF6D93" w:rsidRDefault="00FF6D93">
            <w:pPr>
              <w:pStyle w:val="ConsPlusNormal"/>
            </w:pPr>
            <w:r>
              <w:t>"ОМСУ"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человек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1020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907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  <w:tc>
          <w:tcPr>
            <w:tcW w:w="964" w:type="dxa"/>
          </w:tcPr>
          <w:p w:rsidR="00FF6D93" w:rsidRDefault="00FF6D93">
            <w:pPr>
              <w:pStyle w:val="ConsPlusNormal"/>
            </w:pPr>
            <w:r>
              <w:t>10 403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FF6D93" w:rsidRDefault="00FF6D93">
      <w:pPr>
        <w:pStyle w:val="ConsPlusTitle"/>
        <w:jc w:val="center"/>
      </w:pPr>
      <w:r>
        <w:t>мероприятий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814"/>
        <w:gridCol w:w="1361"/>
        <w:gridCol w:w="1134"/>
        <w:gridCol w:w="737"/>
        <w:gridCol w:w="680"/>
        <w:gridCol w:w="794"/>
        <w:gridCol w:w="737"/>
        <w:gridCol w:w="680"/>
      </w:tblGrid>
      <w:tr w:rsidR="00FF6D93">
        <w:tc>
          <w:tcPr>
            <w:tcW w:w="45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81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7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91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F6D93">
        <w:tc>
          <w:tcPr>
            <w:tcW w:w="45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87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81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</w:tr>
      <w:tr w:rsidR="00FF6D93">
        <w:tc>
          <w:tcPr>
            <w:tcW w:w="10262" w:type="dxa"/>
            <w:gridSpan w:val="10"/>
          </w:tcPr>
          <w:p w:rsidR="00FF6D93" w:rsidRDefault="00FF6D93">
            <w:pPr>
              <w:pStyle w:val="ConsPlusNormal"/>
            </w:pPr>
            <w:r>
              <w:t>1. Задача: "Совершенствование системы управления в сфере культуры, архивного дела и историко-культурного наследия"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Проведено мероприятие для устойчивого развития коренных малочисленных народов Севера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заданий автономным учреждениям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Предоставлена субвенция на развитие архивного дела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</w:pPr>
            <w:r>
              <w:t>Предоставление субсидий на выполнение муниципальных услуг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единиц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1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929"/>
        <w:gridCol w:w="951"/>
        <w:gridCol w:w="948"/>
        <w:gridCol w:w="948"/>
        <w:gridCol w:w="1146"/>
      </w:tblGrid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2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4922" w:type="dxa"/>
            <w:gridSpan w:val="5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929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  <w:jc w:val="center"/>
            </w:pPr>
            <w:r>
              <w:t>Всего</w:t>
            </w:r>
          </w:p>
        </w:tc>
      </w:tr>
      <w:tr w:rsidR="00FF6D93"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</w:tr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915,90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942,50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970,00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970,00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3 798,40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839,10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861,20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3 468,70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76,80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81,30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329,70</w:t>
            </w:r>
          </w:p>
        </w:tc>
      </w:tr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Мероприятие (результат) "Проведено мероприятие для устойчивого развития коренных малочисленных народов Севера", всего, в том числе: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839,10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861,20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3 468,70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839,10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861,20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3 468,70</w:t>
            </w:r>
          </w:p>
        </w:tc>
      </w:tr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Обеспечено сохранение, возрождение и развитие народных художественных промыслов и ремесел всего, в том числе: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839,10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861,20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3 468,70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839,10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861,20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884,20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3 468,70</w:t>
            </w:r>
          </w:p>
        </w:tc>
      </w:tr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</w:pPr>
            <w:r>
              <w:t>2.</w:t>
            </w: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Мероприятие (результат) "Предоставлена субвенция на развитие архивного дела" всего, в том числе: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76,80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81,30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329,70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76,80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81,30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329,70</w:t>
            </w:r>
          </w:p>
        </w:tc>
      </w:tr>
      <w:tr w:rsidR="00FF6D93">
        <w:tc>
          <w:tcPr>
            <w:tcW w:w="567" w:type="dxa"/>
            <w:vMerge w:val="restart"/>
          </w:tcPr>
          <w:p w:rsidR="00FF6D93" w:rsidRDefault="00FF6D93">
            <w:pPr>
              <w:pStyle w:val="ConsPlusNormal"/>
            </w:pPr>
            <w:r>
              <w:t>2.1.</w:t>
            </w: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Обеспечено осуществление полномочий по хранению, комплектованию, учёту и использованию архивных документов, относящихся к государственной собственности Ханты-Мансийского автономного округа - Югры всего, в том числе: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76,80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81,30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329,70</w:t>
            </w:r>
          </w:p>
        </w:tc>
      </w:tr>
      <w:tr w:rsidR="00FF6D93">
        <w:tc>
          <w:tcPr>
            <w:tcW w:w="567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3572" w:type="dxa"/>
          </w:tcPr>
          <w:p w:rsidR="00FF6D93" w:rsidRDefault="00FF6D93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929" w:type="dxa"/>
          </w:tcPr>
          <w:p w:rsidR="00FF6D93" w:rsidRDefault="00FF6D93">
            <w:pPr>
              <w:pStyle w:val="ConsPlusNormal"/>
            </w:pPr>
            <w:r>
              <w:t>76,80</w:t>
            </w:r>
          </w:p>
        </w:tc>
        <w:tc>
          <w:tcPr>
            <w:tcW w:w="951" w:type="dxa"/>
          </w:tcPr>
          <w:p w:rsidR="00FF6D93" w:rsidRDefault="00FF6D93">
            <w:pPr>
              <w:pStyle w:val="ConsPlusNormal"/>
            </w:pPr>
            <w:r>
              <w:t>81,30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948" w:type="dxa"/>
          </w:tcPr>
          <w:p w:rsidR="00FF6D93" w:rsidRDefault="00FF6D93">
            <w:pPr>
              <w:pStyle w:val="ConsPlusNormal"/>
            </w:pPr>
            <w:r>
              <w:t>85,80</w:t>
            </w:r>
          </w:p>
        </w:tc>
        <w:tc>
          <w:tcPr>
            <w:tcW w:w="1146" w:type="dxa"/>
          </w:tcPr>
          <w:p w:rsidR="00FF6D93" w:rsidRDefault="00FF6D93">
            <w:pPr>
              <w:pStyle w:val="ConsPlusNormal"/>
            </w:pPr>
            <w:r>
              <w:t>329,70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FF6D93" w:rsidRDefault="00FF6D93">
      <w:pPr>
        <w:pStyle w:val="ConsPlusTitle"/>
        <w:jc w:val="center"/>
      </w:pPr>
      <w:r>
        <w:t>в 2026 году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804"/>
        <w:gridCol w:w="2154"/>
        <w:gridCol w:w="2041"/>
      </w:tblGrid>
      <w:tr w:rsidR="00FF6D93">
        <w:tc>
          <w:tcPr>
            <w:tcW w:w="2721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</w:tr>
      <w:tr w:rsidR="00FF6D93">
        <w:tc>
          <w:tcPr>
            <w:tcW w:w="10307" w:type="dxa"/>
            <w:gridSpan w:val="5"/>
          </w:tcPr>
          <w:p w:rsidR="00FF6D93" w:rsidRDefault="00FF6D93">
            <w:pPr>
              <w:pStyle w:val="ConsPlusNormal"/>
            </w:pPr>
            <w:r>
              <w:t>1. Задача: "Совершенствование системы управления в сфере культуры, архивного дела и историко-культурного наследия"</w:t>
            </w:r>
          </w:p>
        </w:tc>
      </w:tr>
      <w:tr w:rsidR="00FF6D93">
        <w:tc>
          <w:tcPr>
            <w:tcW w:w="10307" w:type="dxa"/>
            <w:gridSpan w:val="5"/>
          </w:tcPr>
          <w:p w:rsidR="00FF6D93" w:rsidRDefault="00FF6D93">
            <w:pPr>
              <w:pStyle w:val="ConsPlusNormal"/>
            </w:pPr>
            <w:r>
              <w:t>"Мероприятие (результат) "Проведено мероприятие для устойчивого развития коренных малочисленных народов Севера" 1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1.1. Услуга оказана (работы выполнены) за отчетный период (I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10.04.2026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1.2. Услуга оказана (работы выполнены) за отчетный период (II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10.07.2026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 xml:space="preserve">Контрольная точка 1.3. Услуга оказана (работы </w:t>
            </w:r>
            <w:r>
              <w:lastRenderedPageBreak/>
              <w:t>выполнены) за отчетный период (III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lastRenderedPageBreak/>
              <w:t>10.10.2026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 xml:space="preserve">Отчет о выполнении муниципального </w:t>
            </w:r>
            <w:r>
              <w:lastRenderedPageBreak/>
              <w:t>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lastRenderedPageBreak/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lastRenderedPageBreak/>
              <w:t>Контрольная точка 1.4. Услуга оказана (работы выполнены) за отчетный период (IV квартал) муниципальными учреждениями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1.5.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Постановление Администрации города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10307" w:type="dxa"/>
            <w:gridSpan w:val="5"/>
          </w:tcPr>
          <w:p w:rsidR="00FF6D93" w:rsidRDefault="00FF6D93">
            <w:pPr>
              <w:pStyle w:val="ConsPlusNormal"/>
            </w:pPr>
            <w:r>
              <w:t>Мероприятие (результат) "Предоставлена субвенция на развитие архивного дела 2</w:t>
            </w:r>
          </w:p>
        </w:tc>
      </w:tr>
      <w:tr w:rsidR="00FF6D93">
        <w:tc>
          <w:tcPr>
            <w:tcW w:w="2721" w:type="dxa"/>
          </w:tcPr>
          <w:p w:rsidR="00FF6D93" w:rsidRDefault="00FF6D93">
            <w:pPr>
              <w:pStyle w:val="ConsPlusNormal"/>
            </w:pPr>
            <w:r>
              <w:t>Контрольная точка 2.1. Предоставлена субвенция на развитие архивного дела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25.12.2026</w:t>
            </w:r>
          </w:p>
        </w:tc>
        <w:tc>
          <w:tcPr>
            <w:tcW w:w="1804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  <w:tc>
          <w:tcPr>
            <w:tcW w:w="2154" w:type="dxa"/>
          </w:tcPr>
          <w:p w:rsidR="00FF6D93" w:rsidRDefault="00FF6D93">
            <w:pPr>
              <w:pStyle w:val="ConsPlusNormal"/>
            </w:pPr>
            <w:r>
              <w:t>Отчет о достижении значений результатов предоставления субвенции</w:t>
            </w:r>
          </w:p>
        </w:tc>
        <w:tc>
          <w:tcPr>
            <w:tcW w:w="204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1"/>
      </w:pPr>
      <w:r>
        <w:t>Паспорт</w:t>
      </w:r>
    </w:p>
    <w:p w:rsidR="00FF6D93" w:rsidRDefault="00FF6D93">
      <w:pPr>
        <w:pStyle w:val="ConsPlusTitle"/>
        <w:jc w:val="center"/>
      </w:pPr>
      <w:r>
        <w:t>комплекса процессных мероприятий "Обеспечение деятельности</w:t>
      </w:r>
    </w:p>
    <w:p w:rsidR="00FF6D93" w:rsidRDefault="00FF6D93">
      <w:pPr>
        <w:pStyle w:val="ConsPlusTitle"/>
        <w:jc w:val="center"/>
      </w:pPr>
      <w:r>
        <w:t>органов местного самоуправления города Когалыма"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Общие положения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FF6D93">
        <w:tc>
          <w:tcPr>
            <w:tcW w:w="3402" w:type="dxa"/>
          </w:tcPr>
          <w:p w:rsidR="00FF6D93" w:rsidRDefault="00FF6D93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669" w:type="dxa"/>
          </w:tcPr>
          <w:p w:rsidR="00FF6D93" w:rsidRDefault="00FF6D93">
            <w:pPr>
              <w:pStyle w:val="ConsPlusNormal"/>
            </w:pPr>
            <w:r>
              <w:t>Лондонов А.Г., начальник УКиС</w:t>
            </w:r>
          </w:p>
        </w:tc>
      </w:tr>
      <w:tr w:rsidR="00FF6D93">
        <w:tc>
          <w:tcPr>
            <w:tcW w:w="3402" w:type="dxa"/>
          </w:tcPr>
          <w:p w:rsidR="00FF6D93" w:rsidRDefault="00FF6D93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669" w:type="dxa"/>
          </w:tcPr>
          <w:p w:rsidR="00FF6D93" w:rsidRDefault="00FF6D93">
            <w:pPr>
              <w:pStyle w:val="ConsPlusNormal"/>
            </w:pPr>
            <w:r>
              <w:t>Муниципальная программа "Культурное пространство города Когалыма"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FF6D93" w:rsidRDefault="00FF6D93">
      <w:pPr>
        <w:pStyle w:val="ConsPlusNormal"/>
        <w:jc w:val="center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1304"/>
        <w:gridCol w:w="1304"/>
        <w:gridCol w:w="1134"/>
        <w:gridCol w:w="567"/>
        <w:gridCol w:w="680"/>
        <w:gridCol w:w="737"/>
        <w:gridCol w:w="680"/>
        <w:gridCol w:w="680"/>
        <w:gridCol w:w="1744"/>
        <w:gridCol w:w="1924"/>
      </w:tblGrid>
      <w:tr w:rsidR="00FF6D93">
        <w:tc>
          <w:tcPr>
            <w:tcW w:w="45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1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3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777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45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21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0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0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924" w:type="dxa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12965" w:type="dxa"/>
            <w:gridSpan w:val="11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21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3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6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FF6D93" w:rsidRDefault="00FF6D93">
      <w:pPr>
        <w:pStyle w:val="ConsPlusTitle"/>
        <w:jc w:val="center"/>
      </w:pPr>
      <w:r>
        <w:t>процессных мероприятий в 2026 году</w:t>
      </w:r>
    </w:p>
    <w:p w:rsidR="00FF6D93" w:rsidRDefault="00FF6D93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1"/>
        <w:gridCol w:w="1775"/>
        <w:gridCol w:w="1320"/>
        <w:gridCol w:w="1304"/>
        <w:gridCol w:w="882"/>
        <w:gridCol w:w="1012"/>
        <w:gridCol w:w="654"/>
        <w:gridCol w:w="882"/>
        <w:gridCol w:w="557"/>
        <w:gridCol w:w="735"/>
        <w:gridCol w:w="719"/>
        <w:gridCol w:w="817"/>
        <w:gridCol w:w="1109"/>
        <w:gridCol w:w="979"/>
        <w:gridCol w:w="898"/>
        <w:gridCol w:w="979"/>
        <w:gridCol w:w="921"/>
      </w:tblGrid>
      <w:tr w:rsidR="00FF6D93">
        <w:tc>
          <w:tcPr>
            <w:tcW w:w="45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FF6D93" w:rsidRDefault="00FF6D93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85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FF6D93"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FF6D93" w:rsidRDefault="00FF6D93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FF6D93" w:rsidRDefault="00FF6D93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FF6D93" w:rsidRDefault="00FF6D93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FF6D93" w:rsidRDefault="00FF6D93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FF6D93" w:rsidRDefault="00FF6D93">
            <w:pPr>
              <w:pStyle w:val="ConsPlusNormal"/>
            </w:pP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9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FF6D93" w:rsidRDefault="00FF6D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FF6D93" w:rsidRDefault="00FF6D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FF6D93" w:rsidRDefault="00FF6D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FF6D93" w:rsidRDefault="00FF6D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  <w:jc w:val="center"/>
            </w:pPr>
            <w:r>
              <w:t>17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</w:pPr>
          </w:p>
        </w:tc>
        <w:tc>
          <w:tcPr>
            <w:tcW w:w="14350" w:type="dxa"/>
            <w:gridSpan w:val="16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63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21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85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FF6D93" w:rsidRDefault="00FF6D93">
      <w:pPr>
        <w:pStyle w:val="ConsPlusTitle"/>
        <w:jc w:val="center"/>
      </w:pPr>
      <w:r>
        <w:t>мероприятий</w:t>
      </w:r>
    </w:p>
    <w:p w:rsidR="00FF6D93" w:rsidRDefault="00FF6D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814"/>
        <w:gridCol w:w="1361"/>
        <w:gridCol w:w="1134"/>
        <w:gridCol w:w="737"/>
        <w:gridCol w:w="680"/>
        <w:gridCol w:w="794"/>
        <w:gridCol w:w="737"/>
        <w:gridCol w:w="680"/>
      </w:tblGrid>
      <w:tr w:rsidR="00FF6D93">
        <w:tc>
          <w:tcPr>
            <w:tcW w:w="45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81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361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71" w:type="dxa"/>
            <w:gridSpan w:val="2"/>
          </w:tcPr>
          <w:p w:rsidR="00FF6D93" w:rsidRDefault="00FF6D93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91" w:type="dxa"/>
            <w:gridSpan w:val="4"/>
          </w:tcPr>
          <w:p w:rsidR="00FF6D93" w:rsidRDefault="00FF6D93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F6D93">
        <w:tc>
          <w:tcPr>
            <w:tcW w:w="45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87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81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361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  <w:jc w:val="center"/>
            </w:pPr>
            <w:r>
              <w:t>10</w:t>
            </w:r>
          </w:p>
        </w:tc>
      </w:tr>
      <w:tr w:rsidR="00FF6D93">
        <w:tc>
          <w:tcPr>
            <w:tcW w:w="10262" w:type="dxa"/>
            <w:gridSpan w:val="10"/>
          </w:tcPr>
          <w:p w:rsidR="00FF6D93" w:rsidRDefault="00FF6D93">
            <w:pPr>
              <w:pStyle w:val="ConsPlusNormal"/>
            </w:pPr>
            <w:r>
              <w:t>1. Задача: "Обеспечение осуществления функций и полномочий органов местного самоуправления"</w:t>
            </w:r>
          </w:p>
        </w:tc>
      </w:tr>
      <w:tr w:rsidR="00FF6D93">
        <w:tc>
          <w:tcPr>
            <w:tcW w:w="454" w:type="dxa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Обеспечено осуществление функций и полномочий органов местного самоуправления</w:t>
            </w:r>
          </w:p>
        </w:tc>
        <w:tc>
          <w:tcPr>
            <w:tcW w:w="1814" w:type="dxa"/>
          </w:tcPr>
          <w:p w:rsidR="00FF6D93" w:rsidRDefault="00FF6D93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36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13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73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680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sectPr w:rsidR="00FF6D93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FF6D93" w:rsidRDefault="00FF6D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94"/>
        <w:gridCol w:w="1191"/>
        <w:gridCol w:w="1191"/>
        <w:gridCol w:w="1191"/>
        <w:gridCol w:w="1247"/>
        <w:gridCol w:w="1191"/>
      </w:tblGrid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FF6D93" w:rsidRDefault="00FF6D93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6011" w:type="dxa"/>
            <w:gridSpan w:val="5"/>
          </w:tcPr>
          <w:p w:rsidR="00FF6D93" w:rsidRDefault="00FF6D93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Всего</w:t>
            </w:r>
          </w:p>
        </w:tc>
      </w:tr>
      <w:tr w:rsidR="00FF6D93">
        <w:tc>
          <w:tcPr>
            <w:tcW w:w="510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  <w:jc w:val="center"/>
            </w:pPr>
            <w:r>
              <w:t>7</w:t>
            </w:r>
          </w:p>
        </w:tc>
      </w:tr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23 339,20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23 316,00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93 184,80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23 339,20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23 316,00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93 184,80</w:t>
            </w:r>
          </w:p>
        </w:tc>
      </w:tr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</w:pPr>
            <w:r>
              <w:t>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Мероприятие (результат) "Обеспечено осуществление функций и полномочий органов местного самоуправления", всего, в том числе: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23 339,20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23 316,00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93 184,80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23 339,20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23 316,00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23 264,80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93 184,80</w:t>
            </w:r>
          </w:p>
        </w:tc>
      </w:tr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Обеспечено осуществление функций Управления культуры и спорта Администрации города Когалыма всего, в том числе: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15 311,30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15 362,50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15 311,30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15 311,30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61 296,40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15 311,30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15 362,50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15 311,30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15 311,30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61 296,40</w:t>
            </w:r>
          </w:p>
        </w:tc>
      </w:tr>
      <w:tr w:rsidR="00FF6D93">
        <w:tc>
          <w:tcPr>
            <w:tcW w:w="510" w:type="dxa"/>
            <w:vMerge w:val="restart"/>
          </w:tcPr>
          <w:p w:rsidR="00FF6D93" w:rsidRDefault="00FF6D93">
            <w:pPr>
              <w:pStyle w:val="ConsPlusNormal"/>
            </w:pPr>
            <w:r>
              <w:t>1.2.</w:t>
            </w: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Обеспечена деятельность (оказаны услуги) архивного отдела Администрации города Когалыма всего, в том числе: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8 027,90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7 953,50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7 953,50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7 953,50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31 888,40</w:t>
            </w:r>
          </w:p>
        </w:tc>
      </w:tr>
      <w:tr w:rsidR="00FF6D93">
        <w:tc>
          <w:tcPr>
            <w:tcW w:w="510" w:type="dxa"/>
            <w:vMerge/>
          </w:tcPr>
          <w:p w:rsidR="00FF6D93" w:rsidRDefault="00FF6D93">
            <w:pPr>
              <w:pStyle w:val="ConsPlusNormal"/>
            </w:pPr>
          </w:p>
        </w:tc>
        <w:tc>
          <w:tcPr>
            <w:tcW w:w="2494" w:type="dxa"/>
          </w:tcPr>
          <w:p w:rsidR="00FF6D93" w:rsidRDefault="00FF6D93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8 027,90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7 953,50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7 953,50</w:t>
            </w:r>
          </w:p>
        </w:tc>
        <w:tc>
          <w:tcPr>
            <w:tcW w:w="1247" w:type="dxa"/>
          </w:tcPr>
          <w:p w:rsidR="00FF6D93" w:rsidRDefault="00FF6D93">
            <w:pPr>
              <w:pStyle w:val="ConsPlusNormal"/>
            </w:pPr>
            <w:r>
              <w:t>7 953,50</w:t>
            </w:r>
          </w:p>
        </w:tc>
        <w:tc>
          <w:tcPr>
            <w:tcW w:w="1191" w:type="dxa"/>
          </w:tcPr>
          <w:p w:rsidR="00FF6D93" w:rsidRDefault="00FF6D93">
            <w:pPr>
              <w:pStyle w:val="ConsPlusNormal"/>
            </w:pPr>
            <w:r>
              <w:t>31 888,40</w:t>
            </w:r>
          </w:p>
        </w:tc>
      </w:tr>
    </w:tbl>
    <w:p w:rsidR="00FF6D93" w:rsidRDefault="00FF6D93">
      <w:pPr>
        <w:pStyle w:val="ConsPlusNormal"/>
        <w:jc w:val="center"/>
      </w:pPr>
    </w:p>
    <w:p w:rsidR="00FF6D93" w:rsidRDefault="00FF6D93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FF6D93" w:rsidRDefault="00FF6D93">
      <w:pPr>
        <w:pStyle w:val="ConsPlusTitle"/>
        <w:jc w:val="center"/>
      </w:pPr>
      <w:r>
        <w:t>в 2026 году</w:t>
      </w: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sectPr w:rsidR="00FF6D9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587"/>
        <w:gridCol w:w="1871"/>
        <w:gridCol w:w="2211"/>
        <w:gridCol w:w="1984"/>
      </w:tblGrid>
      <w:tr w:rsidR="00FF6D93">
        <w:tc>
          <w:tcPr>
            <w:tcW w:w="2778" w:type="dxa"/>
          </w:tcPr>
          <w:p w:rsidR="00FF6D93" w:rsidRDefault="00FF6D93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211" w:type="dxa"/>
          </w:tcPr>
          <w:p w:rsidR="00FF6D93" w:rsidRDefault="00FF6D93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FF6D93">
        <w:tc>
          <w:tcPr>
            <w:tcW w:w="2778" w:type="dxa"/>
          </w:tcPr>
          <w:p w:rsidR="00FF6D93" w:rsidRDefault="00FF6D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FF6D93" w:rsidRDefault="00FF6D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  <w:jc w:val="center"/>
            </w:pPr>
            <w:r>
              <w:t>5</w:t>
            </w:r>
          </w:p>
        </w:tc>
      </w:tr>
      <w:tr w:rsidR="00FF6D93">
        <w:tc>
          <w:tcPr>
            <w:tcW w:w="10431" w:type="dxa"/>
            <w:gridSpan w:val="5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  <w:tr w:rsidR="00FF6D93">
        <w:tc>
          <w:tcPr>
            <w:tcW w:w="2778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587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87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2211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  <w:tc>
          <w:tcPr>
            <w:tcW w:w="1984" w:type="dxa"/>
          </w:tcPr>
          <w:p w:rsidR="00FF6D93" w:rsidRDefault="00FF6D93">
            <w:pPr>
              <w:pStyle w:val="ConsPlusNormal"/>
            </w:pPr>
            <w:r>
              <w:t>-</w:t>
            </w:r>
          </w:p>
        </w:tc>
      </w:tr>
    </w:tbl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ind w:firstLine="540"/>
        <w:jc w:val="both"/>
      </w:pPr>
    </w:p>
    <w:p w:rsidR="00FF6D93" w:rsidRDefault="00FF6D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73EC" w:rsidRDefault="008973EC">
      <w:bookmarkStart w:id="1" w:name="_GoBack"/>
      <w:bookmarkEnd w:id="1"/>
    </w:p>
    <w:sectPr w:rsidR="008973E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93"/>
    <w:rsid w:val="008973EC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4F7A8-D62B-45C8-AD64-1098342F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6D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6D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F6D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6D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6D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37539&amp;dst=100005" TargetMode="External"/><Relationship Id="rId13" Type="http://schemas.openxmlformats.org/officeDocument/2006/relationships/hyperlink" Target="https://login.consultant.ru/link/?req=doc&amp;base=RLAW926&amp;n=356901&amp;dst=100005" TargetMode="External"/><Relationship Id="rId18" Type="http://schemas.openxmlformats.org/officeDocument/2006/relationships/hyperlink" Target="https://login.consultant.ru/link/?req=doc&amp;base=RLAW926&amp;n=335069&amp;dst=10002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1669" TargetMode="External"/><Relationship Id="rId7" Type="http://schemas.openxmlformats.org/officeDocument/2006/relationships/hyperlink" Target="https://login.consultant.ru/link/?req=doc&amp;base=RLAW926&amp;n=334676&amp;dst=100005" TargetMode="External"/><Relationship Id="rId12" Type="http://schemas.openxmlformats.org/officeDocument/2006/relationships/hyperlink" Target="https://login.consultant.ru/link/?req=doc&amp;base=RLAW926&amp;n=351499&amp;dst=100005" TargetMode="External"/><Relationship Id="rId17" Type="http://schemas.openxmlformats.org/officeDocument/2006/relationships/hyperlink" Target="https://login.consultant.ru/link/?req=doc&amp;base=RLAW926&amp;n=34066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58142" TargetMode="External"/><Relationship Id="rId20" Type="http://schemas.openxmlformats.org/officeDocument/2006/relationships/hyperlink" Target="https://login.consultant.ru/link/?req=doc&amp;base=RLAW926&amp;n=356901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0652&amp;dst=100005" TargetMode="External"/><Relationship Id="rId11" Type="http://schemas.openxmlformats.org/officeDocument/2006/relationships/hyperlink" Target="https://login.consultant.ru/link/?req=doc&amp;base=RLAW926&amp;n=346758&amp;dst=100005" TargetMode="External"/><Relationship Id="rId24" Type="http://schemas.openxmlformats.org/officeDocument/2006/relationships/hyperlink" Target="https://login.consultant.ru/link/?req=doc&amp;base=RLAW926&amp;n=340745" TargetMode="External"/><Relationship Id="rId5" Type="http://schemas.openxmlformats.org/officeDocument/2006/relationships/hyperlink" Target="https://login.consultant.ru/link/?req=doc&amp;base=RLAW926&amp;n=320803&amp;dst=100005" TargetMode="External"/><Relationship Id="rId15" Type="http://schemas.openxmlformats.org/officeDocument/2006/relationships/hyperlink" Target="https://login.consultant.ru/link/?req=doc&amp;base=LAW&amp;n=501480" TargetMode="External"/><Relationship Id="rId23" Type="http://schemas.openxmlformats.org/officeDocument/2006/relationships/hyperlink" Target="https://login.consultant.ru/link/?req=doc&amp;base=RLAW926&amp;n=340745" TargetMode="External"/><Relationship Id="rId10" Type="http://schemas.openxmlformats.org/officeDocument/2006/relationships/hyperlink" Target="https://login.consultant.ru/link/?req=doc&amp;base=RLAW926&amp;n=341788&amp;dst=100005" TargetMode="External"/><Relationship Id="rId19" Type="http://schemas.openxmlformats.org/officeDocument/2006/relationships/hyperlink" Target="https://login.consultant.ru/link/?req=doc&amp;base=RLAW926&amp;n=13512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1425&amp;dst=100005" TargetMode="External"/><Relationship Id="rId14" Type="http://schemas.openxmlformats.org/officeDocument/2006/relationships/hyperlink" Target="https://login.consultant.ru/link/?req=doc&amp;base=LAW&amp;n=511724&amp;dst=7419" TargetMode="External"/><Relationship Id="rId22" Type="http://schemas.openxmlformats.org/officeDocument/2006/relationships/hyperlink" Target="https://login.consultant.ru/link/?req=doc&amp;base=LAW&amp;n=367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77</Pages>
  <Words>10438</Words>
  <Characters>59499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Шарафутдинова Венера Ахметовна</dc:creator>
  <cp:keywords/>
  <dc:description/>
  <cp:lastModifiedBy>Шарафутдинова Венера Ахметовна</cp:lastModifiedBy>
  <cp:revision>1</cp:revision>
  <dcterms:created xsi:type="dcterms:W3CDTF">2026-08-25T11:40:00Z</dcterms:created>
  <dcterms:modified xsi:type="dcterms:W3CDTF">2026-08-25T11:41:00Z</dcterms:modified>
</cp:coreProperties>
</file>