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500" w:rsidRDefault="00713500" w:rsidP="00673D58">
      <w:pPr>
        <w:widowControl/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Cs/>
          <w:color w:val="auto"/>
          <w:kern w:val="36"/>
          <w:sz w:val="32"/>
          <w:szCs w:val="32"/>
          <w:lang w:bidi="ar-SA"/>
        </w:rPr>
      </w:pPr>
    </w:p>
    <w:p w:rsidR="00485787" w:rsidRDefault="00485787" w:rsidP="00437A71">
      <w:pPr>
        <w:widowControl/>
        <w:spacing w:after="0"/>
        <w:jc w:val="center"/>
        <w:outlineLvl w:val="0"/>
        <w:rPr>
          <w:rFonts w:ascii="Times New Roman" w:eastAsia="Times New Roman" w:hAnsi="Times New Roman" w:cs="Times New Roman"/>
          <w:bCs/>
          <w:color w:val="auto"/>
          <w:kern w:val="36"/>
          <w:sz w:val="32"/>
          <w:szCs w:val="32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kern w:val="36"/>
          <w:sz w:val="32"/>
          <w:szCs w:val="32"/>
          <w:lang w:bidi="ar-SA"/>
        </w:rPr>
        <w:t xml:space="preserve">Сведения о штатной, фактической </w:t>
      </w:r>
      <w:r w:rsidR="00673D58" w:rsidRPr="00673D58">
        <w:rPr>
          <w:rFonts w:ascii="Times New Roman" w:eastAsia="Times New Roman" w:hAnsi="Times New Roman" w:cs="Times New Roman"/>
          <w:bCs/>
          <w:color w:val="auto"/>
          <w:kern w:val="36"/>
          <w:sz w:val="32"/>
          <w:szCs w:val="32"/>
          <w:lang w:bidi="ar-SA"/>
        </w:rPr>
        <w:t xml:space="preserve">численности </w:t>
      </w:r>
      <w:r w:rsidR="00437A71">
        <w:rPr>
          <w:rFonts w:ascii="Times New Roman" w:eastAsia="Times New Roman" w:hAnsi="Times New Roman" w:cs="Times New Roman"/>
          <w:bCs/>
          <w:color w:val="auto"/>
          <w:kern w:val="36"/>
          <w:sz w:val="32"/>
          <w:szCs w:val="32"/>
          <w:lang w:bidi="ar-SA"/>
        </w:rPr>
        <w:t xml:space="preserve">и </w:t>
      </w:r>
    </w:p>
    <w:p w:rsidR="00437A71" w:rsidRDefault="00437A71" w:rsidP="00437A71">
      <w:pPr>
        <w:widowControl/>
        <w:spacing w:after="0"/>
        <w:jc w:val="center"/>
        <w:outlineLvl w:val="0"/>
        <w:rPr>
          <w:rFonts w:ascii="Times New Roman" w:eastAsia="Times New Roman" w:hAnsi="Times New Roman" w:cs="Times New Roman"/>
          <w:bCs/>
          <w:color w:val="auto"/>
          <w:kern w:val="36"/>
          <w:sz w:val="32"/>
          <w:szCs w:val="32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kern w:val="36"/>
          <w:sz w:val="32"/>
          <w:szCs w:val="32"/>
          <w:lang w:bidi="ar-SA"/>
        </w:rPr>
        <w:t>о</w:t>
      </w:r>
      <w:r w:rsidR="00787C35" w:rsidRPr="00787C35">
        <w:t xml:space="preserve"> </w:t>
      </w:r>
      <w:r w:rsidR="00787C35" w:rsidRPr="00787C35">
        <w:rPr>
          <w:rFonts w:ascii="Times New Roman" w:eastAsia="Times New Roman" w:hAnsi="Times New Roman" w:cs="Times New Roman"/>
          <w:bCs/>
          <w:color w:val="auto"/>
          <w:kern w:val="36"/>
          <w:sz w:val="32"/>
          <w:szCs w:val="32"/>
          <w:lang w:bidi="ar-SA"/>
        </w:rPr>
        <w:t>вакантных должностях</w:t>
      </w:r>
      <w:r>
        <w:rPr>
          <w:rFonts w:ascii="Times New Roman" w:eastAsia="Times New Roman" w:hAnsi="Times New Roman" w:cs="Times New Roman"/>
          <w:bCs/>
          <w:color w:val="auto"/>
          <w:kern w:val="36"/>
          <w:sz w:val="32"/>
          <w:szCs w:val="32"/>
          <w:lang w:bidi="ar-SA"/>
        </w:rPr>
        <w:t xml:space="preserve"> в</w:t>
      </w:r>
      <w:r w:rsidR="00854735">
        <w:rPr>
          <w:rFonts w:ascii="Times New Roman" w:eastAsia="Times New Roman" w:hAnsi="Times New Roman" w:cs="Times New Roman"/>
          <w:bCs/>
          <w:color w:val="auto"/>
          <w:kern w:val="36"/>
          <w:sz w:val="32"/>
          <w:szCs w:val="32"/>
          <w:lang w:bidi="ar-SA"/>
        </w:rPr>
        <w:t xml:space="preserve"> Контрольно-счетной палате</w:t>
      </w:r>
      <w:r w:rsidR="00673D58" w:rsidRPr="00673D58">
        <w:rPr>
          <w:rFonts w:ascii="Times New Roman" w:eastAsia="Times New Roman" w:hAnsi="Times New Roman" w:cs="Times New Roman"/>
          <w:bCs/>
          <w:color w:val="auto"/>
          <w:kern w:val="36"/>
          <w:sz w:val="32"/>
          <w:szCs w:val="32"/>
          <w:lang w:bidi="ar-SA"/>
        </w:rPr>
        <w:t xml:space="preserve"> </w:t>
      </w:r>
      <w:r>
        <w:rPr>
          <w:rFonts w:ascii="Times New Roman" w:eastAsia="Times New Roman" w:hAnsi="Times New Roman" w:cs="Times New Roman"/>
          <w:bCs/>
          <w:color w:val="auto"/>
          <w:kern w:val="36"/>
          <w:sz w:val="32"/>
          <w:szCs w:val="32"/>
          <w:lang w:bidi="ar-SA"/>
        </w:rPr>
        <w:t xml:space="preserve"> </w:t>
      </w:r>
    </w:p>
    <w:p w:rsidR="00673D58" w:rsidRPr="00673D58" w:rsidRDefault="00673D58" w:rsidP="00437A71">
      <w:pPr>
        <w:widowControl/>
        <w:spacing w:after="0"/>
        <w:jc w:val="center"/>
        <w:outlineLvl w:val="0"/>
        <w:rPr>
          <w:rFonts w:ascii="Times New Roman" w:eastAsia="Times New Roman" w:hAnsi="Times New Roman" w:cs="Times New Roman"/>
          <w:bCs/>
          <w:color w:val="auto"/>
          <w:kern w:val="36"/>
          <w:sz w:val="32"/>
          <w:szCs w:val="32"/>
          <w:lang w:bidi="ar-SA"/>
        </w:rPr>
      </w:pPr>
      <w:r w:rsidRPr="00673D58">
        <w:rPr>
          <w:rFonts w:ascii="Times New Roman" w:eastAsia="Times New Roman" w:hAnsi="Times New Roman" w:cs="Times New Roman"/>
          <w:bCs/>
          <w:color w:val="auto"/>
          <w:kern w:val="36"/>
          <w:sz w:val="32"/>
          <w:szCs w:val="32"/>
          <w:lang w:bidi="ar-SA"/>
        </w:rPr>
        <w:t>города Когалыма</w:t>
      </w:r>
    </w:p>
    <w:p w:rsidR="00673D58" w:rsidRDefault="00673D58" w:rsidP="00673D58">
      <w:pPr>
        <w:widowControl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787C35" w:rsidRDefault="00787C35" w:rsidP="00673D58">
      <w:pPr>
        <w:widowControl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tbl>
      <w:tblPr>
        <w:tblStyle w:val="a7"/>
        <w:tblW w:w="9606" w:type="dxa"/>
        <w:tblLook w:val="04A0" w:firstRow="1" w:lastRow="0" w:firstColumn="1" w:lastColumn="0" w:noHBand="0" w:noVBand="1"/>
      </w:tblPr>
      <w:tblGrid>
        <w:gridCol w:w="3085"/>
        <w:gridCol w:w="3260"/>
        <w:gridCol w:w="3261"/>
      </w:tblGrid>
      <w:tr w:rsidR="00485787" w:rsidTr="00485787">
        <w:trPr>
          <w:trHeight w:val="830"/>
        </w:trPr>
        <w:tc>
          <w:tcPr>
            <w:tcW w:w="3085" w:type="dxa"/>
            <w:vAlign w:val="center"/>
          </w:tcPr>
          <w:p w:rsidR="00485787" w:rsidRDefault="00485787" w:rsidP="00787C35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Штатная численность</w:t>
            </w:r>
          </w:p>
        </w:tc>
        <w:tc>
          <w:tcPr>
            <w:tcW w:w="3260" w:type="dxa"/>
            <w:vAlign w:val="center"/>
          </w:tcPr>
          <w:p w:rsidR="00485787" w:rsidRDefault="00485787" w:rsidP="00787C35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Фактическая численность</w:t>
            </w:r>
          </w:p>
        </w:tc>
        <w:tc>
          <w:tcPr>
            <w:tcW w:w="3261" w:type="dxa"/>
            <w:vAlign w:val="center"/>
          </w:tcPr>
          <w:p w:rsidR="00485787" w:rsidRPr="00673D58" w:rsidRDefault="00485787" w:rsidP="00787C35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73D5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Количество вакантных должностей</w:t>
            </w:r>
          </w:p>
        </w:tc>
      </w:tr>
      <w:tr w:rsidR="00485787" w:rsidTr="00485787">
        <w:trPr>
          <w:trHeight w:val="417"/>
        </w:trPr>
        <w:tc>
          <w:tcPr>
            <w:tcW w:w="3085" w:type="dxa"/>
            <w:vAlign w:val="center"/>
          </w:tcPr>
          <w:p w:rsidR="00485787" w:rsidRDefault="00485787" w:rsidP="00787C35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</w:t>
            </w:r>
          </w:p>
        </w:tc>
        <w:tc>
          <w:tcPr>
            <w:tcW w:w="3260" w:type="dxa"/>
            <w:vAlign w:val="center"/>
          </w:tcPr>
          <w:p w:rsidR="00485787" w:rsidRDefault="00190CFB" w:rsidP="00787C35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</w:t>
            </w:r>
          </w:p>
        </w:tc>
        <w:tc>
          <w:tcPr>
            <w:tcW w:w="3261" w:type="dxa"/>
            <w:vAlign w:val="center"/>
          </w:tcPr>
          <w:p w:rsidR="00485787" w:rsidRDefault="00190CFB" w:rsidP="00787C35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</w:t>
            </w:r>
          </w:p>
        </w:tc>
      </w:tr>
    </w:tbl>
    <w:p w:rsidR="00673D58" w:rsidRPr="00673D58" w:rsidRDefault="00673D58" w:rsidP="00673D58">
      <w:pPr>
        <w:widowControl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bookmarkStart w:id="0" w:name="_GoBack"/>
      <w:bookmarkEnd w:id="0"/>
    </w:p>
    <w:sectPr w:rsidR="00673D58" w:rsidRPr="00673D58" w:rsidSect="000E5B0F">
      <w:type w:val="continuous"/>
      <w:pgSz w:w="11909" w:h="16834" w:code="9"/>
      <w:pgMar w:top="-425" w:right="851" w:bottom="567" w:left="1418" w:header="113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38EA" w:rsidRDefault="004038EA">
      <w:r>
        <w:separator/>
      </w:r>
    </w:p>
  </w:endnote>
  <w:endnote w:type="continuationSeparator" w:id="0">
    <w:p w:rsidR="004038EA" w:rsidRDefault="00403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38EA" w:rsidRDefault="004038EA"/>
  </w:footnote>
  <w:footnote w:type="continuationSeparator" w:id="0">
    <w:p w:rsidR="004038EA" w:rsidRDefault="004038E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940D0D"/>
    <w:multiLevelType w:val="hybridMultilevel"/>
    <w:tmpl w:val="A9464BD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1C50E71"/>
    <w:multiLevelType w:val="hybridMultilevel"/>
    <w:tmpl w:val="8EC6AC5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1E02378"/>
    <w:multiLevelType w:val="hybridMultilevel"/>
    <w:tmpl w:val="F95AA33E"/>
    <w:lvl w:ilvl="0" w:tplc="BF603A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95D7FCB"/>
    <w:multiLevelType w:val="hybridMultilevel"/>
    <w:tmpl w:val="D284A91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823242C"/>
    <w:multiLevelType w:val="hybridMultilevel"/>
    <w:tmpl w:val="E8E42B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61E"/>
    <w:rsid w:val="0005008A"/>
    <w:rsid w:val="000638BC"/>
    <w:rsid w:val="000B00E4"/>
    <w:rsid w:val="000E5B0F"/>
    <w:rsid w:val="000F377A"/>
    <w:rsid w:val="000F6E9A"/>
    <w:rsid w:val="001018C0"/>
    <w:rsid w:val="00131648"/>
    <w:rsid w:val="001704D4"/>
    <w:rsid w:val="0017150C"/>
    <w:rsid w:val="001830B1"/>
    <w:rsid w:val="0018318D"/>
    <w:rsid w:val="00184089"/>
    <w:rsid w:val="00185E65"/>
    <w:rsid w:val="00186C86"/>
    <w:rsid w:val="00190CFB"/>
    <w:rsid w:val="001A3F07"/>
    <w:rsid w:val="001B4CB4"/>
    <w:rsid w:val="001B5D91"/>
    <w:rsid w:val="001C1276"/>
    <w:rsid w:val="00281DF0"/>
    <w:rsid w:val="00291C68"/>
    <w:rsid w:val="00327E10"/>
    <w:rsid w:val="00341A52"/>
    <w:rsid w:val="00341AEB"/>
    <w:rsid w:val="00341C6F"/>
    <w:rsid w:val="003460EF"/>
    <w:rsid w:val="00356167"/>
    <w:rsid w:val="003A3EF8"/>
    <w:rsid w:val="003B35EF"/>
    <w:rsid w:val="003B5D85"/>
    <w:rsid w:val="003C2D8D"/>
    <w:rsid w:val="004038EA"/>
    <w:rsid w:val="004269F7"/>
    <w:rsid w:val="00437A71"/>
    <w:rsid w:val="00441855"/>
    <w:rsid w:val="00485787"/>
    <w:rsid w:val="004A1A24"/>
    <w:rsid w:val="004B16B4"/>
    <w:rsid w:val="004C1F2F"/>
    <w:rsid w:val="004F303A"/>
    <w:rsid w:val="00515AF8"/>
    <w:rsid w:val="0057595D"/>
    <w:rsid w:val="0058136D"/>
    <w:rsid w:val="00600241"/>
    <w:rsid w:val="0061157A"/>
    <w:rsid w:val="0064530D"/>
    <w:rsid w:val="00673D58"/>
    <w:rsid w:val="00685DFD"/>
    <w:rsid w:val="0068771A"/>
    <w:rsid w:val="00691134"/>
    <w:rsid w:val="00693E79"/>
    <w:rsid w:val="00695A3B"/>
    <w:rsid w:val="006C1275"/>
    <w:rsid w:val="006C5711"/>
    <w:rsid w:val="00713500"/>
    <w:rsid w:val="007431E6"/>
    <w:rsid w:val="00767F51"/>
    <w:rsid w:val="0077108F"/>
    <w:rsid w:val="00787C35"/>
    <w:rsid w:val="007A2B82"/>
    <w:rsid w:val="007C78B3"/>
    <w:rsid w:val="007D1BED"/>
    <w:rsid w:val="007D361E"/>
    <w:rsid w:val="007D77BF"/>
    <w:rsid w:val="00805170"/>
    <w:rsid w:val="00835571"/>
    <w:rsid w:val="00853C30"/>
    <w:rsid w:val="00854735"/>
    <w:rsid w:val="0085572E"/>
    <w:rsid w:val="00867FE2"/>
    <w:rsid w:val="00883377"/>
    <w:rsid w:val="008A20C0"/>
    <w:rsid w:val="008C33CA"/>
    <w:rsid w:val="008F00AD"/>
    <w:rsid w:val="00942E40"/>
    <w:rsid w:val="0096798C"/>
    <w:rsid w:val="009A15E7"/>
    <w:rsid w:val="009C5392"/>
    <w:rsid w:val="009E3B21"/>
    <w:rsid w:val="009F27F2"/>
    <w:rsid w:val="00A01125"/>
    <w:rsid w:val="00A22A51"/>
    <w:rsid w:val="00A30293"/>
    <w:rsid w:val="00A31AE4"/>
    <w:rsid w:val="00A43144"/>
    <w:rsid w:val="00A460BD"/>
    <w:rsid w:val="00A85517"/>
    <w:rsid w:val="00AB5B5C"/>
    <w:rsid w:val="00AC561D"/>
    <w:rsid w:val="00AD20CA"/>
    <w:rsid w:val="00B46A13"/>
    <w:rsid w:val="00B62B79"/>
    <w:rsid w:val="00B72844"/>
    <w:rsid w:val="00BF1AAC"/>
    <w:rsid w:val="00C078C8"/>
    <w:rsid w:val="00C07B17"/>
    <w:rsid w:val="00C4022F"/>
    <w:rsid w:val="00C75456"/>
    <w:rsid w:val="00C81FC2"/>
    <w:rsid w:val="00C925F8"/>
    <w:rsid w:val="00CA0F78"/>
    <w:rsid w:val="00CD4DBC"/>
    <w:rsid w:val="00CE6E94"/>
    <w:rsid w:val="00CF3D74"/>
    <w:rsid w:val="00D35B60"/>
    <w:rsid w:val="00D35EDE"/>
    <w:rsid w:val="00D6704A"/>
    <w:rsid w:val="00DF40E0"/>
    <w:rsid w:val="00E04160"/>
    <w:rsid w:val="00E13E2E"/>
    <w:rsid w:val="00E17253"/>
    <w:rsid w:val="00E21D85"/>
    <w:rsid w:val="00E61E36"/>
    <w:rsid w:val="00F02EEC"/>
    <w:rsid w:val="00F27636"/>
    <w:rsid w:val="00F4590F"/>
    <w:rsid w:val="00F670E6"/>
    <w:rsid w:val="00F84BFA"/>
    <w:rsid w:val="00FB6A06"/>
    <w:rsid w:val="00FB7094"/>
    <w:rsid w:val="00FD2AD8"/>
    <w:rsid w:val="00FD52F1"/>
    <w:rsid w:val="00FD79AF"/>
    <w:rsid w:val="00FE6A5D"/>
    <w:rsid w:val="00FE6BCE"/>
    <w:rsid w:val="00FF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8588B1-0E69-4B44-A124-FDEA11327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">
    <w:name w:val="Основной текст (2)_"/>
    <w:basedOn w:val="a0"/>
    <w:link w:val="20"/>
    <w:rPr>
      <w:rFonts w:ascii="Gulim" w:eastAsia="Gulim" w:hAnsi="Gulim" w:cs="Gulim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2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120" w:after="120" w:line="235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20" w:after="180" w:line="0" w:lineRule="atLeast"/>
      <w:jc w:val="both"/>
    </w:pPr>
    <w:rPr>
      <w:rFonts w:ascii="Gulim" w:eastAsia="Gulim" w:hAnsi="Gulim" w:cs="Gulim"/>
      <w:sz w:val="19"/>
      <w:szCs w:val="19"/>
    </w:rPr>
  </w:style>
  <w:style w:type="paragraph" w:styleId="a5">
    <w:name w:val="Balloon Text"/>
    <w:basedOn w:val="a"/>
    <w:link w:val="a6"/>
    <w:uiPriority w:val="99"/>
    <w:semiHidden/>
    <w:unhideWhenUsed/>
    <w:rsid w:val="00FF569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F569A"/>
    <w:rPr>
      <w:rFonts w:ascii="Segoe UI" w:hAnsi="Segoe UI" w:cs="Segoe UI"/>
      <w:color w:val="000000"/>
      <w:sz w:val="18"/>
      <w:szCs w:val="18"/>
    </w:rPr>
  </w:style>
  <w:style w:type="table" w:styleId="a7">
    <w:name w:val="Table Grid"/>
    <w:basedOn w:val="a1"/>
    <w:uiPriority w:val="59"/>
    <w:rsid w:val="00FF56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F27F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F27F2"/>
    <w:rPr>
      <w:color w:val="000000"/>
    </w:rPr>
  </w:style>
  <w:style w:type="paragraph" w:styleId="aa">
    <w:name w:val="footer"/>
    <w:basedOn w:val="a"/>
    <w:link w:val="ab"/>
    <w:uiPriority w:val="99"/>
    <w:unhideWhenUsed/>
    <w:rsid w:val="009F27F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F27F2"/>
    <w:rPr>
      <w:color w:val="000000"/>
    </w:rPr>
  </w:style>
  <w:style w:type="paragraph" w:styleId="ac">
    <w:name w:val="Normal (Web)"/>
    <w:basedOn w:val="a"/>
    <w:uiPriority w:val="99"/>
    <w:unhideWhenUsed/>
    <w:rsid w:val="00E61E3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d">
    <w:name w:val="List Paragraph"/>
    <w:basedOn w:val="a"/>
    <w:uiPriority w:val="34"/>
    <w:qFormat/>
    <w:rsid w:val="006C1275"/>
    <w:pPr>
      <w:widowControl/>
      <w:spacing w:after="0"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3">
    <w:name w:val="Основной текст3"/>
    <w:basedOn w:val="a"/>
    <w:rsid w:val="006C1275"/>
    <w:pPr>
      <w:shd w:val="clear" w:color="auto" w:fill="FFFFFF"/>
      <w:spacing w:before="1440" w:after="300" w:line="0" w:lineRule="atLeast"/>
      <w:ind w:hanging="280"/>
      <w:jc w:val="both"/>
    </w:pPr>
    <w:rPr>
      <w:rFonts w:ascii="Sylfaen" w:eastAsia="Sylfaen" w:hAnsi="Sylfaen" w:cs="Sylfaen"/>
      <w:color w:val="auto"/>
      <w:sz w:val="26"/>
      <w:szCs w:val="26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3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98E95-D659-4DCE-AD1C-7562E79AC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Ю. Вострецова</dc:creator>
  <cp:lastModifiedBy>Иноземцева Элла Сергеевна</cp:lastModifiedBy>
  <cp:revision>6</cp:revision>
  <cp:lastPrinted>2017-06-05T12:06:00Z</cp:lastPrinted>
  <dcterms:created xsi:type="dcterms:W3CDTF">2022-05-27T05:47:00Z</dcterms:created>
  <dcterms:modified xsi:type="dcterms:W3CDTF">2025-05-06T11:29:00Z</dcterms:modified>
</cp:coreProperties>
</file>