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710" w:rsidRDefault="00434710" w:rsidP="00427E18">
      <w:pPr>
        <w:tabs>
          <w:tab w:val="left" w:pos="567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Внимание руководителям организаций, </w:t>
      </w:r>
    </w:p>
    <w:p w:rsidR="00427E18" w:rsidRDefault="00434710" w:rsidP="00427E18">
      <w:pPr>
        <w:tabs>
          <w:tab w:val="left" w:pos="567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отчет по охране труда!</w:t>
      </w:r>
    </w:p>
    <w:p w:rsidR="00427E18" w:rsidRDefault="00427E18" w:rsidP="00427E18">
      <w:pPr>
        <w:ind w:left="5400" w:hanging="5400"/>
        <w:rPr>
          <w:sz w:val="26"/>
          <w:szCs w:val="26"/>
        </w:rPr>
      </w:pPr>
    </w:p>
    <w:p w:rsidR="00427E18" w:rsidRDefault="00427E18" w:rsidP="00427E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города Когалыма напоминает, что в соответствии с Законом ХМАО-Югры от 27 мая 2011 года № 57-оз, в срок до </w:t>
      </w:r>
      <w:r w:rsidR="00657B5A" w:rsidRPr="00657B5A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февраля 20</w:t>
      </w:r>
      <w:r w:rsidR="00322FB7">
        <w:rPr>
          <w:b/>
          <w:sz w:val="26"/>
          <w:szCs w:val="26"/>
        </w:rPr>
        <w:t>2</w:t>
      </w:r>
      <w:r w:rsidR="00657B5A" w:rsidRPr="00657B5A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  <w:r w:rsidR="00EE0425">
        <w:rPr>
          <w:sz w:val="26"/>
          <w:szCs w:val="26"/>
        </w:rPr>
        <w:t>всем работодателям города Когалыма</w:t>
      </w:r>
      <w:r>
        <w:rPr>
          <w:sz w:val="26"/>
          <w:szCs w:val="26"/>
        </w:rPr>
        <w:t xml:space="preserve"> необходимо представить информацию о состоянии условий и охраны труда за 20</w:t>
      </w:r>
      <w:r w:rsidR="006F1523">
        <w:rPr>
          <w:sz w:val="26"/>
          <w:szCs w:val="26"/>
        </w:rPr>
        <w:t>2</w:t>
      </w:r>
      <w:r w:rsidR="00657B5A" w:rsidRPr="00657B5A">
        <w:rPr>
          <w:sz w:val="26"/>
          <w:szCs w:val="26"/>
        </w:rPr>
        <w:t>5</w:t>
      </w:r>
      <w:r>
        <w:rPr>
          <w:sz w:val="26"/>
          <w:szCs w:val="26"/>
        </w:rPr>
        <w:t xml:space="preserve"> год, в отдел по труду и занятости управления экономики Администрации города Когалыма по форме, утвержденной приказом Департамента труда и занятости населения ХМАО-Югр</w:t>
      </w:r>
      <w:r w:rsidR="00EE0425">
        <w:rPr>
          <w:sz w:val="26"/>
          <w:szCs w:val="26"/>
        </w:rPr>
        <w:t xml:space="preserve">ы от 16 февраля </w:t>
      </w:r>
      <w:bookmarkStart w:id="0" w:name="_GoBack"/>
      <w:bookmarkEnd w:id="0"/>
      <w:r w:rsidR="00EE0425">
        <w:rPr>
          <w:sz w:val="26"/>
          <w:szCs w:val="26"/>
        </w:rPr>
        <w:t>2012 года №1-нп.</w:t>
      </w:r>
    </w:p>
    <w:p w:rsidR="00427E18" w:rsidRDefault="00427E18" w:rsidP="00427E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Формы отчетности «Информация о состоянии условий и охраны труда у работодателей, осуществляющих деятельность на территории муниципального образования» будут обрабатываться посредством Автоматизированной информационной системы «Состояние условий и охраны труда в Ханты-Мансийском автономном округе – Югре» с помощью экспортирования данных (внесенных работодателем) из файла формата </w:t>
      </w:r>
      <w:r>
        <w:rPr>
          <w:sz w:val="26"/>
          <w:szCs w:val="26"/>
          <w:lang w:val="en"/>
        </w:rPr>
        <w:t>Excel</w:t>
      </w:r>
      <w:r>
        <w:rPr>
          <w:sz w:val="26"/>
          <w:szCs w:val="26"/>
        </w:rPr>
        <w:t>, выгруженного из программы обработки данных для заполнения работодателем (самостоятельное формирование файла указанного формата не допускается).</w:t>
      </w:r>
    </w:p>
    <w:p w:rsidR="00427E18" w:rsidRDefault="00427E18" w:rsidP="00427E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Выгруженный из Автоматизированной информационной системы «Состояние условий и охраны труда в Ханты-Мансийском автономном округе – Югре» файл формата </w:t>
      </w:r>
      <w:r>
        <w:rPr>
          <w:sz w:val="26"/>
          <w:szCs w:val="26"/>
          <w:lang w:val="en"/>
        </w:rPr>
        <w:t>Excel</w:t>
      </w:r>
      <w:r>
        <w:rPr>
          <w:sz w:val="26"/>
          <w:szCs w:val="26"/>
        </w:rPr>
        <w:t>, для заполнения работодателем, а также разъяснения по заполнению форм отчетности размещены на официальном портале органов местного самоуправления города Когалыма (</w:t>
      </w:r>
      <w:hyperlink r:id="rId4" w:history="1">
        <w:r>
          <w:rPr>
            <w:rStyle w:val="a3"/>
            <w:sz w:val="26"/>
            <w:szCs w:val="26"/>
          </w:rPr>
          <w:t>www.admkogalym.ru</w:t>
        </w:r>
      </w:hyperlink>
      <w:r>
        <w:rPr>
          <w:sz w:val="26"/>
          <w:szCs w:val="26"/>
        </w:rPr>
        <w:t xml:space="preserve">.) в разделе «Экономика и бизнес» в подразделе «Труд и занятость» подраздел «Информация для предоставления отчетов по охране труда». </w:t>
      </w:r>
    </w:p>
    <w:p w:rsidR="00427E18" w:rsidRDefault="00427E18" w:rsidP="00427E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Методическое руководство работой служб охраны труда, сбор и обработка информации о состоянии условий и охраны труда у работодателей осуществляется специалистами отдела по труду и занятости управления экономики Администрации города Когалыма: </w:t>
      </w:r>
    </w:p>
    <w:p w:rsidR="00427E18" w:rsidRDefault="00427E18" w:rsidP="00427E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Цёвка Юрий Владимирович (специалист-эксперт) телефон/факс – 93-764,     </w:t>
      </w:r>
      <w:r>
        <w:rPr>
          <w:sz w:val="26"/>
          <w:szCs w:val="26"/>
          <w:lang w:val="en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"/>
        </w:rPr>
        <w:t>mail</w:t>
      </w:r>
      <w:r>
        <w:rPr>
          <w:sz w:val="26"/>
          <w:szCs w:val="26"/>
        </w:rPr>
        <w:t xml:space="preserve">: </w:t>
      </w:r>
      <w:r>
        <w:rPr>
          <w:rFonts w:eastAsia="Calibri"/>
          <w:sz w:val="26"/>
          <w:szCs w:val="26"/>
          <w:lang w:eastAsia="en-US"/>
        </w:rPr>
        <w:t>TsevkaYV@admkogalym.ru</w:t>
      </w:r>
      <w:r>
        <w:rPr>
          <w:sz w:val="26"/>
          <w:szCs w:val="26"/>
        </w:rPr>
        <w:t>.</w:t>
      </w:r>
    </w:p>
    <w:p w:rsidR="00427E18" w:rsidRDefault="00427E18" w:rsidP="00427E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Мартынова Снежана Владимировна (главный специалист) телефон/факс – 93-785, </w:t>
      </w:r>
      <w:r>
        <w:rPr>
          <w:sz w:val="26"/>
          <w:szCs w:val="26"/>
          <w:lang w:val="en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"/>
        </w:rPr>
        <w:t>mail</w:t>
      </w:r>
      <w:r>
        <w:rPr>
          <w:sz w:val="26"/>
          <w:szCs w:val="26"/>
        </w:rPr>
        <w:t xml:space="preserve">: </w:t>
      </w:r>
      <w:r>
        <w:rPr>
          <w:rFonts w:eastAsia="Calibri"/>
          <w:sz w:val="26"/>
          <w:szCs w:val="26"/>
          <w:lang w:eastAsia="en-US"/>
        </w:rPr>
        <w:t>MartynovaSV@admkogalym.ru.</w:t>
      </w:r>
    </w:p>
    <w:p w:rsidR="00427E18" w:rsidRDefault="00427E18" w:rsidP="00427E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Отдел по труду и занятости управления экономики Администрации города Когалыма приглашает работодателей города к сотрудничеству, взаимодействию и обмену опытом по вопросам охраны труда.</w:t>
      </w:r>
    </w:p>
    <w:p w:rsidR="00427E18" w:rsidRDefault="00427E18" w:rsidP="00427E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Также, информируем работодателей города Когалыма и специалистов по охране труда о возможности обращения в отдел по труду и занятости за разъяснениями (устными и письменными) по вопросам труда и охраны труда</w:t>
      </w:r>
    </w:p>
    <w:p w:rsidR="007815E3" w:rsidRDefault="007815E3"/>
    <w:p w:rsidR="00427E18" w:rsidRDefault="00427E18"/>
    <w:p w:rsidR="00427E18" w:rsidRDefault="00427E18"/>
    <w:p w:rsidR="00427E18" w:rsidRDefault="00427E18">
      <w:r>
        <w:t>Отдел по труду и занятости</w:t>
      </w:r>
    </w:p>
    <w:p w:rsidR="00427E18" w:rsidRDefault="00427E18">
      <w:r>
        <w:t>управления экономики</w:t>
      </w:r>
    </w:p>
    <w:p w:rsidR="00427E18" w:rsidRDefault="00427E18">
      <w:r>
        <w:t>Администрации города Когалыма</w:t>
      </w:r>
    </w:p>
    <w:sectPr w:rsidR="00427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18"/>
    <w:rsid w:val="00127335"/>
    <w:rsid w:val="00322FB7"/>
    <w:rsid w:val="00427E18"/>
    <w:rsid w:val="00434710"/>
    <w:rsid w:val="00657B5A"/>
    <w:rsid w:val="006F1523"/>
    <w:rsid w:val="007815E3"/>
    <w:rsid w:val="00C40401"/>
    <w:rsid w:val="00EA38F4"/>
    <w:rsid w:val="00EE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6E2D"/>
  <w15:docId w15:val="{F42AD183-8157-4190-9ACB-3F7F3180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Цёвка Юрий Владимирович</cp:lastModifiedBy>
  <cp:revision>15</cp:revision>
  <dcterms:created xsi:type="dcterms:W3CDTF">2018-12-24T04:40:00Z</dcterms:created>
  <dcterms:modified xsi:type="dcterms:W3CDTF">2025-12-25T05:04:00Z</dcterms:modified>
</cp:coreProperties>
</file>