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7D6" w:rsidRPr="007A10C3" w:rsidRDefault="007447D6" w:rsidP="00794F1B">
      <w:pPr>
        <w:jc w:val="center"/>
        <w:rPr>
          <w:b/>
          <w:sz w:val="26"/>
          <w:szCs w:val="26"/>
        </w:rPr>
      </w:pPr>
      <w:r w:rsidRPr="007A10C3">
        <w:rPr>
          <w:b/>
          <w:sz w:val="26"/>
          <w:szCs w:val="26"/>
        </w:rPr>
        <w:t>Информация о результатах проведенного Контрольно-счетной палатой</w:t>
      </w:r>
    </w:p>
    <w:p w:rsidR="00FC3108" w:rsidRPr="007A10C3" w:rsidRDefault="007447D6" w:rsidP="00794F1B">
      <w:pPr>
        <w:jc w:val="center"/>
        <w:rPr>
          <w:b/>
          <w:sz w:val="26"/>
          <w:szCs w:val="26"/>
        </w:rPr>
      </w:pPr>
      <w:r w:rsidRPr="007A10C3">
        <w:rPr>
          <w:b/>
          <w:sz w:val="26"/>
          <w:szCs w:val="26"/>
        </w:rPr>
        <w:t xml:space="preserve">города Когалыма контрольного мероприятия </w:t>
      </w:r>
      <w:r w:rsidR="0070506B" w:rsidRPr="007A10C3">
        <w:rPr>
          <w:b/>
          <w:sz w:val="26"/>
          <w:szCs w:val="26"/>
        </w:rPr>
        <w:t>«</w:t>
      </w:r>
      <w:r w:rsidR="00794F1B" w:rsidRPr="00794F1B">
        <w:rPr>
          <w:b/>
          <w:sz w:val="26"/>
          <w:szCs w:val="26"/>
        </w:rPr>
        <w:t>Проверка законности, результативности (эффективности) расходования бюджетных средств, направленных на реализацию регионального проекта «Формирование комфортной городской среды» в городе Когалыме за 2025 год и истекший период 2026 года» (параллельное со Счетной палатой Ханты-Мансийского автономного округа – Югры)</w:t>
      </w:r>
      <w:r w:rsidR="0070506B" w:rsidRPr="007A10C3">
        <w:rPr>
          <w:b/>
          <w:bCs/>
          <w:sz w:val="26"/>
          <w:szCs w:val="26"/>
        </w:rPr>
        <w:t>»</w:t>
      </w:r>
      <w:r w:rsidR="00FC3108" w:rsidRPr="007A10C3">
        <w:rPr>
          <w:b/>
          <w:sz w:val="26"/>
          <w:szCs w:val="26"/>
        </w:rPr>
        <w:t>, о выявленных нарушениях, а также о принятых по ним решениях и мерах</w:t>
      </w:r>
    </w:p>
    <w:p w:rsidR="00FC3108" w:rsidRPr="007A10C3" w:rsidRDefault="00FC3108" w:rsidP="00794F1B">
      <w:pPr>
        <w:rPr>
          <w:sz w:val="26"/>
          <w:szCs w:val="26"/>
        </w:rPr>
      </w:pPr>
    </w:p>
    <w:p w:rsidR="007447D6" w:rsidRPr="002D63DE" w:rsidRDefault="00E87BCB" w:rsidP="00794F1B">
      <w:pPr>
        <w:ind w:firstLine="851"/>
        <w:jc w:val="both"/>
        <w:rPr>
          <w:sz w:val="26"/>
          <w:szCs w:val="26"/>
        </w:rPr>
      </w:pPr>
      <w:r w:rsidRPr="002D63DE">
        <w:rPr>
          <w:sz w:val="26"/>
          <w:szCs w:val="26"/>
        </w:rPr>
        <w:t xml:space="preserve">Контрольное мероприятие проведено </w:t>
      </w:r>
      <w:r w:rsidR="007D7B4E" w:rsidRPr="002D63DE">
        <w:rPr>
          <w:rFonts w:eastAsia="Calibri"/>
          <w:sz w:val="26"/>
          <w:szCs w:val="26"/>
          <w:lang w:eastAsia="en-US"/>
        </w:rPr>
        <w:t>Контрольно-счетной палатой города Когалыма</w:t>
      </w:r>
      <w:r w:rsidR="007D7B4E" w:rsidRPr="002D63DE">
        <w:rPr>
          <w:sz w:val="26"/>
          <w:szCs w:val="26"/>
        </w:rPr>
        <w:t xml:space="preserve"> </w:t>
      </w:r>
      <w:r w:rsidRPr="002D63DE">
        <w:rPr>
          <w:sz w:val="26"/>
          <w:szCs w:val="26"/>
        </w:rPr>
        <w:t xml:space="preserve">в соответствии </w:t>
      </w:r>
      <w:r w:rsidR="007447D6" w:rsidRPr="002D63DE">
        <w:rPr>
          <w:rFonts w:eastAsia="Calibri"/>
          <w:sz w:val="26"/>
          <w:szCs w:val="26"/>
          <w:lang w:eastAsia="en-US"/>
        </w:rPr>
        <w:t xml:space="preserve">с пунктом </w:t>
      </w:r>
      <w:r w:rsidR="00B17C60" w:rsidRPr="002D63DE">
        <w:rPr>
          <w:rFonts w:eastAsia="Calibri"/>
          <w:sz w:val="26"/>
          <w:szCs w:val="26"/>
          <w:lang w:eastAsia="en-US"/>
        </w:rPr>
        <w:t>2.</w:t>
      </w:r>
      <w:r w:rsidR="00794F1B">
        <w:rPr>
          <w:rFonts w:eastAsia="Calibri"/>
          <w:sz w:val="26"/>
          <w:szCs w:val="26"/>
          <w:lang w:eastAsia="en-US"/>
        </w:rPr>
        <w:t>8</w:t>
      </w:r>
      <w:r w:rsidR="007447D6" w:rsidRPr="002D63DE">
        <w:rPr>
          <w:rFonts w:eastAsia="Calibri"/>
          <w:sz w:val="26"/>
          <w:szCs w:val="26"/>
          <w:lang w:eastAsia="en-US"/>
        </w:rPr>
        <w:t xml:space="preserve"> </w:t>
      </w:r>
      <w:r w:rsidR="004C0B8C" w:rsidRPr="002D63DE">
        <w:rPr>
          <w:rFonts w:eastAsia="Calibri"/>
          <w:sz w:val="26"/>
          <w:szCs w:val="26"/>
          <w:lang w:eastAsia="en-US"/>
        </w:rPr>
        <w:t>п</w:t>
      </w:r>
      <w:r w:rsidR="007447D6" w:rsidRPr="002D63DE">
        <w:rPr>
          <w:rFonts w:eastAsia="Calibri"/>
          <w:sz w:val="26"/>
          <w:szCs w:val="26"/>
          <w:lang w:eastAsia="en-US"/>
        </w:rPr>
        <w:t>лана работы на 20</w:t>
      </w:r>
      <w:r w:rsidR="00B17C60" w:rsidRPr="002D63DE">
        <w:rPr>
          <w:rFonts w:eastAsia="Calibri"/>
          <w:sz w:val="26"/>
          <w:szCs w:val="26"/>
          <w:lang w:eastAsia="en-US"/>
        </w:rPr>
        <w:t>2</w:t>
      </w:r>
      <w:r w:rsidR="00781EF7">
        <w:rPr>
          <w:rFonts w:eastAsia="Calibri"/>
          <w:sz w:val="26"/>
          <w:szCs w:val="26"/>
          <w:lang w:eastAsia="en-US"/>
        </w:rPr>
        <w:t>6</w:t>
      </w:r>
      <w:r w:rsidR="00CA7AD4" w:rsidRPr="002D63DE">
        <w:rPr>
          <w:rFonts w:eastAsia="Calibri"/>
          <w:sz w:val="26"/>
          <w:szCs w:val="26"/>
          <w:lang w:eastAsia="en-US"/>
        </w:rPr>
        <w:t xml:space="preserve"> </w:t>
      </w:r>
      <w:r w:rsidR="007447D6" w:rsidRPr="002D63DE">
        <w:rPr>
          <w:rFonts w:eastAsia="Calibri"/>
          <w:sz w:val="26"/>
          <w:szCs w:val="26"/>
          <w:lang w:eastAsia="en-US"/>
        </w:rPr>
        <w:t>год</w:t>
      </w:r>
      <w:r w:rsidR="006C3873" w:rsidRPr="002D63DE">
        <w:rPr>
          <w:sz w:val="26"/>
          <w:szCs w:val="26"/>
        </w:rPr>
        <w:t>.</w:t>
      </w:r>
    </w:p>
    <w:p w:rsidR="008327BC" w:rsidRDefault="00E87BCB" w:rsidP="00794F1B">
      <w:pPr>
        <w:ind w:firstLine="851"/>
        <w:jc w:val="both"/>
        <w:rPr>
          <w:sz w:val="26"/>
          <w:szCs w:val="26"/>
        </w:rPr>
      </w:pPr>
      <w:r w:rsidRPr="002D63DE">
        <w:rPr>
          <w:sz w:val="26"/>
          <w:szCs w:val="26"/>
        </w:rPr>
        <w:t>Объект</w:t>
      </w:r>
      <w:r w:rsidR="00794F1B">
        <w:rPr>
          <w:sz w:val="26"/>
          <w:szCs w:val="26"/>
        </w:rPr>
        <w:t>ы</w:t>
      </w:r>
      <w:r w:rsidRPr="002D63DE">
        <w:rPr>
          <w:sz w:val="26"/>
          <w:szCs w:val="26"/>
        </w:rPr>
        <w:t xml:space="preserve"> контрольного мероприятия</w:t>
      </w:r>
      <w:r w:rsidR="00181509" w:rsidRPr="002D63DE">
        <w:rPr>
          <w:sz w:val="26"/>
          <w:szCs w:val="26"/>
        </w:rPr>
        <w:t>:</w:t>
      </w:r>
      <w:r w:rsidRPr="002D63DE">
        <w:rPr>
          <w:sz w:val="26"/>
          <w:szCs w:val="26"/>
        </w:rPr>
        <w:t xml:space="preserve"> </w:t>
      </w:r>
      <w:r w:rsidR="00794F1B" w:rsidRPr="00794F1B">
        <w:rPr>
          <w:sz w:val="26"/>
          <w:szCs w:val="26"/>
        </w:rPr>
        <w:t>МКУ «</w:t>
      </w:r>
      <w:r w:rsidR="00794F1B">
        <w:rPr>
          <w:sz w:val="26"/>
          <w:szCs w:val="26"/>
        </w:rPr>
        <w:t xml:space="preserve">Администрация города Когалыма»; </w:t>
      </w:r>
      <w:r w:rsidR="00794F1B" w:rsidRPr="00794F1B">
        <w:rPr>
          <w:sz w:val="26"/>
          <w:szCs w:val="26"/>
        </w:rPr>
        <w:t xml:space="preserve">МКУ «УКС и ЖКК </w:t>
      </w:r>
      <w:proofErr w:type="spellStart"/>
      <w:r w:rsidR="00794F1B" w:rsidRPr="00794F1B">
        <w:rPr>
          <w:sz w:val="26"/>
          <w:szCs w:val="26"/>
        </w:rPr>
        <w:t>г.Когалыма</w:t>
      </w:r>
      <w:proofErr w:type="spellEnd"/>
      <w:r w:rsidR="00794F1B" w:rsidRPr="00794F1B">
        <w:rPr>
          <w:sz w:val="26"/>
          <w:szCs w:val="26"/>
        </w:rPr>
        <w:t>».</w:t>
      </w:r>
    </w:p>
    <w:p w:rsidR="00794F1B" w:rsidRPr="00817E3E" w:rsidRDefault="00794F1B" w:rsidP="00794F1B">
      <w:pPr>
        <w:ind w:right="-2" w:firstLine="709"/>
        <w:jc w:val="both"/>
        <w:rPr>
          <w:sz w:val="26"/>
          <w:szCs w:val="26"/>
        </w:rPr>
      </w:pPr>
      <w:r w:rsidRPr="00817E3E">
        <w:rPr>
          <w:sz w:val="26"/>
          <w:szCs w:val="26"/>
        </w:rPr>
        <w:t xml:space="preserve">Общий объем средств, охваченных проверкой, составил </w:t>
      </w:r>
      <w:r>
        <w:rPr>
          <w:sz w:val="26"/>
          <w:szCs w:val="26"/>
        </w:rPr>
        <w:t>982</w:t>
      </w:r>
      <w:r w:rsidRPr="00817E3E">
        <w:rPr>
          <w:sz w:val="26"/>
          <w:szCs w:val="26"/>
        </w:rPr>
        <w:t> </w:t>
      </w:r>
      <w:r w:rsidRPr="00AF7A50">
        <w:rPr>
          <w:sz w:val="26"/>
          <w:szCs w:val="26"/>
        </w:rPr>
        <w:t>248</w:t>
      </w:r>
      <w:r w:rsidRPr="00817E3E">
        <w:rPr>
          <w:sz w:val="26"/>
          <w:szCs w:val="26"/>
        </w:rPr>
        <w:t>,</w:t>
      </w:r>
      <w:r w:rsidRPr="00AF7A50">
        <w:rPr>
          <w:sz w:val="26"/>
          <w:szCs w:val="26"/>
        </w:rPr>
        <w:t>77</w:t>
      </w:r>
      <w:r w:rsidRPr="00817E3E">
        <w:rPr>
          <w:sz w:val="26"/>
          <w:szCs w:val="26"/>
        </w:rPr>
        <w:t xml:space="preserve"> тыс. рублей, из них: </w:t>
      </w:r>
    </w:p>
    <w:p w:rsidR="00794F1B" w:rsidRPr="00817E3E" w:rsidRDefault="00794F1B" w:rsidP="00794F1B">
      <w:pPr>
        <w:pStyle w:val="af6"/>
        <w:numPr>
          <w:ilvl w:val="0"/>
          <w:numId w:val="39"/>
        </w:numPr>
        <w:spacing w:after="0" w:line="240" w:lineRule="auto"/>
        <w:ind w:left="0" w:right="-2" w:firstLine="709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AF7A50">
        <w:rPr>
          <w:rFonts w:ascii="Times New Roman" w:eastAsia="Times New Roman" w:hAnsi="Times New Roman"/>
          <w:sz w:val="26"/>
          <w:szCs w:val="26"/>
        </w:rPr>
        <w:t>125</w:t>
      </w:r>
      <w:r w:rsidRPr="00817E3E">
        <w:rPr>
          <w:rFonts w:ascii="Times New Roman" w:eastAsia="Times New Roman" w:hAnsi="Times New Roman"/>
          <w:sz w:val="26"/>
          <w:szCs w:val="26"/>
        </w:rPr>
        <w:t> </w:t>
      </w:r>
      <w:r w:rsidRPr="00AF7A50">
        <w:rPr>
          <w:rFonts w:ascii="Times New Roman" w:eastAsia="Times New Roman" w:hAnsi="Times New Roman"/>
          <w:sz w:val="26"/>
          <w:szCs w:val="26"/>
        </w:rPr>
        <w:t>564</w:t>
      </w:r>
      <w:r w:rsidRPr="00817E3E">
        <w:rPr>
          <w:rFonts w:ascii="Times New Roman" w:eastAsia="Times New Roman" w:hAnsi="Times New Roman"/>
          <w:sz w:val="26"/>
          <w:szCs w:val="26"/>
        </w:rPr>
        <w:t>,</w:t>
      </w:r>
      <w:r w:rsidRPr="00AF7A50">
        <w:rPr>
          <w:rFonts w:ascii="Times New Roman" w:eastAsia="Times New Roman" w:hAnsi="Times New Roman"/>
          <w:sz w:val="26"/>
          <w:szCs w:val="26"/>
        </w:rPr>
        <w:t>39</w:t>
      </w:r>
      <w:r w:rsidRPr="00817E3E">
        <w:rPr>
          <w:rFonts w:ascii="Times New Roman" w:eastAsia="Times New Roman" w:hAnsi="Times New Roman"/>
          <w:sz w:val="26"/>
          <w:szCs w:val="26"/>
        </w:rPr>
        <w:t xml:space="preserve"> тыс. рублей - средства федерального бюджета;</w:t>
      </w:r>
    </w:p>
    <w:p w:rsidR="00794F1B" w:rsidRPr="00817E3E" w:rsidRDefault="00794F1B" w:rsidP="00794F1B">
      <w:pPr>
        <w:pStyle w:val="af6"/>
        <w:numPr>
          <w:ilvl w:val="0"/>
          <w:numId w:val="39"/>
        </w:numPr>
        <w:spacing w:after="0" w:line="240" w:lineRule="auto"/>
        <w:ind w:left="0" w:right="-2" w:firstLine="709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118</w:t>
      </w:r>
      <w:r w:rsidRPr="00817E3E">
        <w:rPr>
          <w:rFonts w:ascii="Times New Roman" w:eastAsia="Times New Roman" w:hAnsi="Times New Roman"/>
          <w:sz w:val="26"/>
          <w:szCs w:val="26"/>
        </w:rPr>
        <w:t> </w:t>
      </w:r>
      <w:r w:rsidRPr="00AF7A50">
        <w:rPr>
          <w:rFonts w:ascii="Times New Roman" w:eastAsia="Times New Roman" w:hAnsi="Times New Roman"/>
          <w:sz w:val="26"/>
          <w:szCs w:val="26"/>
        </w:rPr>
        <w:t>496</w:t>
      </w:r>
      <w:r w:rsidRPr="00817E3E">
        <w:rPr>
          <w:rFonts w:ascii="Times New Roman" w:eastAsia="Times New Roman" w:hAnsi="Times New Roman"/>
          <w:sz w:val="26"/>
          <w:szCs w:val="26"/>
        </w:rPr>
        <w:t>,</w:t>
      </w:r>
      <w:r w:rsidRPr="00AF7A50">
        <w:rPr>
          <w:rFonts w:ascii="Times New Roman" w:eastAsia="Times New Roman" w:hAnsi="Times New Roman"/>
          <w:sz w:val="26"/>
          <w:szCs w:val="26"/>
        </w:rPr>
        <w:t>62</w:t>
      </w:r>
      <w:r w:rsidRPr="00817E3E">
        <w:rPr>
          <w:rFonts w:ascii="Times New Roman" w:eastAsia="Times New Roman" w:hAnsi="Times New Roman"/>
          <w:sz w:val="26"/>
          <w:szCs w:val="26"/>
        </w:rPr>
        <w:t xml:space="preserve"> тыс. рублей - средства бюджета ХМАО-Югра;</w:t>
      </w:r>
    </w:p>
    <w:p w:rsidR="00794F1B" w:rsidRPr="00817E3E" w:rsidRDefault="00794F1B" w:rsidP="00794F1B">
      <w:pPr>
        <w:pStyle w:val="af6"/>
        <w:numPr>
          <w:ilvl w:val="0"/>
          <w:numId w:val="39"/>
        </w:numPr>
        <w:spacing w:after="0" w:line="240" w:lineRule="auto"/>
        <w:ind w:left="0" w:right="-2" w:firstLine="709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738 187</w:t>
      </w:r>
      <w:r w:rsidRPr="00817E3E">
        <w:rPr>
          <w:rFonts w:ascii="Times New Roman" w:eastAsia="Times New Roman" w:hAnsi="Times New Roman"/>
          <w:sz w:val="26"/>
          <w:szCs w:val="26"/>
        </w:rPr>
        <w:t>,</w:t>
      </w:r>
      <w:r w:rsidRPr="001E5EAF">
        <w:rPr>
          <w:rFonts w:ascii="Times New Roman" w:eastAsia="Times New Roman" w:hAnsi="Times New Roman"/>
          <w:sz w:val="26"/>
          <w:szCs w:val="26"/>
        </w:rPr>
        <w:t>76</w:t>
      </w:r>
      <w:r w:rsidRPr="00817E3E">
        <w:rPr>
          <w:rFonts w:ascii="Times New Roman" w:eastAsia="Times New Roman" w:hAnsi="Times New Roman"/>
          <w:sz w:val="26"/>
          <w:szCs w:val="26"/>
        </w:rPr>
        <w:t xml:space="preserve"> тыс. рублей - средства бюджета города Когалыма;</w:t>
      </w:r>
    </w:p>
    <w:p w:rsidR="00794F1B" w:rsidRDefault="00794F1B" w:rsidP="00794F1B">
      <w:pPr>
        <w:ind w:right="-2" w:firstLine="709"/>
        <w:jc w:val="both"/>
        <w:rPr>
          <w:b/>
          <w:sz w:val="26"/>
          <w:szCs w:val="26"/>
        </w:rPr>
      </w:pPr>
      <w:r w:rsidRPr="005F3F7F">
        <w:rPr>
          <w:b/>
          <w:sz w:val="26"/>
          <w:szCs w:val="26"/>
        </w:rPr>
        <w:t xml:space="preserve">В деятельности </w:t>
      </w:r>
      <w:r>
        <w:rPr>
          <w:b/>
          <w:sz w:val="26"/>
          <w:szCs w:val="26"/>
        </w:rPr>
        <w:t>МКУ «Администрация города Когалыма»</w:t>
      </w:r>
      <w:r>
        <w:rPr>
          <w:b/>
          <w:sz w:val="26"/>
          <w:szCs w:val="26"/>
        </w:rPr>
        <w:t xml:space="preserve"> выявлены следующие нарушения</w:t>
      </w:r>
      <w:r>
        <w:rPr>
          <w:b/>
          <w:sz w:val="26"/>
          <w:szCs w:val="26"/>
        </w:rPr>
        <w:t>.</w:t>
      </w:r>
    </w:p>
    <w:p w:rsidR="00794F1B" w:rsidRPr="007756F3" w:rsidRDefault="00794F1B" w:rsidP="00794F1B">
      <w:pPr>
        <w:pStyle w:val="af6"/>
        <w:spacing w:after="0" w:line="240" w:lineRule="auto"/>
        <w:ind w:left="0" w:right="-2" w:firstLine="709"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7756F3">
        <w:rPr>
          <w:rFonts w:ascii="Times New Roman" w:hAnsi="Times New Roman"/>
          <w:sz w:val="26"/>
          <w:szCs w:val="26"/>
        </w:rPr>
        <w:t xml:space="preserve">В нарушение требований пункта 15 Приказа №163н МКУ «Администрация города Когалыма» не представило в установленный 7-дневнй срок сведения для внесения в реестр муниципального имущества данных об объектах благоустройства общей стоимостью </w:t>
      </w:r>
      <w:r w:rsidRPr="009830BB">
        <w:rPr>
          <w:rFonts w:ascii="Times New Roman" w:hAnsi="Times New Roman"/>
          <w:sz w:val="26"/>
          <w:szCs w:val="26"/>
        </w:rPr>
        <w:t xml:space="preserve">97 858,19 </w:t>
      </w:r>
      <w:r w:rsidRPr="007756F3">
        <w:rPr>
          <w:rFonts w:ascii="Times New Roman" w:hAnsi="Times New Roman"/>
          <w:sz w:val="26"/>
          <w:szCs w:val="26"/>
        </w:rPr>
        <w:t>тыс. рублей. Затраты на строительство объект</w:t>
      </w:r>
      <w:r>
        <w:rPr>
          <w:rFonts w:ascii="Times New Roman" w:hAnsi="Times New Roman"/>
          <w:sz w:val="26"/>
          <w:szCs w:val="26"/>
        </w:rPr>
        <w:t>а</w:t>
      </w:r>
      <w:r w:rsidRPr="007756F3">
        <w:rPr>
          <w:rFonts w:ascii="Times New Roman" w:hAnsi="Times New Roman"/>
          <w:sz w:val="26"/>
          <w:szCs w:val="26"/>
        </w:rPr>
        <w:t xml:space="preserve"> благоустройства «</w:t>
      </w:r>
      <w:proofErr w:type="spellStart"/>
      <w:r w:rsidRPr="007756F3">
        <w:rPr>
          <w:rFonts w:ascii="Times New Roman" w:hAnsi="Times New Roman"/>
          <w:sz w:val="26"/>
          <w:szCs w:val="26"/>
        </w:rPr>
        <w:t>Экотропа</w:t>
      </w:r>
      <w:proofErr w:type="spellEnd"/>
      <w:r w:rsidRPr="007756F3">
        <w:rPr>
          <w:rFonts w:ascii="Times New Roman" w:hAnsi="Times New Roman"/>
          <w:sz w:val="26"/>
          <w:szCs w:val="26"/>
        </w:rPr>
        <w:t xml:space="preserve"> в городе Когалыме» </w:t>
      </w:r>
      <w:r>
        <w:rPr>
          <w:rFonts w:ascii="Times New Roman" w:hAnsi="Times New Roman"/>
          <w:sz w:val="26"/>
          <w:szCs w:val="26"/>
        </w:rPr>
        <w:t>комитетом по управлению муниципальным имуществом</w:t>
      </w:r>
      <w:r w:rsidRPr="007756F3">
        <w:rPr>
          <w:rFonts w:ascii="Times New Roman" w:hAnsi="Times New Roman"/>
          <w:sz w:val="26"/>
          <w:szCs w:val="26"/>
        </w:rPr>
        <w:t xml:space="preserve"> Администрации города Когалыма не приняты, а сам объект не включен в реестр муниципальной собственности.</w:t>
      </w:r>
    </w:p>
    <w:p w:rsidR="00794F1B" w:rsidRPr="005F3F7F" w:rsidRDefault="00794F1B" w:rsidP="00794F1B">
      <w:pPr>
        <w:ind w:right="-2" w:firstLine="709"/>
        <w:jc w:val="both"/>
        <w:rPr>
          <w:b/>
          <w:sz w:val="26"/>
          <w:szCs w:val="26"/>
        </w:rPr>
      </w:pPr>
      <w:r w:rsidRPr="005F3F7F">
        <w:rPr>
          <w:b/>
          <w:sz w:val="26"/>
          <w:szCs w:val="26"/>
        </w:rPr>
        <w:t>В деятельности МКУ «УКС и ЖКК г. Когалыма»</w:t>
      </w:r>
      <w:r>
        <w:rPr>
          <w:b/>
          <w:sz w:val="26"/>
          <w:szCs w:val="26"/>
        </w:rPr>
        <w:t xml:space="preserve"> </w:t>
      </w:r>
      <w:r w:rsidRPr="00794F1B">
        <w:rPr>
          <w:b/>
          <w:sz w:val="26"/>
          <w:szCs w:val="26"/>
        </w:rPr>
        <w:t>выявлены следующие нарушения</w:t>
      </w:r>
      <w:r w:rsidRPr="005F3F7F">
        <w:rPr>
          <w:b/>
          <w:sz w:val="26"/>
          <w:szCs w:val="26"/>
        </w:rPr>
        <w:t>.</w:t>
      </w:r>
    </w:p>
    <w:p w:rsidR="00794F1B" w:rsidRPr="009006DD" w:rsidRDefault="00794F1B" w:rsidP="00794F1B">
      <w:pPr>
        <w:pStyle w:val="af6"/>
        <w:numPr>
          <w:ilvl w:val="0"/>
          <w:numId w:val="4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EB7A7A">
        <w:rPr>
          <w:rFonts w:ascii="Times New Roman" w:hAnsi="Times New Roman"/>
          <w:sz w:val="26"/>
          <w:szCs w:val="26"/>
        </w:rPr>
        <w:t xml:space="preserve">В нарушение части 3 статьи 96 Закона о контрактной системе в период исполнения </w:t>
      </w:r>
      <w:r w:rsidRPr="009006DD">
        <w:rPr>
          <w:rFonts w:ascii="Times New Roman" w:hAnsi="Times New Roman"/>
          <w:sz w:val="26"/>
          <w:szCs w:val="26"/>
        </w:rPr>
        <w:t>контракта №0187300013724000198 от 30.09.2024 на выполнение работ по благоустройству объекта «Парк Первопроходцев в городе Когалыме» (1 этап) с 18.10.2025 по 27.11.2025 обеспечение его исполнения отсутствовало: не предоставлена независимая гарантия, соответствующая требованиям статьи 45 указанного закона, не осуществлено внесение денежных средств.</w:t>
      </w:r>
    </w:p>
    <w:p w:rsidR="00794F1B" w:rsidRPr="009006DD" w:rsidRDefault="00794F1B" w:rsidP="00794F1B">
      <w:pPr>
        <w:pStyle w:val="af6"/>
        <w:numPr>
          <w:ilvl w:val="0"/>
          <w:numId w:val="4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9006DD">
        <w:rPr>
          <w:rFonts w:ascii="Times New Roman" w:hAnsi="Times New Roman"/>
          <w:sz w:val="26"/>
          <w:szCs w:val="26"/>
        </w:rPr>
        <w:t>В нарушение требований ст.332 Гражданского кодекса РФ, положений п.11.1 и п.11.2 контракта №</w:t>
      </w:r>
      <w:r w:rsidRPr="009006DD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0187300013724000198</w:t>
      </w:r>
      <w:r w:rsidRPr="009006DD">
        <w:rPr>
          <w:rFonts w:ascii="Times New Roman" w:hAnsi="Times New Roman"/>
          <w:sz w:val="26"/>
          <w:szCs w:val="26"/>
        </w:rPr>
        <w:t xml:space="preserve"> от 30.09.2024 МКУ «УКС и ЖКК г. Когалыма» не проведена претензионная работа, в связи с ненадлежащим исполнением Подрядчиком обязательств, предусмотренных контрактом, выразившееся в нарушение сроков выполнения работ по контракту, следствием чего явилось не поступление в бюджет города Когалыма неустойки в размере 129,40 тыс. рублей.</w:t>
      </w:r>
    </w:p>
    <w:p w:rsidR="00794F1B" w:rsidRPr="009006DD" w:rsidRDefault="00794F1B" w:rsidP="00794F1B">
      <w:pPr>
        <w:pStyle w:val="af6"/>
        <w:widowControl w:val="0"/>
        <w:numPr>
          <w:ilvl w:val="0"/>
          <w:numId w:val="4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9006DD">
        <w:rPr>
          <w:rFonts w:ascii="Times New Roman" w:hAnsi="Times New Roman"/>
          <w:sz w:val="26"/>
          <w:szCs w:val="26"/>
        </w:rPr>
        <w:t>В рамках исполнения контракта №0187300013724000198 от 30.09.2024 на выполнение работ по благоустройству объекта «Парк Первопроходцев в городе Когалыме» (1</w:t>
      </w:r>
      <w:r w:rsidRPr="009006DD">
        <w:rPr>
          <w:rFonts w:ascii="Times New Roman" w:hAnsi="Times New Roman"/>
          <w:sz w:val="26"/>
          <w:szCs w:val="26"/>
        </w:rPr>
        <w:noBreakHyphen/>
        <w:t>й этап) выявлены недостатки, включающие следы коррозии на входной группе, отсутствие отдельных элементов оборудования (сиден</w:t>
      </w:r>
      <w:r>
        <w:rPr>
          <w:rFonts w:ascii="Times New Roman" w:hAnsi="Times New Roman"/>
          <w:sz w:val="26"/>
          <w:szCs w:val="26"/>
        </w:rPr>
        <w:t xml:space="preserve">ий, бревен и </w:t>
      </w:r>
      <w:r w:rsidRPr="009006DD">
        <w:rPr>
          <w:rFonts w:ascii="Times New Roman" w:hAnsi="Times New Roman"/>
          <w:sz w:val="26"/>
          <w:szCs w:val="26"/>
        </w:rPr>
        <w:t xml:space="preserve">др.), дефекты монтажа и некорректную работу механизмов малых архитектурных форм, нарушения требований безопасности при размещении игровых объектов, дефекты электромонтажа светового фонтана, а также локальную просадку </w:t>
      </w:r>
      <w:r w:rsidRPr="009006DD">
        <w:rPr>
          <w:rFonts w:ascii="Times New Roman" w:hAnsi="Times New Roman"/>
          <w:sz w:val="26"/>
          <w:szCs w:val="26"/>
        </w:rPr>
        <w:lastRenderedPageBreak/>
        <w:t>резинового покрытия пешеходной дорожки в районе спортивной площадки.</w:t>
      </w:r>
    </w:p>
    <w:p w:rsidR="00794F1B" w:rsidRPr="009006DD" w:rsidRDefault="00794F1B" w:rsidP="00794F1B">
      <w:pPr>
        <w:pStyle w:val="af6"/>
        <w:numPr>
          <w:ilvl w:val="0"/>
          <w:numId w:val="4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9006DD">
        <w:rPr>
          <w:rFonts w:ascii="Times New Roman" w:hAnsi="Times New Roman"/>
          <w:sz w:val="26"/>
          <w:szCs w:val="26"/>
        </w:rPr>
        <w:t xml:space="preserve">В нарушение части 3 статьи 96 Закона о контрактной системе в период исполнения контракта </w:t>
      </w:r>
      <w:r w:rsidRPr="009006DD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№0187300013725000012 от 26.03.2025 на выполнение работ по благоустройству объекта «Парк Первопроходцев в городе Когалыме» (2 этап)</w:t>
      </w:r>
      <w:r w:rsidRPr="009006DD">
        <w:rPr>
          <w:rFonts w:ascii="Times New Roman" w:hAnsi="Times New Roman"/>
          <w:sz w:val="26"/>
          <w:szCs w:val="26"/>
        </w:rPr>
        <w:t xml:space="preserve"> с 19.10.2025 по 26.11.2025 обеспечение его исполнения отсутствовало: не предоставлена независимая гарантия, соответствующая требованиям статьи 45 указанного закона, не осуществлено внес</w:t>
      </w:r>
      <w:r>
        <w:rPr>
          <w:rFonts w:ascii="Times New Roman" w:hAnsi="Times New Roman"/>
          <w:sz w:val="26"/>
          <w:szCs w:val="26"/>
        </w:rPr>
        <w:t>ение денежных средств</w:t>
      </w:r>
      <w:r w:rsidRPr="009006DD">
        <w:rPr>
          <w:rFonts w:ascii="Times New Roman" w:hAnsi="Times New Roman"/>
          <w:sz w:val="26"/>
          <w:szCs w:val="26"/>
        </w:rPr>
        <w:t>.</w:t>
      </w:r>
    </w:p>
    <w:p w:rsidR="00794F1B" w:rsidRPr="009006DD" w:rsidRDefault="00794F1B" w:rsidP="00794F1B">
      <w:pPr>
        <w:pStyle w:val="af6"/>
        <w:numPr>
          <w:ilvl w:val="0"/>
          <w:numId w:val="4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9006DD">
        <w:rPr>
          <w:rFonts w:ascii="Times New Roman" w:hAnsi="Times New Roman"/>
          <w:sz w:val="26"/>
          <w:szCs w:val="26"/>
        </w:rPr>
        <w:t xml:space="preserve">В нарушение положений статей 309, 711 и 746 Гражданского кодекса Российской Федерации, а также пункта 2.7 контракта №0187300013725000012 </w:t>
      </w:r>
      <w:r w:rsidRPr="009006DD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от 26.03.2025</w:t>
      </w:r>
      <w:r w:rsidRPr="009006DD">
        <w:rPr>
          <w:rFonts w:ascii="Times New Roman" w:hAnsi="Times New Roman"/>
          <w:sz w:val="26"/>
          <w:szCs w:val="26"/>
        </w:rPr>
        <w:t xml:space="preserve">, оплата выполненных работ МКУ «УКС и ЖКК г. Когалыма» по отдельным платежным поручениям произведена с </w:t>
      </w:r>
      <w:r>
        <w:rPr>
          <w:rFonts w:ascii="Times New Roman" w:hAnsi="Times New Roman"/>
          <w:sz w:val="26"/>
          <w:szCs w:val="26"/>
        </w:rPr>
        <w:t>нарушением установленного срока</w:t>
      </w:r>
      <w:r w:rsidRPr="009006DD">
        <w:rPr>
          <w:rFonts w:ascii="Times New Roman" w:hAnsi="Times New Roman"/>
          <w:sz w:val="26"/>
          <w:szCs w:val="26"/>
        </w:rPr>
        <w:t>.</w:t>
      </w:r>
    </w:p>
    <w:p w:rsidR="00794F1B" w:rsidRPr="009006DD" w:rsidRDefault="00794F1B" w:rsidP="00794F1B">
      <w:pPr>
        <w:pStyle w:val="af6"/>
        <w:numPr>
          <w:ilvl w:val="0"/>
          <w:numId w:val="4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9006DD">
        <w:rPr>
          <w:rFonts w:ascii="Times New Roman" w:hAnsi="Times New Roman"/>
          <w:sz w:val="26"/>
          <w:szCs w:val="26"/>
        </w:rPr>
        <w:t xml:space="preserve">В рамках исполнения контракта №0187300013725000012 </w:t>
      </w:r>
      <w:r w:rsidRPr="009006DD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от 26.03.2025 на </w:t>
      </w:r>
      <w:r w:rsidRPr="009006DD">
        <w:rPr>
          <w:rFonts w:ascii="Times New Roman" w:hAnsi="Times New Roman"/>
          <w:sz w:val="26"/>
          <w:szCs w:val="26"/>
        </w:rPr>
        <w:t>выполнение работ по благоустройству объекта «Парк Первопроходцев в городе Когалыме» (2 этап) выявлены недостатки, включающие нарушения целостности конструкции малой архитектурной формы «Слияние рек» (ослабление крепежных узлов деревянных конструкций тюбинговой горки - люфт соединений, частичное выпадение болтов - и нарушение целостности стыковых соединений - расхождение швов, о</w:t>
      </w:r>
      <w:r>
        <w:rPr>
          <w:rFonts w:ascii="Times New Roman" w:hAnsi="Times New Roman"/>
          <w:sz w:val="26"/>
          <w:szCs w:val="26"/>
        </w:rPr>
        <w:t>бразование зазоров, снижающих жесткость конструкции)</w:t>
      </w:r>
      <w:r w:rsidRPr="009006DD">
        <w:rPr>
          <w:rFonts w:ascii="Times New Roman" w:hAnsi="Times New Roman"/>
          <w:sz w:val="26"/>
          <w:szCs w:val="26"/>
        </w:rPr>
        <w:t>.</w:t>
      </w:r>
    </w:p>
    <w:p w:rsidR="00794F1B" w:rsidRDefault="00794F1B" w:rsidP="00794F1B">
      <w:pPr>
        <w:pStyle w:val="af6"/>
        <w:numPr>
          <w:ilvl w:val="0"/>
          <w:numId w:val="4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756F3">
        <w:rPr>
          <w:rFonts w:ascii="Times New Roman" w:hAnsi="Times New Roman"/>
          <w:sz w:val="26"/>
          <w:szCs w:val="26"/>
        </w:rPr>
        <w:t>В нарушение требований пункта 15 Приказа №163н МКУ «УКС и ЖКК г. Когалыма» не представило в установленный 7-дневнй срок сведения для внесения в реестр муниципального имущества данных об объектах благоустройства общей стоимостью 8</w:t>
      </w:r>
      <w:r>
        <w:rPr>
          <w:rFonts w:ascii="Times New Roman" w:hAnsi="Times New Roman"/>
          <w:sz w:val="26"/>
          <w:szCs w:val="26"/>
          <w:lang w:val="en-US"/>
        </w:rPr>
        <w:t>72</w:t>
      </w:r>
      <w:r w:rsidRPr="007756F3">
        <w:rPr>
          <w:rFonts w:ascii="Times New Roman" w:hAnsi="Times New Roman"/>
          <w:sz w:val="26"/>
          <w:szCs w:val="26"/>
        </w:rPr>
        <w:t> </w:t>
      </w:r>
      <w:r>
        <w:rPr>
          <w:rFonts w:ascii="Times New Roman" w:hAnsi="Times New Roman"/>
          <w:sz w:val="26"/>
          <w:szCs w:val="26"/>
          <w:lang w:val="en-US"/>
        </w:rPr>
        <w:t>540</w:t>
      </w:r>
      <w:r w:rsidRPr="007756F3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  <w:lang w:val="en-US"/>
        </w:rPr>
        <w:t>88</w:t>
      </w:r>
      <w:r w:rsidRPr="007756F3">
        <w:rPr>
          <w:rFonts w:ascii="Times New Roman" w:hAnsi="Times New Roman"/>
          <w:sz w:val="26"/>
          <w:szCs w:val="26"/>
        </w:rPr>
        <w:t xml:space="preserve"> тыс. рублей. </w:t>
      </w:r>
    </w:p>
    <w:p w:rsidR="00571B32" w:rsidRPr="00794F1B" w:rsidRDefault="00794F1B" w:rsidP="00794F1B">
      <w:pPr>
        <w:pStyle w:val="af6"/>
        <w:numPr>
          <w:ilvl w:val="0"/>
          <w:numId w:val="4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bookmarkStart w:id="0" w:name="_GoBack"/>
      <w:bookmarkEnd w:id="0"/>
      <w:r w:rsidRPr="00794F1B">
        <w:rPr>
          <w:rFonts w:ascii="Times New Roman" w:hAnsi="Times New Roman"/>
          <w:sz w:val="26"/>
          <w:szCs w:val="26"/>
        </w:rPr>
        <w:t>Стоимость идентичных малых архитектурных форм «Входная группа» по контрактам №0187300013724000198 от 30.09.2024 (</w:t>
      </w:r>
      <w:r w:rsidRPr="00794F1B">
        <w:rPr>
          <w:rFonts w:ascii="Times New Roman" w:eastAsia="Times New Roman" w:hAnsi="Times New Roman"/>
          <w:bCs/>
          <w:color w:val="000000" w:themeColor="text1"/>
          <w:sz w:val="26"/>
          <w:szCs w:val="26"/>
        </w:rPr>
        <w:t>ООО «КМК-СТРОЙ ЮГРА»</w:t>
      </w:r>
      <w:r w:rsidRPr="00794F1B">
        <w:rPr>
          <w:rFonts w:ascii="Times New Roman" w:hAnsi="Times New Roman"/>
          <w:sz w:val="26"/>
          <w:szCs w:val="26"/>
        </w:rPr>
        <w:t>), №0187300013725000012 от 26.03.2025 (ООО «</w:t>
      </w:r>
      <w:proofErr w:type="spellStart"/>
      <w:r w:rsidRPr="00794F1B">
        <w:rPr>
          <w:rFonts w:ascii="Times New Roman" w:hAnsi="Times New Roman"/>
          <w:sz w:val="26"/>
          <w:szCs w:val="26"/>
        </w:rPr>
        <w:t>Стройтэкс</w:t>
      </w:r>
      <w:proofErr w:type="spellEnd"/>
      <w:r w:rsidRPr="00794F1B">
        <w:rPr>
          <w:rFonts w:ascii="Times New Roman" w:hAnsi="Times New Roman"/>
          <w:sz w:val="26"/>
          <w:szCs w:val="26"/>
        </w:rPr>
        <w:t>») отличается в 1,9 раза, что свидетельствует о неоднородности ценовых условий при закупке идентичных объектов.</w:t>
      </w:r>
    </w:p>
    <w:p w:rsidR="00116594" w:rsidRDefault="00116594" w:rsidP="00794F1B">
      <w:pPr>
        <w:tabs>
          <w:tab w:val="left" w:pos="0"/>
          <w:tab w:val="left" w:pos="142"/>
        </w:tabs>
        <w:ind w:firstLine="851"/>
        <w:jc w:val="both"/>
        <w:rPr>
          <w:sz w:val="26"/>
          <w:szCs w:val="26"/>
          <w:lang w:eastAsia="ru-RU"/>
        </w:rPr>
      </w:pPr>
    </w:p>
    <w:p w:rsidR="00571B32" w:rsidRDefault="00571B32" w:rsidP="00794F1B">
      <w:pPr>
        <w:tabs>
          <w:tab w:val="left" w:pos="0"/>
          <w:tab w:val="left" w:pos="142"/>
        </w:tabs>
        <w:ind w:firstLine="851"/>
        <w:jc w:val="both"/>
        <w:rPr>
          <w:sz w:val="26"/>
          <w:szCs w:val="26"/>
          <w:lang w:eastAsia="ru-RU"/>
        </w:rPr>
      </w:pPr>
      <w:r w:rsidRPr="00571B32">
        <w:rPr>
          <w:sz w:val="26"/>
          <w:szCs w:val="26"/>
          <w:lang w:eastAsia="ru-RU"/>
        </w:rPr>
        <w:t>Результаты мероприятий по устранению нарушений и недопущению их в дальнейшем находятся на контроле Контрольно-счетной палаты города Когалыма.</w:t>
      </w:r>
    </w:p>
    <w:p w:rsidR="00832783" w:rsidRPr="002D63DE" w:rsidRDefault="00710E1D" w:rsidP="00794F1B">
      <w:pPr>
        <w:tabs>
          <w:tab w:val="left" w:pos="0"/>
          <w:tab w:val="left" w:pos="142"/>
        </w:tabs>
        <w:ind w:firstLine="851"/>
        <w:jc w:val="both"/>
        <w:rPr>
          <w:bCs/>
          <w:color w:val="000000"/>
          <w:sz w:val="26"/>
          <w:szCs w:val="26"/>
        </w:rPr>
      </w:pPr>
      <w:r w:rsidRPr="002D63DE">
        <w:rPr>
          <w:sz w:val="26"/>
          <w:szCs w:val="26"/>
        </w:rPr>
        <w:t>Отчет о результатах контрольного мероприятия направлен главе города Когалыма</w:t>
      </w:r>
      <w:r w:rsidR="005761D9" w:rsidRPr="002D63DE">
        <w:rPr>
          <w:sz w:val="26"/>
          <w:szCs w:val="26"/>
        </w:rPr>
        <w:t xml:space="preserve"> и </w:t>
      </w:r>
      <w:r w:rsidRPr="002D63DE">
        <w:rPr>
          <w:sz w:val="26"/>
          <w:szCs w:val="26"/>
        </w:rPr>
        <w:t>в Думу города Когалыма</w:t>
      </w:r>
      <w:r w:rsidR="005576B8" w:rsidRPr="002D63DE">
        <w:rPr>
          <w:sz w:val="26"/>
          <w:szCs w:val="26"/>
        </w:rPr>
        <w:t>.</w:t>
      </w:r>
    </w:p>
    <w:sectPr w:rsidR="00832783" w:rsidRPr="002D63DE" w:rsidSect="00AE1778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OpenSymbol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tarSymbol">
    <w:altName w:val="Arial Unicode MS"/>
    <w:charset w:val="CC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BF023F"/>
    <w:multiLevelType w:val="hybridMultilevel"/>
    <w:tmpl w:val="42A4E726"/>
    <w:lvl w:ilvl="0" w:tplc="28F0D4A4">
      <w:start w:val="1"/>
      <w:numFmt w:val="decimal"/>
      <w:lvlText w:val="%1."/>
      <w:lvlJc w:val="left"/>
      <w:pPr>
        <w:ind w:left="1555" w:hanging="4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5F23257"/>
    <w:multiLevelType w:val="hybridMultilevel"/>
    <w:tmpl w:val="92A44164"/>
    <w:lvl w:ilvl="0" w:tplc="B3740B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DC0FE2"/>
    <w:multiLevelType w:val="multilevel"/>
    <w:tmpl w:val="E1701E30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40B2719"/>
    <w:multiLevelType w:val="hybridMultilevel"/>
    <w:tmpl w:val="F0ACBBB0"/>
    <w:lvl w:ilvl="0" w:tplc="C062203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8A76CED"/>
    <w:multiLevelType w:val="multilevel"/>
    <w:tmpl w:val="7122AE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333BF7"/>
    <w:multiLevelType w:val="hybridMultilevel"/>
    <w:tmpl w:val="8818662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1487556"/>
    <w:multiLevelType w:val="hybridMultilevel"/>
    <w:tmpl w:val="61FC8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4D3D15"/>
    <w:multiLevelType w:val="hybridMultilevel"/>
    <w:tmpl w:val="7E7603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3AD4D70"/>
    <w:multiLevelType w:val="hybridMultilevel"/>
    <w:tmpl w:val="21621B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3FE7CD7"/>
    <w:multiLevelType w:val="multilevel"/>
    <w:tmpl w:val="3C70F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644F21"/>
    <w:multiLevelType w:val="hybridMultilevel"/>
    <w:tmpl w:val="BD40FB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551CAD"/>
    <w:multiLevelType w:val="hybridMultilevel"/>
    <w:tmpl w:val="B24808D8"/>
    <w:lvl w:ilvl="0" w:tplc="C5A0431A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A8B43E3"/>
    <w:multiLevelType w:val="multilevel"/>
    <w:tmpl w:val="EBB64DF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  <w:sz w:val="26"/>
        <w:szCs w:val="26"/>
      </w:rPr>
    </w:lvl>
    <w:lvl w:ilvl="2">
      <w:start w:val="1"/>
      <w:numFmt w:val="decimal"/>
      <w:isLgl/>
      <w:lvlText w:val="%1.%2.%3"/>
      <w:lvlJc w:val="left"/>
      <w:pPr>
        <w:ind w:left="2148" w:hanging="720"/>
      </w:pPr>
      <w:rPr>
        <w:rFonts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2508" w:hanging="720"/>
      </w:pPr>
      <w:rPr>
        <w:rFonts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5388" w:hanging="1800"/>
      </w:pPr>
      <w:rPr>
        <w:rFonts w:hint="default"/>
        <w:color w:val="auto"/>
        <w:sz w:val="24"/>
      </w:rPr>
    </w:lvl>
  </w:abstractNum>
  <w:abstractNum w:abstractNumId="14" w15:restartNumberingAfterBreak="0">
    <w:nsid w:val="2C3539A3"/>
    <w:multiLevelType w:val="hybridMultilevel"/>
    <w:tmpl w:val="026671C0"/>
    <w:lvl w:ilvl="0" w:tplc="6FDE3BD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53D2462"/>
    <w:multiLevelType w:val="singleLevel"/>
    <w:tmpl w:val="373EA80A"/>
    <w:lvl w:ilvl="0">
      <w:start w:val="1"/>
      <w:numFmt w:val="decimal"/>
      <w:lvlText w:val="%1."/>
      <w:legacy w:legacy="1" w:legacySpace="0" w:legacyIndent="442"/>
      <w:lvlJc w:val="left"/>
      <w:rPr>
        <w:rFonts w:ascii="Times New Roman" w:eastAsia="Times New Roman" w:hAnsi="Times New Roman" w:cs="Times New Roman"/>
      </w:rPr>
    </w:lvl>
  </w:abstractNum>
  <w:abstractNum w:abstractNumId="16" w15:restartNumberingAfterBreak="0">
    <w:nsid w:val="3A8D7B3F"/>
    <w:multiLevelType w:val="hybridMultilevel"/>
    <w:tmpl w:val="0928B2F4"/>
    <w:lvl w:ilvl="0" w:tplc="1E6215F8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C0B3D9D"/>
    <w:multiLevelType w:val="hybridMultilevel"/>
    <w:tmpl w:val="1CE4ABAC"/>
    <w:lvl w:ilvl="0" w:tplc="63A08356">
      <w:start w:val="1"/>
      <w:numFmt w:val="decimal"/>
      <w:lvlText w:val="%1."/>
      <w:lvlJc w:val="left"/>
      <w:pPr>
        <w:ind w:left="1729" w:hanging="1020"/>
      </w:pPr>
      <w:rPr>
        <w:rFonts w:hint="default"/>
        <w:b w:val="0"/>
        <w:i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3694EF0"/>
    <w:multiLevelType w:val="hybridMultilevel"/>
    <w:tmpl w:val="2AFC77CC"/>
    <w:lvl w:ilvl="0" w:tplc="D098E83C">
      <w:start w:val="1"/>
      <w:numFmt w:val="bullet"/>
      <w:lvlText w:val="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4E54C81"/>
    <w:multiLevelType w:val="singleLevel"/>
    <w:tmpl w:val="A6DE0D14"/>
    <w:lvl w:ilvl="0">
      <w:start w:val="1"/>
      <w:numFmt w:val="decimal"/>
      <w:lvlText w:val="%1."/>
      <w:legacy w:legacy="1" w:legacySpace="0" w:legacyIndent="456"/>
      <w:lvlJc w:val="left"/>
      <w:rPr>
        <w:rFonts w:ascii="Times New Roman" w:eastAsia="Times New Roman" w:hAnsi="Times New Roman" w:cs="Times New Roman"/>
      </w:rPr>
    </w:lvl>
  </w:abstractNum>
  <w:abstractNum w:abstractNumId="20" w15:restartNumberingAfterBreak="0">
    <w:nsid w:val="45D408EE"/>
    <w:multiLevelType w:val="hybridMultilevel"/>
    <w:tmpl w:val="8F04F6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74157AE"/>
    <w:multiLevelType w:val="multilevel"/>
    <w:tmpl w:val="4208B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487E48BA"/>
    <w:multiLevelType w:val="hybridMultilevel"/>
    <w:tmpl w:val="9A66D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DA6201"/>
    <w:multiLevelType w:val="hybridMultilevel"/>
    <w:tmpl w:val="B34A8FC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4EA84F6E"/>
    <w:multiLevelType w:val="multilevel"/>
    <w:tmpl w:val="D3B69104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5" w15:restartNumberingAfterBreak="0">
    <w:nsid w:val="531C30EF"/>
    <w:multiLevelType w:val="hybridMultilevel"/>
    <w:tmpl w:val="0AE2E23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532B546A"/>
    <w:multiLevelType w:val="hybridMultilevel"/>
    <w:tmpl w:val="9D565B5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4255704"/>
    <w:multiLevelType w:val="multilevel"/>
    <w:tmpl w:val="FF66B5D0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</w:rPr>
    </w:lvl>
  </w:abstractNum>
  <w:abstractNum w:abstractNumId="28" w15:restartNumberingAfterBreak="0">
    <w:nsid w:val="583822C2"/>
    <w:multiLevelType w:val="hybridMultilevel"/>
    <w:tmpl w:val="6270FB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587019C7"/>
    <w:multiLevelType w:val="hybridMultilevel"/>
    <w:tmpl w:val="13C61696"/>
    <w:lvl w:ilvl="0" w:tplc="5CA826D4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A733B70"/>
    <w:multiLevelType w:val="hybridMultilevel"/>
    <w:tmpl w:val="F95AB6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A7F0900"/>
    <w:multiLevelType w:val="hybridMultilevel"/>
    <w:tmpl w:val="E1DC68B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486562"/>
    <w:multiLevelType w:val="hybridMultilevel"/>
    <w:tmpl w:val="58EA97BC"/>
    <w:lvl w:ilvl="0" w:tplc="7F6CD030">
      <w:start w:val="1"/>
      <w:numFmt w:val="decimal"/>
      <w:lvlText w:val="%1."/>
      <w:lvlJc w:val="left"/>
      <w:pPr>
        <w:ind w:left="1744" w:hanging="103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09869E4"/>
    <w:multiLevelType w:val="hybridMultilevel"/>
    <w:tmpl w:val="405C9B24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624545CB"/>
    <w:multiLevelType w:val="multilevel"/>
    <w:tmpl w:val="23A85274"/>
    <w:lvl w:ilvl="0">
      <w:start w:val="8"/>
      <w:numFmt w:val="decimal"/>
      <w:lvlText w:val="%1."/>
      <w:lvlJc w:val="left"/>
      <w:pPr>
        <w:ind w:left="674" w:hanging="39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ascii="Times New Roman" w:eastAsia="Calibri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  <w:color w:val="000000"/>
      </w:rPr>
    </w:lvl>
  </w:abstractNum>
  <w:abstractNum w:abstractNumId="35" w15:restartNumberingAfterBreak="0">
    <w:nsid w:val="641C5FEB"/>
    <w:multiLevelType w:val="hybridMultilevel"/>
    <w:tmpl w:val="BAC21384"/>
    <w:lvl w:ilvl="0" w:tplc="EAC084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6161882"/>
    <w:multiLevelType w:val="singleLevel"/>
    <w:tmpl w:val="D8EA077E"/>
    <w:lvl w:ilvl="0">
      <w:start w:val="3"/>
      <w:numFmt w:val="decimal"/>
      <w:lvlText w:val="1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6FD20F32"/>
    <w:multiLevelType w:val="multilevel"/>
    <w:tmpl w:val="4850B93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8" w15:restartNumberingAfterBreak="0">
    <w:nsid w:val="7A2231D0"/>
    <w:multiLevelType w:val="hybridMultilevel"/>
    <w:tmpl w:val="798696D0"/>
    <w:lvl w:ilvl="0" w:tplc="D3167F3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A9D252B"/>
    <w:multiLevelType w:val="hybridMultilevel"/>
    <w:tmpl w:val="C896C6A6"/>
    <w:lvl w:ilvl="0" w:tplc="519C39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39"/>
  </w:num>
  <w:num w:numId="6">
    <w:abstractNumId w:val="23"/>
  </w:num>
  <w:num w:numId="7">
    <w:abstractNumId w:val="25"/>
  </w:num>
  <w:num w:numId="8">
    <w:abstractNumId w:val="6"/>
  </w:num>
  <w:num w:numId="9">
    <w:abstractNumId w:val="30"/>
  </w:num>
  <w:num w:numId="10">
    <w:abstractNumId w:val="22"/>
  </w:num>
  <w:num w:numId="11">
    <w:abstractNumId w:val="9"/>
  </w:num>
  <w:num w:numId="12">
    <w:abstractNumId w:val="18"/>
  </w:num>
  <w:num w:numId="13">
    <w:abstractNumId w:val="3"/>
  </w:num>
  <w:num w:numId="14">
    <w:abstractNumId w:val="8"/>
  </w:num>
  <w:num w:numId="15">
    <w:abstractNumId w:val="20"/>
  </w:num>
  <w:num w:numId="16">
    <w:abstractNumId w:val="28"/>
  </w:num>
  <w:num w:numId="17">
    <w:abstractNumId w:val="5"/>
  </w:num>
  <w:num w:numId="18">
    <w:abstractNumId w:val="26"/>
  </w:num>
  <w:num w:numId="19">
    <w:abstractNumId w:val="11"/>
  </w:num>
  <w:num w:numId="20">
    <w:abstractNumId w:val="10"/>
  </w:num>
  <w:num w:numId="21">
    <w:abstractNumId w:val="31"/>
  </w:num>
  <w:num w:numId="22">
    <w:abstractNumId w:val="29"/>
  </w:num>
  <w:num w:numId="23">
    <w:abstractNumId w:val="27"/>
  </w:num>
  <w:num w:numId="24">
    <w:abstractNumId w:val="13"/>
  </w:num>
  <w:num w:numId="25">
    <w:abstractNumId w:val="37"/>
  </w:num>
  <w:num w:numId="26">
    <w:abstractNumId w:val="24"/>
  </w:num>
  <w:num w:numId="27">
    <w:abstractNumId w:val="19"/>
  </w:num>
  <w:num w:numId="28">
    <w:abstractNumId w:val="36"/>
  </w:num>
  <w:num w:numId="29">
    <w:abstractNumId w:val="17"/>
  </w:num>
  <w:num w:numId="30">
    <w:abstractNumId w:val="34"/>
  </w:num>
  <w:num w:numId="31">
    <w:abstractNumId w:val="12"/>
  </w:num>
  <w:num w:numId="32">
    <w:abstractNumId w:val="14"/>
  </w:num>
  <w:num w:numId="33">
    <w:abstractNumId w:val="15"/>
  </w:num>
  <w:num w:numId="34">
    <w:abstractNumId w:val="32"/>
  </w:num>
  <w:num w:numId="35">
    <w:abstractNumId w:val="16"/>
  </w:num>
  <w:num w:numId="36">
    <w:abstractNumId w:val="38"/>
  </w:num>
  <w:num w:numId="37">
    <w:abstractNumId w:val="35"/>
  </w:num>
  <w:num w:numId="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</w:num>
  <w:num w:numId="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9DC"/>
    <w:rsid w:val="000037EA"/>
    <w:rsid w:val="00010925"/>
    <w:rsid w:val="00026741"/>
    <w:rsid w:val="00027145"/>
    <w:rsid w:val="00037DF5"/>
    <w:rsid w:val="000420D5"/>
    <w:rsid w:val="00045B4B"/>
    <w:rsid w:val="000564B4"/>
    <w:rsid w:val="000613F8"/>
    <w:rsid w:val="00081EB4"/>
    <w:rsid w:val="000839DC"/>
    <w:rsid w:val="00084B35"/>
    <w:rsid w:val="00085FDF"/>
    <w:rsid w:val="00094245"/>
    <w:rsid w:val="00097505"/>
    <w:rsid w:val="000B0EA8"/>
    <w:rsid w:val="000B38BE"/>
    <w:rsid w:val="000B3F4E"/>
    <w:rsid w:val="000B472E"/>
    <w:rsid w:val="000B4A37"/>
    <w:rsid w:val="000C192E"/>
    <w:rsid w:val="000C5E4F"/>
    <w:rsid w:val="000D5E87"/>
    <w:rsid w:val="00106194"/>
    <w:rsid w:val="00116594"/>
    <w:rsid w:val="00126D77"/>
    <w:rsid w:val="00127CB6"/>
    <w:rsid w:val="00131C1D"/>
    <w:rsid w:val="001322C9"/>
    <w:rsid w:val="00134F1B"/>
    <w:rsid w:val="001355DA"/>
    <w:rsid w:val="0013625F"/>
    <w:rsid w:val="001518A7"/>
    <w:rsid w:val="00152384"/>
    <w:rsid w:val="0015581B"/>
    <w:rsid w:val="00161DB8"/>
    <w:rsid w:val="00171373"/>
    <w:rsid w:val="00181509"/>
    <w:rsid w:val="001A13F4"/>
    <w:rsid w:val="001A5A0A"/>
    <w:rsid w:val="001B193D"/>
    <w:rsid w:val="001B27BF"/>
    <w:rsid w:val="001B4D3C"/>
    <w:rsid w:val="001B60D4"/>
    <w:rsid w:val="001B7DCB"/>
    <w:rsid w:val="001C2EF7"/>
    <w:rsid w:val="001C3BF4"/>
    <w:rsid w:val="001C528A"/>
    <w:rsid w:val="001C5CF4"/>
    <w:rsid w:val="001D7AB5"/>
    <w:rsid w:val="001E7ADA"/>
    <w:rsid w:val="001F59AC"/>
    <w:rsid w:val="001F697F"/>
    <w:rsid w:val="002045D1"/>
    <w:rsid w:val="00206027"/>
    <w:rsid w:val="0020732F"/>
    <w:rsid w:val="00212C3D"/>
    <w:rsid w:val="002147D6"/>
    <w:rsid w:val="00222530"/>
    <w:rsid w:val="00224DCC"/>
    <w:rsid w:val="00236DC4"/>
    <w:rsid w:val="0023711A"/>
    <w:rsid w:val="00240D8B"/>
    <w:rsid w:val="00244130"/>
    <w:rsid w:val="00260639"/>
    <w:rsid w:val="00276944"/>
    <w:rsid w:val="00280A3B"/>
    <w:rsid w:val="002878E6"/>
    <w:rsid w:val="002A1D06"/>
    <w:rsid w:val="002A3676"/>
    <w:rsid w:val="002A6E3B"/>
    <w:rsid w:val="002B3ADE"/>
    <w:rsid w:val="002B3F3A"/>
    <w:rsid w:val="002C2B27"/>
    <w:rsid w:val="002C4ED2"/>
    <w:rsid w:val="002D283A"/>
    <w:rsid w:val="002D5C43"/>
    <w:rsid w:val="002D63DE"/>
    <w:rsid w:val="002E7712"/>
    <w:rsid w:val="002F6BE9"/>
    <w:rsid w:val="003046EF"/>
    <w:rsid w:val="0034283F"/>
    <w:rsid w:val="0034619C"/>
    <w:rsid w:val="003601CB"/>
    <w:rsid w:val="00360EB6"/>
    <w:rsid w:val="00363B70"/>
    <w:rsid w:val="00382AFF"/>
    <w:rsid w:val="00397BBE"/>
    <w:rsid w:val="003A03DC"/>
    <w:rsid w:val="003A0C2D"/>
    <w:rsid w:val="003B134F"/>
    <w:rsid w:val="003B5D08"/>
    <w:rsid w:val="003C4F58"/>
    <w:rsid w:val="003C5C80"/>
    <w:rsid w:val="003C6855"/>
    <w:rsid w:val="003D30F8"/>
    <w:rsid w:val="003D52BB"/>
    <w:rsid w:val="003E6271"/>
    <w:rsid w:val="003F10EC"/>
    <w:rsid w:val="003F25F2"/>
    <w:rsid w:val="003F6084"/>
    <w:rsid w:val="00402000"/>
    <w:rsid w:val="0040471B"/>
    <w:rsid w:val="00410369"/>
    <w:rsid w:val="0041411F"/>
    <w:rsid w:val="00421BDE"/>
    <w:rsid w:val="00424469"/>
    <w:rsid w:val="00424CDF"/>
    <w:rsid w:val="004312EB"/>
    <w:rsid w:val="00436887"/>
    <w:rsid w:val="00442CAD"/>
    <w:rsid w:val="00443C92"/>
    <w:rsid w:val="004446C6"/>
    <w:rsid w:val="004467F4"/>
    <w:rsid w:val="00462A70"/>
    <w:rsid w:val="00466C8F"/>
    <w:rsid w:val="004672D6"/>
    <w:rsid w:val="004714B2"/>
    <w:rsid w:val="00472381"/>
    <w:rsid w:val="00472F3A"/>
    <w:rsid w:val="0048132E"/>
    <w:rsid w:val="00483325"/>
    <w:rsid w:val="004902DF"/>
    <w:rsid w:val="004A43B3"/>
    <w:rsid w:val="004C0A34"/>
    <w:rsid w:val="004C0B8C"/>
    <w:rsid w:val="004C57E8"/>
    <w:rsid w:val="004D40AE"/>
    <w:rsid w:val="004E4303"/>
    <w:rsid w:val="004E4353"/>
    <w:rsid w:val="004F0703"/>
    <w:rsid w:val="00520449"/>
    <w:rsid w:val="0052236F"/>
    <w:rsid w:val="0052532E"/>
    <w:rsid w:val="005514D7"/>
    <w:rsid w:val="005576B8"/>
    <w:rsid w:val="00561DC2"/>
    <w:rsid w:val="00564D7C"/>
    <w:rsid w:val="005668DD"/>
    <w:rsid w:val="00571B32"/>
    <w:rsid w:val="0057404C"/>
    <w:rsid w:val="005761D9"/>
    <w:rsid w:val="0057774B"/>
    <w:rsid w:val="00592F24"/>
    <w:rsid w:val="005A265A"/>
    <w:rsid w:val="005A30F2"/>
    <w:rsid w:val="005A4715"/>
    <w:rsid w:val="005A7CC1"/>
    <w:rsid w:val="005B6338"/>
    <w:rsid w:val="005C3F2E"/>
    <w:rsid w:val="005C5235"/>
    <w:rsid w:val="005E1992"/>
    <w:rsid w:val="005E2D22"/>
    <w:rsid w:val="00601385"/>
    <w:rsid w:val="00606573"/>
    <w:rsid w:val="00615657"/>
    <w:rsid w:val="00626BE7"/>
    <w:rsid w:val="00627B7B"/>
    <w:rsid w:val="00633F23"/>
    <w:rsid w:val="00637B13"/>
    <w:rsid w:val="00652245"/>
    <w:rsid w:val="00655E6E"/>
    <w:rsid w:val="00657F4E"/>
    <w:rsid w:val="006613BC"/>
    <w:rsid w:val="00661501"/>
    <w:rsid w:val="00675784"/>
    <w:rsid w:val="00676AAC"/>
    <w:rsid w:val="00683469"/>
    <w:rsid w:val="00684527"/>
    <w:rsid w:val="0068717A"/>
    <w:rsid w:val="00687E37"/>
    <w:rsid w:val="006A17DB"/>
    <w:rsid w:val="006A4F32"/>
    <w:rsid w:val="006A61FB"/>
    <w:rsid w:val="006C28EE"/>
    <w:rsid w:val="006C3873"/>
    <w:rsid w:val="006D37CB"/>
    <w:rsid w:val="006D6D49"/>
    <w:rsid w:val="006D7BC7"/>
    <w:rsid w:val="006F3D63"/>
    <w:rsid w:val="006F3F2E"/>
    <w:rsid w:val="006F5216"/>
    <w:rsid w:val="006F6F70"/>
    <w:rsid w:val="0070142F"/>
    <w:rsid w:val="0070506B"/>
    <w:rsid w:val="00707EBC"/>
    <w:rsid w:val="00710E1D"/>
    <w:rsid w:val="00713148"/>
    <w:rsid w:val="00715B88"/>
    <w:rsid w:val="00716288"/>
    <w:rsid w:val="00721B24"/>
    <w:rsid w:val="0072437F"/>
    <w:rsid w:val="00727934"/>
    <w:rsid w:val="00736598"/>
    <w:rsid w:val="007447D6"/>
    <w:rsid w:val="007454BA"/>
    <w:rsid w:val="0074552F"/>
    <w:rsid w:val="00752E3A"/>
    <w:rsid w:val="007612F5"/>
    <w:rsid w:val="00761BF6"/>
    <w:rsid w:val="007635C6"/>
    <w:rsid w:val="00764511"/>
    <w:rsid w:val="0077009C"/>
    <w:rsid w:val="00770463"/>
    <w:rsid w:val="007706D7"/>
    <w:rsid w:val="00781EF7"/>
    <w:rsid w:val="00785DC6"/>
    <w:rsid w:val="0079159B"/>
    <w:rsid w:val="00794F1B"/>
    <w:rsid w:val="007959BC"/>
    <w:rsid w:val="00795E4D"/>
    <w:rsid w:val="007A10C3"/>
    <w:rsid w:val="007A137B"/>
    <w:rsid w:val="007B521A"/>
    <w:rsid w:val="007B540B"/>
    <w:rsid w:val="007C4C9A"/>
    <w:rsid w:val="007D155F"/>
    <w:rsid w:val="007D7B4E"/>
    <w:rsid w:val="007D7BA4"/>
    <w:rsid w:val="007E0380"/>
    <w:rsid w:val="007E5478"/>
    <w:rsid w:val="007F2E56"/>
    <w:rsid w:val="007F447E"/>
    <w:rsid w:val="007F6D0E"/>
    <w:rsid w:val="008022CE"/>
    <w:rsid w:val="008133ED"/>
    <w:rsid w:val="008258B7"/>
    <w:rsid w:val="00832783"/>
    <w:rsid w:val="008327BC"/>
    <w:rsid w:val="00860119"/>
    <w:rsid w:val="0087479A"/>
    <w:rsid w:val="008809C5"/>
    <w:rsid w:val="00883444"/>
    <w:rsid w:val="00883951"/>
    <w:rsid w:val="00884E7F"/>
    <w:rsid w:val="00887F94"/>
    <w:rsid w:val="00891770"/>
    <w:rsid w:val="008A0F0C"/>
    <w:rsid w:val="008A47F7"/>
    <w:rsid w:val="008C5B1B"/>
    <w:rsid w:val="008D3D17"/>
    <w:rsid w:val="008D52F4"/>
    <w:rsid w:val="008E4ABB"/>
    <w:rsid w:val="008E7793"/>
    <w:rsid w:val="0091252F"/>
    <w:rsid w:val="0091346F"/>
    <w:rsid w:val="00922722"/>
    <w:rsid w:val="00922B1E"/>
    <w:rsid w:val="009265E1"/>
    <w:rsid w:val="00931A47"/>
    <w:rsid w:val="00941D99"/>
    <w:rsid w:val="00945B4C"/>
    <w:rsid w:val="00952CC0"/>
    <w:rsid w:val="00970F48"/>
    <w:rsid w:val="00984176"/>
    <w:rsid w:val="00985F3E"/>
    <w:rsid w:val="00987004"/>
    <w:rsid w:val="00996259"/>
    <w:rsid w:val="0099654F"/>
    <w:rsid w:val="009976DD"/>
    <w:rsid w:val="009A573C"/>
    <w:rsid w:val="009B2736"/>
    <w:rsid w:val="009B4C76"/>
    <w:rsid w:val="009D2893"/>
    <w:rsid w:val="009D6BA1"/>
    <w:rsid w:val="009E190D"/>
    <w:rsid w:val="009E3D75"/>
    <w:rsid w:val="009E6208"/>
    <w:rsid w:val="00A20162"/>
    <w:rsid w:val="00A23A45"/>
    <w:rsid w:val="00A31758"/>
    <w:rsid w:val="00A34DE7"/>
    <w:rsid w:val="00A34E06"/>
    <w:rsid w:val="00A42B9E"/>
    <w:rsid w:val="00A446D6"/>
    <w:rsid w:val="00A47036"/>
    <w:rsid w:val="00A5004F"/>
    <w:rsid w:val="00A56A4E"/>
    <w:rsid w:val="00A767D2"/>
    <w:rsid w:val="00A809C1"/>
    <w:rsid w:val="00A84EA5"/>
    <w:rsid w:val="00A85FAF"/>
    <w:rsid w:val="00A90FAA"/>
    <w:rsid w:val="00AA664C"/>
    <w:rsid w:val="00AB238A"/>
    <w:rsid w:val="00AC2997"/>
    <w:rsid w:val="00AC404C"/>
    <w:rsid w:val="00AC625E"/>
    <w:rsid w:val="00AD67D0"/>
    <w:rsid w:val="00AD7AA4"/>
    <w:rsid w:val="00AE08E6"/>
    <w:rsid w:val="00AE1778"/>
    <w:rsid w:val="00AE53C3"/>
    <w:rsid w:val="00AE638F"/>
    <w:rsid w:val="00AF275D"/>
    <w:rsid w:val="00AF7A8F"/>
    <w:rsid w:val="00B01394"/>
    <w:rsid w:val="00B06955"/>
    <w:rsid w:val="00B17C60"/>
    <w:rsid w:val="00B42066"/>
    <w:rsid w:val="00B51088"/>
    <w:rsid w:val="00B61FDF"/>
    <w:rsid w:val="00B62BE3"/>
    <w:rsid w:val="00B63EB5"/>
    <w:rsid w:val="00B71582"/>
    <w:rsid w:val="00B803F7"/>
    <w:rsid w:val="00B858B6"/>
    <w:rsid w:val="00B93C7A"/>
    <w:rsid w:val="00B958B1"/>
    <w:rsid w:val="00BB3281"/>
    <w:rsid w:val="00BB6CEA"/>
    <w:rsid w:val="00BB7D49"/>
    <w:rsid w:val="00BD03C2"/>
    <w:rsid w:val="00BF3223"/>
    <w:rsid w:val="00C0344D"/>
    <w:rsid w:val="00C2370B"/>
    <w:rsid w:val="00C26867"/>
    <w:rsid w:val="00C31822"/>
    <w:rsid w:val="00C31A38"/>
    <w:rsid w:val="00C32FEF"/>
    <w:rsid w:val="00C35055"/>
    <w:rsid w:val="00C467D5"/>
    <w:rsid w:val="00C557C0"/>
    <w:rsid w:val="00C74000"/>
    <w:rsid w:val="00C86C4B"/>
    <w:rsid w:val="00C9188E"/>
    <w:rsid w:val="00CA0C43"/>
    <w:rsid w:val="00CA7AD4"/>
    <w:rsid w:val="00CB1F1B"/>
    <w:rsid w:val="00CB287C"/>
    <w:rsid w:val="00CC0C57"/>
    <w:rsid w:val="00CC1055"/>
    <w:rsid w:val="00CD0741"/>
    <w:rsid w:val="00CD0C3A"/>
    <w:rsid w:val="00CD6DA7"/>
    <w:rsid w:val="00D01111"/>
    <w:rsid w:val="00D1030C"/>
    <w:rsid w:val="00D21D37"/>
    <w:rsid w:val="00D305C6"/>
    <w:rsid w:val="00D312DF"/>
    <w:rsid w:val="00D31F56"/>
    <w:rsid w:val="00D327D7"/>
    <w:rsid w:val="00D32AF7"/>
    <w:rsid w:val="00D36CDE"/>
    <w:rsid w:val="00D40E16"/>
    <w:rsid w:val="00D426ED"/>
    <w:rsid w:val="00D43F6B"/>
    <w:rsid w:val="00D468F1"/>
    <w:rsid w:val="00D4751E"/>
    <w:rsid w:val="00D533F3"/>
    <w:rsid w:val="00D54B1E"/>
    <w:rsid w:val="00D54BA9"/>
    <w:rsid w:val="00D55D97"/>
    <w:rsid w:val="00D65CF7"/>
    <w:rsid w:val="00D70D72"/>
    <w:rsid w:val="00D73AEE"/>
    <w:rsid w:val="00D801A0"/>
    <w:rsid w:val="00D97CB2"/>
    <w:rsid w:val="00DA2155"/>
    <w:rsid w:val="00DC63A0"/>
    <w:rsid w:val="00DC65D9"/>
    <w:rsid w:val="00DD16B4"/>
    <w:rsid w:val="00DD4D27"/>
    <w:rsid w:val="00DD7959"/>
    <w:rsid w:val="00DD79AD"/>
    <w:rsid w:val="00DE6C9A"/>
    <w:rsid w:val="00DF0539"/>
    <w:rsid w:val="00E0204B"/>
    <w:rsid w:val="00E10DE5"/>
    <w:rsid w:val="00E11F6C"/>
    <w:rsid w:val="00E146B0"/>
    <w:rsid w:val="00E22A1D"/>
    <w:rsid w:val="00E26E56"/>
    <w:rsid w:val="00E32A88"/>
    <w:rsid w:val="00E422C1"/>
    <w:rsid w:val="00E4377D"/>
    <w:rsid w:val="00E5133A"/>
    <w:rsid w:val="00E529B1"/>
    <w:rsid w:val="00E6728E"/>
    <w:rsid w:val="00E7753B"/>
    <w:rsid w:val="00E8083A"/>
    <w:rsid w:val="00E84812"/>
    <w:rsid w:val="00E848EF"/>
    <w:rsid w:val="00E87BCB"/>
    <w:rsid w:val="00E9450C"/>
    <w:rsid w:val="00E973EF"/>
    <w:rsid w:val="00EA2CE0"/>
    <w:rsid w:val="00EA5ABD"/>
    <w:rsid w:val="00EA7F6F"/>
    <w:rsid w:val="00EB493E"/>
    <w:rsid w:val="00ED3086"/>
    <w:rsid w:val="00EE3E2E"/>
    <w:rsid w:val="00EF1C1F"/>
    <w:rsid w:val="00EF3888"/>
    <w:rsid w:val="00F22CEE"/>
    <w:rsid w:val="00F23633"/>
    <w:rsid w:val="00F2499F"/>
    <w:rsid w:val="00F33B53"/>
    <w:rsid w:val="00F472F1"/>
    <w:rsid w:val="00F509CC"/>
    <w:rsid w:val="00F514CF"/>
    <w:rsid w:val="00F55810"/>
    <w:rsid w:val="00F62E7E"/>
    <w:rsid w:val="00F86E80"/>
    <w:rsid w:val="00FA7B96"/>
    <w:rsid w:val="00FC2353"/>
    <w:rsid w:val="00FC3108"/>
    <w:rsid w:val="00FC6587"/>
    <w:rsid w:val="00FC67C9"/>
    <w:rsid w:val="00FC71B1"/>
    <w:rsid w:val="00FD09FF"/>
    <w:rsid w:val="00FD6469"/>
    <w:rsid w:val="00FE21D6"/>
    <w:rsid w:val="00FE61C5"/>
    <w:rsid w:val="00FF31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9226E"/>
  <w15:docId w15:val="{4ACA47C5-1326-4D9A-86AC-0B7892AC7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57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1"/>
    <w:qFormat/>
    <w:rsid w:val="00606573"/>
    <w:pPr>
      <w:numPr>
        <w:numId w:val="1"/>
      </w:numPr>
      <w:autoSpaceDE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qFormat/>
    <w:rsid w:val="00606573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60657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0657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sid w:val="0060657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60657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06573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606573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11">
    <w:name w:val="Заголовок 1 Знак1"/>
    <w:link w:val="1"/>
    <w:rsid w:val="00606573"/>
    <w:rPr>
      <w:rFonts w:ascii="Arial" w:eastAsia="Times New Roman" w:hAnsi="Arial" w:cs="Times New Roman"/>
      <w:b/>
      <w:bCs/>
      <w:color w:val="000080"/>
      <w:sz w:val="20"/>
      <w:szCs w:val="20"/>
      <w:lang w:eastAsia="ar-SA"/>
    </w:rPr>
  </w:style>
  <w:style w:type="character" w:customStyle="1" w:styleId="Absatz-Standardschriftart">
    <w:name w:val="Absatz-Standardschriftart"/>
    <w:rsid w:val="00606573"/>
  </w:style>
  <w:style w:type="character" w:customStyle="1" w:styleId="WW-Absatz-Standardschriftart">
    <w:name w:val="WW-Absatz-Standardschriftart"/>
    <w:rsid w:val="00606573"/>
  </w:style>
  <w:style w:type="character" w:customStyle="1" w:styleId="WW-Absatz-Standardschriftart1">
    <w:name w:val="WW-Absatz-Standardschriftart1"/>
    <w:rsid w:val="00606573"/>
  </w:style>
  <w:style w:type="character" w:customStyle="1" w:styleId="WW-Absatz-Standardschriftart11">
    <w:name w:val="WW-Absatz-Standardschriftart11"/>
    <w:rsid w:val="00606573"/>
  </w:style>
  <w:style w:type="character" w:customStyle="1" w:styleId="WW-Absatz-Standardschriftart111">
    <w:name w:val="WW-Absatz-Standardschriftart111"/>
    <w:rsid w:val="00606573"/>
  </w:style>
  <w:style w:type="character" w:customStyle="1" w:styleId="WW-Absatz-Standardschriftart1111">
    <w:name w:val="WW-Absatz-Standardschriftart1111"/>
    <w:rsid w:val="00606573"/>
  </w:style>
  <w:style w:type="character" w:customStyle="1" w:styleId="WW8Num3z0">
    <w:name w:val="WW8Num3z0"/>
    <w:rsid w:val="00606573"/>
    <w:rPr>
      <w:b/>
      <w:bCs/>
    </w:rPr>
  </w:style>
  <w:style w:type="character" w:customStyle="1" w:styleId="WW8Num4z0">
    <w:name w:val="WW8Num4z0"/>
    <w:rsid w:val="00606573"/>
    <w:rPr>
      <w:b/>
      <w:bCs/>
    </w:rPr>
  </w:style>
  <w:style w:type="character" w:customStyle="1" w:styleId="WW8Num5z0">
    <w:name w:val="WW8Num5z0"/>
    <w:rsid w:val="00606573"/>
    <w:rPr>
      <w:rFonts w:ascii="Symbol" w:hAnsi="Symbol" w:cs="OpenSymbol"/>
    </w:rPr>
  </w:style>
  <w:style w:type="character" w:customStyle="1" w:styleId="WW-Absatz-Standardschriftart11111">
    <w:name w:val="WW-Absatz-Standardschriftart11111"/>
    <w:rsid w:val="00606573"/>
  </w:style>
  <w:style w:type="character" w:customStyle="1" w:styleId="WW-Absatz-Standardschriftart111111">
    <w:name w:val="WW-Absatz-Standardschriftart111111"/>
    <w:rsid w:val="00606573"/>
  </w:style>
  <w:style w:type="character" w:customStyle="1" w:styleId="WW-Absatz-Standardschriftart1111111">
    <w:name w:val="WW-Absatz-Standardschriftart1111111"/>
    <w:rsid w:val="00606573"/>
  </w:style>
  <w:style w:type="character" w:customStyle="1" w:styleId="WW-Absatz-Standardschriftart11111111">
    <w:name w:val="WW-Absatz-Standardschriftart11111111"/>
    <w:rsid w:val="00606573"/>
  </w:style>
  <w:style w:type="character" w:customStyle="1" w:styleId="WW-Absatz-Standardschriftart111111111">
    <w:name w:val="WW-Absatz-Standardschriftart111111111"/>
    <w:rsid w:val="00606573"/>
  </w:style>
  <w:style w:type="character" w:customStyle="1" w:styleId="21">
    <w:name w:val="Основной шрифт абзаца2"/>
    <w:rsid w:val="00606573"/>
  </w:style>
  <w:style w:type="character" w:customStyle="1" w:styleId="WW8Num6z0">
    <w:name w:val="WW8Num6z0"/>
    <w:rsid w:val="00606573"/>
    <w:rPr>
      <w:rFonts w:ascii="Symbol" w:hAnsi="Symbol" w:cs="OpenSymbol"/>
    </w:rPr>
  </w:style>
  <w:style w:type="character" w:customStyle="1" w:styleId="WW-Absatz-Standardschriftart1111111111">
    <w:name w:val="WW-Absatz-Standardschriftart1111111111"/>
    <w:rsid w:val="00606573"/>
  </w:style>
  <w:style w:type="character" w:customStyle="1" w:styleId="WW-Absatz-Standardschriftart11111111111">
    <w:name w:val="WW-Absatz-Standardschriftart11111111111"/>
    <w:rsid w:val="00606573"/>
  </w:style>
  <w:style w:type="character" w:customStyle="1" w:styleId="WW-Absatz-Standardschriftart111111111111">
    <w:name w:val="WW-Absatz-Standardschriftart111111111111"/>
    <w:rsid w:val="00606573"/>
  </w:style>
  <w:style w:type="character" w:customStyle="1" w:styleId="WW-Absatz-Standardschriftart1111111111111">
    <w:name w:val="WW-Absatz-Standardschriftart1111111111111"/>
    <w:rsid w:val="00606573"/>
  </w:style>
  <w:style w:type="character" w:customStyle="1" w:styleId="WW-Absatz-Standardschriftart11111111111111">
    <w:name w:val="WW-Absatz-Standardschriftart11111111111111"/>
    <w:rsid w:val="00606573"/>
  </w:style>
  <w:style w:type="character" w:customStyle="1" w:styleId="WW-Absatz-Standardschriftart111111111111111">
    <w:name w:val="WW-Absatz-Standardschriftart111111111111111"/>
    <w:rsid w:val="00606573"/>
  </w:style>
  <w:style w:type="character" w:customStyle="1" w:styleId="WW-Absatz-Standardschriftart1111111111111111">
    <w:name w:val="WW-Absatz-Standardschriftart1111111111111111"/>
    <w:rsid w:val="00606573"/>
  </w:style>
  <w:style w:type="character" w:customStyle="1" w:styleId="WW8Num7z0">
    <w:name w:val="WW8Num7z0"/>
    <w:rsid w:val="00606573"/>
    <w:rPr>
      <w:b/>
      <w:bCs/>
    </w:rPr>
  </w:style>
  <w:style w:type="character" w:customStyle="1" w:styleId="WW-Absatz-Standardschriftart11111111111111111">
    <w:name w:val="WW-Absatz-Standardschriftart11111111111111111"/>
    <w:rsid w:val="00606573"/>
  </w:style>
  <w:style w:type="character" w:customStyle="1" w:styleId="WW-Absatz-Standardschriftart111111111111111111">
    <w:name w:val="WW-Absatz-Standardschriftart111111111111111111"/>
    <w:rsid w:val="00606573"/>
  </w:style>
  <w:style w:type="character" w:customStyle="1" w:styleId="WW-Absatz-Standardschriftart1111111111111111111">
    <w:name w:val="WW-Absatz-Standardschriftart1111111111111111111"/>
    <w:rsid w:val="00606573"/>
  </w:style>
  <w:style w:type="character" w:customStyle="1" w:styleId="WW-Absatz-Standardschriftart11111111111111111111">
    <w:name w:val="WW-Absatz-Standardschriftart11111111111111111111"/>
    <w:rsid w:val="00606573"/>
  </w:style>
  <w:style w:type="character" w:customStyle="1" w:styleId="WW-Absatz-Standardschriftart111111111111111111111">
    <w:name w:val="WW-Absatz-Standardschriftart111111111111111111111"/>
    <w:rsid w:val="00606573"/>
  </w:style>
  <w:style w:type="character" w:customStyle="1" w:styleId="WW-Absatz-Standardschriftart1111111111111111111111">
    <w:name w:val="WW-Absatz-Standardschriftart1111111111111111111111"/>
    <w:rsid w:val="00606573"/>
  </w:style>
  <w:style w:type="character" w:customStyle="1" w:styleId="WW-Absatz-Standardschriftart11111111111111111111111">
    <w:name w:val="WW-Absatz-Standardschriftart11111111111111111111111"/>
    <w:rsid w:val="00606573"/>
  </w:style>
  <w:style w:type="character" w:customStyle="1" w:styleId="WW-Absatz-Standardschriftart111111111111111111111111">
    <w:name w:val="WW-Absatz-Standardschriftart111111111111111111111111"/>
    <w:rsid w:val="00606573"/>
  </w:style>
  <w:style w:type="character" w:customStyle="1" w:styleId="12">
    <w:name w:val="Основной шрифт абзаца1"/>
    <w:rsid w:val="00606573"/>
  </w:style>
  <w:style w:type="character" w:customStyle="1" w:styleId="a3">
    <w:name w:val="Основной текст с отступом Знак"/>
    <w:rsid w:val="00606573"/>
    <w:rPr>
      <w:sz w:val="24"/>
      <w:szCs w:val="24"/>
    </w:rPr>
  </w:style>
  <w:style w:type="character" w:customStyle="1" w:styleId="a4">
    <w:name w:val="Верхний колонтитул Знак"/>
    <w:uiPriority w:val="99"/>
    <w:rsid w:val="00606573"/>
    <w:rPr>
      <w:sz w:val="24"/>
      <w:szCs w:val="24"/>
    </w:rPr>
  </w:style>
  <w:style w:type="character" w:customStyle="1" w:styleId="a5">
    <w:name w:val="Нижний колонтитул Знак"/>
    <w:rsid w:val="00606573"/>
    <w:rPr>
      <w:sz w:val="24"/>
      <w:szCs w:val="24"/>
    </w:rPr>
  </w:style>
  <w:style w:type="character" w:customStyle="1" w:styleId="a6">
    <w:name w:val="Символ нумерации"/>
    <w:rsid w:val="00606573"/>
    <w:rPr>
      <w:b/>
      <w:bCs/>
    </w:rPr>
  </w:style>
  <w:style w:type="character" w:customStyle="1" w:styleId="a7">
    <w:name w:val="Маркеры списка"/>
    <w:rsid w:val="00606573"/>
    <w:rPr>
      <w:rFonts w:ascii="OpenSymbol" w:eastAsia="OpenSymbol" w:hAnsi="OpenSymbol" w:cs="OpenSymbol"/>
    </w:rPr>
  </w:style>
  <w:style w:type="character" w:styleId="a8">
    <w:name w:val="Hyperlink"/>
    <w:rsid w:val="00606573"/>
    <w:rPr>
      <w:color w:val="000080"/>
      <w:u w:val="single"/>
    </w:rPr>
  </w:style>
  <w:style w:type="paragraph" w:customStyle="1" w:styleId="13">
    <w:name w:val="Заголовок1"/>
    <w:basedOn w:val="a"/>
    <w:next w:val="a9"/>
    <w:rsid w:val="0060657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link w:val="aa"/>
    <w:rsid w:val="00606573"/>
    <w:rPr>
      <w:szCs w:val="20"/>
    </w:rPr>
  </w:style>
  <w:style w:type="character" w:customStyle="1" w:styleId="aa">
    <w:name w:val="Основной текст Знак"/>
    <w:basedOn w:val="a0"/>
    <w:link w:val="a9"/>
    <w:rsid w:val="00606573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b">
    <w:name w:val="List"/>
    <w:basedOn w:val="a9"/>
    <w:rsid w:val="00606573"/>
    <w:rPr>
      <w:rFonts w:cs="Tahoma"/>
    </w:rPr>
  </w:style>
  <w:style w:type="paragraph" w:customStyle="1" w:styleId="22">
    <w:name w:val="Название2"/>
    <w:basedOn w:val="a"/>
    <w:rsid w:val="00606573"/>
    <w:pPr>
      <w:suppressLineNumbers/>
      <w:spacing w:before="120" w:after="120"/>
    </w:pPr>
    <w:rPr>
      <w:rFonts w:cs="Tahoma"/>
      <w:i/>
      <w:iCs/>
    </w:rPr>
  </w:style>
  <w:style w:type="paragraph" w:customStyle="1" w:styleId="23">
    <w:name w:val="Указатель2"/>
    <w:basedOn w:val="a"/>
    <w:rsid w:val="00606573"/>
    <w:pPr>
      <w:suppressLineNumbers/>
    </w:pPr>
    <w:rPr>
      <w:rFonts w:cs="Tahoma"/>
    </w:rPr>
  </w:style>
  <w:style w:type="paragraph" w:styleId="ac">
    <w:name w:val="Title"/>
    <w:basedOn w:val="13"/>
    <w:next w:val="ad"/>
    <w:link w:val="ae"/>
    <w:qFormat/>
    <w:rsid w:val="00606573"/>
    <w:rPr>
      <w:rFonts w:cs="Times New Roman"/>
    </w:rPr>
  </w:style>
  <w:style w:type="character" w:customStyle="1" w:styleId="ae">
    <w:name w:val="Заголовок Знак"/>
    <w:basedOn w:val="a0"/>
    <w:link w:val="ac"/>
    <w:rsid w:val="00606573"/>
    <w:rPr>
      <w:rFonts w:ascii="Arial" w:eastAsia="Lucida Sans Unicode" w:hAnsi="Arial" w:cs="Times New Roman"/>
      <w:sz w:val="28"/>
      <w:szCs w:val="28"/>
      <w:lang w:eastAsia="ar-SA"/>
    </w:rPr>
  </w:style>
  <w:style w:type="paragraph" w:styleId="ad">
    <w:name w:val="Subtitle"/>
    <w:basedOn w:val="13"/>
    <w:next w:val="a9"/>
    <w:link w:val="af"/>
    <w:qFormat/>
    <w:rsid w:val="00606573"/>
    <w:pPr>
      <w:jc w:val="center"/>
    </w:pPr>
    <w:rPr>
      <w:i/>
      <w:iCs/>
    </w:rPr>
  </w:style>
  <w:style w:type="character" w:customStyle="1" w:styleId="af">
    <w:name w:val="Подзаголовок Знак"/>
    <w:basedOn w:val="a0"/>
    <w:link w:val="ad"/>
    <w:rsid w:val="00606573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customStyle="1" w:styleId="14">
    <w:name w:val="Название1"/>
    <w:basedOn w:val="a"/>
    <w:rsid w:val="00606573"/>
    <w:pPr>
      <w:suppressLineNumbers/>
      <w:spacing w:before="120" w:after="120"/>
    </w:pPr>
    <w:rPr>
      <w:rFonts w:cs="Tahoma"/>
      <w:i/>
      <w:iCs/>
    </w:rPr>
  </w:style>
  <w:style w:type="paragraph" w:customStyle="1" w:styleId="15">
    <w:name w:val="Указатель1"/>
    <w:basedOn w:val="a"/>
    <w:rsid w:val="00606573"/>
    <w:pPr>
      <w:suppressLineNumbers/>
    </w:pPr>
    <w:rPr>
      <w:rFonts w:cs="Tahoma"/>
    </w:rPr>
  </w:style>
  <w:style w:type="paragraph" w:customStyle="1" w:styleId="ConsNormal">
    <w:name w:val="ConsNormal"/>
    <w:rsid w:val="00606573"/>
    <w:pPr>
      <w:widowControl w:val="0"/>
      <w:suppressAutoHyphens/>
      <w:snapToGrid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styleId="af0">
    <w:name w:val="Body Text Indent"/>
    <w:basedOn w:val="a"/>
    <w:link w:val="16"/>
    <w:rsid w:val="00606573"/>
    <w:pPr>
      <w:spacing w:after="120"/>
      <w:ind w:left="283"/>
    </w:pPr>
  </w:style>
  <w:style w:type="character" w:customStyle="1" w:styleId="16">
    <w:name w:val="Основной текст с отступом Знак1"/>
    <w:basedOn w:val="a0"/>
    <w:link w:val="af0"/>
    <w:rsid w:val="0060657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header"/>
    <w:basedOn w:val="a"/>
    <w:link w:val="24"/>
    <w:uiPriority w:val="99"/>
    <w:rsid w:val="00606573"/>
    <w:pPr>
      <w:tabs>
        <w:tab w:val="center" w:pos="4677"/>
        <w:tab w:val="right" w:pos="9355"/>
      </w:tabs>
    </w:pPr>
  </w:style>
  <w:style w:type="character" w:customStyle="1" w:styleId="17">
    <w:name w:val="Верхний колонтитул Знак1"/>
    <w:basedOn w:val="a0"/>
    <w:rsid w:val="0060657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4">
    <w:name w:val="Верхний колонтитул Знак2"/>
    <w:link w:val="af1"/>
    <w:uiPriority w:val="99"/>
    <w:rsid w:val="0060657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footer"/>
    <w:basedOn w:val="a"/>
    <w:link w:val="18"/>
    <w:rsid w:val="00606573"/>
    <w:pPr>
      <w:tabs>
        <w:tab w:val="center" w:pos="4677"/>
        <w:tab w:val="right" w:pos="9355"/>
      </w:tabs>
    </w:pPr>
  </w:style>
  <w:style w:type="character" w:customStyle="1" w:styleId="18">
    <w:name w:val="Нижний колонтитул Знак1"/>
    <w:basedOn w:val="a0"/>
    <w:link w:val="af2"/>
    <w:rsid w:val="0060657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">
    <w:name w:val="Основной текст с отступом 31"/>
    <w:basedOn w:val="a"/>
    <w:rsid w:val="00606573"/>
    <w:pPr>
      <w:spacing w:after="120"/>
      <w:ind w:left="283"/>
    </w:pPr>
    <w:rPr>
      <w:sz w:val="16"/>
      <w:szCs w:val="16"/>
    </w:rPr>
  </w:style>
  <w:style w:type="paragraph" w:styleId="af3">
    <w:name w:val="Normal (Web)"/>
    <w:basedOn w:val="a"/>
    <w:uiPriority w:val="99"/>
    <w:rsid w:val="00606573"/>
    <w:pPr>
      <w:spacing w:before="280" w:after="280" w:line="276" w:lineRule="auto"/>
    </w:pPr>
    <w:rPr>
      <w:rFonts w:ascii="Calibri" w:eastAsia="Calibri" w:hAnsi="Calibri" w:cs="Calibri"/>
      <w:sz w:val="22"/>
      <w:szCs w:val="22"/>
    </w:rPr>
  </w:style>
  <w:style w:type="paragraph" w:customStyle="1" w:styleId="af4">
    <w:name w:val="Содержимое таблицы"/>
    <w:basedOn w:val="a"/>
    <w:rsid w:val="00606573"/>
    <w:pPr>
      <w:suppressLineNumbers/>
    </w:pPr>
  </w:style>
  <w:style w:type="paragraph" w:customStyle="1" w:styleId="af5">
    <w:name w:val="Заголовок таблицы"/>
    <w:basedOn w:val="af4"/>
    <w:rsid w:val="00606573"/>
    <w:pPr>
      <w:jc w:val="center"/>
    </w:pPr>
    <w:rPr>
      <w:b/>
      <w:bCs/>
    </w:rPr>
  </w:style>
  <w:style w:type="paragraph" w:styleId="af6">
    <w:name w:val="List Paragraph"/>
    <w:aliases w:val="it_List1,Абзац списка литеральный,асз.Списка,Bullet 1,Use Case List Paragraph,FooterText,numbered,List Paragraph1,abzac,Заговок Марина,Список дефисный,List Paragraph"/>
    <w:basedOn w:val="a"/>
    <w:link w:val="af7"/>
    <w:uiPriority w:val="34"/>
    <w:qFormat/>
    <w:rsid w:val="00606573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ConsPlusNormal">
    <w:name w:val="ConsPlusNormal"/>
    <w:rsid w:val="00606573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60657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Nonformat">
    <w:name w:val="ConsNonformat"/>
    <w:rsid w:val="0060657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210">
    <w:name w:val="Основной текст с отступом 21"/>
    <w:basedOn w:val="a"/>
    <w:rsid w:val="00606573"/>
    <w:pPr>
      <w:spacing w:after="120" w:line="480" w:lineRule="auto"/>
      <w:ind w:left="283"/>
    </w:pPr>
  </w:style>
  <w:style w:type="character" w:customStyle="1" w:styleId="af8">
    <w:name w:val="Гипертекстовая ссылка"/>
    <w:rsid w:val="00606573"/>
    <w:rPr>
      <w:color w:val="008000"/>
    </w:rPr>
  </w:style>
  <w:style w:type="character" w:styleId="af9">
    <w:name w:val="page number"/>
    <w:basedOn w:val="a0"/>
    <w:rsid w:val="00606573"/>
  </w:style>
  <w:style w:type="character" w:customStyle="1" w:styleId="afa">
    <w:name w:val="Текст выноски Знак"/>
    <w:basedOn w:val="a0"/>
    <w:link w:val="afb"/>
    <w:uiPriority w:val="99"/>
    <w:semiHidden/>
    <w:rsid w:val="00606573"/>
    <w:rPr>
      <w:rFonts w:ascii="Tahoma" w:eastAsia="Times New Roman" w:hAnsi="Tahoma" w:cs="Tahoma"/>
      <w:sz w:val="16"/>
      <w:szCs w:val="16"/>
      <w:lang w:eastAsia="ar-SA"/>
    </w:rPr>
  </w:style>
  <w:style w:type="paragraph" w:styleId="afb">
    <w:name w:val="Balloon Text"/>
    <w:basedOn w:val="a"/>
    <w:link w:val="afa"/>
    <w:uiPriority w:val="99"/>
    <w:semiHidden/>
    <w:rsid w:val="00606573"/>
    <w:rPr>
      <w:rFonts w:ascii="Tahoma" w:hAnsi="Tahoma" w:cs="Tahoma"/>
      <w:sz w:val="16"/>
      <w:szCs w:val="16"/>
    </w:rPr>
  </w:style>
  <w:style w:type="character" w:customStyle="1" w:styleId="19">
    <w:name w:val="Текст выноски Знак1"/>
    <w:basedOn w:val="a0"/>
    <w:uiPriority w:val="99"/>
    <w:semiHidden/>
    <w:rsid w:val="00606573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WW8Num1z0">
    <w:name w:val="WW8Num1z0"/>
    <w:rsid w:val="00606573"/>
    <w:rPr>
      <w:rFonts w:ascii="Symbol" w:hAnsi="Symbol" w:cs="StarSymbol"/>
      <w:sz w:val="18"/>
      <w:szCs w:val="18"/>
    </w:rPr>
  </w:style>
  <w:style w:type="character" w:customStyle="1" w:styleId="WW8Num2z0">
    <w:name w:val="WW8Num2z0"/>
    <w:rsid w:val="00606573"/>
    <w:rPr>
      <w:rFonts w:ascii="Symbol" w:hAnsi="Symbol" w:cs="StarSymbol"/>
      <w:sz w:val="18"/>
      <w:szCs w:val="18"/>
    </w:rPr>
  </w:style>
  <w:style w:type="paragraph" w:customStyle="1" w:styleId="211">
    <w:name w:val="Основной текст 21"/>
    <w:basedOn w:val="a"/>
    <w:rsid w:val="00606573"/>
    <w:rPr>
      <w:sz w:val="28"/>
    </w:rPr>
  </w:style>
  <w:style w:type="paragraph" w:customStyle="1" w:styleId="afc">
    <w:name w:val="Таблицы (моноширинный)"/>
    <w:basedOn w:val="a"/>
    <w:next w:val="a"/>
    <w:rsid w:val="00606573"/>
    <w:pPr>
      <w:autoSpaceDE w:val="0"/>
      <w:jc w:val="both"/>
    </w:pPr>
    <w:rPr>
      <w:rFonts w:ascii="Courier New" w:hAnsi="Courier New" w:cs="Courier New"/>
      <w:sz w:val="26"/>
      <w:szCs w:val="26"/>
    </w:rPr>
  </w:style>
  <w:style w:type="paragraph" w:customStyle="1" w:styleId="1a">
    <w:name w:val="Цитата1"/>
    <w:basedOn w:val="a"/>
    <w:rsid w:val="00606573"/>
    <w:pPr>
      <w:spacing w:line="300" w:lineRule="exact"/>
      <w:ind w:left="5" w:right="-185" w:firstLine="662"/>
      <w:jc w:val="both"/>
    </w:pPr>
    <w:rPr>
      <w:color w:val="0000FF"/>
      <w:sz w:val="28"/>
    </w:rPr>
  </w:style>
  <w:style w:type="paragraph" w:customStyle="1" w:styleId="afd">
    <w:name w:val="Содержимое врезки"/>
    <w:basedOn w:val="a9"/>
    <w:rsid w:val="00606573"/>
    <w:pPr>
      <w:spacing w:after="120"/>
    </w:pPr>
    <w:rPr>
      <w:szCs w:val="24"/>
    </w:rPr>
  </w:style>
  <w:style w:type="character" w:customStyle="1" w:styleId="WW-RTFNum231">
    <w:name w:val="WW-RTF_Num 2 31"/>
    <w:rsid w:val="00606573"/>
    <w:rPr>
      <w:rFonts w:ascii="OpenSymbol" w:eastAsia="OpenSymbol" w:hAnsi="OpenSymbol" w:cs="OpenSymbol"/>
    </w:rPr>
  </w:style>
  <w:style w:type="character" w:customStyle="1" w:styleId="5">
    <w:name w:val="Знак Знак5"/>
    <w:rsid w:val="00606573"/>
    <w:rPr>
      <w:sz w:val="24"/>
      <w:szCs w:val="24"/>
      <w:lang w:eastAsia="ar-SA"/>
    </w:rPr>
  </w:style>
  <w:style w:type="character" w:customStyle="1" w:styleId="afe">
    <w:name w:val="Определение"/>
    <w:rsid w:val="00606573"/>
  </w:style>
  <w:style w:type="character" w:customStyle="1" w:styleId="apple-converted-space">
    <w:name w:val="apple-converted-space"/>
    <w:rsid w:val="00606573"/>
  </w:style>
  <w:style w:type="character" w:styleId="aff">
    <w:name w:val="Emphasis"/>
    <w:qFormat/>
    <w:rsid w:val="00606573"/>
    <w:rPr>
      <w:i/>
      <w:iCs/>
    </w:rPr>
  </w:style>
  <w:style w:type="paragraph" w:customStyle="1" w:styleId="aff0">
    <w:name w:val="Комментарий"/>
    <w:basedOn w:val="a"/>
    <w:next w:val="a"/>
    <w:rsid w:val="00606573"/>
    <w:pPr>
      <w:widowControl w:val="0"/>
      <w:suppressAutoHyphens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  <w:lang w:eastAsia="ru-RU"/>
    </w:rPr>
  </w:style>
  <w:style w:type="paragraph" w:customStyle="1" w:styleId="aff1">
    <w:name w:val="Заголовок статьи"/>
    <w:basedOn w:val="a"/>
    <w:next w:val="a"/>
    <w:rsid w:val="00606573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  <w:lang w:eastAsia="ru-RU"/>
    </w:rPr>
  </w:style>
  <w:style w:type="character" w:customStyle="1" w:styleId="apple-style-span">
    <w:name w:val="apple-style-span"/>
    <w:rsid w:val="00606573"/>
  </w:style>
  <w:style w:type="paragraph" w:customStyle="1" w:styleId="ConsPlusCell">
    <w:name w:val="ConsPlusCell"/>
    <w:rsid w:val="006065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2">
    <w:name w:val="Цветовое выделение"/>
    <w:rsid w:val="00606573"/>
    <w:rPr>
      <w:b/>
      <w:color w:val="26282F"/>
      <w:sz w:val="26"/>
    </w:rPr>
  </w:style>
  <w:style w:type="character" w:customStyle="1" w:styleId="9">
    <w:name w:val="Основной шрифт абзаца9"/>
    <w:rsid w:val="00606573"/>
  </w:style>
  <w:style w:type="character" w:customStyle="1" w:styleId="8">
    <w:name w:val="Основной шрифт абзаца8"/>
    <w:rsid w:val="00606573"/>
  </w:style>
  <w:style w:type="character" w:customStyle="1" w:styleId="7">
    <w:name w:val="Основной шрифт абзаца7"/>
    <w:rsid w:val="00606573"/>
  </w:style>
  <w:style w:type="character" w:customStyle="1" w:styleId="6">
    <w:name w:val="Основной шрифт абзаца6"/>
    <w:rsid w:val="00606573"/>
  </w:style>
  <w:style w:type="character" w:customStyle="1" w:styleId="50">
    <w:name w:val="Основной шрифт абзаца5"/>
    <w:rsid w:val="00606573"/>
  </w:style>
  <w:style w:type="character" w:customStyle="1" w:styleId="WW8Num8z0">
    <w:name w:val="WW8Num8z0"/>
    <w:rsid w:val="00606573"/>
    <w:rPr>
      <w:rFonts w:ascii="Symbol" w:hAnsi="Symbol"/>
    </w:rPr>
  </w:style>
  <w:style w:type="character" w:customStyle="1" w:styleId="WW8Num9z0">
    <w:name w:val="WW8Num9z0"/>
    <w:rsid w:val="00606573"/>
    <w:rPr>
      <w:rFonts w:ascii="Symbol" w:hAnsi="Symbol"/>
    </w:rPr>
  </w:style>
  <w:style w:type="character" w:customStyle="1" w:styleId="WW8Num10z0">
    <w:name w:val="WW8Num10z0"/>
    <w:rsid w:val="00606573"/>
    <w:rPr>
      <w:rFonts w:ascii="Symbol" w:hAnsi="Symbol"/>
    </w:rPr>
  </w:style>
  <w:style w:type="character" w:customStyle="1" w:styleId="WW8Num11z0">
    <w:name w:val="WW8Num11z0"/>
    <w:rsid w:val="00606573"/>
    <w:rPr>
      <w:rFonts w:ascii="Symbol" w:hAnsi="Symbol"/>
    </w:rPr>
  </w:style>
  <w:style w:type="character" w:customStyle="1" w:styleId="WW8Num12z0">
    <w:name w:val="WW8Num12z0"/>
    <w:rsid w:val="00606573"/>
    <w:rPr>
      <w:rFonts w:ascii="Symbol" w:hAnsi="Symbol"/>
    </w:rPr>
  </w:style>
  <w:style w:type="character" w:customStyle="1" w:styleId="WW8Num14z0">
    <w:name w:val="WW8Num14z0"/>
    <w:rsid w:val="00606573"/>
    <w:rPr>
      <w:rFonts w:ascii="Symbol" w:hAnsi="Symbol"/>
    </w:rPr>
  </w:style>
  <w:style w:type="character" w:customStyle="1" w:styleId="WW8Num14z1">
    <w:name w:val="WW8Num14z1"/>
    <w:rsid w:val="00606573"/>
    <w:rPr>
      <w:rFonts w:ascii="Courier New" w:hAnsi="Courier New" w:cs="Courier New"/>
    </w:rPr>
  </w:style>
  <w:style w:type="character" w:customStyle="1" w:styleId="WW8Num14z2">
    <w:name w:val="WW8Num14z2"/>
    <w:rsid w:val="00606573"/>
    <w:rPr>
      <w:rFonts w:ascii="Wingdings" w:hAnsi="Wingdings"/>
    </w:rPr>
  </w:style>
  <w:style w:type="character" w:customStyle="1" w:styleId="WW8Num15z0">
    <w:name w:val="WW8Num15z0"/>
    <w:rsid w:val="00606573"/>
    <w:rPr>
      <w:rFonts w:ascii="Symbol" w:hAnsi="Symbol"/>
    </w:rPr>
  </w:style>
  <w:style w:type="character" w:customStyle="1" w:styleId="WW8Num15z1">
    <w:name w:val="WW8Num15z1"/>
    <w:rsid w:val="00606573"/>
    <w:rPr>
      <w:rFonts w:ascii="Courier New" w:hAnsi="Courier New" w:cs="Courier New"/>
    </w:rPr>
  </w:style>
  <w:style w:type="character" w:customStyle="1" w:styleId="WW8Num15z2">
    <w:name w:val="WW8Num15z2"/>
    <w:rsid w:val="00606573"/>
    <w:rPr>
      <w:rFonts w:ascii="Wingdings" w:hAnsi="Wingdings"/>
    </w:rPr>
  </w:style>
  <w:style w:type="character" w:customStyle="1" w:styleId="WW8Num16z0">
    <w:name w:val="WW8Num16z0"/>
    <w:rsid w:val="00606573"/>
    <w:rPr>
      <w:rFonts w:ascii="Symbol" w:hAnsi="Symbol"/>
    </w:rPr>
  </w:style>
  <w:style w:type="character" w:customStyle="1" w:styleId="WW8Num16z1">
    <w:name w:val="WW8Num16z1"/>
    <w:rsid w:val="00606573"/>
    <w:rPr>
      <w:rFonts w:ascii="Courier New" w:hAnsi="Courier New" w:cs="Courier New"/>
    </w:rPr>
  </w:style>
  <w:style w:type="character" w:customStyle="1" w:styleId="WW8Num16z2">
    <w:name w:val="WW8Num16z2"/>
    <w:rsid w:val="00606573"/>
    <w:rPr>
      <w:rFonts w:ascii="Wingdings" w:hAnsi="Wingdings"/>
    </w:rPr>
  </w:style>
  <w:style w:type="character" w:customStyle="1" w:styleId="WW8Num17z0">
    <w:name w:val="WW8Num17z0"/>
    <w:rsid w:val="00606573"/>
    <w:rPr>
      <w:rFonts w:ascii="Symbol" w:hAnsi="Symbol"/>
    </w:rPr>
  </w:style>
  <w:style w:type="character" w:customStyle="1" w:styleId="WW8Num17z1">
    <w:name w:val="WW8Num17z1"/>
    <w:rsid w:val="00606573"/>
    <w:rPr>
      <w:rFonts w:ascii="Courier New" w:hAnsi="Courier New" w:cs="Courier New"/>
    </w:rPr>
  </w:style>
  <w:style w:type="character" w:customStyle="1" w:styleId="WW8Num17z2">
    <w:name w:val="WW8Num17z2"/>
    <w:rsid w:val="00606573"/>
    <w:rPr>
      <w:rFonts w:ascii="Wingdings" w:hAnsi="Wingdings"/>
    </w:rPr>
  </w:style>
  <w:style w:type="character" w:customStyle="1" w:styleId="41">
    <w:name w:val="Основной шрифт абзаца4"/>
    <w:rsid w:val="00606573"/>
  </w:style>
  <w:style w:type="character" w:customStyle="1" w:styleId="WW8Num3z1">
    <w:name w:val="WW8Num3z1"/>
    <w:rsid w:val="00606573"/>
    <w:rPr>
      <w:rFonts w:ascii="Courier New" w:hAnsi="Courier New" w:cs="Courier New"/>
    </w:rPr>
  </w:style>
  <w:style w:type="character" w:customStyle="1" w:styleId="WW8Num3z2">
    <w:name w:val="WW8Num3z2"/>
    <w:rsid w:val="00606573"/>
    <w:rPr>
      <w:rFonts w:ascii="Wingdings" w:hAnsi="Wingdings"/>
    </w:rPr>
  </w:style>
  <w:style w:type="character" w:customStyle="1" w:styleId="WW8Num4z1">
    <w:name w:val="WW8Num4z1"/>
    <w:rsid w:val="00606573"/>
    <w:rPr>
      <w:rFonts w:ascii="Courier New" w:hAnsi="Courier New" w:cs="Courier New"/>
    </w:rPr>
  </w:style>
  <w:style w:type="character" w:customStyle="1" w:styleId="WW8Num4z2">
    <w:name w:val="WW8Num4z2"/>
    <w:rsid w:val="00606573"/>
    <w:rPr>
      <w:rFonts w:ascii="Wingdings" w:hAnsi="Wingdings"/>
    </w:rPr>
  </w:style>
  <w:style w:type="character" w:customStyle="1" w:styleId="WW8Num5z1">
    <w:name w:val="WW8Num5z1"/>
    <w:rsid w:val="00606573"/>
    <w:rPr>
      <w:rFonts w:ascii="Courier New" w:hAnsi="Courier New" w:cs="Courier New"/>
    </w:rPr>
  </w:style>
  <w:style w:type="character" w:customStyle="1" w:styleId="WW8Num5z2">
    <w:name w:val="WW8Num5z2"/>
    <w:rsid w:val="00606573"/>
    <w:rPr>
      <w:rFonts w:ascii="Wingdings" w:hAnsi="Wingdings"/>
    </w:rPr>
  </w:style>
  <w:style w:type="character" w:customStyle="1" w:styleId="WW8Num6z1">
    <w:name w:val="WW8Num6z1"/>
    <w:rsid w:val="00606573"/>
    <w:rPr>
      <w:rFonts w:ascii="Courier New" w:hAnsi="Courier New" w:cs="Courier New"/>
    </w:rPr>
  </w:style>
  <w:style w:type="character" w:customStyle="1" w:styleId="WW8Num6z2">
    <w:name w:val="WW8Num6z2"/>
    <w:rsid w:val="00606573"/>
    <w:rPr>
      <w:rFonts w:ascii="Wingdings" w:hAnsi="Wingdings"/>
    </w:rPr>
  </w:style>
  <w:style w:type="character" w:customStyle="1" w:styleId="WW8Num7z1">
    <w:name w:val="WW8Num7z1"/>
    <w:rsid w:val="00606573"/>
    <w:rPr>
      <w:rFonts w:ascii="Courier New" w:hAnsi="Courier New" w:cs="Courier New"/>
    </w:rPr>
  </w:style>
  <w:style w:type="character" w:customStyle="1" w:styleId="WW8Num7z2">
    <w:name w:val="WW8Num7z2"/>
    <w:rsid w:val="00606573"/>
    <w:rPr>
      <w:rFonts w:ascii="Wingdings" w:hAnsi="Wingdings"/>
    </w:rPr>
  </w:style>
  <w:style w:type="character" w:customStyle="1" w:styleId="WW8Num8z1">
    <w:name w:val="WW8Num8z1"/>
    <w:rsid w:val="00606573"/>
    <w:rPr>
      <w:rFonts w:ascii="Courier New" w:hAnsi="Courier New" w:cs="Courier New"/>
    </w:rPr>
  </w:style>
  <w:style w:type="character" w:customStyle="1" w:styleId="WW8Num8z2">
    <w:name w:val="WW8Num8z2"/>
    <w:rsid w:val="00606573"/>
    <w:rPr>
      <w:rFonts w:ascii="Wingdings" w:hAnsi="Wingdings"/>
    </w:rPr>
  </w:style>
  <w:style w:type="character" w:customStyle="1" w:styleId="WW8Num9z1">
    <w:name w:val="WW8Num9z1"/>
    <w:rsid w:val="00606573"/>
    <w:rPr>
      <w:rFonts w:ascii="Courier New" w:hAnsi="Courier New" w:cs="Courier New"/>
    </w:rPr>
  </w:style>
  <w:style w:type="character" w:customStyle="1" w:styleId="WW8Num9z2">
    <w:name w:val="WW8Num9z2"/>
    <w:rsid w:val="00606573"/>
    <w:rPr>
      <w:rFonts w:ascii="Wingdings" w:hAnsi="Wingdings"/>
    </w:rPr>
  </w:style>
  <w:style w:type="character" w:customStyle="1" w:styleId="WW8Num10z1">
    <w:name w:val="WW8Num10z1"/>
    <w:rsid w:val="00606573"/>
    <w:rPr>
      <w:rFonts w:ascii="Courier New" w:hAnsi="Courier New" w:cs="Courier New"/>
    </w:rPr>
  </w:style>
  <w:style w:type="character" w:customStyle="1" w:styleId="WW8Num10z2">
    <w:name w:val="WW8Num10z2"/>
    <w:rsid w:val="00606573"/>
    <w:rPr>
      <w:rFonts w:ascii="Wingdings" w:hAnsi="Wingdings"/>
    </w:rPr>
  </w:style>
  <w:style w:type="character" w:customStyle="1" w:styleId="WW8Num11z1">
    <w:name w:val="WW8Num11z1"/>
    <w:rsid w:val="00606573"/>
    <w:rPr>
      <w:rFonts w:ascii="Courier New" w:hAnsi="Courier New" w:cs="Courier New"/>
    </w:rPr>
  </w:style>
  <w:style w:type="character" w:customStyle="1" w:styleId="WW8Num11z2">
    <w:name w:val="WW8Num11z2"/>
    <w:rsid w:val="00606573"/>
    <w:rPr>
      <w:rFonts w:ascii="Wingdings" w:hAnsi="Wingdings"/>
    </w:rPr>
  </w:style>
  <w:style w:type="character" w:customStyle="1" w:styleId="WW8Num12z1">
    <w:name w:val="WW8Num12z1"/>
    <w:rsid w:val="00606573"/>
    <w:rPr>
      <w:rFonts w:ascii="Courier New" w:hAnsi="Courier New" w:cs="Courier New"/>
    </w:rPr>
  </w:style>
  <w:style w:type="character" w:customStyle="1" w:styleId="WW8Num12z2">
    <w:name w:val="WW8Num12z2"/>
    <w:rsid w:val="00606573"/>
    <w:rPr>
      <w:rFonts w:ascii="Wingdings" w:hAnsi="Wingdings"/>
    </w:rPr>
  </w:style>
  <w:style w:type="character" w:customStyle="1" w:styleId="WW8Num13z0">
    <w:name w:val="WW8Num13z0"/>
    <w:rsid w:val="00606573"/>
    <w:rPr>
      <w:rFonts w:ascii="Symbol" w:hAnsi="Symbol"/>
    </w:rPr>
  </w:style>
  <w:style w:type="character" w:customStyle="1" w:styleId="WW8Num13z1">
    <w:name w:val="WW8Num13z1"/>
    <w:rsid w:val="00606573"/>
    <w:rPr>
      <w:rFonts w:ascii="Courier New" w:hAnsi="Courier New" w:cs="Courier New"/>
    </w:rPr>
  </w:style>
  <w:style w:type="character" w:customStyle="1" w:styleId="WW8Num13z2">
    <w:name w:val="WW8Num13z2"/>
    <w:rsid w:val="00606573"/>
    <w:rPr>
      <w:rFonts w:ascii="Wingdings" w:hAnsi="Wingdings"/>
    </w:rPr>
  </w:style>
  <w:style w:type="character" w:customStyle="1" w:styleId="32">
    <w:name w:val="Основной шрифт абзаца3"/>
    <w:rsid w:val="00606573"/>
  </w:style>
  <w:style w:type="character" w:customStyle="1" w:styleId="WW-Absatz-Standardschriftart1111111111111111111111111">
    <w:name w:val="WW-Absatz-Standardschriftart1111111111111111111111111"/>
    <w:rsid w:val="00606573"/>
  </w:style>
  <w:style w:type="character" w:customStyle="1" w:styleId="WW-Absatz-Standardschriftart11111111111111111111111111">
    <w:name w:val="WW-Absatz-Standardschriftart11111111111111111111111111"/>
    <w:rsid w:val="00606573"/>
  </w:style>
  <w:style w:type="character" w:customStyle="1" w:styleId="WW-Absatz-Standardschriftart111111111111111111111111111">
    <w:name w:val="WW-Absatz-Standardschriftart111111111111111111111111111"/>
    <w:rsid w:val="00606573"/>
  </w:style>
  <w:style w:type="character" w:customStyle="1" w:styleId="WW-Absatz-Standardschriftart1111111111111111111111111111">
    <w:name w:val="WW-Absatz-Standardschriftart1111111111111111111111111111"/>
    <w:rsid w:val="00606573"/>
  </w:style>
  <w:style w:type="character" w:customStyle="1" w:styleId="WW-Absatz-Standardschriftart11111111111111111111111111111">
    <w:name w:val="WW-Absatz-Standardschriftart11111111111111111111111111111"/>
    <w:rsid w:val="00606573"/>
  </w:style>
  <w:style w:type="character" w:customStyle="1" w:styleId="WW-Absatz-Standardschriftart111111111111111111111111111111">
    <w:name w:val="WW-Absatz-Standardschriftart111111111111111111111111111111"/>
    <w:rsid w:val="00606573"/>
  </w:style>
  <w:style w:type="character" w:customStyle="1" w:styleId="WW-Absatz-Standardschriftart1111111111111111111111111111111">
    <w:name w:val="WW-Absatz-Standardschriftart1111111111111111111111111111111"/>
    <w:rsid w:val="00606573"/>
  </w:style>
  <w:style w:type="character" w:customStyle="1" w:styleId="WW-Absatz-Standardschriftart11111111111111111111111111111111">
    <w:name w:val="WW-Absatz-Standardschriftart11111111111111111111111111111111"/>
    <w:rsid w:val="00606573"/>
  </w:style>
  <w:style w:type="character" w:customStyle="1" w:styleId="WW-Absatz-Standardschriftart111111111111111111111111111111111">
    <w:name w:val="WW-Absatz-Standardschriftart111111111111111111111111111111111"/>
    <w:rsid w:val="00606573"/>
  </w:style>
  <w:style w:type="character" w:customStyle="1" w:styleId="WW-Absatz-Standardschriftart1111111111111111111111111111111111">
    <w:name w:val="WW-Absatz-Standardschriftart1111111111111111111111111111111111"/>
    <w:rsid w:val="00606573"/>
  </w:style>
  <w:style w:type="character" w:customStyle="1" w:styleId="aff3">
    <w:name w:val="Текст сноски Знак"/>
    <w:rsid w:val="00606573"/>
  </w:style>
  <w:style w:type="character" w:customStyle="1" w:styleId="aff4">
    <w:name w:val="Символ сноски"/>
    <w:rsid w:val="00606573"/>
    <w:rPr>
      <w:vertAlign w:val="superscript"/>
    </w:rPr>
  </w:style>
  <w:style w:type="paragraph" w:customStyle="1" w:styleId="90">
    <w:name w:val="Название9"/>
    <w:basedOn w:val="a"/>
    <w:rsid w:val="00606573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91">
    <w:name w:val="Указатель9"/>
    <w:basedOn w:val="a"/>
    <w:rsid w:val="00606573"/>
    <w:pPr>
      <w:suppressLineNumbers/>
    </w:pPr>
    <w:rPr>
      <w:rFonts w:ascii="Arial" w:hAnsi="Arial" w:cs="Tahoma"/>
    </w:rPr>
  </w:style>
  <w:style w:type="paragraph" w:customStyle="1" w:styleId="80">
    <w:name w:val="Название8"/>
    <w:basedOn w:val="a"/>
    <w:rsid w:val="00606573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81">
    <w:name w:val="Указатель8"/>
    <w:basedOn w:val="a"/>
    <w:rsid w:val="00606573"/>
    <w:pPr>
      <w:suppressLineNumbers/>
    </w:pPr>
    <w:rPr>
      <w:rFonts w:ascii="Arial" w:hAnsi="Arial" w:cs="Tahoma"/>
    </w:rPr>
  </w:style>
  <w:style w:type="paragraph" w:customStyle="1" w:styleId="70">
    <w:name w:val="Название7"/>
    <w:basedOn w:val="a"/>
    <w:rsid w:val="00606573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71">
    <w:name w:val="Указатель7"/>
    <w:basedOn w:val="a"/>
    <w:rsid w:val="00606573"/>
    <w:pPr>
      <w:suppressLineNumbers/>
    </w:pPr>
    <w:rPr>
      <w:rFonts w:ascii="Arial" w:hAnsi="Arial" w:cs="Tahoma"/>
    </w:rPr>
  </w:style>
  <w:style w:type="paragraph" w:customStyle="1" w:styleId="60">
    <w:name w:val="Название6"/>
    <w:basedOn w:val="a"/>
    <w:rsid w:val="00606573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61">
    <w:name w:val="Указатель6"/>
    <w:basedOn w:val="a"/>
    <w:rsid w:val="00606573"/>
    <w:pPr>
      <w:suppressLineNumbers/>
    </w:pPr>
    <w:rPr>
      <w:rFonts w:ascii="Arial" w:hAnsi="Arial" w:cs="Tahoma"/>
    </w:rPr>
  </w:style>
  <w:style w:type="paragraph" w:customStyle="1" w:styleId="51">
    <w:name w:val="Название5"/>
    <w:basedOn w:val="a"/>
    <w:rsid w:val="00606573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52">
    <w:name w:val="Указатель5"/>
    <w:basedOn w:val="a"/>
    <w:rsid w:val="00606573"/>
    <w:pPr>
      <w:suppressLineNumbers/>
    </w:pPr>
    <w:rPr>
      <w:rFonts w:ascii="Arial" w:hAnsi="Arial" w:cs="Tahoma"/>
    </w:rPr>
  </w:style>
  <w:style w:type="paragraph" w:customStyle="1" w:styleId="42">
    <w:name w:val="Название4"/>
    <w:basedOn w:val="a"/>
    <w:rsid w:val="00606573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43">
    <w:name w:val="Указатель4"/>
    <w:basedOn w:val="a"/>
    <w:rsid w:val="00606573"/>
    <w:pPr>
      <w:suppressLineNumbers/>
    </w:pPr>
    <w:rPr>
      <w:rFonts w:ascii="Arial" w:hAnsi="Arial" w:cs="Tahoma"/>
    </w:rPr>
  </w:style>
  <w:style w:type="paragraph" w:customStyle="1" w:styleId="33">
    <w:name w:val="Название3"/>
    <w:basedOn w:val="a"/>
    <w:rsid w:val="00606573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4">
    <w:name w:val="Указатель3"/>
    <w:basedOn w:val="a"/>
    <w:rsid w:val="00606573"/>
    <w:pPr>
      <w:suppressLineNumbers/>
    </w:pPr>
    <w:rPr>
      <w:rFonts w:ascii="Arial" w:hAnsi="Arial" w:cs="Tahoma"/>
    </w:rPr>
  </w:style>
  <w:style w:type="paragraph" w:styleId="aff5">
    <w:name w:val="footnote text"/>
    <w:basedOn w:val="a"/>
    <w:link w:val="1b"/>
    <w:semiHidden/>
    <w:rsid w:val="00606573"/>
    <w:rPr>
      <w:sz w:val="20"/>
      <w:szCs w:val="20"/>
    </w:rPr>
  </w:style>
  <w:style w:type="character" w:customStyle="1" w:styleId="1b">
    <w:name w:val="Текст сноски Знак1"/>
    <w:basedOn w:val="a0"/>
    <w:link w:val="aff5"/>
    <w:semiHidden/>
    <w:rsid w:val="0060657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0">
    <w:name w:val="consplusnormal"/>
    <w:basedOn w:val="a"/>
    <w:rsid w:val="00606573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f6">
    <w:name w:val="Strong"/>
    <w:uiPriority w:val="22"/>
    <w:qFormat/>
    <w:rsid w:val="00606573"/>
    <w:rPr>
      <w:b/>
      <w:bCs/>
    </w:rPr>
  </w:style>
  <w:style w:type="character" w:customStyle="1" w:styleId="RTFNum21">
    <w:name w:val="RTF_Num 2 1"/>
    <w:rsid w:val="00606573"/>
    <w:rPr>
      <w:sz w:val="24"/>
      <w:szCs w:val="24"/>
      <w:lang w:val="ru-RU"/>
    </w:rPr>
  </w:style>
  <w:style w:type="character" w:customStyle="1" w:styleId="RTFNum22">
    <w:name w:val="RTF_Num 2 2"/>
    <w:rsid w:val="00606573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3">
    <w:name w:val="RTF_Num 2 3"/>
    <w:rsid w:val="00606573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4">
    <w:name w:val="RTF_Num 2 4"/>
    <w:rsid w:val="00606573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5">
    <w:name w:val="RTF_Num 2 5"/>
    <w:rsid w:val="00606573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6">
    <w:name w:val="RTF_Num 2 6"/>
    <w:rsid w:val="00606573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7">
    <w:name w:val="RTF_Num 2 7"/>
    <w:rsid w:val="00606573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8">
    <w:name w:val="RTF_Num 2 8"/>
    <w:rsid w:val="00606573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9">
    <w:name w:val="RTF_Num 2 9"/>
    <w:rsid w:val="00606573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10">
    <w:name w:val="RTF_Num 2 10"/>
    <w:rsid w:val="00606573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WW-RTFNum21">
    <w:name w:val="WW-RTF_Num 2 1"/>
    <w:rsid w:val="00606573"/>
    <w:rPr>
      <w:rFonts w:ascii="OpenSymbol" w:eastAsia="OpenSymbol" w:hAnsi="OpenSymbol" w:cs="OpenSymbol"/>
    </w:rPr>
  </w:style>
  <w:style w:type="character" w:customStyle="1" w:styleId="WW-RTFNum22">
    <w:name w:val="WW-RTF_Num 2 2"/>
    <w:rsid w:val="00606573"/>
    <w:rPr>
      <w:rFonts w:ascii="OpenSymbol" w:eastAsia="OpenSymbol" w:hAnsi="OpenSymbol" w:cs="OpenSymbol"/>
    </w:rPr>
  </w:style>
  <w:style w:type="character" w:customStyle="1" w:styleId="WW-RTFNum23">
    <w:name w:val="WW-RTF_Num 2 3"/>
    <w:rsid w:val="00606573"/>
    <w:rPr>
      <w:rFonts w:ascii="OpenSymbol" w:eastAsia="OpenSymbol" w:hAnsi="OpenSymbol" w:cs="OpenSymbol"/>
    </w:rPr>
  </w:style>
  <w:style w:type="character" w:customStyle="1" w:styleId="WW-RTFNum24">
    <w:name w:val="WW-RTF_Num 2 4"/>
    <w:rsid w:val="00606573"/>
    <w:rPr>
      <w:rFonts w:ascii="OpenSymbol" w:eastAsia="OpenSymbol" w:hAnsi="OpenSymbol" w:cs="OpenSymbol"/>
    </w:rPr>
  </w:style>
  <w:style w:type="character" w:customStyle="1" w:styleId="WW-RTFNum25">
    <w:name w:val="WW-RTF_Num 2 5"/>
    <w:rsid w:val="00606573"/>
    <w:rPr>
      <w:rFonts w:ascii="OpenSymbol" w:eastAsia="OpenSymbol" w:hAnsi="OpenSymbol" w:cs="OpenSymbol"/>
    </w:rPr>
  </w:style>
  <w:style w:type="character" w:customStyle="1" w:styleId="WW-RTFNum26">
    <w:name w:val="WW-RTF_Num 2 6"/>
    <w:rsid w:val="00606573"/>
    <w:rPr>
      <w:rFonts w:ascii="OpenSymbol" w:eastAsia="OpenSymbol" w:hAnsi="OpenSymbol" w:cs="OpenSymbol"/>
    </w:rPr>
  </w:style>
  <w:style w:type="character" w:customStyle="1" w:styleId="WW-RTFNum27">
    <w:name w:val="WW-RTF_Num 2 7"/>
    <w:rsid w:val="00606573"/>
    <w:rPr>
      <w:rFonts w:ascii="OpenSymbol" w:eastAsia="OpenSymbol" w:hAnsi="OpenSymbol" w:cs="OpenSymbol"/>
    </w:rPr>
  </w:style>
  <w:style w:type="character" w:customStyle="1" w:styleId="WW-RTFNum28">
    <w:name w:val="WW-RTF_Num 2 8"/>
    <w:rsid w:val="00606573"/>
    <w:rPr>
      <w:rFonts w:ascii="OpenSymbol" w:eastAsia="OpenSymbol" w:hAnsi="OpenSymbol" w:cs="OpenSymbol"/>
    </w:rPr>
  </w:style>
  <w:style w:type="character" w:customStyle="1" w:styleId="WW-RTFNum29">
    <w:name w:val="WW-RTF_Num 2 9"/>
    <w:rsid w:val="00606573"/>
    <w:rPr>
      <w:rFonts w:ascii="OpenSymbol" w:eastAsia="OpenSymbol" w:hAnsi="OpenSymbol" w:cs="OpenSymbol"/>
    </w:rPr>
  </w:style>
  <w:style w:type="character" w:customStyle="1" w:styleId="WW-RTFNum210">
    <w:name w:val="WW-RTF_Num 2 10"/>
    <w:rsid w:val="00606573"/>
    <w:rPr>
      <w:rFonts w:ascii="OpenSymbol" w:eastAsia="OpenSymbol" w:hAnsi="OpenSymbol" w:cs="OpenSymbol"/>
    </w:rPr>
  </w:style>
  <w:style w:type="character" w:customStyle="1" w:styleId="WW-RTFNum211">
    <w:name w:val="WW-RTF_Num 2 11"/>
    <w:rsid w:val="00606573"/>
    <w:rPr>
      <w:rFonts w:ascii="OpenSymbol" w:eastAsia="OpenSymbol" w:hAnsi="OpenSymbol" w:cs="OpenSymbol"/>
    </w:rPr>
  </w:style>
  <w:style w:type="character" w:customStyle="1" w:styleId="WW-RTFNum221">
    <w:name w:val="WW-RTF_Num 2 21"/>
    <w:rsid w:val="00606573"/>
    <w:rPr>
      <w:rFonts w:ascii="OpenSymbol" w:eastAsia="OpenSymbol" w:hAnsi="OpenSymbol" w:cs="OpenSymbol"/>
    </w:rPr>
  </w:style>
  <w:style w:type="character" w:customStyle="1" w:styleId="WW-RTFNum241">
    <w:name w:val="WW-RTF_Num 2 41"/>
    <w:rsid w:val="00606573"/>
    <w:rPr>
      <w:rFonts w:ascii="OpenSymbol" w:eastAsia="OpenSymbol" w:hAnsi="OpenSymbol" w:cs="OpenSymbol"/>
    </w:rPr>
  </w:style>
  <w:style w:type="character" w:customStyle="1" w:styleId="WW-RTFNum251">
    <w:name w:val="WW-RTF_Num 2 51"/>
    <w:rsid w:val="00606573"/>
    <w:rPr>
      <w:rFonts w:ascii="OpenSymbol" w:eastAsia="OpenSymbol" w:hAnsi="OpenSymbol" w:cs="OpenSymbol"/>
    </w:rPr>
  </w:style>
  <w:style w:type="character" w:customStyle="1" w:styleId="WW-RTFNum261">
    <w:name w:val="WW-RTF_Num 2 61"/>
    <w:rsid w:val="00606573"/>
    <w:rPr>
      <w:rFonts w:ascii="OpenSymbol" w:eastAsia="OpenSymbol" w:hAnsi="OpenSymbol" w:cs="OpenSymbol"/>
    </w:rPr>
  </w:style>
  <w:style w:type="character" w:customStyle="1" w:styleId="WW-RTFNum271">
    <w:name w:val="WW-RTF_Num 2 71"/>
    <w:rsid w:val="00606573"/>
    <w:rPr>
      <w:rFonts w:ascii="OpenSymbol" w:eastAsia="OpenSymbol" w:hAnsi="OpenSymbol" w:cs="OpenSymbol"/>
    </w:rPr>
  </w:style>
  <w:style w:type="character" w:customStyle="1" w:styleId="WW-RTFNum281">
    <w:name w:val="WW-RTF_Num 2 81"/>
    <w:rsid w:val="00606573"/>
    <w:rPr>
      <w:rFonts w:ascii="OpenSymbol" w:eastAsia="OpenSymbol" w:hAnsi="OpenSymbol" w:cs="OpenSymbol"/>
    </w:rPr>
  </w:style>
  <w:style w:type="character" w:customStyle="1" w:styleId="WW-RTFNum291">
    <w:name w:val="WW-RTF_Num 2 91"/>
    <w:rsid w:val="00606573"/>
    <w:rPr>
      <w:rFonts w:ascii="OpenSymbol" w:eastAsia="OpenSymbol" w:hAnsi="OpenSymbol" w:cs="OpenSymbol"/>
    </w:rPr>
  </w:style>
  <w:style w:type="character" w:customStyle="1" w:styleId="WW-RTFNum2101">
    <w:name w:val="WW-RTF_Num 2 101"/>
    <w:rsid w:val="00606573"/>
    <w:rPr>
      <w:rFonts w:ascii="OpenSymbol" w:eastAsia="OpenSymbol" w:hAnsi="OpenSymbol" w:cs="OpenSymbol"/>
    </w:rPr>
  </w:style>
  <w:style w:type="character" w:customStyle="1" w:styleId="WW-RTFNum2112">
    <w:name w:val="WW-RTF_Num 2 112"/>
    <w:rsid w:val="00606573"/>
    <w:rPr>
      <w:rFonts w:ascii="OpenSymbol" w:eastAsia="OpenSymbol" w:hAnsi="OpenSymbol" w:cs="OpenSymbol"/>
    </w:rPr>
  </w:style>
  <w:style w:type="character" w:customStyle="1" w:styleId="WW-RTFNum2212">
    <w:name w:val="WW-RTF_Num 2 212"/>
    <w:rsid w:val="00606573"/>
    <w:rPr>
      <w:rFonts w:ascii="OpenSymbol" w:eastAsia="OpenSymbol" w:hAnsi="OpenSymbol" w:cs="OpenSymbol"/>
    </w:rPr>
  </w:style>
  <w:style w:type="character" w:customStyle="1" w:styleId="WW-RTFNum2312">
    <w:name w:val="WW-RTF_Num 2 312"/>
    <w:rsid w:val="00606573"/>
    <w:rPr>
      <w:rFonts w:ascii="OpenSymbol" w:eastAsia="OpenSymbol" w:hAnsi="OpenSymbol" w:cs="OpenSymbol"/>
    </w:rPr>
  </w:style>
  <w:style w:type="character" w:customStyle="1" w:styleId="WW-RTFNum2412">
    <w:name w:val="WW-RTF_Num 2 412"/>
    <w:rsid w:val="00606573"/>
    <w:rPr>
      <w:rFonts w:ascii="OpenSymbol" w:eastAsia="OpenSymbol" w:hAnsi="OpenSymbol" w:cs="OpenSymbol"/>
    </w:rPr>
  </w:style>
  <w:style w:type="character" w:customStyle="1" w:styleId="WW-RTFNum2512">
    <w:name w:val="WW-RTF_Num 2 512"/>
    <w:rsid w:val="00606573"/>
    <w:rPr>
      <w:rFonts w:ascii="OpenSymbol" w:eastAsia="OpenSymbol" w:hAnsi="OpenSymbol" w:cs="OpenSymbol"/>
    </w:rPr>
  </w:style>
  <w:style w:type="character" w:customStyle="1" w:styleId="WW-RTFNum2612">
    <w:name w:val="WW-RTF_Num 2 612"/>
    <w:rsid w:val="00606573"/>
    <w:rPr>
      <w:rFonts w:ascii="OpenSymbol" w:eastAsia="OpenSymbol" w:hAnsi="OpenSymbol" w:cs="OpenSymbol"/>
    </w:rPr>
  </w:style>
  <w:style w:type="character" w:customStyle="1" w:styleId="WW-RTFNum2712">
    <w:name w:val="WW-RTF_Num 2 712"/>
    <w:rsid w:val="00606573"/>
    <w:rPr>
      <w:rFonts w:ascii="OpenSymbol" w:eastAsia="OpenSymbol" w:hAnsi="OpenSymbol" w:cs="OpenSymbol"/>
    </w:rPr>
  </w:style>
  <w:style w:type="character" w:customStyle="1" w:styleId="WW-RTFNum2812">
    <w:name w:val="WW-RTF_Num 2 812"/>
    <w:rsid w:val="00606573"/>
    <w:rPr>
      <w:rFonts w:ascii="OpenSymbol" w:eastAsia="OpenSymbol" w:hAnsi="OpenSymbol" w:cs="OpenSymbol"/>
    </w:rPr>
  </w:style>
  <w:style w:type="character" w:customStyle="1" w:styleId="WW-RTFNum2912">
    <w:name w:val="WW-RTF_Num 2 912"/>
    <w:rsid w:val="00606573"/>
    <w:rPr>
      <w:rFonts w:ascii="OpenSymbol" w:eastAsia="OpenSymbol" w:hAnsi="OpenSymbol" w:cs="OpenSymbol"/>
    </w:rPr>
  </w:style>
  <w:style w:type="character" w:customStyle="1" w:styleId="WW-RTFNum21012">
    <w:name w:val="WW-RTF_Num 2 1012"/>
    <w:rsid w:val="00606573"/>
    <w:rPr>
      <w:rFonts w:ascii="OpenSymbol" w:eastAsia="OpenSymbol" w:hAnsi="OpenSymbol" w:cs="OpenSymbol"/>
    </w:rPr>
  </w:style>
  <w:style w:type="character" w:customStyle="1" w:styleId="RTFNum31">
    <w:name w:val="RTF_Num 3 1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32">
    <w:name w:val="RTF_Num 3 2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33">
    <w:name w:val="RTF_Num 3 3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34">
    <w:name w:val="RTF_Num 3 4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35">
    <w:name w:val="RTF_Num 3 5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36">
    <w:name w:val="RTF_Num 3 6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37">
    <w:name w:val="RTF_Num 3 7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38">
    <w:name w:val="RTF_Num 3 8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39">
    <w:name w:val="RTF_Num 3 9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310">
    <w:name w:val="RTF_Num 3 10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41">
    <w:name w:val="RTF_Num 4 1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42">
    <w:name w:val="RTF_Num 4 2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43">
    <w:name w:val="RTF_Num 4 3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44">
    <w:name w:val="RTF_Num 4 4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45">
    <w:name w:val="RTF_Num 4 5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46">
    <w:name w:val="RTF_Num 4 6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47">
    <w:name w:val="RTF_Num 4 7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48">
    <w:name w:val="RTF_Num 4 8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49">
    <w:name w:val="RTF_Num 4 9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410">
    <w:name w:val="RTF_Num 4 10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51">
    <w:name w:val="RTF_Num 5 1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52">
    <w:name w:val="RTF_Num 5 2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53">
    <w:name w:val="RTF_Num 5 3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54">
    <w:name w:val="RTF_Num 5 4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55">
    <w:name w:val="RTF_Num 5 5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56">
    <w:name w:val="RTF_Num 5 6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57">
    <w:name w:val="RTF_Num 5 7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58">
    <w:name w:val="RTF_Num 5 8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59">
    <w:name w:val="RTF_Num 5 9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510">
    <w:name w:val="RTF_Num 5 10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WW-RTFNum21123">
    <w:name w:val="WW-RTF_Num 2 1123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WW-RTFNum22123">
    <w:name w:val="WW-RTF_Num 2 2123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WW-RTFNum23123">
    <w:name w:val="WW-RTF_Num 2 3123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WW-RTFNum24123">
    <w:name w:val="WW-RTF_Num 2 4123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WW-RTFNum25123">
    <w:name w:val="WW-RTF_Num 2 5123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WW-RTFNum26123">
    <w:name w:val="WW-RTF_Num 2 6123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WW-RTFNum27123">
    <w:name w:val="WW-RTF_Num 2 7123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WW-RTFNum28123">
    <w:name w:val="WW-RTF_Num 2 8123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WW-RTFNum29123">
    <w:name w:val="WW-RTF_Num 2 9123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WW-RTFNum210123">
    <w:name w:val="WW-RTF_Num 2 10123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WW-RTFNum2111">
    <w:name w:val="WW-RTF_Num 2 111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WW-RTFNum2211">
    <w:name w:val="WW-RTF_Num 2 211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WW-RTFNum2311">
    <w:name w:val="WW-RTF_Num 2 311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WW-RTFNum2411">
    <w:name w:val="WW-RTF_Num 2 411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WW-RTFNum2511">
    <w:name w:val="WW-RTF_Num 2 511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WW-RTFNum2611">
    <w:name w:val="WW-RTF_Num 2 611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WW-RTFNum2711">
    <w:name w:val="WW-RTF_Num 2 711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WW-RTFNum2811">
    <w:name w:val="WW-RTF_Num 2 811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WW-RTFNum2911">
    <w:name w:val="WW-RTF_Num 2 911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WW-RTFNum21011">
    <w:name w:val="WW-RTF_Num 2 1011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WW-RTFNum21121">
    <w:name w:val="WW-RTF_Num 2 1121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WW-RTFNum22121">
    <w:name w:val="WW-RTF_Num 2 2121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WW-RTFNum23121">
    <w:name w:val="WW-RTF_Num 2 3121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WW-RTFNum24121">
    <w:name w:val="WW-RTF_Num 2 4121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WW-RTFNum25121">
    <w:name w:val="WW-RTF_Num 2 5121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WW-RTFNum26121">
    <w:name w:val="WW-RTF_Num 2 6121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WW-RTFNum27121">
    <w:name w:val="WW-RTF_Num 2 7121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WW-RTFNum28121">
    <w:name w:val="WW-RTF_Num 2 8121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WW-RTFNum29121">
    <w:name w:val="WW-RTF_Num 2 9121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WW-RTFNum210121">
    <w:name w:val="WW-RTF_Num 2 10121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61">
    <w:name w:val="RTF_Num 6 1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62">
    <w:name w:val="RTF_Num 6 2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63">
    <w:name w:val="RTF_Num 6 3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64">
    <w:name w:val="RTF_Num 6 4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65">
    <w:name w:val="RTF_Num 6 5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66">
    <w:name w:val="RTF_Num 6 6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67">
    <w:name w:val="RTF_Num 6 7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68">
    <w:name w:val="RTF_Num 6 8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69">
    <w:name w:val="RTF_Num 6 9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610">
    <w:name w:val="RTF_Num 6 10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1c">
    <w:name w:val="Обычный1"/>
    <w:rsid w:val="00606573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1d">
    <w:name w:val="Текст сноски1"/>
    <w:rsid w:val="00606573"/>
  </w:style>
  <w:style w:type="character" w:customStyle="1" w:styleId="Reference">
    <w:name w:val="Reference"/>
    <w:rsid w:val="00606573"/>
    <w:rPr>
      <w:sz w:val="20"/>
      <w:szCs w:val="20"/>
      <w:lang w:val="ru-RU"/>
    </w:rPr>
  </w:style>
  <w:style w:type="character" w:customStyle="1" w:styleId="1e">
    <w:name w:val="Текст концевой сноски1"/>
    <w:rsid w:val="00606573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WW-Reference">
    <w:name w:val="WW-Reference"/>
    <w:rsid w:val="00606573"/>
    <w:rPr>
      <w:sz w:val="20"/>
      <w:szCs w:val="20"/>
      <w:lang w:val="ru-RU"/>
    </w:rPr>
  </w:style>
  <w:style w:type="character" w:customStyle="1" w:styleId="EndnoteSymbol">
    <w:name w:val="Endnote Symbol"/>
    <w:rsid w:val="00606573"/>
    <w:rPr>
      <w:sz w:val="24"/>
      <w:szCs w:val="24"/>
      <w:lang w:val="ru-RU"/>
    </w:rPr>
  </w:style>
  <w:style w:type="character" w:customStyle="1" w:styleId="WW-EndnoteSymbol">
    <w:name w:val="WW-Endnote Symbol"/>
    <w:rsid w:val="00606573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BulletSymbols">
    <w:name w:val="Bullet Symbols"/>
    <w:rsid w:val="00606573"/>
    <w:rPr>
      <w:rFonts w:ascii="OpenSymbol" w:eastAsia="OpenSymbol" w:hAnsi="OpenSymbol" w:cs="OpenSymbol"/>
      <w:color w:val="auto"/>
      <w:sz w:val="24"/>
      <w:szCs w:val="24"/>
      <w:lang w:val="ru-RU"/>
    </w:rPr>
  </w:style>
  <w:style w:type="character" w:customStyle="1" w:styleId="WW-EndnoteSymbol1">
    <w:name w:val="WW-Endnote Symbol1"/>
    <w:rsid w:val="00606573"/>
    <w:rPr>
      <w:sz w:val="24"/>
      <w:szCs w:val="24"/>
      <w:lang w:val="ru-RU"/>
    </w:rPr>
  </w:style>
  <w:style w:type="character" w:customStyle="1" w:styleId="WW-BulletSymbols">
    <w:name w:val="WW-Bullet Symbols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WW-EndnoteSymbol12">
    <w:name w:val="WW-Endnote Symbol12"/>
    <w:rsid w:val="00606573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WW-EndnoteSymbol123">
    <w:name w:val="WW-Endnote Symbol123"/>
    <w:rsid w:val="00606573"/>
    <w:rPr>
      <w:sz w:val="24"/>
      <w:szCs w:val="24"/>
      <w:lang w:val="ru-RU"/>
    </w:rPr>
  </w:style>
  <w:style w:type="character" w:customStyle="1" w:styleId="NumberingSymbols">
    <w:name w:val="Numbering Symbols"/>
    <w:rsid w:val="00606573"/>
    <w:rPr>
      <w:sz w:val="24"/>
      <w:szCs w:val="24"/>
      <w:lang w:val="ru-RU"/>
    </w:rPr>
  </w:style>
  <w:style w:type="character" w:customStyle="1" w:styleId="WW-BulletSymbols1">
    <w:name w:val="WW-Bullet Symbols1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WW-EndnoteSymbol1234">
    <w:name w:val="WW-Endnote Symbol1234"/>
    <w:rsid w:val="00606573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aff7">
    <w:name w:val="Символы концевой сноски"/>
    <w:rsid w:val="00606573"/>
  </w:style>
  <w:style w:type="paragraph" w:customStyle="1" w:styleId="WW-Title">
    <w:name w:val="WW-Title"/>
    <w:basedOn w:val="a"/>
    <w:next w:val="a9"/>
    <w:rsid w:val="00606573"/>
    <w:pPr>
      <w:keepNext/>
      <w:widowControl w:val="0"/>
      <w:autoSpaceDE w:val="0"/>
      <w:spacing w:before="240" w:after="120" w:line="264" w:lineRule="auto"/>
    </w:pPr>
    <w:rPr>
      <w:rFonts w:ascii="Arial" w:eastAsia="Arial" w:hAnsi="Arial" w:cs="Arial"/>
      <w:sz w:val="28"/>
      <w:szCs w:val="28"/>
    </w:rPr>
  </w:style>
  <w:style w:type="paragraph" w:customStyle="1" w:styleId="1f">
    <w:name w:val="Название объекта1"/>
    <w:basedOn w:val="a"/>
    <w:rsid w:val="00606573"/>
    <w:pPr>
      <w:widowControl w:val="0"/>
      <w:autoSpaceDE w:val="0"/>
      <w:spacing w:before="120" w:after="120"/>
    </w:pPr>
    <w:rPr>
      <w:i/>
      <w:iCs/>
    </w:rPr>
  </w:style>
  <w:style w:type="paragraph" w:customStyle="1" w:styleId="Index">
    <w:name w:val="Index"/>
    <w:basedOn w:val="a"/>
    <w:rsid w:val="00606573"/>
    <w:pPr>
      <w:widowControl w:val="0"/>
      <w:autoSpaceDE w:val="0"/>
      <w:spacing w:after="200"/>
    </w:pPr>
    <w:rPr>
      <w:sz w:val="20"/>
      <w:szCs w:val="20"/>
    </w:rPr>
  </w:style>
  <w:style w:type="paragraph" w:customStyle="1" w:styleId="100">
    <w:name w:val="Название10"/>
    <w:basedOn w:val="a"/>
    <w:next w:val="a9"/>
    <w:rsid w:val="00606573"/>
    <w:pPr>
      <w:keepNext/>
      <w:widowControl w:val="0"/>
      <w:autoSpaceDE w:val="0"/>
      <w:spacing w:before="240" w:after="120"/>
    </w:pPr>
    <w:rPr>
      <w:rFonts w:ascii="Arial" w:eastAsia="Arial Unicode MS" w:hAnsi="Arial" w:cs="Arial"/>
      <w:sz w:val="28"/>
      <w:szCs w:val="28"/>
    </w:rPr>
  </w:style>
  <w:style w:type="paragraph" w:customStyle="1" w:styleId="WW-caption">
    <w:name w:val="WW-caption"/>
    <w:basedOn w:val="a"/>
    <w:rsid w:val="00606573"/>
    <w:pPr>
      <w:widowControl w:val="0"/>
      <w:autoSpaceDE w:val="0"/>
      <w:spacing w:before="120" w:after="120"/>
    </w:pPr>
    <w:rPr>
      <w:i/>
      <w:iCs/>
    </w:rPr>
  </w:style>
  <w:style w:type="paragraph" w:customStyle="1" w:styleId="WW-Index">
    <w:name w:val="WW-Index"/>
    <w:basedOn w:val="a"/>
    <w:rsid w:val="00606573"/>
    <w:pPr>
      <w:widowControl w:val="0"/>
      <w:autoSpaceDE w:val="0"/>
      <w:spacing w:after="200"/>
    </w:pPr>
    <w:rPr>
      <w:sz w:val="20"/>
      <w:szCs w:val="20"/>
    </w:rPr>
  </w:style>
  <w:style w:type="paragraph" w:customStyle="1" w:styleId="WW-Title1">
    <w:name w:val="WW-Title1"/>
    <w:basedOn w:val="a"/>
    <w:next w:val="a9"/>
    <w:rsid w:val="00606573"/>
    <w:pPr>
      <w:keepNext/>
      <w:widowControl w:val="0"/>
      <w:autoSpaceDE w:val="0"/>
      <w:spacing w:before="240" w:after="120"/>
    </w:pPr>
    <w:rPr>
      <w:rFonts w:ascii="Arial" w:eastAsia="Arial Unicode MS" w:hAnsi="Arial" w:cs="Arial"/>
      <w:sz w:val="28"/>
      <w:szCs w:val="28"/>
    </w:rPr>
  </w:style>
  <w:style w:type="paragraph" w:customStyle="1" w:styleId="WW-caption1">
    <w:name w:val="WW-caption1"/>
    <w:basedOn w:val="a"/>
    <w:rsid w:val="00606573"/>
    <w:pPr>
      <w:widowControl w:val="0"/>
      <w:autoSpaceDE w:val="0"/>
      <w:spacing w:before="120" w:after="120"/>
    </w:pPr>
    <w:rPr>
      <w:i/>
      <w:iCs/>
    </w:rPr>
  </w:style>
  <w:style w:type="paragraph" w:customStyle="1" w:styleId="WW-Index1">
    <w:name w:val="WW-Index1"/>
    <w:basedOn w:val="a"/>
    <w:rsid w:val="00606573"/>
    <w:pPr>
      <w:widowControl w:val="0"/>
      <w:autoSpaceDE w:val="0"/>
      <w:spacing w:after="200"/>
    </w:pPr>
    <w:rPr>
      <w:sz w:val="20"/>
      <w:szCs w:val="20"/>
    </w:rPr>
  </w:style>
  <w:style w:type="paragraph" w:customStyle="1" w:styleId="WW-Title11">
    <w:name w:val="WW-Title11"/>
    <w:basedOn w:val="a"/>
    <w:next w:val="a9"/>
    <w:rsid w:val="00606573"/>
    <w:pPr>
      <w:keepNext/>
      <w:widowControl w:val="0"/>
      <w:autoSpaceDE w:val="0"/>
      <w:spacing w:before="240" w:after="120"/>
    </w:pPr>
    <w:rPr>
      <w:rFonts w:ascii="Arial" w:eastAsia="Arial Unicode MS" w:hAnsi="Arial" w:cs="Arial"/>
      <w:sz w:val="28"/>
      <w:szCs w:val="28"/>
    </w:rPr>
  </w:style>
  <w:style w:type="paragraph" w:customStyle="1" w:styleId="WW-caption11">
    <w:name w:val="WW-caption11"/>
    <w:basedOn w:val="a"/>
    <w:rsid w:val="00606573"/>
    <w:pPr>
      <w:widowControl w:val="0"/>
      <w:autoSpaceDE w:val="0"/>
      <w:spacing w:before="120" w:after="120"/>
    </w:pPr>
    <w:rPr>
      <w:i/>
      <w:iCs/>
    </w:rPr>
  </w:style>
  <w:style w:type="paragraph" w:customStyle="1" w:styleId="WW-Index11">
    <w:name w:val="WW-Index11"/>
    <w:basedOn w:val="a"/>
    <w:rsid w:val="00606573"/>
    <w:pPr>
      <w:widowControl w:val="0"/>
      <w:autoSpaceDE w:val="0"/>
      <w:spacing w:after="200"/>
    </w:pPr>
    <w:rPr>
      <w:sz w:val="20"/>
      <w:szCs w:val="20"/>
    </w:rPr>
  </w:style>
  <w:style w:type="paragraph" w:customStyle="1" w:styleId="WW-Title111">
    <w:name w:val="WW-Title111"/>
    <w:basedOn w:val="a"/>
    <w:next w:val="a9"/>
    <w:rsid w:val="00606573"/>
    <w:pPr>
      <w:keepNext/>
      <w:widowControl w:val="0"/>
      <w:autoSpaceDE w:val="0"/>
      <w:spacing w:before="240" w:after="120"/>
    </w:pPr>
    <w:rPr>
      <w:rFonts w:ascii="Arial" w:eastAsia="Arial Unicode MS" w:hAnsi="Arial" w:cs="Arial"/>
      <w:sz w:val="28"/>
      <w:szCs w:val="28"/>
    </w:rPr>
  </w:style>
  <w:style w:type="paragraph" w:customStyle="1" w:styleId="WW-caption111">
    <w:name w:val="WW-caption111"/>
    <w:basedOn w:val="a"/>
    <w:rsid w:val="00606573"/>
    <w:pPr>
      <w:widowControl w:val="0"/>
      <w:autoSpaceDE w:val="0"/>
      <w:spacing w:before="120" w:after="120"/>
    </w:pPr>
    <w:rPr>
      <w:i/>
      <w:iCs/>
    </w:rPr>
  </w:style>
  <w:style w:type="paragraph" w:customStyle="1" w:styleId="WW-Index111">
    <w:name w:val="WW-Index111"/>
    <w:basedOn w:val="a"/>
    <w:rsid w:val="00606573"/>
    <w:pPr>
      <w:widowControl w:val="0"/>
      <w:autoSpaceDE w:val="0"/>
      <w:spacing w:after="200"/>
    </w:pPr>
    <w:rPr>
      <w:sz w:val="20"/>
      <w:szCs w:val="20"/>
    </w:rPr>
  </w:style>
  <w:style w:type="paragraph" w:customStyle="1" w:styleId="WW-caption1111">
    <w:name w:val="WW-caption1111"/>
    <w:basedOn w:val="a"/>
    <w:rsid w:val="00606573"/>
    <w:pPr>
      <w:widowControl w:val="0"/>
      <w:autoSpaceDE w:val="0"/>
      <w:spacing w:before="120" w:after="120" w:line="264" w:lineRule="auto"/>
    </w:pPr>
    <w:rPr>
      <w:rFonts w:ascii="Calibri" w:eastAsia="Calibri" w:hAnsi="Calibri" w:cs="Calibri"/>
      <w:i/>
      <w:iCs/>
    </w:rPr>
  </w:style>
  <w:style w:type="paragraph" w:customStyle="1" w:styleId="WW-Index1111">
    <w:name w:val="WW-Index1111"/>
    <w:basedOn w:val="a"/>
    <w:rsid w:val="00606573"/>
    <w:pPr>
      <w:widowControl w:val="0"/>
      <w:autoSpaceDE w:val="0"/>
      <w:spacing w:after="200" w:line="264" w:lineRule="auto"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Заголовок 11"/>
    <w:basedOn w:val="a"/>
    <w:next w:val="a"/>
    <w:rsid w:val="00606573"/>
    <w:pPr>
      <w:widowControl w:val="0"/>
      <w:tabs>
        <w:tab w:val="left" w:pos="9926"/>
      </w:tabs>
      <w:autoSpaceDE w:val="0"/>
      <w:spacing w:before="100" w:after="100" w:line="264" w:lineRule="auto"/>
      <w:jc w:val="center"/>
    </w:pPr>
    <w:rPr>
      <w:rFonts w:ascii="Arial" w:eastAsia="Arial" w:hAnsi="Arial" w:cs="Arial"/>
      <w:b/>
      <w:bCs/>
      <w:color w:val="000080"/>
      <w:sz w:val="22"/>
      <w:szCs w:val="22"/>
    </w:rPr>
  </w:style>
  <w:style w:type="paragraph" w:customStyle="1" w:styleId="NumberedHeading1">
    <w:name w:val="Numbered Heading 1"/>
    <w:basedOn w:val="110"/>
    <w:next w:val="a"/>
    <w:rsid w:val="00606573"/>
    <w:pPr>
      <w:tabs>
        <w:tab w:val="left" w:pos="431"/>
      </w:tabs>
      <w:spacing w:before="0" w:after="0" w:line="200" w:lineRule="atLeast"/>
      <w:jc w:val="left"/>
    </w:pPr>
    <w:rPr>
      <w:rFonts w:ascii="Times New Roman" w:eastAsia="Times New Roman" w:hAnsi="Times New Roman" w:cs="Times New Roman"/>
      <w:b w:val="0"/>
      <w:bCs w:val="0"/>
      <w:color w:val="auto"/>
      <w:sz w:val="24"/>
      <w:szCs w:val="24"/>
    </w:rPr>
  </w:style>
  <w:style w:type="paragraph" w:customStyle="1" w:styleId="ChapterHeading">
    <w:name w:val="Chapter Heading"/>
    <w:basedOn w:val="NumberedHeading1"/>
    <w:next w:val="a"/>
    <w:rsid w:val="00606573"/>
    <w:pPr>
      <w:tabs>
        <w:tab w:val="left" w:pos="1584"/>
      </w:tabs>
    </w:pPr>
  </w:style>
  <w:style w:type="paragraph" w:customStyle="1" w:styleId="NumberedList">
    <w:name w:val="Numbered List"/>
    <w:next w:val="a"/>
    <w:rsid w:val="00606573"/>
    <w:pPr>
      <w:widowControl w:val="0"/>
      <w:suppressAutoHyphens/>
      <w:autoSpaceDE w:val="0"/>
      <w:spacing w:after="0" w:line="240" w:lineRule="auto"/>
      <w:ind w:left="720" w:hanging="43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pperRomanList">
    <w:name w:val="Upper Roman List"/>
    <w:basedOn w:val="NumberedList"/>
    <w:next w:val="a"/>
    <w:rsid w:val="00606573"/>
  </w:style>
  <w:style w:type="paragraph" w:customStyle="1" w:styleId="BoxList">
    <w:name w:val="Box List"/>
    <w:next w:val="a"/>
    <w:rsid w:val="00606573"/>
    <w:pPr>
      <w:widowControl w:val="0"/>
      <w:suppressAutoHyphens/>
      <w:autoSpaceDE w:val="0"/>
      <w:spacing w:after="0" w:line="240" w:lineRule="auto"/>
      <w:ind w:left="720" w:hanging="43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DocList">
    <w:name w:val="ConsPlusDocList"/>
    <w:basedOn w:val="a"/>
    <w:rsid w:val="00606573"/>
    <w:pPr>
      <w:widowControl w:val="0"/>
      <w:autoSpaceDE w:val="0"/>
    </w:pPr>
    <w:rPr>
      <w:rFonts w:ascii="Courier New" w:eastAsia="Courier New" w:hAnsi="Courier New" w:cs="Courier New"/>
      <w:sz w:val="20"/>
      <w:szCs w:val="20"/>
    </w:rPr>
  </w:style>
  <w:style w:type="paragraph" w:customStyle="1" w:styleId="TableContents">
    <w:name w:val="Table Contents"/>
    <w:basedOn w:val="a"/>
    <w:rsid w:val="00606573"/>
    <w:pPr>
      <w:widowControl w:val="0"/>
      <w:autoSpaceDE w:val="0"/>
      <w:spacing w:after="200" w:line="264" w:lineRule="auto"/>
    </w:pPr>
    <w:rPr>
      <w:rFonts w:ascii="Calibri" w:eastAsia="Calibri" w:hAnsi="Calibri" w:cs="Calibri"/>
      <w:sz w:val="22"/>
      <w:szCs w:val="22"/>
    </w:rPr>
  </w:style>
  <w:style w:type="paragraph" w:customStyle="1" w:styleId="TableHeading">
    <w:name w:val="Table Heading"/>
    <w:basedOn w:val="TableContents"/>
    <w:rsid w:val="00606573"/>
    <w:pPr>
      <w:jc w:val="center"/>
    </w:pPr>
    <w:rPr>
      <w:b/>
      <w:bCs/>
    </w:rPr>
  </w:style>
  <w:style w:type="paragraph" w:customStyle="1" w:styleId="LowerCaseList">
    <w:name w:val="Lower Case List"/>
    <w:basedOn w:val="NumberedList"/>
    <w:next w:val="a"/>
    <w:rsid w:val="00606573"/>
  </w:style>
  <w:style w:type="paragraph" w:customStyle="1" w:styleId="25">
    <w:name w:val="Цитата2"/>
    <w:basedOn w:val="a"/>
    <w:next w:val="a"/>
    <w:rsid w:val="00606573"/>
    <w:pPr>
      <w:widowControl w:val="0"/>
      <w:autoSpaceDE w:val="0"/>
      <w:spacing w:after="120"/>
      <w:ind w:left="1440" w:right="1440"/>
    </w:pPr>
  </w:style>
  <w:style w:type="paragraph" w:customStyle="1" w:styleId="ConsPlusNonformat">
    <w:name w:val="ConsPlusNonformat"/>
    <w:basedOn w:val="a"/>
    <w:next w:val="ConsPlusNormal"/>
    <w:rsid w:val="00606573"/>
    <w:pPr>
      <w:widowControl w:val="0"/>
      <w:autoSpaceDE w:val="0"/>
    </w:pPr>
    <w:rPr>
      <w:rFonts w:ascii="Courier New" w:eastAsia="Courier New" w:hAnsi="Courier New" w:cs="Courier New"/>
      <w:sz w:val="20"/>
      <w:szCs w:val="20"/>
    </w:rPr>
  </w:style>
  <w:style w:type="paragraph" w:customStyle="1" w:styleId="TriangleList">
    <w:name w:val="Triangle List"/>
    <w:next w:val="a"/>
    <w:rsid w:val="00606573"/>
    <w:pPr>
      <w:widowControl w:val="0"/>
      <w:suppressAutoHyphens/>
      <w:autoSpaceDE w:val="0"/>
      <w:spacing w:after="0" w:line="240" w:lineRule="auto"/>
      <w:ind w:left="720" w:hanging="43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pperCaseList">
    <w:name w:val="Upper Case List"/>
    <w:basedOn w:val="NumberedList"/>
    <w:next w:val="a"/>
    <w:rsid w:val="00606573"/>
  </w:style>
  <w:style w:type="paragraph" w:customStyle="1" w:styleId="212">
    <w:name w:val="Заголовок 21"/>
    <w:basedOn w:val="a"/>
    <w:next w:val="a"/>
    <w:rsid w:val="00606573"/>
    <w:pPr>
      <w:widowControl w:val="0"/>
      <w:autoSpaceDE w:val="0"/>
      <w:spacing w:before="440" w:after="60"/>
    </w:pPr>
    <w:rPr>
      <w:rFonts w:ascii="Arial" w:eastAsia="Arial" w:hAnsi="Arial" w:cs="Arial"/>
      <w:b/>
      <w:bCs/>
      <w:sz w:val="28"/>
      <w:szCs w:val="28"/>
    </w:rPr>
  </w:style>
  <w:style w:type="paragraph" w:customStyle="1" w:styleId="BulletList">
    <w:name w:val="Bullet List"/>
    <w:next w:val="a"/>
    <w:rsid w:val="00606573"/>
    <w:pPr>
      <w:widowControl w:val="0"/>
      <w:suppressAutoHyphens/>
      <w:autoSpaceDE w:val="0"/>
      <w:spacing w:after="0" w:line="240" w:lineRule="auto"/>
      <w:ind w:left="720" w:hanging="43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0">
    <w:name w:val="Заголовок 41"/>
    <w:basedOn w:val="WW-Title"/>
    <w:next w:val="a9"/>
    <w:rsid w:val="00606573"/>
    <w:rPr>
      <w:b/>
      <w:bCs/>
      <w:i/>
      <w:iCs/>
      <w:sz w:val="24"/>
      <w:szCs w:val="24"/>
    </w:rPr>
  </w:style>
  <w:style w:type="paragraph" w:customStyle="1" w:styleId="HeartList">
    <w:name w:val="Heart List"/>
    <w:next w:val="a"/>
    <w:rsid w:val="00606573"/>
    <w:pPr>
      <w:widowControl w:val="0"/>
      <w:suppressAutoHyphens/>
      <w:autoSpaceDE w:val="0"/>
      <w:spacing w:after="0" w:line="240" w:lineRule="auto"/>
      <w:ind w:left="720" w:hanging="43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0">
    <w:name w:val="Верхний колонтитул1"/>
    <w:basedOn w:val="a"/>
    <w:rsid w:val="00606573"/>
    <w:pPr>
      <w:widowControl w:val="0"/>
      <w:autoSpaceDE w:val="0"/>
    </w:pPr>
    <w:rPr>
      <w:rFonts w:ascii="Calibri" w:eastAsia="Calibri" w:hAnsi="Calibri" w:cs="Calibri"/>
      <w:sz w:val="22"/>
      <w:szCs w:val="22"/>
    </w:rPr>
  </w:style>
  <w:style w:type="paragraph" w:customStyle="1" w:styleId="SquareList">
    <w:name w:val="Square List"/>
    <w:next w:val="a"/>
    <w:rsid w:val="00606573"/>
    <w:pPr>
      <w:widowControl w:val="0"/>
      <w:suppressAutoHyphens/>
      <w:autoSpaceDE w:val="0"/>
      <w:spacing w:after="0" w:line="240" w:lineRule="auto"/>
      <w:ind w:left="720" w:hanging="43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0">
    <w:name w:val="Заголовок 31"/>
    <w:basedOn w:val="a"/>
    <w:next w:val="a"/>
    <w:rsid w:val="00606573"/>
    <w:pPr>
      <w:widowControl w:val="0"/>
      <w:autoSpaceDE w:val="0"/>
      <w:spacing w:before="440" w:after="60"/>
    </w:pPr>
    <w:rPr>
      <w:rFonts w:ascii="Arial" w:eastAsia="Arial" w:hAnsi="Arial" w:cs="Arial"/>
      <w:b/>
      <w:bCs/>
    </w:rPr>
  </w:style>
  <w:style w:type="paragraph" w:customStyle="1" w:styleId="DiamondList">
    <w:name w:val="Diamond List"/>
    <w:next w:val="a"/>
    <w:rsid w:val="00606573"/>
    <w:pPr>
      <w:widowControl w:val="0"/>
      <w:suppressAutoHyphens/>
      <w:autoSpaceDE w:val="0"/>
      <w:spacing w:after="0" w:line="240" w:lineRule="auto"/>
      <w:ind w:left="720" w:hanging="43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andList">
    <w:name w:val="Hand List"/>
    <w:next w:val="a"/>
    <w:rsid w:val="00606573"/>
    <w:pPr>
      <w:widowControl w:val="0"/>
      <w:suppressAutoHyphens/>
      <w:autoSpaceDE w:val="0"/>
      <w:spacing w:after="0" w:line="240" w:lineRule="auto"/>
      <w:ind w:left="720" w:hanging="43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1">
    <w:name w:val="Текст1"/>
    <w:basedOn w:val="a"/>
    <w:next w:val="a"/>
    <w:rsid w:val="00606573"/>
    <w:pPr>
      <w:widowControl w:val="0"/>
      <w:autoSpaceDE w:val="0"/>
    </w:pPr>
    <w:rPr>
      <w:rFonts w:ascii="Courier New" w:eastAsia="Courier New" w:hAnsi="Courier New" w:cs="Courier New"/>
    </w:rPr>
  </w:style>
  <w:style w:type="paragraph" w:customStyle="1" w:styleId="Framecontents">
    <w:name w:val="Frame contents"/>
    <w:basedOn w:val="a9"/>
    <w:rsid w:val="00606573"/>
    <w:pPr>
      <w:widowControl w:val="0"/>
      <w:autoSpaceDE w:val="0"/>
      <w:spacing w:after="120" w:line="264" w:lineRule="auto"/>
    </w:pPr>
    <w:rPr>
      <w:rFonts w:ascii="Calibri" w:eastAsia="Calibri" w:hAnsi="Calibri" w:cs="Calibri"/>
      <w:sz w:val="22"/>
      <w:szCs w:val="22"/>
    </w:rPr>
  </w:style>
  <w:style w:type="paragraph" w:customStyle="1" w:styleId="ImpliesList">
    <w:name w:val="Implies List"/>
    <w:next w:val="a"/>
    <w:rsid w:val="00606573"/>
    <w:pPr>
      <w:widowControl w:val="0"/>
      <w:suppressAutoHyphens/>
      <w:autoSpaceDE w:val="0"/>
      <w:spacing w:after="0" w:line="240" w:lineRule="auto"/>
      <w:ind w:left="720" w:hanging="43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sHeader">
    <w:name w:val="Contents Header"/>
    <w:basedOn w:val="a"/>
    <w:next w:val="a"/>
    <w:rsid w:val="00606573"/>
    <w:pPr>
      <w:widowControl w:val="0"/>
      <w:autoSpaceDE w:val="0"/>
      <w:spacing w:before="240" w:after="120"/>
      <w:jc w:val="center"/>
    </w:pPr>
    <w:rPr>
      <w:rFonts w:ascii="Arial" w:eastAsia="Arial" w:hAnsi="Arial" w:cs="Arial"/>
      <w:b/>
      <w:bCs/>
      <w:sz w:val="32"/>
      <w:szCs w:val="32"/>
    </w:rPr>
  </w:style>
  <w:style w:type="paragraph" w:customStyle="1" w:styleId="StarList">
    <w:name w:val="Star List"/>
    <w:next w:val="a"/>
    <w:rsid w:val="00606573"/>
    <w:pPr>
      <w:widowControl w:val="0"/>
      <w:suppressAutoHyphens/>
      <w:autoSpaceDE w:val="0"/>
      <w:spacing w:after="0" w:line="240" w:lineRule="auto"/>
      <w:ind w:left="720" w:hanging="43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Heading">
    <w:name w:val="Section Heading"/>
    <w:basedOn w:val="NumberedHeading1"/>
    <w:next w:val="a"/>
    <w:rsid w:val="00606573"/>
    <w:pPr>
      <w:tabs>
        <w:tab w:val="left" w:pos="1584"/>
      </w:tabs>
    </w:pPr>
  </w:style>
  <w:style w:type="paragraph" w:customStyle="1" w:styleId="TickList">
    <w:name w:val="Tick List"/>
    <w:next w:val="a"/>
    <w:rsid w:val="00606573"/>
    <w:pPr>
      <w:widowControl w:val="0"/>
      <w:suppressAutoHyphens/>
      <w:autoSpaceDE w:val="0"/>
      <w:spacing w:after="0" w:line="240" w:lineRule="auto"/>
      <w:ind w:left="720" w:hanging="43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2">
    <w:name w:val="Нижний колонтитул1"/>
    <w:basedOn w:val="a"/>
    <w:rsid w:val="00606573"/>
    <w:pPr>
      <w:widowControl w:val="0"/>
      <w:autoSpaceDE w:val="0"/>
    </w:pPr>
    <w:rPr>
      <w:rFonts w:ascii="Calibri" w:eastAsia="Calibri" w:hAnsi="Calibri" w:cs="Calibri"/>
      <w:sz w:val="22"/>
      <w:szCs w:val="22"/>
    </w:rPr>
  </w:style>
  <w:style w:type="paragraph" w:customStyle="1" w:styleId="DashedList">
    <w:name w:val="Dashed List"/>
    <w:next w:val="a"/>
    <w:rsid w:val="00606573"/>
    <w:pPr>
      <w:widowControl w:val="0"/>
      <w:suppressAutoHyphens/>
      <w:autoSpaceDE w:val="0"/>
      <w:spacing w:after="0" w:line="240" w:lineRule="auto"/>
      <w:ind w:left="720" w:hanging="43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werRomanList">
    <w:name w:val="Lower Roman List"/>
    <w:basedOn w:val="a"/>
    <w:next w:val="a"/>
    <w:rsid w:val="00606573"/>
    <w:pPr>
      <w:widowControl w:val="0"/>
      <w:autoSpaceDE w:val="0"/>
      <w:ind w:left="720" w:hanging="431"/>
    </w:pPr>
  </w:style>
  <w:style w:type="paragraph" w:customStyle="1" w:styleId="NumberedHeading2">
    <w:name w:val="Numbered Heading 2"/>
    <w:basedOn w:val="212"/>
    <w:next w:val="a"/>
    <w:rsid w:val="00606573"/>
    <w:pPr>
      <w:tabs>
        <w:tab w:val="left" w:pos="431"/>
      </w:tabs>
      <w:spacing w:before="0" w:after="0"/>
    </w:pPr>
    <w:rPr>
      <w:rFonts w:ascii="Times New Roman" w:eastAsia="Times New Roman" w:hAnsi="Times New Roman" w:cs="Times New Roman"/>
      <w:b w:val="0"/>
      <w:bCs w:val="0"/>
      <w:sz w:val="24"/>
      <w:szCs w:val="24"/>
    </w:rPr>
  </w:style>
  <w:style w:type="paragraph" w:customStyle="1" w:styleId="NumberedHeading3">
    <w:name w:val="Numbered Heading 3"/>
    <w:basedOn w:val="310"/>
    <w:next w:val="a"/>
    <w:rsid w:val="00606573"/>
    <w:pPr>
      <w:tabs>
        <w:tab w:val="left" w:pos="431"/>
      </w:tabs>
      <w:spacing w:before="0" w:after="0"/>
    </w:pPr>
    <w:rPr>
      <w:rFonts w:ascii="Times New Roman" w:eastAsia="Times New Roman" w:hAnsi="Times New Roman" w:cs="Times New Roman"/>
      <w:b w:val="0"/>
      <w:bCs w:val="0"/>
    </w:rPr>
  </w:style>
  <w:style w:type="paragraph" w:customStyle="1" w:styleId="Contents1">
    <w:name w:val="Contents 1"/>
    <w:basedOn w:val="a"/>
    <w:next w:val="a"/>
    <w:rsid w:val="00606573"/>
    <w:pPr>
      <w:widowControl w:val="0"/>
      <w:autoSpaceDE w:val="0"/>
      <w:ind w:left="720" w:hanging="431"/>
    </w:pPr>
  </w:style>
  <w:style w:type="paragraph" w:customStyle="1" w:styleId="Contents2">
    <w:name w:val="Contents 2"/>
    <w:basedOn w:val="a"/>
    <w:next w:val="a"/>
    <w:rsid w:val="00606573"/>
    <w:pPr>
      <w:widowControl w:val="0"/>
      <w:autoSpaceDE w:val="0"/>
      <w:ind w:left="1440" w:hanging="431"/>
    </w:pPr>
  </w:style>
  <w:style w:type="paragraph" w:customStyle="1" w:styleId="Contents3">
    <w:name w:val="Contents 3"/>
    <w:basedOn w:val="a"/>
    <w:next w:val="a"/>
    <w:rsid w:val="00606573"/>
    <w:pPr>
      <w:widowControl w:val="0"/>
      <w:autoSpaceDE w:val="0"/>
      <w:ind w:left="2160" w:hanging="431"/>
    </w:pPr>
  </w:style>
  <w:style w:type="paragraph" w:customStyle="1" w:styleId="Contents4">
    <w:name w:val="Contents 4"/>
    <w:basedOn w:val="a"/>
    <w:next w:val="a"/>
    <w:rsid w:val="00606573"/>
    <w:pPr>
      <w:widowControl w:val="0"/>
      <w:autoSpaceDE w:val="0"/>
      <w:ind w:left="2880" w:hanging="431"/>
    </w:pPr>
  </w:style>
  <w:style w:type="paragraph" w:customStyle="1" w:styleId="WW-heading1">
    <w:name w:val="WW-heading 1"/>
    <w:basedOn w:val="a"/>
    <w:next w:val="a"/>
    <w:rsid w:val="00606573"/>
    <w:pPr>
      <w:widowControl w:val="0"/>
      <w:tabs>
        <w:tab w:val="num" w:pos="432"/>
      </w:tabs>
      <w:autoSpaceDE w:val="0"/>
      <w:spacing w:after="200"/>
      <w:ind w:left="720" w:hanging="432"/>
      <w:outlineLvl w:val="0"/>
    </w:pPr>
    <w:rPr>
      <w:sz w:val="20"/>
      <w:szCs w:val="20"/>
    </w:rPr>
  </w:style>
  <w:style w:type="paragraph" w:customStyle="1" w:styleId="first">
    <w:name w:val="first"/>
    <w:basedOn w:val="a"/>
    <w:rsid w:val="00606573"/>
    <w:pPr>
      <w:suppressAutoHyphens w:val="0"/>
      <w:spacing w:before="100" w:beforeAutospacing="1" w:after="100" w:afterAutospacing="1"/>
    </w:pPr>
    <w:rPr>
      <w:lang w:eastAsia="ru-RU"/>
    </w:rPr>
  </w:style>
  <w:style w:type="table" w:styleId="aff8">
    <w:name w:val="Table Grid"/>
    <w:basedOn w:val="a1"/>
    <w:uiPriority w:val="59"/>
    <w:rsid w:val="00606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9">
    <w:name w:val="Стиль"/>
    <w:rsid w:val="006065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Default">
    <w:name w:val="Default"/>
    <w:rsid w:val="008327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24">
    <w:name w:val="Font Style24"/>
    <w:basedOn w:val="a0"/>
    <w:uiPriority w:val="99"/>
    <w:rsid w:val="00402000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uiPriority w:val="99"/>
    <w:rsid w:val="0068717A"/>
    <w:pPr>
      <w:widowControl w:val="0"/>
      <w:suppressAutoHyphens w:val="0"/>
      <w:autoSpaceDE w:val="0"/>
      <w:autoSpaceDN w:val="0"/>
      <w:adjustRightInd w:val="0"/>
      <w:spacing w:line="301" w:lineRule="exact"/>
      <w:ind w:firstLine="720"/>
      <w:jc w:val="both"/>
    </w:pPr>
    <w:rPr>
      <w:lang w:eastAsia="ru-RU"/>
    </w:rPr>
  </w:style>
  <w:style w:type="character" w:customStyle="1" w:styleId="FontStyle13">
    <w:name w:val="Font Style13"/>
    <w:basedOn w:val="a0"/>
    <w:uiPriority w:val="99"/>
    <w:rsid w:val="0068717A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uiPriority w:val="99"/>
    <w:rsid w:val="000B472E"/>
    <w:rPr>
      <w:rFonts w:ascii="Lucida Sans Unicode" w:hAnsi="Lucida Sans Unicode" w:cs="Lucida Sans Unicode"/>
      <w:b/>
      <w:bCs/>
      <w:sz w:val="14"/>
      <w:szCs w:val="14"/>
    </w:rPr>
  </w:style>
  <w:style w:type="character" w:customStyle="1" w:styleId="FontStyle20">
    <w:name w:val="Font Style20"/>
    <w:basedOn w:val="a0"/>
    <w:uiPriority w:val="99"/>
    <w:rsid w:val="000B472E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1C3BF4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customStyle="1" w:styleId="FontStyle12">
    <w:name w:val="Font Style12"/>
    <w:uiPriority w:val="99"/>
    <w:rsid w:val="001C3BF4"/>
    <w:rPr>
      <w:rFonts w:ascii="Arial" w:hAnsi="Arial" w:cs="Arial"/>
      <w:sz w:val="16"/>
      <w:szCs w:val="16"/>
    </w:rPr>
  </w:style>
  <w:style w:type="character" w:customStyle="1" w:styleId="iceouttxt4">
    <w:name w:val="iceouttxt4"/>
    <w:rsid w:val="00F55810"/>
  </w:style>
  <w:style w:type="character" w:customStyle="1" w:styleId="FontStyle23">
    <w:name w:val="Font Style23"/>
    <w:basedOn w:val="a0"/>
    <w:uiPriority w:val="99"/>
    <w:rsid w:val="00C74000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uiPriority w:val="99"/>
    <w:rsid w:val="00B61FDF"/>
    <w:pPr>
      <w:widowControl w:val="0"/>
      <w:suppressAutoHyphens w:val="0"/>
      <w:autoSpaceDE w:val="0"/>
      <w:autoSpaceDN w:val="0"/>
      <w:adjustRightInd w:val="0"/>
      <w:spacing w:line="298" w:lineRule="exact"/>
      <w:ind w:firstLine="701"/>
    </w:pPr>
    <w:rPr>
      <w:lang w:eastAsia="ru-RU"/>
    </w:rPr>
  </w:style>
  <w:style w:type="character" w:customStyle="1" w:styleId="af7">
    <w:name w:val="Абзац списка Знак"/>
    <w:aliases w:val="it_List1 Знак,Абзац списка литеральный Знак,асз.Списка Знак,Bullet 1 Знак,Use Case List Paragraph Знак,Bullet List Знак,FooterText Знак,numbered Знак,List Paragraph1 Знак,abzac Знак,Заговок Марина Знак,Список дефисный Знак"/>
    <w:link w:val="af6"/>
    <w:uiPriority w:val="34"/>
    <w:qFormat/>
    <w:locked/>
    <w:rsid w:val="00794F1B"/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37BE7-74A6-470C-BAAB-6FB2E84C6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Проценко Виктор Петрович</dc:creator>
  <cp:lastModifiedBy>Зайцев Александр Сергеевич</cp:lastModifiedBy>
  <cp:revision>16</cp:revision>
  <cp:lastPrinted>2020-12-21T09:09:00Z</cp:lastPrinted>
  <dcterms:created xsi:type="dcterms:W3CDTF">2023-01-16T12:20:00Z</dcterms:created>
  <dcterms:modified xsi:type="dcterms:W3CDTF">2026-07-29T04:02:00Z</dcterms:modified>
</cp:coreProperties>
</file>