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6C" w:rsidRDefault="00C5296C" w:rsidP="00C5296C">
      <w:pPr>
        <w:jc w:val="right"/>
        <w:rPr>
          <w:sz w:val="26"/>
          <w:szCs w:val="26"/>
        </w:rPr>
      </w:pPr>
      <w:bookmarkStart w:id="0" w:name="_GoBack"/>
      <w:bookmarkEnd w:id="0"/>
    </w:p>
    <w:p w:rsidR="00C5296C" w:rsidRPr="00C5296C" w:rsidRDefault="00C5296C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5296C">
        <w:rPr>
          <w:rFonts w:eastAsia="Calibri"/>
          <w:b/>
          <w:sz w:val="28"/>
          <w:szCs w:val="28"/>
        </w:rPr>
        <w:t>Информация о ходе реализации инициативного проекта</w:t>
      </w:r>
    </w:p>
    <w:p w:rsidR="00C5296C" w:rsidRPr="00F33CF7" w:rsidRDefault="003341E7" w:rsidP="00C5296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</w:rPr>
      </w:pPr>
      <w:r w:rsidRPr="00F33CF7">
        <w:rPr>
          <w:rFonts w:eastAsia="Calibri"/>
          <w:b/>
          <w:sz w:val="28"/>
          <w:szCs w:val="28"/>
          <w:u w:val="single"/>
        </w:rPr>
        <w:t>«</w:t>
      </w:r>
      <w:r w:rsidR="00D543A4">
        <w:rPr>
          <w:rFonts w:eastAsia="Calibri"/>
          <w:b/>
          <w:sz w:val="28"/>
          <w:szCs w:val="28"/>
          <w:u w:val="single"/>
        </w:rPr>
        <w:t>Одуванчиковое поле</w:t>
      </w:r>
      <w:r w:rsidR="00C5296C" w:rsidRPr="00F33CF7">
        <w:rPr>
          <w:rFonts w:eastAsia="Calibri"/>
          <w:b/>
          <w:sz w:val="28"/>
          <w:szCs w:val="28"/>
          <w:u w:val="single"/>
        </w:rPr>
        <w:t>»</w:t>
      </w:r>
    </w:p>
    <w:p w:rsidR="00C5296C" w:rsidRPr="00C5296C" w:rsidRDefault="00B514AD" w:rsidP="00C5296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по состоянию на 01 июля 202</w:t>
      </w:r>
      <w:r w:rsidR="00F33CF7">
        <w:rPr>
          <w:rFonts w:eastAsia="Calibri"/>
          <w:b/>
          <w:sz w:val="28"/>
          <w:szCs w:val="28"/>
        </w:rPr>
        <w:t>4</w:t>
      </w:r>
      <w:r w:rsidR="00DC0B6A">
        <w:rPr>
          <w:rFonts w:eastAsia="Calibri"/>
          <w:b/>
          <w:sz w:val="28"/>
          <w:szCs w:val="28"/>
        </w:rPr>
        <w:t xml:space="preserve"> г.</w:t>
      </w:r>
    </w:p>
    <w:p w:rsidR="00C5296C" w:rsidRPr="002E1537" w:rsidRDefault="00C5296C" w:rsidP="002E1537">
      <w:pPr>
        <w:numPr>
          <w:ilvl w:val="0"/>
          <w:numId w:val="5"/>
        </w:numPr>
        <w:spacing w:after="160" w:line="259" w:lineRule="auto"/>
        <w:ind w:left="0" w:firstLine="360"/>
        <w:contextualSpacing/>
        <w:jc w:val="both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Информация о расходовании средств, предусмотренных на реализацию инициативного проекта: </w:t>
      </w:r>
    </w:p>
    <w:p w:rsidR="00C5296C" w:rsidRPr="00C5296C" w:rsidRDefault="00C5296C" w:rsidP="00C5296C">
      <w:pPr>
        <w:spacing w:after="160" w:line="259" w:lineRule="auto"/>
        <w:ind w:left="360"/>
        <w:contextualSpacing/>
        <w:jc w:val="right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руб.</w:t>
      </w:r>
    </w:p>
    <w:tbl>
      <w:tblPr>
        <w:tblStyle w:val="12"/>
        <w:tblW w:w="9780" w:type="dxa"/>
        <w:tblInd w:w="534" w:type="dxa"/>
        <w:tblLook w:val="04A0" w:firstRow="1" w:lastRow="0" w:firstColumn="1" w:lastColumn="0" w:noHBand="0" w:noVBand="1"/>
      </w:tblPr>
      <w:tblGrid>
        <w:gridCol w:w="2201"/>
        <w:gridCol w:w="1592"/>
        <w:gridCol w:w="1386"/>
        <w:gridCol w:w="2009"/>
        <w:gridCol w:w="2592"/>
      </w:tblGrid>
      <w:tr w:rsidR="00C5296C" w:rsidRPr="00C5296C" w:rsidTr="00D543A4">
        <w:tc>
          <w:tcPr>
            <w:tcW w:w="2201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Наименования показателя</w:t>
            </w:r>
          </w:p>
        </w:tc>
        <w:tc>
          <w:tcPr>
            <w:tcW w:w="1592" w:type="dxa"/>
            <w:vMerge w:val="restart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987" w:type="dxa"/>
            <w:gridSpan w:val="3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в том числе по источникам:</w:t>
            </w:r>
          </w:p>
        </w:tc>
      </w:tr>
      <w:tr w:rsidR="00C5296C" w:rsidRPr="00C5296C" w:rsidTr="00D543A4">
        <w:tc>
          <w:tcPr>
            <w:tcW w:w="2201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009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 xml:space="preserve">средства 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бюджета автономного округа</w:t>
            </w:r>
          </w:p>
        </w:tc>
        <w:tc>
          <w:tcPr>
            <w:tcW w:w="2592" w:type="dxa"/>
          </w:tcPr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инициативные платежи</w:t>
            </w:r>
          </w:p>
          <w:p w:rsidR="00C5296C" w:rsidRPr="00C5296C" w:rsidRDefault="00C5296C" w:rsidP="00C5296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(средства граждан, ИП, ЮЛ)</w:t>
            </w:r>
          </w:p>
        </w:tc>
      </w:tr>
      <w:tr w:rsidR="00C5296C" w:rsidRPr="00C5296C" w:rsidTr="000168EC">
        <w:tc>
          <w:tcPr>
            <w:tcW w:w="2201" w:type="dxa"/>
            <w:vAlign w:val="center"/>
          </w:tcPr>
          <w:p w:rsidR="00C5296C" w:rsidRPr="00C5296C" w:rsidRDefault="00C5296C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плановые назначения, предусмотренные на реализацию инициативного проекта</w:t>
            </w:r>
          </w:p>
        </w:tc>
        <w:tc>
          <w:tcPr>
            <w:tcW w:w="1592" w:type="dxa"/>
            <w:vAlign w:val="center"/>
          </w:tcPr>
          <w:p w:rsidR="00C5296C" w:rsidRPr="00C5296C" w:rsidRDefault="005877A2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F2D0A">
              <w:rPr>
                <w:rFonts w:ascii="Times New Roman" w:hAnsi="Times New Roman"/>
                <w:sz w:val="26"/>
                <w:szCs w:val="26"/>
              </w:rPr>
              <w:t>47 100</w:t>
            </w:r>
            <w:r>
              <w:rPr>
                <w:rFonts w:ascii="Times New Roman" w:hAnsi="Times New Roman"/>
                <w:sz w:val="26"/>
                <w:szCs w:val="26"/>
              </w:rPr>
              <w:t> ,00</w:t>
            </w:r>
          </w:p>
        </w:tc>
        <w:tc>
          <w:tcPr>
            <w:tcW w:w="1386" w:type="dxa"/>
            <w:vAlign w:val="center"/>
          </w:tcPr>
          <w:p w:rsidR="00C5296C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69 790</w:t>
            </w:r>
            <w:r w:rsidR="005877A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009" w:type="dxa"/>
            <w:vAlign w:val="center"/>
          </w:tcPr>
          <w:p w:rsidR="00C5296C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242 600</w:t>
            </w:r>
            <w:r w:rsidR="005877A2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592" w:type="dxa"/>
            <w:vAlign w:val="center"/>
          </w:tcPr>
          <w:p w:rsidR="00C5296C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34 710,00</w:t>
            </w:r>
          </w:p>
        </w:tc>
      </w:tr>
      <w:tr w:rsidR="00C5296C" w:rsidRPr="00C5296C" w:rsidTr="000168EC">
        <w:tc>
          <w:tcPr>
            <w:tcW w:w="2201" w:type="dxa"/>
            <w:vAlign w:val="center"/>
          </w:tcPr>
          <w:p w:rsidR="00C5296C" w:rsidRPr="00C5296C" w:rsidRDefault="00C5296C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объем финансирования (кассовый расход)</w:t>
            </w:r>
          </w:p>
        </w:tc>
        <w:tc>
          <w:tcPr>
            <w:tcW w:w="1592" w:type="dxa"/>
            <w:vAlign w:val="center"/>
          </w:tcPr>
          <w:p w:rsidR="00614318" w:rsidRPr="00C5296C" w:rsidRDefault="00614318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  <w:vAlign w:val="center"/>
          </w:tcPr>
          <w:p w:rsidR="00614318" w:rsidRPr="00C5296C" w:rsidRDefault="00614318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009" w:type="dxa"/>
            <w:vAlign w:val="center"/>
          </w:tcPr>
          <w:p w:rsidR="00614318" w:rsidRPr="00C5296C" w:rsidRDefault="00614318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92" w:type="dxa"/>
            <w:vAlign w:val="center"/>
          </w:tcPr>
          <w:p w:rsidR="00614318" w:rsidRPr="00C5296C" w:rsidRDefault="00614318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F2D0A" w:rsidRPr="00C5296C" w:rsidTr="000168EC">
        <w:trPr>
          <w:trHeight w:val="440"/>
        </w:trPr>
        <w:tc>
          <w:tcPr>
            <w:tcW w:w="2201" w:type="dxa"/>
            <w:vAlign w:val="center"/>
          </w:tcPr>
          <w:p w:rsidR="009F2D0A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  <w:tc>
          <w:tcPr>
            <w:tcW w:w="1592" w:type="dxa"/>
            <w:vAlign w:val="center"/>
          </w:tcPr>
          <w:p w:rsidR="009F2D0A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347 100 ,00</w:t>
            </w:r>
          </w:p>
        </w:tc>
        <w:tc>
          <w:tcPr>
            <w:tcW w:w="1386" w:type="dxa"/>
            <w:vAlign w:val="center"/>
          </w:tcPr>
          <w:p w:rsidR="009F2D0A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69 790,00</w:t>
            </w:r>
          </w:p>
        </w:tc>
        <w:tc>
          <w:tcPr>
            <w:tcW w:w="2009" w:type="dxa"/>
            <w:vAlign w:val="center"/>
          </w:tcPr>
          <w:p w:rsidR="009F2D0A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242 600,00</w:t>
            </w:r>
          </w:p>
        </w:tc>
        <w:tc>
          <w:tcPr>
            <w:tcW w:w="2592" w:type="dxa"/>
            <w:vAlign w:val="center"/>
          </w:tcPr>
          <w:p w:rsidR="009F2D0A" w:rsidRPr="00C5296C" w:rsidRDefault="009F2D0A" w:rsidP="00016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34 710,00</w:t>
            </w:r>
          </w:p>
        </w:tc>
      </w:tr>
    </w:tbl>
    <w:p w:rsidR="00C5296C" w:rsidRPr="00C5296C" w:rsidRDefault="00C5296C" w:rsidP="00C5296C">
      <w:pPr>
        <w:spacing w:after="160" w:line="259" w:lineRule="auto"/>
        <w:ind w:left="360"/>
        <w:contextualSpacing/>
        <w:jc w:val="center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 </w:t>
      </w:r>
    </w:p>
    <w:p w:rsidR="00855C0B" w:rsidRDefault="00C5296C" w:rsidP="00C5296C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>Информация о ходе реализации инициативного проекта</w:t>
      </w:r>
      <w:r w:rsidR="000B0B8A">
        <w:rPr>
          <w:rFonts w:eastAsia="Calibri"/>
          <w:sz w:val="26"/>
          <w:szCs w:val="26"/>
        </w:rPr>
        <w:t>:</w:t>
      </w:r>
    </w:p>
    <w:p w:rsidR="00D440C2" w:rsidRP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р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азработаны паспорт проекта и календарный план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D440C2" w:rsidRPr="00D440C2" w:rsidRDefault="00D440C2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 w:rsidRPr="00D440C2">
        <w:rPr>
          <w:rFonts w:asciiTheme="minorHAnsi" w:hAnsiTheme="minorHAnsi" w:cstheme="minorHAnsi"/>
          <w:i/>
          <w:sz w:val="26"/>
          <w:szCs w:val="26"/>
        </w:rPr>
        <w:t>-</w:t>
      </w:r>
      <w:r w:rsidR="00B435C5">
        <w:rPr>
          <w:rFonts w:asciiTheme="minorHAnsi" w:hAnsiTheme="minorHAnsi" w:cstheme="minorHAnsi"/>
          <w:i/>
          <w:sz w:val="26"/>
          <w:szCs w:val="26"/>
        </w:rPr>
        <w:t xml:space="preserve"> н</w:t>
      </w:r>
      <w:r w:rsidR="009E13B6">
        <w:rPr>
          <w:rFonts w:asciiTheme="minorHAnsi" w:hAnsiTheme="minorHAnsi" w:cstheme="minorHAnsi"/>
          <w:i/>
          <w:sz w:val="26"/>
          <w:szCs w:val="26"/>
        </w:rPr>
        <w:t>аправлены запросы поставщикам;</w:t>
      </w:r>
    </w:p>
    <w:p w:rsidR="00D440C2" w:rsidRDefault="00B435C5" w:rsidP="0055400A">
      <w:pPr>
        <w:ind w:firstLine="360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="00D440C2" w:rsidRPr="00D440C2">
        <w:rPr>
          <w:rFonts w:asciiTheme="minorHAnsi" w:hAnsiTheme="minorHAnsi" w:cstheme="minorHAnsi"/>
          <w:i/>
          <w:sz w:val="26"/>
          <w:szCs w:val="26"/>
        </w:rPr>
        <w:t>олучены коммерческие предложения от поставщиков</w:t>
      </w:r>
      <w:r w:rsidR="009E13B6">
        <w:rPr>
          <w:rFonts w:asciiTheme="minorHAnsi" w:hAnsiTheme="minorHAnsi" w:cstheme="minorHAnsi"/>
          <w:i/>
          <w:sz w:val="26"/>
          <w:szCs w:val="26"/>
        </w:rPr>
        <w:t>;</w:t>
      </w:r>
    </w:p>
    <w:p w:rsidR="001675F2" w:rsidRPr="001675F2" w:rsidRDefault="001675F2" w:rsidP="001675F2">
      <w:pPr>
        <w:ind w:firstLine="360"/>
        <w:rPr>
          <w:color w:val="000000"/>
        </w:rPr>
      </w:pPr>
      <w:r>
        <w:rPr>
          <w:rFonts w:asciiTheme="minorHAnsi" w:hAnsiTheme="minorHAnsi" w:cstheme="minorHAnsi"/>
          <w:i/>
          <w:sz w:val="26"/>
          <w:szCs w:val="26"/>
        </w:rPr>
        <w:t>- п</w:t>
      </w:r>
      <w:r w:rsidRPr="001675F2">
        <w:rPr>
          <w:rFonts w:asciiTheme="minorHAnsi" w:hAnsiTheme="minorHAnsi" w:cstheme="minorHAnsi"/>
          <w:i/>
          <w:sz w:val="26"/>
          <w:szCs w:val="26"/>
        </w:rPr>
        <w:t>од</w:t>
      </w:r>
      <w:r w:rsidR="00F2432B">
        <w:rPr>
          <w:rFonts w:asciiTheme="minorHAnsi" w:hAnsiTheme="minorHAnsi" w:cstheme="minorHAnsi"/>
          <w:i/>
          <w:sz w:val="26"/>
          <w:szCs w:val="26"/>
        </w:rPr>
        <w:t xml:space="preserve">писан контракт </w:t>
      </w:r>
      <w:r w:rsidRPr="001675F2">
        <w:rPr>
          <w:rFonts w:asciiTheme="minorHAnsi" w:hAnsiTheme="minorHAnsi" w:cstheme="minorHAnsi"/>
          <w:i/>
          <w:sz w:val="26"/>
          <w:szCs w:val="26"/>
        </w:rPr>
        <w:t xml:space="preserve"> на</w:t>
      </w:r>
      <w:r w:rsidR="00F2432B" w:rsidRPr="00F2432B">
        <w:rPr>
          <w:rFonts w:asciiTheme="minorHAnsi" w:hAnsiTheme="minorHAnsi" w:cstheme="minorHAnsi"/>
          <w:i/>
          <w:sz w:val="26"/>
          <w:szCs w:val="26"/>
        </w:rPr>
        <w:t xml:space="preserve">  т</w:t>
      </w:r>
      <w:r w:rsidR="00F2432B">
        <w:rPr>
          <w:rFonts w:asciiTheme="minorHAnsi" w:hAnsiTheme="minorHAnsi" w:cstheme="minorHAnsi"/>
          <w:i/>
          <w:sz w:val="26"/>
          <w:szCs w:val="26"/>
        </w:rPr>
        <w:t>ипографские услуги</w:t>
      </w:r>
      <w:r>
        <w:rPr>
          <w:rFonts w:asciiTheme="minorHAnsi" w:hAnsiTheme="minorHAnsi" w:cstheme="minorHAnsi"/>
          <w:i/>
          <w:sz w:val="26"/>
          <w:szCs w:val="26"/>
        </w:rPr>
        <w:t>;</w:t>
      </w:r>
    </w:p>
    <w:p w:rsidR="002B27A1" w:rsidRPr="00253AF0" w:rsidRDefault="002B27A1" w:rsidP="002B27A1">
      <w:pPr>
        <w:tabs>
          <w:tab w:val="left" w:pos="426"/>
        </w:tabs>
        <w:ind w:firstLine="567"/>
        <w:jc w:val="both"/>
        <w:rPr>
          <w:i/>
          <w:sz w:val="26"/>
          <w:szCs w:val="26"/>
        </w:rPr>
      </w:pPr>
      <w:r w:rsidRPr="00253AF0">
        <w:rPr>
          <w:i/>
          <w:sz w:val="26"/>
          <w:szCs w:val="26"/>
        </w:rPr>
        <w:t>Общий размер внесенных инициативных платежей по состоя</w:t>
      </w:r>
      <w:r w:rsidR="009F2D0A">
        <w:rPr>
          <w:i/>
          <w:sz w:val="26"/>
          <w:szCs w:val="26"/>
        </w:rPr>
        <w:t>нию на 01.07.2024</w:t>
      </w:r>
      <w:r w:rsidR="001675F2">
        <w:rPr>
          <w:i/>
          <w:sz w:val="26"/>
          <w:szCs w:val="26"/>
        </w:rPr>
        <w:t xml:space="preserve"> год составил 3</w:t>
      </w:r>
      <w:r w:rsidR="009F2D0A">
        <w:rPr>
          <w:i/>
          <w:sz w:val="26"/>
          <w:szCs w:val="26"/>
        </w:rPr>
        <w:t>4</w:t>
      </w:r>
      <w:r w:rsidR="001675F2">
        <w:rPr>
          <w:i/>
          <w:sz w:val="26"/>
          <w:szCs w:val="26"/>
        </w:rPr>
        <w:t> </w:t>
      </w:r>
      <w:r w:rsidR="009F2D0A">
        <w:rPr>
          <w:i/>
          <w:sz w:val="26"/>
          <w:szCs w:val="26"/>
        </w:rPr>
        <w:t>710</w:t>
      </w:r>
      <w:r w:rsidR="001675F2">
        <w:rPr>
          <w:i/>
          <w:sz w:val="26"/>
          <w:szCs w:val="26"/>
        </w:rPr>
        <w:t xml:space="preserve"> </w:t>
      </w:r>
      <w:r w:rsidRPr="00253AF0">
        <w:rPr>
          <w:i/>
          <w:sz w:val="26"/>
          <w:szCs w:val="26"/>
        </w:rPr>
        <w:t xml:space="preserve">руб. 00 копеек: </w:t>
      </w:r>
    </w:p>
    <w:p w:rsidR="002B27A1" w:rsidRPr="00253AF0" w:rsidRDefault="001675F2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граждане, жители города </w:t>
      </w:r>
      <w:r w:rsidR="009F2D0A">
        <w:rPr>
          <w:i/>
          <w:sz w:val="26"/>
          <w:szCs w:val="26"/>
        </w:rPr>
        <w:t>17</w:t>
      </w:r>
      <w:r>
        <w:rPr>
          <w:i/>
          <w:sz w:val="26"/>
          <w:szCs w:val="26"/>
        </w:rPr>
        <w:t> </w:t>
      </w:r>
      <w:r w:rsidR="009F2D0A">
        <w:rPr>
          <w:i/>
          <w:sz w:val="26"/>
          <w:szCs w:val="26"/>
        </w:rPr>
        <w:t>355</w:t>
      </w:r>
      <w:r>
        <w:rPr>
          <w:i/>
          <w:sz w:val="26"/>
          <w:szCs w:val="26"/>
        </w:rPr>
        <w:t xml:space="preserve"> </w:t>
      </w:r>
      <w:r w:rsidR="002B27A1" w:rsidRPr="00253AF0">
        <w:rPr>
          <w:i/>
          <w:sz w:val="26"/>
          <w:szCs w:val="26"/>
        </w:rPr>
        <w:t xml:space="preserve"> руб. 00 копеек; </w:t>
      </w:r>
    </w:p>
    <w:p w:rsidR="002B27A1" w:rsidRPr="00253AF0" w:rsidRDefault="001675F2" w:rsidP="002B27A1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юридические лица </w:t>
      </w:r>
      <w:r w:rsidR="009F2D0A">
        <w:rPr>
          <w:i/>
          <w:sz w:val="26"/>
          <w:szCs w:val="26"/>
        </w:rPr>
        <w:t>17</w:t>
      </w:r>
      <w:r w:rsidR="002B27A1" w:rsidRPr="00253AF0">
        <w:rPr>
          <w:i/>
          <w:sz w:val="26"/>
          <w:szCs w:val="26"/>
        </w:rPr>
        <w:t xml:space="preserve"> </w:t>
      </w:r>
      <w:r w:rsidR="009F2D0A">
        <w:rPr>
          <w:i/>
          <w:sz w:val="26"/>
          <w:szCs w:val="26"/>
        </w:rPr>
        <w:t>355</w:t>
      </w:r>
      <w:r w:rsidR="002B27A1" w:rsidRPr="00253AF0">
        <w:rPr>
          <w:i/>
          <w:sz w:val="26"/>
          <w:szCs w:val="26"/>
        </w:rPr>
        <w:t xml:space="preserve"> руб. 00 копеек. </w:t>
      </w:r>
    </w:p>
    <w:p w:rsidR="00C5296C" w:rsidRPr="00C5296C" w:rsidRDefault="00C5296C" w:rsidP="00D440C2">
      <w:pPr>
        <w:spacing w:after="160" w:line="259" w:lineRule="auto"/>
        <w:contextualSpacing/>
        <w:rPr>
          <w:rFonts w:eastAsia="Calibri"/>
          <w:sz w:val="26"/>
          <w:szCs w:val="26"/>
        </w:rPr>
      </w:pPr>
    </w:p>
    <w:p w:rsidR="003341E7" w:rsidRPr="00525D40" w:rsidRDefault="00C5296C" w:rsidP="001675F2">
      <w:pPr>
        <w:numPr>
          <w:ilvl w:val="0"/>
          <w:numId w:val="5"/>
        </w:numPr>
        <w:spacing w:after="160" w:line="259" w:lineRule="auto"/>
        <w:ind w:left="0" w:firstLine="360"/>
        <w:contextualSpacing/>
        <w:rPr>
          <w:sz w:val="26"/>
          <w:szCs w:val="26"/>
        </w:rPr>
      </w:pPr>
      <w:r w:rsidRPr="00525D40">
        <w:rPr>
          <w:rFonts w:eastAsia="Calibri"/>
          <w:sz w:val="26"/>
          <w:szCs w:val="26"/>
        </w:rPr>
        <w:t>Информация об имущественном и (или) трудовом участии граждан в р</w:t>
      </w:r>
      <w:r w:rsidR="00855C0B" w:rsidRPr="00525D40">
        <w:rPr>
          <w:rFonts w:eastAsia="Calibri"/>
          <w:sz w:val="26"/>
          <w:szCs w:val="26"/>
        </w:rPr>
        <w:t>еализации проекта</w:t>
      </w:r>
      <w:r w:rsidR="000B0B8A" w:rsidRPr="00525D40">
        <w:rPr>
          <w:rFonts w:eastAsia="Calibri"/>
          <w:sz w:val="26"/>
          <w:szCs w:val="26"/>
        </w:rPr>
        <w:t>:</w:t>
      </w:r>
    </w:p>
    <w:p w:rsidR="00F2432B" w:rsidRDefault="002A3557" w:rsidP="000168EC">
      <w:pPr>
        <w:ind w:firstLine="360"/>
        <w:jc w:val="both"/>
        <w:rPr>
          <w:i/>
          <w:sz w:val="26"/>
          <w:szCs w:val="26"/>
        </w:rPr>
      </w:pPr>
      <w:r w:rsidRPr="00525D40">
        <w:rPr>
          <w:i/>
          <w:sz w:val="26"/>
          <w:szCs w:val="26"/>
        </w:rPr>
        <w:t xml:space="preserve">Проектом предусмотрено трудовое </w:t>
      </w:r>
      <w:r w:rsidR="001675F2" w:rsidRPr="00525D40">
        <w:rPr>
          <w:i/>
          <w:sz w:val="26"/>
          <w:szCs w:val="26"/>
        </w:rPr>
        <w:t xml:space="preserve">участие: </w:t>
      </w:r>
      <w:r w:rsidR="00525D40" w:rsidRPr="00525D40">
        <w:rPr>
          <w:i/>
          <w:sz w:val="26"/>
          <w:szCs w:val="26"/>
        </w:rPr>
        <w:t>работа над иллюстра</w:t>
      </w:r>
      <w:r w:rsidR="00525D40">
        <w:rPr>
          <w:i/>
          <w:sz w:val="26"/>
          <w:szCs w:val="26"/>
        </w:rPr>
        <w:t xml:space="preserve">цией внутреннего блока сборника, </w:t>
      </w:r>
      <w:r w:rsidR="00525D40" w:rsidRPr="00525D40">
        <w:rPr>
          <w:i/>
          <w:sz w:val="26"/>
          <w:szCs w:val="26"/>
        </w:rPr>
        <w:t>работы с колонтитулами</w:t>
      </w:r>
      <w:r w:rsidR="00525D40">
        <w:rPr>
          <w:i/>
          <w:sz w:val="26"/>
          <w:szCs w:val="26"/>
        </w:rPr>
        <w:t xml:space="preserve">, </w:t>
      </w:r>
      <w:r w:rsidR="00525D40" w:rsidRPr="00525D40">
        <w:rPr>
          <w:i/>
          <w:sz w:val="26"/>
          <w:szCs w:val="26"/>
        </w:rPr>
        <w:t>работа с обложкой.</w:t>
      </w:r>
      <w:r w:rsidR="001675F2" w:rsidRPr="00525D40">
        <w:rPr>
          <w:i/>
          <w:sz w:val="26"/>
          <w:szCs w:val="26"/>
        </w:rPr>
        <w:t xml:space="preserve"> </w:t>
      </w:r>
      <w:r w:rsidRPr="00525D40">
        <w:rPr>
          <w:i/>
          <w:sz w:val="26"/>
          <w:szCs w:val="26"/>
        </w:rPr>
        <w:t>(</w:t>
      </w:r>
      <w:r w:rsidR="00525D40" w:rsidRPr="00525D40">
        <w:rPr>
          <w:i/>
          <w:sz w:val="26"/>
          <w:szCs w:val="26"/>
        </w:rPr>
        <w:t>июнь-август</w:t>
      </w:r>
      <w:r w:rsidR="001675F2" w:rsidRPr="00525D40">
        <w:rPr>
          <w:i/>
          <w:sz w:val="26"/>
          <w:szCs w:val="26"/>
        </w:rPr>
        <w:t xml:space="preserve"> 202</w:t>
      </w:r>
      <w:r w:rsidR="00525D40" w:rsidRPr="00525D40">
        <w:rPr>
          <w:i/>
          <w:sz w:val="26"/>
          <w:szCs w:val="26"/>
        </w:rPr>
        <w:t>4</w:t>
      </w:r>
      <w:r w:rsidR="001675F2" w:rsidRPr="00525D40">
        <w:rPr>
          <w:i/>
          <w:sz w:val="26"/>
          <w:szCs w:val="26"/>
        </w:rPr>
        <w:t xml:space="preserve"> г.</w:t>
      </w:r>
      <w:r w:rsidRPr="00525D40">
        <w:rPr>
          <w:i/>
          <w:sz w:val="26"/>
          <w:szCs w:val="26"/>
        </w:rPr>
        <w:t>)</w:t>
      </w:r>
      <w:r w:rsidR="000B0B8A" w:rsidRPr="00525D40">
        <w:rPr>
          <w:i/>
          <w:sz w:val="26"/>
          <w:szCs w:val="26"/>
        </w:rPr>
        <w:t>.</w:t>
      </w:r>
    </w:p>
    <w:p w:rsidR="003341E7" w:rsidRDefault="003341E7" w:rsidP="002A3557">
      <w:pPr>
        <w:ind w:firstLine="360"/>
        <w:jc w:val="both"/>
        <w:rPr>
          <w:i/>
          <w:sz w:val="26"/>
          <w:szCs w:val="26"/>
        </w:rPr>
      </w:pPr>
    </w:p>
    <w:sectPr w:rsidR="003341E7" w:rsidSect="00B514A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430F47FC"/>
    <w:multiLevelType w:val="hybridMultilevel"/>
    <w:tmpl w:val="BB5C5EC0"/>
    <w:lvl w:ilvl="0" w:tplc="40DEF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D137EF"/>
    <w:multiLevelType w:val="hybridMultilevel"/>
    <w:tmpl w:val="B50C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68EC"/>
    <w:rsid w:val="00035262"/>
    <w:rsid w:val="0006307F"/>
    <w:rsid w:val="000671FE"/>
    <w:rsid w:val="00097068"/>
    <w:rsid w:val="000B0B8A"/>
    <w:rsid w:val="000B26FA"/>
    <w:rsid w:val="000B799C"/>
    <w:rsid w:val="00153025"/>
    <w:rsid w:val="001675F2"/>
    <w:rsid w:val="001A14AE"/>
    <w:rsid w:val="001D4470"/>
    <w:rsid w:val="001F434A"/>
    <w:rsid w:val="001F4FD3"/>
    <w:rsid w:val="001F63E4"/>
    <w:rsid w:val="001F7732"/>
    <w:rsid w:val="0020515B"/>
    <w:rsid w:val="002428E6"/>
    <w:rsid w:val="0025223C"/>
    <w:rsid w:val="00253129"/>
    <w:rsid w:val="00253AF0"/>
    <w:rsid w:val="00255055"/>
    <w:rsid w:val="002768A4"/>
    <w:rsid w:val="00282AE4"/>
    <w:rsid w:val="002A2E88"/>
    <w:rsid w:val="002A3557"/>
    <w:rsid w:val="002B27A1"/>
    <w:rsid w:val="002C5B3C"/>
    <w:rsid w:val="002D61F8"/>
    <w:rsid w:val="002E0BD8"/>
    <w:rsid w:val="002E1537"/>
    <w:rsid w:val="00300EE9"/>
    <w:rsid w:val="0031230E"/>
    <w:rsid w:val="003341E7"/>
    <w:rsid w:val="0034464D"/>
    <w:rsid w:val="00360C48"/>
    <w:rsid w:val="003750BA"/>
    <w:rsid w:val="00376F77"/>
    <w:rsid w:val="00377559"/>
    <w:rsid w:val="00394ABC"/>
    <w:rsid w:val="003B2B03"/>
    <w:rsid w:val="003E475A"/>
    <w:rsid w:val="003E56E7"/>
    <w:rsid w:val="003F218E"/>
    <w:rsid w:val="003F4B84"/>
    <w:rsid w:val="003F7D21"/>
    <w:rsid w:val="00401EA7"/>
    <w:rsid w:val="00423CA0"/>
    <w:rsid w:val="00424078"/>
    <w:rsid w:val="00427128"/>
    <w:rsid w:val="00432C65"/>
    <w:rsid w:val="0044255E"/>
    <w:rsid w:val="00450342"/>
    <w:rsid w:val="00463CC3"/>
    <w:rsid w:val="00491F13"/>
    <w:rsid w:val="00493DD9"/>
    <w:rsid w:val="00494158"/>
    <w:rsid w:val="00497687"/>
    <w:rsid w:val="004C7A03"/>
    <w:rsid w:val="004D0930"/>
    <w:rsid w:val="004E242F"/>
    <w:rsid w:val="004E7691"/>
    <w:rsid w:val="0050039F"/>
    <w:rsid w:val="00500733"/>
    <w:rsid w:val="00504524"/>
    <w:rsid w:val="005079E3"/>
    <w:rsid w:val="00525D40"/>
    <w:rsid w:val="00550BD4"/>
    <w:rsid w:val="0055243A"/>
    <w:rsid w:val="005534B3"/>
    <w:rsid w:val="0055400A"/>
    <w:rsid w:val="00560108"/>
    <w:rsid w:val="00565D04"/>
    <w:rsid w:val="005675A3"/>
    <w:rsid w:val="005877A2"/>
    <w:rsid w:val="00595A30"/>
    <w:rsid w:val="005A2546"/>
    <w:rsid w:val="005A25CD"/>
    <w:rsid w:val="005B5C77"/>
    <w:rsid w:val="00614318"/>
    <w:rsid w:val="0063415B"/>
    <w:rsid w:val="006416D2"/>
    <w:rsid w:val="00694EB8"/>
    <w:rsid w:val="006B5A94"/>
    <w:rsid w:val="006D420F"/>
    <w:rsid w:val="006F3BE9"/>
    <w:rsid w:val="006F572C"/>
    <w:rsid w:val="006F6F13"/>
    <w:rsid w:val="00726606"/>
    <w:rsid w:val="00731585"/>
    <w:rsid w:val="00732691"/>
    <w:rsid w:val="00744F88"/>
    <w:rsid w:val="00750B94"/>
    <w:rsid w:val="007906D2"/>
    <w:rsid w:val="007E218F"/>
    <w:rsid w:val="00803BB4"/>
    <w:rsid w:val="008517E2"/>
    <w:rsid w:val="00855C0B"/>
    <w:rsid w:val="008742B5"/>
    <w:rsid w:val="008948F7"/>
    <w:rsid w:val="008973F9"/>
    <w:rsid w:val="008A3166"/>
    <w:rsid w:val="008C2C6A"/>
    <w:rsid w:val="008E1052"/>
    <w:rsid w:val="008E76FD"/>
    <w:rsid w:val="009009E7"/>
    <w:rsid w:val="00997F46"/>
    <w:rsid w:val="009A16D5"/>
    <w:rsid w:val="009B4A86"/>
    <w:rsid w:val="009B5F2A"/>
    <w:rsid w:val="009D60F8"/>
    <w:rsid w:val="009E13B6"/>
    <w:rsid w:val="009E24B6"/>
    <w:rsid w:val="009E7FC9"/>
    <w:rsid w:val="009F2D0A"/>
    <w:rsid w:val="00A37097"/>
    <w:rsid w:val="00A47997"/>
    <w:rsid w:val="00A52DF3"/>
    <w:rsid w:val="00A73EBF"/>
    <w:rsid w:val="00A8428B"/>
    <w:rsid w:val="00A85AC2"/>
    <w:rsid w:val="00A94C0F"/>
    <w:rsid w:val="00AC02E3"/>
    <w:rsid w:val="00AC04D8"/>
    <w:rsid w:val="00AC3C0C"/>
    <w:rsid w:val="00AC6396"/>
    <w:rsid w:val="00AD31F7"/>
    <w:rsid w:val="00AF67D6"/>
    <w:rsid w:val="00B27354"/>
    <w:rsid w:val="00B31E69"/>
    <w:rsid w:val="00B42AA3"/>
    <w:rsid w:val="00B435C5"/>
    <w:rsid w:val="00B514AD"/>
    <w:rsid w:val="00B579D7"/>
    <w:rsid w:val="00B726DC"/>
    <w:rsid w:val="00B82C39"/>
    <w:rsid w:val="00B8601F"/>
    <w:rsid w:val="00B8621C"/>
    <w:rsid w:val="00B93F53"/>
    <w:rsid w:val="00BB365F"/>
    <w:rsid w:val="00BC1E7F"/>
    <w:rsid w:val="00BC227C"/>
    <w:rsid w:val="00BC5F24"/>
    <w:rsid w:val="00BC77C9"/>
    <w:rsid w:val="00BD1D6A"/>
    <w:rsid w:val="00BD211A"/>
    <w:rsid w:val="00C005BB"/>
    <w:rsid w:val="00C113C3"/>
    <w:rsid w:val="00C20E73"/>
    <w:rsid w:val="00C3429D"/>
    <w:rsid w:val="00C37015"/>
    <w:rsid w:val="00C5296C"/>
    <w:rsid w:val="00C54A1E"/>
    <w:rsid w:val="00C92C6E"/>
    <w:rsid w:val="00CA23E7"/>
    <w:rsid w:val="00CE4569"/>
    <w:rsid w:val="00D00CDE"/>
    <w:rsid w:val="00D222E9"/>
    <w:rsid w:val="00D42CA8"/>
    <w:rsid w:val="00D440C2"/>
    <w:rsid w:val="00D4599C"/>
    <w:rsid w:val="00D543A4"/>
    <w:rsid w:val="00D67DDF"/>
    <w:rsid w:val="00D764C1"/>
    <w:rsid w:val="00DA65A1"/>
    <w:rsid w:val="00DB7C78"/>
    <w:rsid w:val="00DC0B6A"/>
    <w:rsid w:val="00DD0728"/>
    <w:rsid w:val="00E106B3"/>
    <w:rsid w:val="00E43483"/>
    <w:rsid w:val="00E4672F"/>
    <w:rsid w:val="00E9163C"/>
    <w:rsid w:val="00EC357D"/>
    <w:rsid w:val="00ED5110"/>
    <w:rsid w:val="00EE3FF2"/>
    <w:rsid w:val="00EF2CC5"/>
    <w:rsid w:val="00EF2ED3"/>
    <w:rsid w:val="00EF3073"/>
    <w:rsid w:val="00F03485"/>
    <w:rsid w:val="00F236B3"/>
    <w:rsid w:val="00F2432B"/>
    <w:rsid w:val="00F33CF7"/>
    <w:rsid w:val="00FB6B4D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4E17"/>
  <w15:docId w15:val="{BA02A999-3118-4952-8559-9097DEFB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4">
    <w:name w:val="Font Style14"/>
    <w:rsid w:val="00153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003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039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8"/>
    <w:uiPriority w:val="39"/>
    <w:rsid w:val="00C529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Агаркова Юлия Сергеевна</cp:lastModifiedBy>
  <cp:revision>4</cp:revision>
  <cp:lastPrinted>2024-07-11T06:54:00Z</cp:lastPrinted>
  <dcterms:created xsi:type="dcterms:W3CDTF">2024-07-11T05:53:00Z</dcterms:created>
  <dcterms:modified xsi:type="dcterms:W3CDTF">2024-07-11T07:19:00Z</dcterms:modified>
</cp:coreProperties>
</file>