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15" w:rsidRPr="00F24BB6" w:rsidRDefault="008A1F15" w:rsidP="008A1F15">
      <w:pPr>
        <w:jc w:val="right"/>
      </w:pPr>
      <w:bookmarkStart w:id="0" w:name="_GoBack"/>
      <w:bookmarkEnd w:id="0"/>
    </w:p>
    <w:p w:rsidR="008A1F15" w:rsidRPr="008A1F15" w:rsidRDefault="008A1F15" w:rsidP="00775486">
      <w:pPr>
        <w:jc w:val="both"/>
        <w:rPr>
          <w:b/>
        </w:rPr>
      </w:pPr>
      <w:r w:rsidRPr="008A1F15">
        <w:rPr>
          <w:b/>
        </w:rPr>
        <w:t xml:space="preserve">       </w:t>
      </w:r>
      <w:r w:rsidR="00C302DF">
        <w:rPr>
          <w:b/>
        </w:rPr>
        <w:t>В 2025 году с</w:t>
      </w:r>
      <w:r w:rsidR="00C14AF4" w:rsidRPr="008A1F15">
        <w:rPr>
          <w:b/>
        </w:rPr>
        <w:t xml:space="preserve">остоялось участие Общественного совета города Когалыма в </w:t>
      </w:r>
      <w:r w:rsidR="00C302DF">
        <w:rPr>
          <w:b/>
        </w:rPr>
        <w:t>з</w:t>
      </w:r>
      <w:r w:rsidR="00C14AF4" w:rsidRPr="008A1F15">
        <w:rPr>
          <w:b/>
        </w:rPr>
        <w:t>аседаниях Комиссии по общественному контролю, антикоррупционной политике, территориальному развитию и местному самоупра</w:t>
      </w:r>
      <w:r w:rsidRPr="008A1F15">
        <w:rPr>
          <w:b/>
        </w:rPr>
        <w:t>влению Общественной палаты Югры:</w:t>
      </w:r>
    </w:p>
    <w:p w:rsidR="008A1F15" w:rsidRPr="00D91DA5" w:rsidRDefault="008A1F15" w:rsidP="00775486">
      <w:pPr>
        <w:jc w:val="both"/>
        <w:rPr>
          <w:b/>
          <w:sz w:val="10"/>
          <w:szCs w:val="10"/>
        </w:rPr>
      </w:pPr>
    </w:p>
    <w:p w:rsidR="008A1F15" w:rsidRDefault="008A1F15" w:rsidP="00775486">
      <w:pPr>
        <w:jc w:val="both"/>
      </w:pPr>
      <w:r>
        <w:t xml:space="preserve">        - в</w:t>
      </w:r>
      <w:r w:rsidR="00C302DF">
        <w:t xml:space="preserve"> рамках п</w:t>
      </w:r>
      <w:r>
        <w:t>овестки 11.04.2024 рассматривался вопрос «Об осуществлении общественными советами (палатами) при исполнительных органах и муниципальных образований Ханты-Мансийского автономного округа – Югры общественного контроля, существующих вопросах и предложениях по их решению». В формате видеоконференцсвязи была представлена информация о практиках общественного контроля, прошло обсуждение Алгоритма организации и проведения Общественной палатой ХМАО-Югры общественного контроля</w:t>
      </w:r>
      <w:r w:rsidR="00DF297D">
        <w:t xml:space="preserve"> (всего -</w:t>
      </w:r>
      <w:r w:rsidR="00C302DF">
        <w:t xml:space="preserve"> </w:t>
      </w:r>
      <w:r w:rsidR="00DF297D">
        <w:t>4 участника в студии города Когалыма)</w:t>
      </w:r>
      <w:r>
        <w:t>;</w:t>
      </w:r>
    </w:p>
    <w:p w:rsidR="008A1F15" w:rsidRDefault="008A1F15" w:rsidP="00775486">
      <w:pPr>
        <w:jc w:val="both"/>
      </w:pPr>
      <w:r>
        <w:t xml:space="preserve">       - в рамках повестки заседания 24.09.2025 </w:t>
      </w:r>
      <w:r w:rsidR="00C302DF">
        <w:t>заслушивался вопрос на тему: «Об исполнении государственных услуг, оказываемых исполнительными органами Ханты -Мансийского автономного округа - Югры»</w:t>
      </w:r>
      <w:r w:rsidR="00C302DF" w:rsidRPr="00C302DF">
        <w:t xml:space="preserve"> </w:t>
      </w:r>
      <w:r w:rsidR="00C302DF">
        <w:t>(всего 9 участников в студии Когалыма).</w:t>
      </w:r>
    </w:p>
    <w:p w:rsidR="00F24BB6" w:rsidRDefault="00F24BB6" w:rsidP="00775486">
      <w:pPr>
        <w:jc w:val="both"/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noProof/>
          <w:lang w:eastAsia="ru-RU"/>
        </w:rPr>
        <w:t xml:space="preserve">     </w:t>
      </w:r>
    </w:p>
    <w:p w:rsidR="00F24BB6" w:rsidRDefault="00F24BB6" w:rsidP="00775486">
      <w:pPr>
        <w:jc w:val="both"/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F24BB6">
        <w:rPr>
          <w:noProof/>
          <w:lang w:eastAsia="ru-RU"/>
        </w:rPr>
        <w:drawing>
          <wp:inline distT="0" distB="0" distL="0" distR="0">
            <wp:extent cx="3112163" cy="2293620"/>
            <wp:effectExtent l="0" t="0" r="0" b="0"/>
            <wp:docPr id="5" name="Рисунок 5" descr="C:\Users\PodvorchanOV\AppData\Local\Microsoft\Windows\Temporary Internet Files\Content.Outlook\PRIW3Z0D\IMG-202512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dvorchanOV\AppData\Local\Microsoft\Windows\Temporary Internet Files\Content.Outlook\PRIW3Z0D\IMG-20251204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1" t="5751" r="18033" b="2496"/>
                    <a:stretch/>
                  </pic:blipFill>
                  <pic:spPr bwMode="auto">
                    <a:xfrm>
                      <a:off x="0" y="0"/>
                      <a:ext cx="3145914" cy="231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24BB6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</w:t>
      </w:r>
      <w:r w:rsidRPr="00F24BB6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2994E78" wp14:editId="3E641E65">
            <wp:extent cx="3237034" cy="2124710"/>
            <wp:effectExtent l="0" t="0" r="1905" b="8890"/>
            <wp:docPr id="7" name="Рисунок 7" descr="C:\Users\PodvorchanOV\AppData\Local\Microsoft\Windows\Temporary Internet Files\Content.Outlook\PRIW3Z0D\IMG-2025120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dvorchanOV\AppData\Local\Microsoft\Windows\Temporary Internet Files\Content.Outlook\PRIW3Z0D\IMG-20251204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0" r="24621"/>
                    <a:stretch/>
                  </pic:blipFill>
                  <pic:spPr bwMode="auto">
                    <a:xfrm>
                      <a:off x="0" y="0"/>
                      <a:ext cx="3264716" cy="214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24BB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24BB6" w:rsidRDefault="00F24BB6" w:rsidP="00775486">
      <w:pPr>
        <w:jc w:val="both"/>
        <w:rPr>
          <w:noProof/>
          <w:lang w:eastAsia="ru-RU"/>
        </w:rPr>
      </w:pPr>
      <w:r w:rsidRPr="00F24BB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24BB6" w:rsidRDefault="00F24BB6" w:rsidP="00775486">
      <w:pPr>
        <w:jc w:val="both"/>
        <w:rPr>
          <w:noProof/>
          <w:lang w:eastAsia="ru-RU"/>
        </w:rPr>
      </w:pPr>
      <w:r w:rsidRPr="00F24BB6">
        <w:rPr>
          <w:noProof/>
          <w:lang w:eastAsia="ru-RU"/>
        </w:rPr>
        <w:drawing>
          <wp:inline distT="0" distB="0" distL="0" distR="0" wp14:anchorId="70D6DB53" wp14:editId="7DA8FC81">
            <wp:extent cx="6438900" cy="3492613"/>
            <wp:effectExtent l="0" t="0" r="0" b="0"/>
            <wp:docPr id="6" name="Рисунок 6" descr="C:\Users\PodvorchanOV\AppData\Local\Microsoft\Windows\Temporary Internet Files\Content.Outlook\PRIW3Z0D\IMG-202512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dvorchanOV\AppData\Local\Microsoft\Windows\Temporary Internet Files\Content.Outlook\PRIW3Z0D\IMG-20251204-WA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157" cy="352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BB6" w:rsidRPr="00D91DA5" w:rsidRDefault="00F24BB6" w:rsidP="00775486">
      <w:pPr>
        <w:jc w:val="both"/>
        <w:rPr>
          <w:sz w:val="10"/>
          <w:szCs w:val="10"/>
        </w:rPr>
      </w:pPr>
    </w:p>
    <w:p w:rsidR="008A1F15" w:rsidRDefault="008A1F15" w:rsidP="00775486">
      <w:pPr>
        <w:jc w:val="both"/>
      </w:pPr>
      <w:r>
        <w:t xml:space="preserve">       - в рамках </w:t>
      </w:r>
      <w:r w:rsidR="00C302DF">
        <w:t>п</w:t>
      </w:r>
      <w:r w:rsidR="00C14AF4">
        <w:t>овестк</w:t>
      </w:r>
      <w:r>
        <w:t>и заседания 03.12.2025 были рассмотрены в</w:t>
      </w:r>
      <w:r w:rsidR="00C14AF4">
        <w:t xml:space="preserve">опросы: </w:t>
      </w:r>
    </w:p>
    <w:p w:rsidR="008A1F15" w:rsidRDefault="008A1F15" w:rsidP="00775486">
      <w:pPr>
        <w:jc w:val="both"/>
      </w:pPr>
      <w:r>
        <w:t xml:space="preserve">      </w:t>
      </w:r>
      <w:r w:rsidR="00C14AF4">
        <w:t xml:space="preserve">1. Об осуществлении контроля общественными советами (палатами) при муниципальных органах власти за исполнением мероприятий, включенных в муниципальные планы противодействия коррупции на основании результатов социологического исследования «Оценка уровня коррупции в Ханты-Мансийском автономном округе – Югре в 2024 году»; </w:t>
      </w:r>
    </w:p>
    <w:p w:rsidR="008A1F15" w:rsidRDefault="008A1F15" w:rsidP="00775486">
      <w:pPr>
        <w:jc w:val="both"/>
      </w:pPr>
      <w:r>
        <w:t xml:space="preserve">       </w:t>
      </w:r>
      <w:r w:rsidR="00C14AF4">
        <w:t>2. Негативное влияние коррупции и эффективные методики ее профилактики;</w:t>
      </w:r>
    </w:p>
    <w:p w:rsidR="00C14AF4" w:rsidRDefault="008A1F15" w:rsidP="00775486">
      <w:pPr>
        <w:jc w:val="both"/>
        <w:rPr>
          <w:sz w:val="16"/>
          <w:szCs w:val="16"/>
        </w:rPr>
      </w:pPr>
      <w:r>
        <w:lastRenderedPageBreak/>
        <w:t xml:space="preserve">      </w:t>
      </w:r>
      <w:r w:rsidR="00C14AF4">
        <w:t xml:space="preserve"> 3. Об исполнении рекомендаций комиссии по общественному контролю, антикоррупционной политике, территориальному развитию и местному самоуправлению в 2025 году и итогах работы комиссии в составе Общественной палаты Ханты-Мансийского автономного округа – Югры VII созыва</w:t>
      </w:r>
      <w:r w:rsidR="00DF297D">
        <w:t>. (Всего 3 участника).</w:t>
      </w:r>
    </w:p>
    <w:p w:rsidR="00C14AF4" w:rsidRDefault="00C14AF4" w:rsidP="00775486">
      <w:pPr>
        <w:jc w:val="both"/>
        <w:rPr>
          <w:sz w:val="16"/>
          <w:szCs w:val="16"/>
        </w:rPr>
      </w:pPr>
    </w:p>
    <w:p w:rsidR="00C14AF4" w:rsidRDefault="00C14AF4" w:rsidP="00775486">
      <w:pPr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B03472E" wp14:editId="27CE947E">
            <wp:extent cx="6339840" cy="381762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AF4" w:rsidSect="00F10744">
      <w:footerReference w:type="first" r:id="rId11"/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7B" w:rsidRDefault="00C91F7B">
      <w:r>
        <w:separator/>
      </w:r>
    </w:p>
  </w:endnote>
  <w:endnote w:type="continuationSeparator" w:id="0">
    <w:p w:rsidR="00C91F7B" w:rsidRDefault="00C9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501179"/>
      <w:docPartObj>
        <w:docPartGallery w:val="Page Numbers (Bottom of Page)"/>
        <w:docPartUnique/>
      </w:docPartObj>
    </w:sdtPr>
    <w:sdtEndPr/>
    <w:sdtContent>
      <w:p w:rsidR="00FD2CB0" w:rsidRDefault="00F03E1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D2CB0" w:rsidRDefault="00C91F7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7B" w:rsidRDefault="00C91F7B">
      <w:r>
        <w:separator/>
      </w:r>
    </w:p>
  </w:footnote>
  <w:footnote w:type="continuationSeparator" w:id="0">
    <w:p w:rsidR="00C91F7B" w:rsidRDefault="00C9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1A2C43FC"/>
    <w:multiLevelType w:val="multilevel"/>
    <w:tmpl w:val="CDE8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3306"/>
    <w:rsid w:val="000318C8"/>
    <w:rsid w:val="00035262"/>
    <w:rsid w:val="000448A6"/>
    <w:rsid w:val="00086AC4"/>
    <w:rsid w:val="000B799C"/>
    <w:rsid w:val="000B7D73"/>
    <w:rsid w:val="000D15DB"/>
    <w:rsid w:val="0012234F"/>
    <w:rsid w:val="00150222"/>
    <w:rsid w:val="00170994"/>
    <w:rsid w:val="001A722A"/>
    <w:rsid w:val="001D4ECF"/>
    <w:rsid w:val="001F434A"/>
    <w:rsid w:val="00206F1C"/>
    <w:rsid w:val="002515B2"/>
    <w:rsid w:val="0025223C"/>
    <w:rsid w:val="00261528"/>
    <w:rsid w:val="002763F9"/>
    <w:rsid w:val="002A2E88"/>
    <w:rsid w:val="002C5B3C"/>
    <w:rsid w:val="002D537E"/>
    <w:rsid w:val="002D61F8"/>
    <w:rsid w:val="002D7B28"/>
    <w:rsid w:val="00300EE9"/>
    <w:rsid w:val="00306F89"/>
    <w:rsid w:val="0031230E"/>
    <w:rsid w:val="00312A1D"/>
    <w:rsid w:val="00360C48"/>
    <w:rsid w:val="00374B24"/>
    <w:rsid w:val="00392668"/>
    <w:rsid w:val="00394ABC"/>
    <w:rsid w:val="003A0375"/>
    <w:rsid w:val="003B2B03"/>
    <w:rsid w:val="003B4765"/>
    <w:rsid w:val="003C06E8"/>
    <w:rsid w:val="003C569F"/>
    <w:rsid w:val="003D7AA2"/>
    <w:rsid w:val="003E20CE"/>
    <w:rsid w:val="003F1875"/>
    <w:rsid w:val="003F19B9"/>
    <w:rsid w:val="003F218E"/>
    <w:rsid w:val="003F4B84"/>
    <w:rsid w:val="003F7D21"/>
    <w:rsid w:val="00401EA7"/>
    <w:rsid w:val="00423CA0"/>
    <w:rsid w:val="00424078"/>
    <w:rsid w:val="00432C65"/>
    <w:rsid w:val="004656B0"/>
    <w:rsid w:val="004772F5"/>
    <w:rsid w:val="00491F13"/>
    <w:rsid w:val="00493DD9"/>
    <w:rsid w:val="004C116C"/>
    <w:rsid w:val="004C3B61"/>
    <w:rsid w:val="004E242F"/>
    <w:rsid w:val="004E7372"/>
    <w:rsid w:val="004F4955"/>
    <w:rsid w:val="0051721E"/>
    <w:rsid w:val="00537384"/>
    <w:rsid w:val="00542B4A"/>
    <w:rsid w:val="005448CA"/>
    <w:rsid w:val="0055243A"/>
    <w:rsid w:val="005534B3"/>
    <w:rsid w:val="0056790E"/>
    <w:rsid w:val="00576446"/>
    <w:rsid w:val="00585372"/>
    <w:rsid w:val="00594115"/>
    <w:rsid w:val="005A1107"/>
    <w:rsid w:val="005B5C77"/>
    <w:rsid w:val="005D6012"/>
    <w:rsid w:val="005F60B2"/>
    <w:rsid w:val="00603A83"/>
    <w:rsid w:val="0062281F"/>
    <w:rsid w:val="00625FFB"/>
    <w:rsid w:val="00634E04"/>
    <w:rsid w:val="00644672"/>
    <w:rsid w:val="00662069"/>
    <w:rsid w:val="00664198"/>
    <w:rsid w:val="006A655E"/>
    <w:rsid w:val="006B5A94"/>
    <w:rsid w:val="006D420F"/>
    <w:rsid w:val="006D6145"/>
    <w:rsid w:val="006F0D14"/>
    <w:rsid w:val="006F5A23"/>
    <w:rsid w:val="006F6F13"/>
    <w:rsid w:val="00726606"/>
    <w:rsid w:val="00746417"/>
    <w:rsid w:val="00750B94"/>
    <w:rsid w:val="00767000"/>
    <w:rsid w:val="00775486"/>
    <w:rsid w:val="007768E6"/>
    <w:rsid w:val="00777A42"/>
    <w:rsid w:val="007B6E4E"/>
    <w:rsid w:val="007D1430"/>
    <w:rsid w:val="007E18D2"/>
    <w:rsid w:val="007F02F2"/>
    <w:rsid w:val="00803BB4"/>
    <w:rsid w:val="00817559"/>
    <w:rsid w:val="008219C6"/>
    <w:rsid w:val="0082222F"/>
    <w:rsid w:val="008259F6"/>
    <w:rsid w:val="008618C8"/>
    <w:rsid w:val="008808F2"/>
    <w:rsid w:val="00881962"/>
    <w:rsid w:val="008948F7"/>
    <w:rsid w:val="008A1F15"/>
    <w:rsid w:val="008A3166"/>
    <w:rsid w:val="008A5956"/>
    <w:rsid w:val="008C2195"/>
    <w:rsid w:val="008D39F8"/>
    <w:rsid w:val="008E0A68"/>
    <w:rsid w:val="008E1052"/>
    <w:rsid w:val="008E76FD"/>
    <w:rsid w:val="008F623B"/>
    <w:rsid w:val="009009E7"/>
    <w:rsid w:val="00900C8E"/>
    <w:rsid w:val="00923B44"/>
    <w:rsid w:val="009253E9"/>
    <w:rsid w:val="009524AF"/>
    <w:rsid w:val="00956A0C"/>
    <w:rsid w:val="00995A16"/>
    <w:rsid w:val="00997F46"/>
    <w:rsid w:val="009B4A86"/>
    <w:rsid w:val="009C1006"/>
    <w:rsid w:val="009E24B6"/>
    <w:rsid w:val="009E2769"/>
    <w:rsid w:val="00A17791"/>
    <w:rsid w:val="00A30F22"/>
    <w:rsid w:val="00A32834"/>
    <w:rsid w:val="00A8428B"/>
    <w:rsid w:val="00A902B9"/>
    <w:rsid w:val="00A950B2"/>
    <w:rsid w:val="00A9720F"/>
    <w:rsid w:val="00AC4AF9"/>
    <w:rsid w:val="00AC6396"/>
    <w:rsid w:val="00AF67D6"/>
    <w:rsid w:val="00B42AA3"/>
    <w:rsid w:val="00B63263"/>
    <w:rsid w:val="00B705B8"/>
    <w:rsid w:val="00B71890"/>
    <w:rsid w:val="00B8621C"/>
    <w:rsid w:val="00B93F53"/>
    <w:rsid w:val="00BC227C"/>
    <w:rsid w:val="00BC5F24"/>
    <w:rsid w:val="00BD211A"/>
    <w:rsid w:val="00BF5057"/>
    <w:rsid w:val="00C14AF4"/>
    <w:rsid w:val="00C21E48"/>
    <w:rsid w:val="00C22DE9"/>
    <w:rsid w:val="00C302DF"/>
    <w:rsid w:val="00C33FA1"/>
    <w:rsid w:val="00C6155B"/>
    <w:rsid w:val="00C62BB9"/>
    <w:rsid w:val="00C843E3"/>
    <w:rsid w:val="00C91F7B"/>
    <w:rsid w:val="00C960D2"/>
    <w:rsid w:val="00CA44F5"/>
    <w:rsid w:val="00CC49C6"/>
    <w:rsid w:val="00CE5E04"/>
    <w:rsid w:val="00CF2368"/>
    <w:rsid w:val="00D04E41"/>
    <w:rsid w:val="00D20C9D"/>
    <w:rsid w:val="00D355C4"/>
    <w:rsid w:val="00D42CA8"/>
    <w:rsid w:val="00D62E74"/>
    <w:rsid w:val="00D764C1"/>
    <w:rsid w:val="00D91116"/>
    <w:rsid w:val="00D91DA5"/>
    <w:rsid w:val="00DA100F"/>
    <w:rsid w:val="00DA3A6B"/>
    <w:rsid w:val="00DB443B"/>
    <w:rsid w:val="00DF297D"/>
    <w:rsid w:val="00DF30A2"/>
    <w:rsid w:val="00E1036A"/>
    <w:rsid w:val="00E105FE"/>
    <w:rsid w:val="00E13A58"/>
    <w:rsid w:val="00E14967"/>
    <w:rsid w:val="00E162F2"/>
    <w:rsid w:val="00E16901"/>
    <w:rsid w:val="00E35529"/>
    <w:rsid w:val="00E47164"/>
    <w:rsid w:val="00E507E0"/>
    <w:rsid w:val="00EA6F09"/>
    <w:rsid w:val="00EB440A"/>
    <w:rsid w:val="00EB4CA1"/>
    <w:rsid w:val="00EB5AF0"/>
    <w:rsid w:val="00EB5F8E"/>
    <w:rsid w:val="00EC53FC"/>
    <w:rsid w:val="00ED3E8E"/>
    <w:rsid w:val="00ED5110"/>
    <w:rsid w:val="00EE3FF2"/>
    <w:rsid w:val="00F03E1E"/>
    <w:rsid w:val="00F10744"/>
    <w:rsid w:val="00F128EE"/>
    <w:rsid w:val="00F24131"/>
    <w:rsid w:val="00F24BB6"/>
    <w:rsid w:val="00F5722F"/>
    <w:rsid w:val="00F83883"/>
    <w:rsid w:val="00F91998"/>
    <w:rsid w:val="00F93194"/>
    <w:rsid w:val="00F97E4B"/>
    <w:rsid w:val="00FA76A9"/>
    <w:rsid w:val="00FB6B4D"/>
    <w:rsid w:val="00FE5377"/>
    <w:rsid w:val="00FE6044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7EBA5-FA37-4432-A7B3-5397A932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link w:val="a7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8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9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a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b">
    <w:name w:val="Hyperlink"/>
    <w:rsid w:val="00035262"/>
    <w:rPr>
      <w:color w:val="0000FF"/>
      <w:u w:val="single"/>
    </w:rPr>
  </w:style>
  <w:style w:type="character" w:styleId="ac">
    <w:name w:val="Placeholder Text"/>
    <w:basedOn w:val="a1"/>
    <w:uiPriority w:val="99"/>
    <w:semiHidden/>
    <w:rsid w:val="00EB5F8E"/>
    <w:rPr>
      <w:color w:val="808080"/>
    </w:rPr>
  </w:style>
  <w:style w:type="paragraph" w:styleId="ad">
    <w:name w:val="Balloon Text"/>
    <w:basedOn w:val="a0"/>
    <w:link w:val="ae"/>
    <w:uiPriority w:val="99"/>
    <w:semiHidden/>
    <w:unhideWhenUsed/>
    <w:rsid w:val="00D20C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D20C9D"/>
    <w:rPr>
      <w:rFonts w:ascii="Tahoma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unhideWhenUsed/>
    <w:rsid w:val="008259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1"/>
    <w:link w:val="af"/>
    <w:uiPriority w:val="99"/>
    <w:rsid w:val="008259F6"/>
    <w:rPr>
      <w:rFonts w:asciiTheme="minorHAnsi" w:eastAsiaTheme="minorHAnsi" w:hAnsiTheme="minorHAnsi" w:cstheme="minorBidi"/>
      <w:sz w:val="22"/>
      <w:szCs w:val="22"/>
    </w:rPr>
  </w:style>
  <w:style w:type="paragraph" w:styleId="af1">
    <w:name w:val="footer"/>
    <w:basedOn w:val="a0"/>
    <w:link w:val="af2"/>
    <w:uiPriority w:val="99"/>
    <w:unhideWhenUsed/>
    <w:rsid w:val="00B632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Нижний колонтитул Знак"/>
    <w:basedOn w:val="a1"/>
    <w:link w:val="af1"/>
    <w:uiPriority w:val="99"/>
    <w:rsid w:val="00B63263"/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3A0375"/>
    <w:rPr>
      <w:rFonts w:eastAsiaTheme="minorHAnsi" w:cstheme="minorBidi"/>
      <w:sz w:val="28"/>
      <w:szCs w:val="22"/>
    </w:rPr>
  </w:style>
  <w:style w:type="paragraph" w:customStyle="1" w:styleId="Heading">
    <w:name w:val="Heading"/>
    <w:rsid w:val="00775486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29567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72830">
                  <w:marLeft w:val="0"/>
                  <w:marRight w:val="0"/>
                  <w:marTop w:val="52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985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03"/>
    <w:rsid w:val="00025A75"/>
    <w:rsid w:val="000E23A8"/>
    <w:rsid w:val="000F7492"/>
    <w:rsid w:val="001429AA"/>
    <w:rsid w:val="00190171"/>
    <w:rsid w:val="00194818"/>
    <w:rsid w:val="001D0A8D"/>
    <w:rsid w:val="0034345D"/>
    <w:rsid w:val="00395D38"/>
    <w:rsid w:val="00401040"/>
    <w:rsid w:val="004678A4"/>
    <w:rsid w:val="004D571F"/>
    <w:rsid w:val="00517314"/>
    <w:rsid w:val="005663EC"/>
    <w:rsid w:val="00596662"/>
    <w:rsid w:val="005B646D"/>
    <w:rsid w:val="00666C39"/>
    <w:rsid w:val="006C0282"/>
    <w:rsid w:val="006F43B3"/>
    <w:rsid w:val="00707AAA"/>
    <w:rsid w:val="007610D9"/>
    <w:rsid w:val="008A1AE2"/>
    <w:rsid w:val="00993303"/>
    <w:rsid w:val="009E2D08"/>
    <w:rsid w:val="00AE3E74"/>
    <w:rsid w:val="00B3033A"/>
    <w:rsid w:val="00BE711D"/>
    <w:rsid w:val="00C535B6"/>
    <w:rsid w:val="00D41310"/>
    <w:rsid w:val="00D63586"/>
    <w:rsid w:val="00DC7141"/>
    <w:rsid w:val="00E1189D"/>
    <w:rsid w:val="00EA0EEB"/>
    <w:rsid w:val="00EA3CFA"/>
    <w:rsid w:val="00F21AFD"/>
    <w:rsid w:val="00F6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345D"/>
  </w:style>
  <w:style w:type="paragraph" w:customStyle="1" w:styleId="57A36AA43CF84C048D08B29DF1D8E6EC">
    <w:name w:val="57A36AA43CF84C048D08B29DF1D8E6EC"/>
    <w:rsid w:val="00EA0EEB"/>
  </w:style>
  <w:style w:type="paragraph" w:customStyle="1" w:styleId="3B1F3AABB5BB44A2A8246E694DBCE163">
    <w:name w:val="3B1F3AABB5BB44A2A8246E694DBCE163"/>
    <w:rsid w:val="00EA0EEB"/>
  </w:style>
  <w:style w:type="paragraph" w:customStyle="1" w:styleId="4732D50396C94C2387F2231AFF0B1F4C">
    <w:name w:val="4732D50396C94C2387F2231AFF0B1F4C"/>
    <w:rsid w:val="0034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Калугин Андрей Александрович</cp:lastModifiedBy>
  <cp:revision>6</cp:revision>
  <cp:lastPrinted>2024-03-21T07:22:00Z</cp:lastPrinted>
  <dcterms:created xsi:type="dcterms:W3CDTF">2025-12-04T05:35:00Z</dcterms:created>
  <dcterms:modified xsi:type="dcterms:W3CDTF">2025-12-05T09:15:00Z</dcterms:modified>
</cp:coreProperties>
</file>