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города Когалыма от 28.06.2019 N 1417</w:t>
              <w:br/>
              <w:t xml:space="preserve">(ред. от 03.02.2025)</w:t>
              <w:br/>
              <w:t xml:space="preserve">"Об утверждении Порядка предоставления субсидии из бюджета города Когалыма на возмещение части затрат в связи с оказанием ритуальных услуг"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КОГАЛЫМА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июня 2019 г. N 1417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ПРЕДОСТАВЛЕНИЯ СУБСИДИИ ИЗ БЮДЖЕТА</w:t>
      </w:r>
    </w:p>
    <w:p>
      <w:pPr>
        <w:pStyle w:val="2"/>
        <w:jc w:val="center"/>
      </w:pPr>
      <w:r>
        <w:rPr>
          <w:sz w:val="20"/>
        </w:rPr>
        <w:t xml:space="preserve">ГОРОДА КОГАЛЫМА НА ВОЗМЕЩЕНИЕ ЧАСТИ ЗАТРАТ В СВЯЗИ</w:t>
      </w:r>
    </w:p>
    <w:p>
      <w:pPr>
        <w:pStyle w:val="2"/>
        <w:jc w:val="center"/>
      </w:pPr>
      <w:r>
        <w:rPr>
          <w:sz w:val="20"/>
        </w:rPr>
        <w:t xml:space="preserve">С ОКАЗАНИЕМ РИТУАЛЬНЫХ УСЛУГ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города Когалыма от 18.12.2019 </w:t>
            </w:r>
            <w:hyperlink w:history="0" r:id="rId7" w:tooltip="Постановление Администрации города Когалыма от 18.12.2019 N 2752 &quot;О внесении изменений в постановление Администрации города Когалыма от 28.06.2019 N 1417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2752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22.06.2020 </w:t>
            </w:r>
            <w:hyperlink w:history="0" r:id="rId8" w:tooltip="Постановление Администрации города Когалыма от 22.06.2020 N 1090 &quot;О внесении изменений в постановление Администрации города Когалыма от 28.06.2019 N 1417&quot; (вместе с &quot;Положением о Комиссии по проведению оценки и отбора получателей из бюджета города Когалыма субсидии на возмещение части затрат в связи с оказанием ритуальных услуг&quot;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1090</w:t>
              </w:r>
            </w:hyperlink>
            <w:r>
              <w:rPr>
                <w:sz w:val="20"/>
                <w:color w:val="392c69"/>
              </w:rPr>
              <w:t xml:space="preserve">, от 10.09.2020 </w:t>
            </w:r>
            <w:hyperlink w:history="0" r:id="rId9" w:tooltip="Постановление Администрации города Когалыма от 10.09.2020 N 1602 &quot;О внесении изменения в постановление Администрации города Когалыма от 28.06.2019 N 1417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1602</w:t>
              </w:r>
            </w:hyperlink>
            <w:r>
              <w:rPr>
                <w:sz w:val="20"/>
                <w:color w:val="392c69"/>
              </w:rPr>
              <w:t xml:space="preserve">, от 31.05.2021 </w:t>
            </w:r>
            <w:hyperlink w:history="0" r:id="rId10" w:tooltip="Постановление Администрации города Когалыма от 31.05.2021 N 1150 &quot;О внесении изменений в постановление Администрации города Когалыма от 28.06.2019 N 1417&quot; (вместе с &quot;Порядком предоставления из бюджета города Когалыма субсидии на возмещение части затрат в связи с оказанием ритуальных услуг&quot;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1150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26.09.2022 </w:t>
            </w:r>
            <w:hyperlink w:history="0" r:id="rId11" w:tooltip="Постановление Администрации города Когалыма от 26.09.2022 N 2226 &quot;О внесении изменения в постановление Администрации города Когалыма от 28.06.2019 N 1417&quot; (вместе с &quot;Порядком предоставления из бюджета города Когалыма субсидии на возмещение части затрат в связи с оказанием ритуальных услуг&quot;) {КонсультантПлюс}">
              <w:r>
                <w:rPr>
                  <w:sz w:val="20"/>
                  <w:color w:val="0000ff"/>
                </w:rPr>
                <w:t xml:space="preserve">N 2226</w:t>
              </w:r>
            </w:hyperlink>
            <w:r>
              <w:rPr>
                <w:sz w:val="20"/>
                <w:color w:val="392c69"/>
              </w:rPr>
              <w:t xml:space="preserve">, от 07.12.2022 </w:t>
            </w:r>
            <w:hyperlink w:history="0" r:id="rId12" w:tooltip="Постановление Администрации города Когалыма от 07.12.2022 N 2856 &quot;О внесении изменений в постановление Администрации города Когалыма от 28.06.2019 N 1417&quot; {КонсультантПлюс}">
              <w:r>
                <w:rPr>
                  <w:sz w:val="20"/>
                  <w:color w:val="0000ff"/>
                </w:rPr>
                <w:t xml:space="preserve">N 2856</w:t>
              </w:r>
            </w:hyperlink>
            <w:r>
              <w:rPr>
                <w:sz w:val="20"/>
                <w:color w:val="392c69"/>
              </w:rPr>
              <w:t xml:space="preserve">, от 15.08.2023 </w:t>
            </w:r>
            <w:hyperlink w:history="0" r:id="rId13" w:tooltip="Постановление Администрации города Когалыма от 15.08.2023 N 1560 &quot;О внесении изменений в постановление Администрации города Когалыма от 28.06.2019 N 1417&quot; {КонсультантПлюс}">
              <w:r>
                <w:rPr>
                  <w:sz w:val="20"/>
                  <w:color w:val="0000ff"/>
                </w:rPr>
                <w:t xml:space="preserve">N 1560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30.08.2024 </w:t>
            </w:r>
            <w:hyperlink w:history="0" r:id="rId14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      <w:r>
                <w:rPr>
                  <w:sz w:val="20"/>
                  <w:color w:val="0000ff"/>
                </w:rPr>
                <w:t xml:space="preserve">N 1605</w:t>
              </w:r>
            </w:hyperlink>
            <w:r>
              <w:rPr>
                <w:sz w:val="20"/>
                <w:color w:val="392c69"/>
              </w:rPr>
              <w:t xml:space="preserve">, от 03.02.2025 </w:t>
            </w:r>
            <w:hyperlink w:history="0" r:id="rId15" w:tooltip="Постановление Администрации города Когалыма от 03.02.2025 N 207 &quot;О внесении изменений в постановление Администрации города Когалыма от 28.06.2019 N 1417&quot; {КонсультантПлюс}">
              <w:r>
                <w:rPr>
                  <w:sz w:val="20"/>
                  <w:color w:val="0000ff"/>
                </w:rPr>
                <w:t xml:space="preserve">N 207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6" w:tooltip="&quot;Бюджетный кодекс Российской Федерации&quot; от 31.07.1998 N 145-ФЗ (ред. от 21.04.2025) {КонсультантПлюс}">
        <w:r>
          <w:rPr>
            <w:sz w:val="20"/>
            <w:color w:val="0000ff"/>
          </w:rPr>
          <w:t xml:space="preserve">статьей 78</w:t>
        </w:r>
      </w:hyperlink>
      <w:r>
        <w:rPr>
          <w:sz w:val="20"/>
        </w:rPr>
        <w:t xml:space="preserve"> Бюджетного кодекса Российской Федерации, Федеральным </w:t>
      </w:r>
      <w:hyperlink w:history="0" r:id="rId17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12.01.1996 N 8-ФЗ "О погребении и похоронном деле", Федеральным </w:t>
      </w:r>
      <w:hyperlink w:history="0" r:id="rId18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</w:t>
      </w:r>
      <w:hyperlink w:history="0" r:id="rId19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hyperlink w:history="0" r:id="rId20" w:tooltip="&quot;Устав города Когалыма&quot; (принят решением Думы города Когалыма от 09.09.1996 N 62) (ред. от 30.10.2024) (Зарегистрировано в ГУ Минюста РФ по Уральскому федеральному округу 17.11.2005 N RU863010002005009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города Когалыма: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Когалыма от 31.05.2021 </w:t>
      </w:r>
      <w:hyperlink w:history="0" r:id="rId21" w:tooltip="Постановление Администрации города Когалыма от 31.05.2021 N 1150 &quot;О внесении изменений в постановление Администрации города Когалыма от 28.06.2019 N 1417&quot; (вместе с &quot;Порядком предоставления из бюджета города Когалыма субсидии на возмещение части затрат в связи с оказанием ритуальных услуг&quot;) ------------ Утратил силу или отменен {КонсультантПлюс}">
        <w:r>
          <w:rPr>
            <w:sz w:val="20"/>
            <w:color w:val="0000ff"/>
          </w:rPr>
          <w:t xml:space="preserve">N 1150</w:t>
        </w:r>
      </w:hyperlink>
      <w:r>
        <w:rPr>
          <w:sz w:val="20"/>
        </w:rPr>
        <w:t xml:space="preserve">, от 30.08.2024 </w:t>
      </w:r>
      <w:hyperlink w:history="0" r:id="rId22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N 1605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9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предоставления субсидии из бюджета города Когалыма на возмещение части затрат в связи с оказанием ритуальных услуг согласно приложению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 следующие постановления Администрации города Когалыма: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от 20.11.2009 </w:t>
      </w:r>
      <w:hyperlink w:history="0" r:id="rId23" w:tooltip="Постановление Администрации города Когалыма от 20.11.2009 N 2453 (ред. от 26.02.2018) &quot;Об утверждении порядка предоставления субсидий из бюджета города Когалыма на возмещение затрат в связи с оказанием ритуальных услуг и услуг по транспортировке умерших в специализированные медицинские учреждения&quot; (вместе с &quot;Порядком предоставления из бюджета города Когалыма субсидий на возмещение части затрат в связи с оказанием ритуальных услуг согласно гарантированному перечню услуг по погребению и услуг по транспортиров ------------ Утратил силу или отменен {КонсультантПлюс}">
        <w:r>
          <w:rPr>
            <w:sz w:val="20"/>
            <w:color w:val="0000ff"/>
          </w:rPr>
          <w:t xml:space="preserve">N 2453</w:t>
        </w:r>
      </w:hyperlink>
      <w:r>
        <w:rPr>
          <w:sz w:val="20"/>
        </w:rPr>
        <w:t xml:space="preserve"> "Об утверждении порядка предоставления субсидии из бюджета города Когалыма на возмещение затрат в связи с оказанием ритуальных услуг и услуг по транспортировке умерших в специализированные медицинские учреждения";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от 26.02.2018 </w:t>
      </w:r>
      <w:hyperlink w:history="0" r:id="rId24" w:tooltip="Постановление Администрации города Когалыма от 26.02.2018 N 386 &quot;О внесении изменений в постановление Администрации города Когалыма от 20.11.2009 N 2453&quot; (вместе с &quot;Порядком предоставления из бюджета города Когалыма субсидий на возмещение части затрат в связи с оказанием ритуальных услуг согласно гарантированному перечню услуг по погребению и услуг по транспортировке умерших в специализированные медицинские учреждения&quot;) ------------ Утратил силу или отменен {КонсультантПлюс}">
        <w:r>
          <w:rPr>
            <w:sz w:val="20"/>
            <w:color w:val="0000ff"/>
          </w:rPr>
          <w:t xml:space="preserve">N 386</w:t>
        </w:r>
      </w:hyperlink>
      <w:r>
        <w:rPr>
          <w:sz w:val="20"/>
        </w:rPr>
        <w:t xml:space="preserve"> "О внесении изменений в постановление Администрации города Когалыма от 20.11.2009 N 2453";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от 11.02.2019 </w:t>
      </w:r>
      <w:hyperlink w:history="0" r:id="rId25" w:tooltip="Постановление Администрации города Когалыма от 11.02.2019 N 289 &quot;О внесении изменений в постановление Администрации города Когалыма от 20.11.2009 N 2453&quot; ------------ Утратил силу или отменен {КонсультантПлюс}">
        <w:r>
          <w:rPr>
            <w:sz w:val="20"/>
            <w:color w:val="0000ff"/>
          </w:rPr>
          <w:t xml:space="preserve">N 289</w:t>
        </w:r>
      </w:hyperlink>
      <w:r>
        <w:rPr>
          <w:sz w:val="20"/>
        </w:rPr>
        <w:t xml:space="preserve"> "О внесении изменений в постановление Администрации города Когалыма от 20.11.2009 N 2453".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Муниципальному казенному учреждению "Управление жилищно-коммунального хозяйства города Когалыма" (А.Т.Бутаев) направить в юридическое управление Администрации города Когалыма текст постановления и </w:t>
      </w:r>
      <w:hyperlink w:history="0" w:anchor="P39" w:tooltip="ПОРЯДОК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w:history="0" r:id="rId26" w:tooltip="Распоряжение Администрации города Когалыма от 19.06.2013 N 149-р (ред. от 29.01.2014) &quot;О мерах по формированию регистра муниципальных нормативных правовых актов Ханты-Мансийского автономного округа - Югры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Администрации города Когалыма от 19.06.2013 N 149-р "О мерах по формированию регистра муниципальных нормативных правовых актов Ханты-Мансийского автономного округа - Югры"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Опубликовать настоящее постановление и </w:t>
      </w:r>
      <w:hyperlink w:history="0" w:anchor="P39" w:tooltip="ПОРЯДОК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нему в газете "Когалымский вестник" и разместить на официальном сайте Администрации города Когалыма в информационно-телекоммуникационной сети "Интернет" (www.admkogalym.ru).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выполнением постановления возложить на заместителя главы города Когалыма М.А.Рудикова.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Главы города Когалыма</w:t>
      </w:r>
    </w:p>
    <w:p>
      <w:pPr>
        <w:pStyle w:val="0"/>
        <w:jc w:val="right"/>
      </w:pPr>
      <w:r>
        <w:rPr>
          <w:sz w:val="20"/>
        </w:rPr>
        <w:t xml:space="preserve">Р.Я.ЯРЕМА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города Когалыма</w:t>
      </w:r>
    </w:p>
    <w:p>
      <w:pPr>
        <w:pStyle w:val="0"/>
        <w:jc w:val="right"/>
      </w:pPr>
      <w:r>
        <w:rPr>
          <w:sz w:val="20"/>
        </w:rPr>
        <w:t xml:space="preserve">от 28.06.2019 N 1417</w:t>
      </w:r>
    </w:p>
    <w:p>
      <w:pPr>
        <w:pStyle w:val="0"/>
        <w:jc w:val="both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ПРЕДОСТАВЛЕНИЯ ИЗ БЮДЖЕТА ГОРОДА КОГАЛЫМА СУБСИДИИ</w:t>
      </w:r>
    </w:p>
    <w:p>
      <w:pPr>
        <w:pStyle w:val="2"/>
        <w:jc w:val="center"/>
      </w:pPr>
      <w:r>
        <w:rPr>
          <w:sz w:val="20"/>
        </w:rPr>
        <w:t xml:space="preserve">НА ВОЗМЕЩЕНИЕ ЧАСТИ ЗАТРАТ В СВЯЗИ С ОКАЗАНИЕМ РИТУАЛЬНЫХ</w:t>
      </w:r>
    </w:p>
    <w:p>
      <w:pPr>
        <w:pStyle w:val="2"/>
        <w:jc w:val="center"/>
      </w:pPr>
      <w:r>
        <w:rPr>
          <w:sz w:val="20"/>
        </w:rPr>
        <w:t xml:space="preserve">УСЛУГ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города Когалыма от 26.09.2022 </w:t>
            </w:r>
            <w:hyperlink w:history="0" r:id="rId27" w:tooltip="Постановление Администрации города Когалыма от 26.09.2022 N 2226 &quot;О внесении изменения в постановление Администрации города Когалыма от 28.06.2019 N 1417&quot; (вместе с &quot;Порядком предоставления из бюджета города Когалыма субсидии на возмещение части затрат в связи с оказанием ритуальных услуг&quot;) {КонсультантПлюс}">
              <w:r>
                <w:rPr>
                  <w:sz w:val="20"/>
                  <w:color w:val="0000ff"/>
                </w:rPr>
                <w:t xml:space="preserve">N 2226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07.12.2022 </w:t>
            </w:r>
            <w:hyperlink w:history="0" r:id="rId28" w:tooltip="Постановление Администрации города Когалыма от 07.12.2022 N 2856 &quot;О внесении изменений в постановление Администрации города Когалыма от 28.06.2019 N 1417&quot; {КонсультантПлюс}">
              <w:r>
                <w:rPr>
                  <w:sz w:val="20"/>
                  <w:color w:val="0000ff"/>
                </w:rPr>
                <w:t xml:space="preserve">N 2856</w:t>
              </w:r>
            </w:hyperlink>
            <w:r>
              <w:rPr>
                <w:sz w:val="20"/>
                <w:color w:val="392c69"/>
              </w:rPr>
              <w:t xml:space="preserve">, от 15.08.2023 </w:t>
            </w:r>
            <w:hyperlink w:history="0" r:id="rId29" w:tooltip="Постановление Администрации города Когалыма от 15.08.2023 N 1560 &quot;О внесении изменений в постановление Администрации города Когалыма от 28.06.2019 N 1417&quot; {КонсультантПлюс}">
              <w:r>
                <w:rPr>
                  <w:sz w:val="20"/>
                  <w:color w:val="0000ff"/>
                </w:rPr>
                <w:t xml:space="preserve">N 1560</w:t>
              </w:r>
            </w:hyperlink>
            <w:r>
              <w:rPr>
                <w:sz w:val="20"/>
                <w:color w:val="392c69"/>
              </w:rPr>
              <w:t xml:space="preserve">, от 30.08.2024 </w:t>
            </w:r>
            <w:hyperlink w:history="0" r:id="rId30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      <w:r>
                <w:rPr>
                  <w:sz w:val="20"/>
                  <w:color w:val="0000ff"/>
                </w:rPr>
                <w:t xml:space="preserve">N 1605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03.02.2025 </w:t>
            </w:r>
            <w:hyperlink w:history="0" r:id="rId31" w:tooltip="Постановление Администрации города Когалыма от 03.02.2025 N 207 &quot;О внесении изменений в постановление Администрации города Когалыма от 28.06.2019 N 1417&quot; {КонсультантПлюс}">
              <w:r>
                <w:rPr>
                  <w:sz w:val="20"/>
                  <w:color w:val="0000ff"/>
                </w:rPr>
                <w:t xml:space="preserve">N 207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 о предоставлении субсидии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Порядок предоставления из бюджета города Когалыма субсидии на возмещение части затрат в связи с оказанием ритуальных услуг (далее - Порядок) определяет категории получателей субсидии, устанавливает порядок предоставления субсидии, требования об осуществлении контроля за соблюдением порядка и условий предоставления субсидии и ответственности за их нарушение, а также порядок возврата субсидии в случае нарушения условий, установленных при предоставлении субсидии из бюджета города Когалыма.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Постановление Администрации города Когалыма от 03.02.2025 N 207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03.02.2025 N 207)</w:t>
      </w:r>
    </w:p>
    <w:bookmarkStart w:id="52" w:name="P52"/>
    <w:bookmarkEnd w:id="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Субсидия на возмещение части затрат в связи с оказанием ритуальных услуг (далее - субсидия) предоставляется в целях реализации муниципальной </w:t>
      </w:r>
      <w:hyperlink w:history="0" r:id="rId33" w:tooltip="Постановление Администрации города Когалыма от 20.12.2024 N 2529 &quot;Об утверждении муниципальной программы &quot;Содержание объектов городского хозяйства в городе Когалыме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"Содержание объектов городского хозяйства в городе Когалыме", утвержденной постановлением Администрации города Когалыма от 20.12.2024 N 2529 (далее - муниципальная программа).</w:t>
      </w:r>
    </w:p>
    <w:p>
      <w:pPr>
        <w:pStyle w:val="0"/>
        <w:jc w:val="both"/>
      </w:pPr>
      <w:r>
        <w:rPr>
          <w:sz w:val="20"/>
        </w:rPr>
        <w:t xml:space="preserve">(п. 1.2 в ред. </w:t>
      </w:r>
      <w:hyperlink w:history="0" r:id="rId34" w:tooltip="Постановление Администрации города Когалыма от 03.02.2025 N 207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03.02.2025 N 207)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Уполномоченным органом по реализации Порядка и предоставлению субсидии, а также главным распорядителем средств бюджета города Когалыма является муниципальное казенное учреждение "Управление капитального строительства и жилищно-коммунального комплекса города Когалыма", до которого в соответствии с бюджетным законодательством Российской Федерации,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 (далее - Уполномоченный орган, ГРБС).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остановление Администрации города Когалыма от 15.08.2023 N 1560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15.08.2023 N 1560)</w:t>
      </w:r>
    </w:p>
    <w:bookmarkStart w:id="56" w:name="P56"/>
    <w:bookmarkEnd w:id="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Категории участников отбора, имеющих право на получение субсидии: юридические лица (кроме некоммерческих организаций), индивидуальные предприниматели (далее - получатели субсидии) оказывающие ритуальные услуги, предоставляемые согласно гарантированному перечню услуг по погребению:</w:t>
      </w:r>
    </w:p>
    <w:bookmarkStart w:id="57" w:name="P57"/>
    <w:bookmarkEnd w:id="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1.3.1. умерших (погибших), имевших супруга, близких родственников, иных родственников, законного представителя или иного лица, взявшего на себя обязанность осуществить погребение умершего;</w:t>
      </w:r>
    </w:p>
    <w:bookmarkStart w:id="58" w:name="P58"/>
    <w:bookmarkEnd w:id="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1.3.2. умерших (погибших)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Критерии отбора участников отбора, имеющих право на получение субсидии: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осуществление деятельности в сфере оказания ритуальных услуг на территории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В гарантированный перечень услуг по погребению (захоронению) тел умерших, указанных в </w:t>
      </w:r>
      <w:hyperlink w:history="0" w:anchor="P57" w:tooltip="1.3.1. умерших (погибших), имевших супруга, близких родственников, иных родственников, законного представителя или иного лица, взявшего на себя обязанность осуществить погребение умершего;">
        <w:r>
          <w:rPr>
            <w:sz w:val="20"/>
            <w:color w:val="0000ff"/>
          </w:rPr>
          <w:t xml:space="preserve">подпункте 1.3.1 пункта 1.3</w:t>
        </w:r>
      </w:hyperlink>
      <w:r>
        <w:rPr>
          <w:sz w:val="20"/>
        </w:rPr>
        <w:t xml:space="preserve"> настоящего Порядка, включаются следующие услуги, оказываемые на безвозмездной основе: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1.5.1. оформление документов, необходимых для погребения;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1.5.2. предоставление и доставка гроба и других предметов, необходимых для погребения;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1.5.3. перевозка тела (останков) умершего на кладбище;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1.5.4. погребение.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В гарантированный перечень услуг по погребению (захоронению) тела умерших, указанных в </w:t>
      </w:r>
      <w:hyperlink w:history="0" w:anchor="P58" w:tooltip="1.3.2. умерших (погибших)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.">
        <w:r>
          <w:rPr>
            <w:sz w:val="20"/>
            <w:color w:val="0000ff"/>
          </w:rPr>
          <w:t xml:space="preserve">подпункте 1.3.2 пункта 1.3</w:t>
        </w:r>
      </w:hyperlink>
      <w:r>
        <w:rPr>
          <w:sz w:val="20"/>
        </w:rPr>
        <w:t xml:space="preserve"> настоящего Порядка включаются следующие услуги, оказываемые на безвозмездной основе: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1.6.1. оформление документов, необходимых для погребения;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1.6.2. облачение тела;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1.6.3. предоставление гроба;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1.6.4. перевозку умершего на кладбище;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1.6.5. погребение.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Способ проведения отбора получателя субсидий - конкурс.</w:t>
      </w:r>
    </w:p>
    <w:bookmarkStart w:id="73" w:name="P73"/>
    <w:bookmarkEnd w:id="7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- Единый портал) (начиная с 1 января 2025 года) в порядке, установленном Министерством финансов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1 января 2024 года до 1 января 2025 года проведение отбора получателя субсидий обеспечивается с использованием официального сайта органов местного самоуправления города Когалыма в информационно-телекоммуникационной сети "Интернет" www.admkogalym.ru (далее - официальный сайт).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1 января 2025 года проведение отбора обеспечивается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или в иной государственной информационной системе, в случае принятия Правительством Ханты-Мансийского автономного округа - Югры решения об определении иной государственной информационной системы, обеспечивающей проведение отбора (далее - региональная информационная система).</w:t>
      </w:r>
    </w:p>
    <w:p>
      <w:pPr>
        <w:pStyle w:val="0"/>
        <w:jc w:val="both"/>
      </w:pPr>
      <w:r>
        <w:rPr>
          <w:sz w:val="20"/>
        </w:rPr>
        <w:t xml:space="preserve">(п. 1.8 в ред. </w:t>
      </w:r>
      <w:hyperlink w:history="0" r:id="rId36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30.08.2024 N 1605)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Порядок проведения отбора получателей субсидии</w:t>
      </w:r>
    </w:p>
    <w:p>
      <w:pPr>
        <w:pStyle w:val="2"/>
        <w:jc w:val="center"/>
      </w:pPr>
      <w:r>
        <w:rPr>
          <w:sz w:val="20"/>
        </w:rPr>
        <w:t xml:space="preserve">для предоставления субсидии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Проведение конкурса осуществляется на основании заявок (далее - заявка на предоставление субсидии, заявка), направленных участниками отбора, соответствующими категориям отбора получателей субсидии, установленным в </w:t>
      </w:r>
      <w:hyperlink w:history="0" w:anchor="P56" w:tooltip="1.3. Категории участников отбора, имеющих право на получение субсидии: юридические лица (кроме некоммерческих организаций), индивидуальные предприниматели (далее - получатели субсидии) оказывающие ритуальные услуги, предоставляемые согласно гарантированному перечню услуг по погребению:">
        <w:r>
          <w:rPr>
            <w:sz w:val="20"/>
            <w:color w:val="0000ff"/>
          </w:rPr>
          <w:t xml:space="preserve">пункте 1.3</w:t>
        </w:r>
      </w:hyperlink>
      <w:r>
        <w:rPr>
          <w:sz w:val="20"/>
        </w:rPr>
        <w:t xml:space="preserve"> настоящего Порядка, и очередности поступления заявок.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Объявление о проведении отбора на получение субсидии (далее - объявление, объявление о проведении отбора) размещается Уполномоченным органом на Едином портале (при наличии технической возможности) и официальном сайте не менее чем за 3 (три) рабочих дня до начала приема заявок с указанием: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сроков проведения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даты начала подачи или окончания приема заявок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наименования, места нахождения, почтового адреса, адреса электронной почты, номера контактного телефона Уполномоченного органа;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результатов предоставления субсидии в соответствии с </w:t>
      </w:r>
      <w:hyperlink w:history="0" w:anchor="P297" w:tooltip="3.4. Результатом предоставления субсидий является результат деятельности (действий) получателя субсидии, соответствующий результату достижения показателя муниципальной программы.">
        <w:r>
          <w:rPr>
            <w:sz w:val="20"/>
            <w:color w:val="0000ff"/>
          </w:rPr>
          <w:t xml:space="preserve">пунктом 3.4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30.08.2024 N 1605)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доменного имени, и (или) сетевого адреса, и (или) указателей страниц сайта в информационно-телекоммуникационной сети "Интернет", на котором обеспечивается проведение отбора (при наличии технической возможности);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требований к участникам отбора в соответствии с </w:t>
      </w:r>
      <w:hyperlink w:history="0" w:anchor="P103" w:tooltip="2.3. Требования к участникам отбора, которым должен соответствовать участник отбора на дату подачи заявки:">
        <w:r>
          <w:rPr>
            <w:sz w:val="20"/>
            <w:color w:val="0000ff"/>
          </w:rPr>
          <w:t xml:space="preserve">пунктом 2.3</w:t>
        </w:r>
      </w:hyperlink>
      <w:r>
        <w:rPr>
          <w:sz w:val="20"/>
        </w:rPr>
        <w:t xml:space="preserve">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порядка подачи заявок участниками отбора и требований, предъявляемых к форме и содержанию заявок, подаваемых участниками отбора в соответствии с </w:t>
      </w:r>
      <w:hyperlink w:history="0" w:anchor="P117" w:tooltip="2.4. Порядок, сроки подачи заявки участником отбора и перечень документов, подтверждающих его соответствие требованиям к участникам отбора, указанным в пункте 2.3 настоящего Порядка.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порядка отзыва заявок участников отбора, порядка возврата заявок участников отбора, определяющего, в том числе основания для возврата заявок участников отбора, порядка внесения изменений в заявки участников отбора, в соответствии с </w:t>
      </w:r>
      <w:hyperlink w:history="0" w:anchor="P137" w:tooltip="2.8. Участник отбора вправе отозвать заявку, внести изменения в заявку не позднее чем за 2 (два) рабочих дня до окончания срока приема документов посредством предоставления заявления об отзыве заявки (внесении изменений в заявку) в произвольной форме в Уполномоченный орган.">
        <w:r>
          <w:rPr>
            <w:sz w:val="20"/>
            <w:color w:val="0000ff"/>
          </w:rPr>
          <w:t xml:space="preserve">пунктами 2.8</w:t>
        </w:r>
      </w:hyperlink>
      <w:r>
        <w:rPr>
          <w:sz w:val="20"/>
        </w:rPr>
        <w:t xml:space="preserve"> - </w:t>
      </w:r>
      <w:hyperlink w:history="0" w:anchor="P141" w:tooltip="2.9. Зарегистрированное заявление об отзыве заявки является основанием для возврата заявки и приложенных к ней документов участнику отбора. Уполномоченный орган обеспечивает возврат заявки участнику отбора не позднее 5 (пяти) календарных дней со дня регистрации заявления об отзыве заявки.">
        <w:r>
          <w:rPr>
            <w:sz w:val="20"/>
            <w:color w:val="0000ff"/>
          </w:rPr>
          <w:t xml:space="preserve">2.9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правил рассмотрения и оценки заявок участников отбора в соответствии с </w:t>
      </w:r>
      <w:hyperlink w:history="0" w:anchor="P146" w:tooltip="2.11. Правила рассмотрения и оценки заявок участников отбора.">
        <w:r>
          <w:rPr>
            <w:sz w:val="20"/>
            <w:color w:val="0000ff"/>
          </w:rPr>
          <w:t xml:space="preserve">пунктом 2.11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порядка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</w:t>
      </w:r>
      <w:hyperlink w:history="0" w:anchor="P142" w:tooltip="2.10. В сроки, установленные в объявлении, специалисты Уполномоченного органа осуществляют разъяснения об условиях и порядке предоставления субсидии по адресу: г. Когалым, улица Дружбы народов, 7, кабинет 122, ежедневно, кроме субботы и воскресенья:">
        <w:r>
          <w:rPr>
            <w:sz w:val="20"/>
            <w:color w:val="0000ff"/>
          </w:rPr>
          <w:t xml:space="preserve">пунктом 2.10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срока, в течение которого победитель отбора должен подписать соглашение о предоставлении субсидии в соответствии с </w:t>
      </w:r>
      <w:hyperlink w:history="0" w:anchor="P284" w:tooltip="3.3.3. Получатель субсидии обязан подписать и вернуть в адрес Уполномоченного органа подписанное соглашение в течение 5 (пяти) рабочих дней со дня получения соглашения.">
        <w:r>
          <w:rPr>
            <w:sz w:val="20"/>
            <w:color w:val="0000ff"/>
          </w:rPr>
          <w:t xml:space="preserve">подпунктом 3.3.3 пункта 3.3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30.08.2024 N 1605)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условий признания победителя отбора уклонившимся от заключения соглашения в соответствии с </w:t>
      </w:r>
      <w:hyperlink w:history="0" w:anchor="P286" w:tooltip="3.3.5. В случае, если получатель субсидии в срок, указанный в подпункте 3.3.3 пункта 3.3 настоящего Порядка, не представил подписанное соглашение, переданное ему в соответствии с настоящим Порядком, он признается уклонившимся от заключения соглашения.">
        <w:r>
          <w:rPr>
            <w:sz w:val="20"/>
            <w:color w:val="0000ff"/>
          </w:rPr>
          <w:t xml:space="preserve">подпунктом 3.3.5 пункта 3.3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30.08.2024 N 1605)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даты размещения результатов отбора на едином портале (при наличии технической возможности), на официальном сайте, которая не может быть позднее 14-го календарного дня, следующего за днем определения победителя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01 января 2025 года объявление о проведении отбора размещается на Едином портале или в региональной информационной системе с размещением указателя страницы сайта на Едином портале, а также на официальном сайте.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0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Когалыма от 30.08.2024 N 1605)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Объявление о проведении отбора в региональной информационной системе размещается не ранее размещения информации на Едином портале о субсидии в соответствии с </w:t>
      </w:r>
      <w:hyperlink w:history="0" w:anchor="P73" w:tooltip="1.8. Информация о субсидиях размещается на Едином портале бюджетной системы Российской Федерации в информационно-телекоммуникационной сети &quot;Интернет&quot; (далее - Единый портал) (начиная с 1 января 2025 года) в порядке, установленном Министерством финансов Российской Федерации.">
        <w:r>
          <w:rPr>
            <w:sz w:val="20"/>
            <w:color w:val="0000ff"/>
          </w:rPr>
          <w:t xml:space="preserve">пунктом 1.8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1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Когалыма от 30.08.2024 N 1605)</w:t>
      </w:r>
    </w:p>
    <w:bookmarkStart w:id="103" w:name="P103"/>
    <w:bookmarkEnd w:id="10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Требования к участникам отбора, которым должен соответствовать участник отбора на дату подачи заявки: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2.3.1. у участников отбора на едином налоговом счете отсутствует или не превышает размер, определенный </w:t>
      </w:r>
      <w:hyperlink w:history="0" r:id="rId42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0"/>
            <w:color w:val="0000ff"/>
          </w:rPr>
          <w:t xml:space="preserve">пунктом 3 статьи 47</w:t>
        </w:r>
      </w:hyperlink>
      <w:r>
        <w:rPr>
          <w:sz w:val="20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2.3.1 в ред. </w:t>
      </w:r>
      <w:hyperlink w:history="0" r:id="rId43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30.08.2024 N 1605)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2.3.2. у участника отбора должна отсутствовать просроченная задолженность по возврату в бюджет города Когалыма субсидий, бюджетных инвестиций, предоставленных в соответствии с муниципальными нормативными правовыми актами города Когалыма и иной просроченной задолженности перед бюджетом города Когалыма;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2.3.3.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2.3.4.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участником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2.3.5.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jc w:val="both"/>
      </w:pPr>
      <w:r>
        <w:rPr>
          <w:sz w:val="20"/>
        </w:rPr>
        <w:t xml:space="preserve">(пп. 2.3.5 в ред. </w:t>
      </w:r>
      <w:hyperlink w:history="0" r:id="rId44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30.08.2024 N 1605)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2.3.6. участники отбора не должны получать средства из бюджета города Когалыма на основании иных муниципальных правовых актов города Когалыма на цели, указанные в </w:t>
      </w:r>
      <w:hyperlink w:history="0" w:anchor="P52" w:tooltip="1.2. Субсидия на возмещение части затрат в связи с оказанием ритуальных услуг (далее - субсидия) предоставляется в целях реализации муниципальной программы &quot;Содержание объектов городского хозяйства в городе Когалыме&quot;, утвержденной постановлением Администрации города Когалыма от 20.12.2024 N 2529 (далее - муниципальная программа).">
        <w:r>
          <w:rPr>
            <w:sz w:val="20"/>
            <w:color w:val="0000ff"/>
          </w:rPr>
          <w:t xml:space="preserve">пункте 1.2</w:t>
        </w:r>
      </w:hyperlink>
      <w:r>
        <w:rPr>
          <w:sz w:val="20"/>
        </w:rPr>
        <w:t xml:space="preserve"> настоящего Порядка на период указанный в объявлении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2.3.7.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2.3.8. участник отбора не должен находиться в составляемых в рамках реализации полномочий, предусмотренных </w:t>
      </w:r>
      <w:hyperlink w:history="0" r:id="rId45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0"/>
            <w:color w:val="0000ff"/>
          </w:rPr>
          <w:t xml:space="preserve">главой VII</w:t>
        </w:r>
      </w:hyperlink>
      <w:r>
        <w:rPr>
          <w:sz w:val="2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jc w:val="both"/>
      </w:pPr>
      <w:r>
        <w:rPr>
          <w:sz w:val="20"/>
        </w:rPr>
        <w:t xml:space="preserve">(пп. 2.3.8 введен </w:t>
      </w:r>
      <w:hyperlink w:history="0" r:id="rId46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Когалыма от 30.08.2024 N 1605)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2.3.9. участник отбора не должен являться иностранным агентом в соответствии с Федеральным </w:t>
      </w:r>
      <w:hyperlink w:history="0" r:id="rId47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14.07.2022 N 255-ФЗ "О контроле за деятельностью лиц, находящихся под иностранным влиянием".</w:t>
      </w:r>
    </w:p>
    <w:p>
      <w:pPr>
        <w:pStyle w:val="0"/>
        <w:jc w:val="both"/>
      </w:pPr>
      <w:r>
        <w:rPr>
          <w:sz w:val="20"/>
        </w:rPr>
        <w:t xml:space="preserve">(пп. 2.3.9 введен </w:t>
      </w:r>
      <w:hyperlink w:history="0" r:id="rId48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Когалыма от 30.08.2024 N 1605)</w:t>
      </w:r>
    </w:p>
    <w:bookmarkStart w:id="117" w:name="P117"/>
    <w:bookmarkEnd w:id="11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Порядок, сроки подачи заявки участником отбора и перечень документов, подтверждающих его соответствие требованиям к участникам отбора, указанным в </w:t>
      </w:r>
      <w:hyperlink w:history="0" w:anchor="P103" w:tooltip="2.3. Требования к участникам отбора, которым должен соответствовать участник отбора на дату подачи заявки:">
        <w:r>
          <w:rPr>
            <w:sz w:val="20"/>
            <w:color w:val="0000ff"/>
          </w:rPr>
          <w:t xml:space="preserve">пункте 2.3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2.4.1. Для участия в отборе участники отбора в сроки, установленные в объявлении, предоставляют лично или через уполномоченного представителя в приемную Уполномоченного органа или посредством почтовой связи заказным письмом с уведомлением по адресу: 628486, город Когалым, улица Дружбы народов, 7, кабинет 126, ежедневно, кроме субботы и воскресенья (понедельник с 08.30 до 12.30 часов и с 14.00 до 18.00 часов; вторник - пятница с 08.30 до 12.30 часов и с 14.00 до 17.00 часов)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2.4.1.1. </w:t>
      </w:r>
      <w:hyperlink w:history="0" w:anchor="P363" w:tooltip="ЗАЯВКА">
        <w:r>
          <w:rPr>
            <w:sz w:val="20"/>
            <w:color w:val="0000ff"/>
          </w:rPr>
          <w:t xml:space="preserve">заявку</w:t>
        </w:r>
      </w:hyperlink>
      <w:r>
        <w:rPr>
          <w:sz w:val="20"/>
        </w:rPr>
        <w:t xml:space="preserve"> участника отбора со всеми приложениями по форме, установленной в приложении 1 к настоящему Порядку;</w:t>
      </w:r>
    </w:p>
    <w:bookmarkStart w:id="120" w:name="P120"/>
    <w:bookmarkEnd w:id="12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2.4.1.2. перечень документов, подтверждающих соответствие участника отбора требованиям к участникам отбора, указанным в </w:t>
      </w:r>
      <w:hyperlink w:history="0" w:anchor="P103" w:tooltip="2.3. Требования к участникам отбора, которым должен соответствовать участник отбора на дату подачи заявки:">
        <w:r>
          <w:rPr>
            <w:sz w:val="20"/>
            <w:color w:val="0000ff"/>
          </w:rPr>
          <w:t xml:space="preserve">пункте 2.3</w:t>
        </w:r>
      </w:hyperlink>
      <w:r>
        <w:rPr>
          <w:sz w:val="20"/>
        </w:rPr>
        <w:t xml:space="preserve"> настоящего Порядка: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копию Устава организации с изменениями и дополнениями;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выписку из реестра юридических лиц (по собственной инициативе участника отбора);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 (копию документа) об открытии банковского счёта в учреждениях Центрального банка Российской Федерации или кредитных организациях;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сведения из налогового органа об отсутствии или непревышении у участника отбора на едином налоговом счёте размера, определенного </w:t>
      </w:r>
      <w:hyperlink w:history="0" r:id="rId49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0"/>
            <w:color w:val="0000ff"/>
          </w:rPr>
          <w:t xml:space="preserve">пунктом 3 статьи 47</w:t>
        </w:r>
      </w:hyperlink>
      <w:r>
        <w:rPr>
          <w:sz w:val="20"/>
        </w:rP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 (по собственной инициативе участника отбора);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2.4.1.3. Копии документов, перечисленных в </w:t>
      </w:r>
      <w:hyperlink w:history="0" w:anchor="P120" w:tooltip="2.4.1.2. перечень документов, подтверждающих соответствие участника отбора требованиям к участникам отбора, указанным в пункте 2.3 настоящего Порядка:">
        <w:r>
          <w:rPr>
            <w:sz w:val="20"/>
            <w:color w:val="0000ff"/>
          </w:rPr>
          <w:t xml:space="preserve">пункте 2.4.1.2</w:t>
        </w:r>
      </w:hyperlink>
      <w:r>
        <w:rPr>
          <w:sz w:val="20"/>
        </w:rPr>
        <w:t xml:space="preserve"> настоящего Порядка, должны быть заверены руководителем или уполномоченным лицом с расшифровкой должности, фамилии и инициалов, даты заверения, печатью организации (при наличии) на каждом листе документа.</w:t>
      </w:r>
    </w:p>
    <w:bookmarkStart w:id="126" w:name="P126"/>
    <w:bookmarkEnd w:id="12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2.4.2. Заявка участника отбора включает в себя согласие участника отбора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соответствующим отбором.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2.4.3. В случае если от имени участника отбора действует уполномоченный представитель, заявка должна содержать также данные доверенности на осуществление действий от имени участника отбора с приложением копии нотариальной доверенности заверенной печатью (при наличии) участника отбора и подписанной руководителем юридического лица, индивидуальным предпринимателем, либо прилагается документ, подтверждающий полномочия лица на осуществление действий от имени участника отбора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 (для юридического лица).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2.4.4. Заявка должна быть заполнена по всем пунктам, подписана участником отбора или уполномоченным лицом (применение факсимильных подписей не допускается), заверена печатью участника отбора (при наличии), написана на русском языке и иметь чёткую печать текстов.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Расходы на подготовку и оформление документов, входящих в состав заявки, несёт участника отбора. Указанные расходы возмещению не подлежат.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2.4.5. С 1 января 2025 года в системе "Электронный бюджет" участник отбора предоставляет заявку в электронной форме посредством заполнения экранных форм веб-интерфейса системы и предоставлением в нее электронных копий документов (документов на бумажном носителе, преобразованных в электронную форму путем сканирования).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подписывается усиленной квалифицированной электронной подписью участника отбора или уполномоченного им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Датой предоставления участником отбора заявки считается день его подписания и присвоения номера в системах.</w:t>
      </w:r>
    </w:p>
    <w:p>
      <w:pPr>
        <w:pStyle w:val="0"/>
        <w:jc w:val="both"/>
      </w:pPr>
      <w:r>
        <w:rPr>
          <w:sz w:val="20"/>
        </w:rPr>
        <w:t xml:space="preserve">(п. 2.4 в ред. </w:t>
      </w:r>
      <w:hyperlink w:history="0" r:id="rId50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30.08.2024 N 1605)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Для участия в отборе участник может подать только одну заявку.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При приеме заявки предоставленной лично или через уполномоченного представителя, Уполномоченный орган регистрирует ее в журнале учета заявок и выдает участнику отбора расписку в получении заявки с указанием перечня принятых документов, даты ее получения и присвоенного регистрационного номера.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При поступлении заявки, направленной по почте, она регистрируется в журнале учета заявок в течение 1 (одного) рабочего дня с даты получения заявки. Уведомление о регистрации документов Уполномоченным органом направляется участнику отбора посредством электронной или почтовой связи в течение 2 (двух) рабочих дней с даты регистрации документов.</w:t>
      </w:r>
    </w:p>
    <w:bookmarkStart w:id="137" w:name="P137"/>
    <w:bookmarkEnd w:id="13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Участник отбора вправе отозвать заявку, внести изменения в заявку не позднее чем за 2 (два) рабочих дня до окончания срока приема документов посредством предоставления заявления об отзыве заявки (внесении изменений в заявку) в произвольной форме в Уполномоченный орган.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Уполномоченный орган в течение 1 (одного) рабочего дня с даты поступления заявления вносит в журнал учета заявок отметку "Исключен в связи с отзывом заявки".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внесения изменений в заявку Уполномоченный орган вносит в журнал учета заявок отметку "Исключен в связи с внесением изменений в заявку". Информация об участнике отбора вносится повторно с учетом внесенных изменений, даты и времени регистрации заявления о внесении изменений в заявку.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признается отозванной участником отбора со дня регистрации заявления об отзыве заявки и не подлежит рассмотрению в соответствии с настоящим Порядком.</w:t>
      </w:r>
    </w:p>
    <w:bookmarkStart w:id="141" w:name="P141"/>
    <w:bookmarkEnd w:id="14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Зарегистрированное заявление об отзыве заявки является основанием для возврата заявки и приложенных к ней документов участнику отбора. Уполномоченный орган обеспечивает возврат заявки участнику отбора не позднее 5 (пяти) календарных дней со дня регистрации заявления об отзыве заявки.</w:t>
      </w:r>
    </w:p>
    <w:bookmarkStart w:id="142" w:name="P142"/>
    <w:bookmarkEnd w:id="14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В сроки, установленные в объявлении, специалисты Уполномоченного органа осуществляют разъяснения об условиях и порядке предоставления субсидии по адресу: г. Когалым, улица Дружбы народов, 7, кабинет 122, ежедневно, кроме субботы и воскресенья: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понедельник с 08.30 до 12.30 и с 14.00 до 18.00;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вторник - пятница с 08.30 до 12.30 и с 14.00 до 17.00.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Консультации об условиях и порядке предоставления субсидии можно получить по телефонам: (34667)93-794 (34667)93-731.</w:t>
      </w:r>
    </w:p>
    <w:bookmarkStart w:id="146" w:name="P146"/>
    <w:bookmarkEnd w:id="1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Правила рассмотрения и оценки заявок участников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2.11.1. Порядок рассмотрения заявок участников отбора на предмет их соответствия установленным в объявлении о проведении отбора требованиям: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Уполномоченный орган в течение 10 (десяти) рабочих дней после завершения срока приема заявок: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запрашивает в порядке межведомственного информационного взаимодействия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 отсутствии или непревышении размера, определенного </w:t>
      </w:r>
      <w:hyperlink w:history="0" r:id="rId51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0"/>
            <w:color w:val="0000ff"/>
          </w:rPr>
          <w:t xml:space="preserve">пунктом 3 статьи 47</w:t>
        </w:r>
      </w:hyperlink>
      <w:r>
        <w:rPr>
          <w:sz w:val="20"/>
        </w:rP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 на едином налоговом счете (в Федеральной налоговой службе Российской Федерации);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2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30.08.2024 N 1605)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выписку из реестра дисквалифицированных лиц (в Федеральной налоговой службе Российской Федерации);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3" w:tooltip="Постановление Администрации города Когалыма от 07.12.2022 N 2856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07.12.2022 N 2856)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запрашивает в структурных подразделениях Администрации города Когалыма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 отсутствии просроченной задолженности по возврату в бюджет города Когалыма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города Когалыма;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подтверждающие отсутствие выплат средств из бюджета города Когалыма на основании иных нормативных правовых актов или муниципальных правовых актов на цель, указанную в </w:t>
      </w:r>
      <w:hyperlink w:history="0" w:anchor="P52" w:tooltip="1.2. Субсидия на возмещение части затрат в связи с оказанием ритуальных услуг (далее - субсидия) предоставляется в целях реализации муниципальной программы &quot;Содержание объектов городского хозяйства в городе Когалыме&quot;, утвержденной постановлением Администрации города Когалыма от 20.12.2024 N 2529 (далее - муниципальная программа).">
        <w:r>
          <w:rPr>
            <w:sz w:val="20"/>
            <w:color w:val="0000ff"/>
          </w:rPr>
          <w:t xml:space="preserve">пункте 1.2</w:t>
        </w:r>
      </w:hyperlink>
      <w:r>
        <w:rPr>
          <w:sz w:val="20"/>
        </w:rPr>
        <w:t xml:space="preserve"> настоящего Порядка на период, указанный в объявлении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осуществляет предварительную проверку заявки и пакета документов на соответствие участника отбора требованиям, указанным объявлении;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организует заседание комиссии для рассмотрения и оценки заявок участников отбора с целью получения субсидии из бюджета города Когалыма на возмещение части затрат в связи с оказанием ритуальных услуг (далее - Комиссия).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1 января 2025 года проверка участника отбора на соответствие требованиям, установленным </w:t>
      </w:r>
      <w:hyperlink w:history="0" w:anchor="P103" w:tooltip="2.3. Требования к участникам отбора, которым должен соответствовать участник отбора на дату подачи заявки:">
        <w:r>
          <w:rPr>
            <w:sz w:val="20"/>
            <w:color w:val="0000ff"/>
          </w:rPr>
          <w:t xml:space="preserve">пунктом 2.3</w:t>
        </w:r>
      </w:hyperlink>
      <w:r>
        <w:rPr>
          <w:sz w:val="20"/>
        </w:rPr>
        <w:t xml:space="preserve"> настоящего Порядка, в системе "Электронный бюджет" осуществляется автоматически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4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Когалыма от 30.08.2024 N 1605)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отсутствия технической возможности осуществления автоматической проверки в системе "Электронный бюджет", подтверждение соответствия участника отбора требованиям, установленным </w:t>
      </w:r>
      <w:hyperlink w:history="0" w:anchor="P103" w:tooltip="2.3. Требования к участникам отбора, которым должен соответствовать участник отбора на дату подачи заявки:">
        <w:r>
          <w:rPr>
            <w:sz w:val="20"/>
            <w:color w:val="0000ff"/>
          </w:rPr>
          <w:t xml:space="preserve">пунктом 2.3</w:t>
        </w:r>
      </w:hyperlink>
      <w:r>
        <w:rPr>
          <w:sz w:val="20"/>
        </w:rPr>
        <w:t xml:space="preserve"> настоящего Порядка, обеспечивается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5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Когалыма от 30.08.2024 N 1605)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2.11.2. Рассмотрение и оценку заявок участников отбора чьи заявки прошли предварительную проверку осуществляет Комиссия в соответствии с </w:t>
      </w:r>
      <w:hyperlink w:history="0" w:anchor="P569" w:tooltip="ПОЛОЖЕНИЕ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Комиссии и в составе согласно приложению 2 к настоящему Порядку.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6" w:tooltip="Постановление Администрации города Когалыма от 07.12.2022 N 2856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07.12.2022 N 2856)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2.11.3. Оценка заявок осуществляется по следующим критериям: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794"/>
        <w:gridCol w:w="1191"/>
        <w:gridCol w:w="4535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Критерии</w:t>
            </w:r>
          </w:p>
        </w:tc>
        <w:tc>
          <w:tcPr>
            <w:gridSpan w:val="2"/>
            <w:tcW w:w="57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Рекомендуемый подход к определению оценки (от 0 до 3 баллов)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794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Обеспеченность материально-технической базой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Располагает собственными помещениями, оборудованием и реквизитом, необходимым для оказания услуг;</w:t>
            </w:r>
          </w:p>
          <w:p>
            <w:pPr>
              <w:pStyle w:val="0"/>
            </w:pPr>
            <w:r>
              <w:rPr>
                <w:sz w:val="20"/>
              </w:rPr>
              <w:t xml:space="preserve">- в заявке представлено описание материально-технической базы.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Располагает помещениями (пользование, аренда, лизинг), оборудованием и реквизитом, необходимым для оказания услуг;</w:t>
            </w:r>
          </w:p>
          <w:p>
            <w:pPr>
              <w:pStyle w:val="0"/>
            </w:pPr>
            <w:r>
              <w:rPr>
                <w:sz w:val="20"/>
              </w:rPr>
              <w:t xml:space="preserve">- в заявке представлено описание материально-технической базы.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В заявке приведено описание материально-технической базы, без подтверждающих документов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Отсутствует материально-техническая база на момент подачи заявки:</w:t>
            </w:r>
          </w:p>
          <w:p>
            <w:pPr>
              <w:pStyle w:val="0"/>
            </w:pPr>
            <w:r>
              <w:rPr>
                <w:sz w:val="20"/>
              </w:rPr>
              <w:t xml:space="preserve">- имеются противоречия между описанными в заявке ресурсами и информацией из открытых источников.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794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Обеспеченность кадровыми ресурсами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Располагает опытными, квалифицированными специалистами - штатными работниками более 5 (включительно) человек, с приложением копии документов, подтверждающих соответствующее образование и (или) опыт работы в сфере ритуальных услуг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Располагает опытными, квалифицированными специалистами - штатными работниками от 5 до 3 (включительно) человек, с приложением копии документов, подтверждающих соответствующее образование и (или) опыт работы в сфере ритуальных услуг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Располагает опытными, квалифицированными специалистами - штатными работниками менее 3-х человек, с приложением копии документов, подтверждающих соответствующее образование и (или) опыт работы в сфере ритуальных услуг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Располагает специалистами не имеющие соответствующее образование и (или) опыт работы в сфере ритуальных услуг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794" w:type="dxa"/>
          </w:tcPr>
          <w:p>
            <w:pPr>
              <w:pStyle w:val="0"/>
            </w:pPr>
            <w:r>
              <w:rPr>
                <w:sz w:val="20"/>
              </w:rPr>
              <w:t xml:space="preserve">Опыт оказания ритуальных услуг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Отличный опыт по оказанию услуг:</w:t>
            </w:r>
          </w:p>
          <w:p>
            <w:pPr>
              <w:pStyle w:val="0"/>
            </w:pPr>
            <w:r>
              <w:rPr>
                <w:sz w:val="20"/>
              </w:rPr>
              <w:t xml:space="preserve">- участник отбора имеет опыт на протяжении более 2 (двух) лет;</w:t>
            </w:r>
          </w:p>
          <w:p>
            <w:pPr>
              <w:pStyle w:val="0"/>
            </w:pPr>
            <w:r>
              <w:rPr>
                <w:sz w:val="20"/>
              </w:rPr>
              <w:t xml:space="preserve">- в заявке представлена информация об опыте (копия договора и т.п.)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Хороший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- участник отбора имеет опыт деятельности по выбранному направлению менее 2 (двух) лет;</w:t>
            </w:r>
          </w:p>
          <w:p>
            <w:pPr>
              <w:pStyle w:val="0"/>
            </w:pPr>
            <w:r>
              <w:rPr>
                <w:sz w:val="20"/>
              </w:rPr>
              <w:t xml:space="preserve">- в заявке представлена информация об опыте (копия договора и т.п.)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Удовлетворительный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- участник отбора имеет опыт активной деятельности за последний год;</w:t>
            </w:r>
          </w:p>
          <w:p>
            <w:pPr>
              <w:pStyle w:val="0"/>
            </w:pPr>
            <w:r>
              <w:rPr>
                <w:sz w:val="20"/>
              </w:rPr>
              <w:t xml:space="preserve">- в заявке приведено описание собственного опыта, однако документы, подтверждающие опыт отсутствует.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Практически отсутствует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- участник отбора не имеет опыт оказания услуг за последний год;</w:t>
            </w:r>
          </w:p>
          <w:p>
            <w:pPr>
              <w:pStyle w:val="0"/>
            </w:pPr>
            <w:r>
              <w:rPr>
                <w:sz w:val="20"/>
              </w:rPr>
              <w:t xml:space="preserve">- опыт работы участника отбора в заявке практически не описан;</w:t>
            </w:r>
          </w:p>
          <w:p>
            <w:pPr>
              <w:pStyle w:val="0"/>
            </w:pPr>
            <w:r>
              <w:rPr>
                <w:sz w:val="20"/>
              </w:rPr>
              <w:t xml:space="preserve">- имеются противоречия между описанным в заявке опытом и информацией из открытых источников.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2.11.4 Каждому из критериев присваивается от 0 до 3 баллов (целым числом).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итогам рассмотрения и оценки заявок участников отбора определяется общая сумма баллов (суммируются количество баллов, выставленное всеми членами Комиссии) и определяется общий средний балл (сумма всех баллов делится на количество присутствующих на заседании членов Комиссии).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результатов оценки заявок на участие в отборе Комиссия присваивает каждой заявке порядковый номер в порядке уменьшения количества баллов. Заявке с большим количеством баллов присваивается первый номер.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2.11.5 При равенстве суммы баллов меньший порядковый номер присваивается заявке на участие в отборе, которая поступила ранее других заявок.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2.11.6. Результаты рассмотрения и оценки заявок Комиссией в течение 5 рабочих дней со дня проведения заседания Комиссии фиксируются в протоколе, содержащем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дата, время и место проведения рассмотрения заявок;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дата, время и место оценки заявок участников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информацию об участниках отбора, заявки которых были рассмотрены;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информацию об участниках отбора, заявки которых были отклонены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заявок решение о присвоении таким заявкам порядковых номеров;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наименование получателя субсидий, с которым заключается соглашение, и размер предоставляемых ему субсидий.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2.11.7. После подписания протокола заседания Комиссии Уполномоченный орган в течение 5 (пяти) рабочих дней: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размещает протокол заседания Комиссии на едином портале (при наличии технической возможности) и официальном сайте;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направляет на подпись главе города Когалыма постановление Администрации города Когалыма об утверждении перечня получателей субсидий и объема предоставляемых субсидий.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2.11.8. Победителем в отборе признается заявка под номером один.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2.11.9. Порядок отклонения заявок: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Уполномоченный орган направляет в адрес участника отбора уведомление об отклонении заявки в течение 10 (десяти) рабочих дней с даты его принятия, с указанием причин,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 итогам предварительной проверки заявок, в случае, наличия оснований для отклонения заявки предусмотренных </w:t>
      </w:r>
      <w:hyperlink w:history="0" w:anchor="P252" w:tooltip="2.12. Основаниями (причинами) для отклонения заявки участника отбора на стадии рассмотрения и оценки заявок, являются:">
        <w:r>
          <w:rPr>
            <w:sz w:val="20"/>
            <w:color w:val="0000ff"/>
          </w:rPr>
          <w:t xml:space="preserve">пунктом 2.12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 результатам заседания Комиссии если участник отбора признан не прошедшим отбор.</w:t>
      </w:r>
    </w:p>
    <w:bookmarkStart w:id="252" w:name="P252"/>
    <w:bookmarkEnd w:id="2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Основаниями (причинами) для отклонения заявки участника отбора на стадии рассмотрения и оценки заявок,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2.12.1. несоответствие участников отбора требованиям, установленным </w:t>
      </w:r>
      <w:hyperlink w:history="0" w:anchor="P103" w:tooltip="2.3. Требования к участникам отбора, которым должен соответствовать участник отбора на дату подачи заявки:">
        <w:r>
          <w:rPr>
            <w:sz w:val="20"/>
            <w:color w:val="0000ff"/>
          </w:rPr>
          <w:t xml:space="preserve">пунктом 2.3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2.12.2. несоответствие представленных участником отбора заявки и документов требованиям к заявкам участников отбора, установленным в объявлении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2.12.3.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2.12.4. подача участником отбора заявки после даты и (или) времени, определенных для подачи заявок.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Условия и порядок предоставления субсидии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3.1 - 3.3. Исключены. - </w:t>
      </w:r>
      <w:hyperlink w:history="0" r:id="rId57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Когалыма от 30.08.2024 N 1605.</w:t>
      </w:r>
    </w:p>
    <w:bookmarkStart w:id="261" w:name="P261"/>
    <w:bookmarkEnd w:id="261"/>
    <w:p>
      <w:pPr>
        <w:pStyle w:val="0"/>
        <w:spacing w:before="200" w:line-rule="auto"/>
        <w:ind w:firstLine="540"/>
        <w:jc w:val="both"/>
      </w:pPr>
      <w:hyperlink w:history="0" r:id="rId58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3.1</w:t>
        </w:r>
      </w:hyperlink>
      <w:r>
        <w:rPr>
          <w:sz w:val="20"/>
        </w:rPr>
        <w:t xml:space="preserve">. Основания для отказа получателю субсидии в предоставлении субсидии:</w:t>
      </w:r>
    </w:p>
    <w:bookmarkStart w:id="262" w:name="P262"/>
    <w:bookmarkEnd w:id="2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несоответствие предоставленных получателем субсидии документов требованиям, определенным </w:t>
      </w:r>
      <w:hyperlink w:history="0" w:anchor="P117" w:tooltip="2.4. Порядок, сроки подачи заявки участником отбора и перечень документов, подтверждающих его соответствие требованиям к участникам отбора, указанным в пункте 2.3 настоящего Порядка.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настоящего Порядка, или непредставление (предоставление не в полном объеме) документов;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30.08.2024 N 1605)</w:t>
      </w:r>
    </w:p>
    <w:bookmarkStart w:id="264" w:name="P264"/>
    <w:bookmarkEnd w:id="26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установление факта недостоверности представленной получателем субсидии информации;</w:t>
      </w:r>
    </w:p>
    <w:bookmarkStart w:id="265" w:name="P265"/>
    <w:bookmarkEnd w:id="26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добровольный письменный отказ получателя субсидии от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подписание соглашения ненадлежащим лицом (не являющимся руководителем и (или) не имеющим доверенность на право подписи финансовых документов (договоров, соглашений) от имени получателя субсидии);</w:t>
      </w:r>
    </w:p>
    <w:bookmarkStart w:id="267" w:name="P267"/>
    <w:bookmarkEnd w:id="2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нарушение срока представления документов, указанного в </w:t>
      </w:r>
      <w:hyperlink w:history="0" w:anchor="P281" w:tooltip="3.3. Условия и порядок заключения между ГРБС и получателем субсидии соглашения, дополнительного соглашения к соглашению, в том числе дополнительного соглашения о расторжении соглашения.">
        <w:r>
          <w:rPr>
            <w:sz w:val="20"/>
            <w:color w:val="0000ff"/>
          </w:rPr>
          <w:t xml:space="preserve">пункте 3.3</w:t>
        </w:r>
      </w:hyperlink>
      <w:r>
        <w:rPr>
          <w:sz w:val="20"/>
        </w:rPr>
        <w:t xml:space="preserve"> Порядка.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0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30.08.2024 N 1605)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Уполномоченный орган направляет (вручает) получателю субсидии уведомление об отказе в предоставлении субсидии с указанием оснований (причин) отказа способом, указанным в заявке о предоставлении субсидии, в течение 5 (пяти) рабочих дней с даты: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принятия решения Комиссии об отказе в предоставлении субсидии в случае наличия оснований для отказа в предоставлении субсидии, указанных в </w:t>
      </w:r>
      <w:hyperlink w:history="0" w:anchor="P262" w:tooltip="- несоответствие предоставленных получателем субсидии документов требованиям, определенным пунктом 2.4 настоящего Порядка, или непредставление (предоставление не в полном объеме) документов;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- </w:t>
      </w:r>
      <w:hyperlink w:history="0" w:anchor="P264" w:tooltip="- установление факта недостоверности представленной получателем субсидии информации;">
        <w:r>
          <w:rPr>
            <w:sz w:val="20"/>
            <w:color w:val="0000ff"/>
          </w:rPr>
          <w:t xml:space="preserve">третьем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выявления оснований для отказа в предоставлении субсидии, указанных в </w:t>
      </w:r>
      <w:hyperlink w:history="0" w:anchor="P265" w:tooltip="- добровольный письменный отказ получателя субсидии от субсидии;">
        <w:r>
          <w:rPr>
            <w:sz w:val="20"/>
            <w:color w:val="0000ff"/>
          </w:rPr>
          <w:t xml:space="preserve">абзацах четвертом</w:t>
        </w:r>
      </w:hyperlink>
      <w:r>
        <w:rPr>
          <w:sz w:val="20"/>
        </w:rPr>
        <w:t xml:space="preserve"> - </w:t>
      </w:r>
      <w:hyperlink w:history="0" w:anchor="P267" w:tooltip="- нарушение срока представления документов, указанного в пункте 3.3 Порядка.">
        <w:r>
          <w:rPr>
            <w:sz w:val="20"/>
            <w:color w:val="0000ff"/>
          </w:rPr>
          <w:t xml:space="preserve">шестом</w:t>
        </w:r>
      </w:hyperlink>
      <w:r>
        <w:rPr>
          <w:sz w:val="20"/>
        </w:rPr>
        <w:t xml:space="preserve"> пункта настоящего пункта.</w:t>
      </w:r>
    </w:p>
    <w:bookmarkStart w:id="272" w:name="P272"/>
    <w:bookmarkEnd w:id="272"/>
    <w:p>
      <w:pPr>
        <w:pStyle w:val="0"/>
        <w:spacing w:before="200" w:line-rule="auto"/>
        <w:ind w:firstLine="540"/>
        <w:jc w:val="both"/>
      </w:pPr>
      <w:hyperlink w:history="0" r:id="rId61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3.2</w:t>
        </w:r>
      </w:hyperlink>
      <w:r>
        <w:rPr>
          <w:sz w:val="20"/>
        </w:rPr>
        <w:t xml:space="preserve">. Размер субсидии, порядок расчета размера субсидии производится по следующей формуле: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C = (N - S) x K, где: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C - размер предоставляемой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N - стоимость услуг на 1 умершего, предоставляемых согласно гарантированному перечню услуг по погребению, установленная муниципальным правовым актом города Когалыма;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S - стоимость услуг, предоставляемых согласно гарантированному перечню услуг по погребению, подлежащая возмещению за счет внебюджетных фондов и бюджетов иных уровней в соответствии с действующим законодательством, на 1 умершего;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K - ориентировочное количество умерших согласно гарантированному перечню услуг по погребению.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Исключен. - </w:t>
      </w:r>
      <w:hyperlink w:history="0" r:id="rId62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Когалыма от 30.08.2024 N 1605.</w:t>
      </w:r>
    </w:p>
    <w:bookmarkStart w:id="281" w:name="P281"/>
    <w:bookmarkEnd w:id="281"/>
    <w:p>
      <w:pPr>
        <w:pStyle w:val="0"/>
        <w:spacing w:before="200" w:line-rule="auto"/>
        <w:ind w:firstLine="540"/>
        <w:jc w:val="both"/>
      </w:pPr>
      <w:hyperlink w:history="0" r:id="rId63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3.3</w:t>
        </w:r>
      </w:hyperlink>
      <w:r>
        <w:rPr>
          <w:sz w:val="20"/>
        </w:rPr>
        <w:t xml:space="preserve">. Условия и порядок заключения между ГРБС и получателем субсидии соглашения, дополнительного соглашения к соглашению, в том числе дополнительного соглашения о расторжении соглашения.</w:t>
      </w:r>
    </w:p>
    <w:p>
      <w:pPr>
        <w:pStyle w:val="0"/>
        <w:spacing w:before="200" w:line-rule="auto"/>
        <w:ind w:firstLine="540"/>
        <w:jc w:val="both"/>
      </w:pPr>
      <w:hyperlink w:history="0" r:id="rId64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3.3.1</w:t>
        </w:r>
      </w:hyperlink>
      <w:r>
        <w:rPr>
          <w:sz w:val="20"/>
        </w:rPr>
        <w:t xml:space="preserve">. Субсидия предоставляется на основании подписанного соглашения в соответствии с типовыми формами соглашения, утвержденными Комитетом финансов Администрации города Когалыма.</w:t>
      </w:r>
    </w:p>
    <w:p>
      <w:pPr>
        <w:pStyle w:val="0"/>
        <w:spacing w:before="200" w:line-rule="auto"/>
        <w:ind w:firstLine="540"/>
        <w:jc w:val="both"/>
      </w:pPr>
      <w:hyperlink w:history="0" r:id="rId65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3.3.2</w:t>
        </w:r>
      </w:hyperlink>
      <w:r>
        <w:rPr>
          <w:sz w:val="20"/>
        </w:rPr>
        <w:t xml:space="preserve">. В течение 5 (пяти) рабочих дней со дня принятия постановления Администрации города Когалыма об утверждении перечня получателей субсидии и объема предоставляемых субсидий, Уполномоченный орган осуществляет подготовку соглашения, и передает его для подписания получателю субсидий при личном обращении или направляет по электронной почте на адрес получателя субсидий.</w:t>
      </w:r>
    </w:p>
    <w:bookmarkStart w:id="284" w:name="P284"/>
    <w:bookmarkEnd w:id="284"/>
    <w:p>
      <w:pPr>
        <w:pStyle w:val="0"/>
        <w:spacing w:before="200" w:line-rule="auto"/>
        <w:ind w:firstLine="540"/>
        <w:jc w:val="both"/>
      </w:pPr>
      <w:hyperlink w:history="0" r:id="rId66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3.3.3</w:t>
        </w:r>
      </w:hyperlink>
      <w:r>
        <w:rPr>
          <w:sz w:val="20"/>
        </w:rPr>
        <w:t xml:space="preserve">. Получатель субсидии обязан подписать и вернуть в адрес Уполномоченного органа подписанное соглашение в течение 5 (пяти) рабочих дней со дня получения соглашения.</w:t>
      </w:r>
    </w:p>
    <w:p>
      <w:pPr>
        <w:pStyle w:val="0"/>
        <w:spacing w:before="200" w:line-rule="auto"/>
        <w:ind w:firstLine="540"/>
        <w:jc w:val="both"/>
      </w:pPr>
      <w:hyperlink w:history="0" r:id="rId67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3.3.4</w:t>
        </w:r>
      </w:hyperlink>
      <w:r>
        <w:rPr>
          <w:sz w:val="20"/>
        </w:rPr>
        <w:t xml:space="preserve">. Срок заключения соглашения Уполномоченным органом с получателем субсидии составляет не более 10 (десяти) рабочих дней со дня принятия постановления Администрации города Когалыма об утверждении перечня получателей субсидии и объема предоставляемых субсидий.</w:t>
      </w:r>
    </w:p>
    <w:bookmarkStart w:id="286" w:name="P286"/>
    <w:bookmarkEnd w:id="286"/>
    <w:p>
      <w:pPr>
        <w:pStyle w:val="0"/>
        <w:spacing w:before="200" w:line-rule="auto"/>
        <w:ind w:firstLine="540"/>
        <w:jc w:val="both"/>
      </w:pPr>
      <w:hyperlink w:history="0" r:id="rId68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3.3.5</w:t>
        </w:r>
      </w:hyperlink>
      <w:r>
        <w:rPr>
          <w:sz w:val="20"/>
        </w:rPr>
        <w:t xml:space="preserve">. В случае, если получатель субсидии в срок, указанный в </w:t>
      </w:r>
      <w:hyperlink w:history="0" w:anchor="P284" w:tooltip="3.3.3. Получатель субсидии обязан подписать и вернуть в адрес Уполномоченного органа подписанное соглашение в течение 5 (пяти) рабочих дней со дня получения соглашения.">
        <w:r>
          <w:rPr>
            <w:sz w:val="20"/>
            <w:color w:val="0000ff"/>
          </w:rPr>
          <w:t xml:space="preserve">подпункте 3.3.3 пункта 3.3</w:t>
        </w:r>
      </w:hyperlink>
      <w:r>
        <w:rPr>
          <w:sz w:val="20"/>
        </w:rPr>
        <w:t xml:space="preserve"> настоящего Порядка, не представил подписанное соглашение, переданное ему в соответствии с настоящим Порядком, он признается уклонившимся от заключения соглашения.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9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30.08.2024 N 1605)</w:t>
      </w:r>
    </w:p>
    <w:p>
      <w:pPr>
        <w:pStyle w:val="0"/>
        <w:spacing w:before="200" w:line-rule="auto"/>
        <w:ind w:firstLine="540"/>
        <w:jc w:val="both"/>
      </w:pPr>
      <w:hyperlink w:history="0" r:id="rId70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3.3.6</w:t>
        </w:r>
      </w:hyperlink>
      <w:r>
        <w:rPr>
          <w:sz w:val="20"/>
        </w:rPr>
        <w:t xml:space="preserve">. Обязательными условиями предоставления субсидии, включаемыми в соглашение,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условие о согласовании новых условий соглашения или о расторжении соглашения при недостижении согласия по новым условиям, в случае уменьшения ГРБС ранее доведенных лимитов бюджетных обязательств, приводящих к невозможности предоставления субсидии в размере, определенном в соглашении;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 согласии получателя субсидии, лиц, получающих средства на основании соглашений,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ГРБС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w:history="0" r:id="rId71" w:tooltip="&quot;Бюджетный кодекс Российской Федерации&quot; от 31.07.1998 N 145-ФЗ (ред. от 21.04.2025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 и </w:t>
      </w:r>
      <w:hyperlink w:history="0" r:id="rId72" w:tooltip="&quot;Бюджетный кодекс Российской Федерации&quot; от 31.07.1998 N 145-ФЗ (ред. от 21.04.2025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 запрете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соглашением;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3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30.08.2024 N 1605)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 реорганизации получателя субсидий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4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Когалыма от 30.08.2024 N 1605)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 реорганизации получателя субсидий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w:history="0" r:id="rId75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абзацем вторым пункта 5 статьи 23</w:t>
        </w:r>
      </w:hyperlink>
      <w:r>
        <w:rPr>
          <w:sz w:val="20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города Когалыма.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6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Когалыма от 30.08.2024 N 1605)</w:t>
      </w:r>
    </w:p>
    <w:bookmarkStart w:id="297" w:name="P297"/>
    <w:bookmarkEnd w:id="297"/>
    <w:p>
      <w:pPr>
        <w:pStyle w:val="0"/>
        <w:spacing w:before="200" w:line-rule="auto"/>
        <w:ind w:firstLine="540"/>
        <w:jc w:val="both"/>
      </w:pPr>
      <w:hyperlink w:history="0" r:id="rId77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3.4</w:t>
        </w:r>
      </w:hyperlink>
      <w:r>
        <w:rPr>
          <w:sz w:val="20"/>
        </w:rPr>
        <w:t xml:space="preserve">. Результатом предоставления субсидий является результат деятельности (действий) получателя субсидии, соответствующий результату достижения показателя муниципальной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Результатом предоставления субсидии является выполнение услуг по погребению умерших - 100%.</w:t>
      </w:r>
    </w:p>
    <w:p>
      <w:pPr>
        <w:pStyle w:val="0"/>
        <w:jc w:val="both"/>
      </w:pPr>
      <w:r>
        <w:rPr>
          <w:sz w:val="20"/>
        </w:rPr>
        <w:t xml:space="preserve">(пункт в ред. </w:t>
      </w:r>
      <w:hyperlink w:history="0" r:id="rId78" w:tooltip="Постановление Администрации города Когалыма от 07.12.2022 N 2856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07.12.2022 N 2856)</w:t>
      </w:r>
    </w:p>
    <w:p>
      <w:pPr>
        <w:pStyle w:val="0"/>
        <w:spacing w:before="200" w:line-rule="auto"/>
        <w:ind w:firstLine="540"/>
        <w:jc w:val="both"/>
      </w:pPr>
      <w:hyperlink w:history="0" r:id="rId79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3.5</w:t>
        </w:r>
      </w:hyperlink>
      <w:r>
        <w:rPr>
          <w:sz w:val="20"/>
        </w:rPr>
        <w:t xml:space="preserve">. Сроки (периодичность) перечисления субсидии</w:t>
      </w:r>
    </w:p>
    <w:p>
      <w:pPr>
        <w:pStyle w:val="0"/>
        <w:spacing w:before="200" w:line-rule="auto"/>
        <w:ind w:firstLine="540"/>
        <w:jc w:val="both"/>
      </w:pPr>
      <w:hyperlink w:history="0" r:id="rId80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3.5.1</w:t>
        </w:r>
      </w:hyperlink>
      <w:r>
        <w:rPr>
          <w:sz w:val="20"/>
        </w:rPr>
        <w:t xml:space="preserve">. В случае отсутствия оснований, предусмотренных </w:t>
      </w:r>
      <w:hyperlink w:history="0" w:anchor="P261" w:tooltip="3.1. Основания для отказа получателю субсидии в предоставлении субсидии:">
        <w:r>
          <w:rPr>
            <w:sz w:val="20"/>
            <w:color w:val="0000ff"/>
          </w:rPr>
          <w:t xml:space="preserve">пунктом 3.1</w:t>
        </w:r>
      </w:hyperlink>
      <w:r>
        <w:rPr>
          <w:sz w:val="20"/>
        </w:rPr>
        <w:t xml:space="preserve"> настоящего Порядка, перечисление субсидии осуществляется Уполномоченным органом ежемесячно на расчетный счет, открытый в учреждениях Центрального банка Российской Федерации или кредитной организации, получателем субсидии в пределах, утвержденных на данные цели лимитов бюджетных обязательств в течение 10 (десяти) рабочих дней после получения документов подтверждающих фактически произведенные расходы.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1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30.08.2024 N 1605)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Требования к отчетности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Получатель субсидии предоставляет в Уполномоченный орган ежемесячно в срок до 5-го числа месяца, следующего за отчетным, </w:t>
      </w:r>
      <w:hyperlink w:history="0" w:anchor="P883" w:tooltip="Отчет о достижении значений результатов предоставления">
        <w:r>
          <w:rPr>
            <w:sz w:val="20"/>
            <w:color w:val="0000ff"/>
          </w:rPr>
          <w:t xml:space="preserve">отчет</w:t>
        </w:r>
      </w:hyperlink>
      <w:r>
        <w:rPr>
          <w:sz w:val="20"/>
        </w:rPr>
        <w:t xml:space="preserve"> о достижении значений результатов предоставления субсидии, предусмотренного </w:t>
      </w:r>
      <w:hyperlink w:history="0" w:anchor="P297" w:tooltip="3.4. Результатом предоставления субсидий является результат деятельности (действий) получателя субсидии, соответствующий результату достижения показателя муниципальной программы.">
        <w:r>
          <w:rPr>
            <w:sz w:val="20"/>
            <w:color w:val="0000ff"/>
          </w:rPr>
          <w:t xml:space="preserve">пунктом 3.4</w:t>
        </w:r>
      </w:hyperlink>
      <w:r>
        <w:rPr>
          <w:sz w:val="20"/>
        </w:rPr>
        <w:t xml:space="preserve"> настоящего Порядка по форме, установленной приложением 5 к настоящему Порядку.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Когалыма от 07.12.2022 </w:t>
      </w:r>
      <w:hyperlink w:history="0" r:id="rId82" w:tooltip="Постановление Администрации города Когалыма от 07.12.2022 N 2856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N 2856</w:t>
        </w:r>
      </w:hyperlink>
      <w:r>
        <w:rPr>
          <w:sz w:val="20"/>
        </w:rPr>
        <w:t xml:space="preserve">, от 30.08.2024 </w:t>
      </w:r>
      <w:hyperlink w:history="0" r:id="rId83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N 1605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Получатель субсидии ведет учет полученных из бюджета города Когалыма субсидий, а также учет их использования в соответствии с действующим законодательством Российской Федерации и нормативными документами по ведению бухгалтерского учета.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Исключен. - </w:t>
      </w:r>
      <w:hyperlink w:history="0" r:id="rId84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Когалыма от 30.08.2024 N 1605.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ГРБС имеет право установить в соглашении сроки и формы предоставления получателем субсидии дополнительной отчетности (при необходимости).</w:t>
      </w:r>
    </w:p>
    <w:p>
      <w:pPr>
        <w:pStyle w:val="0"/>
        <w:jc w:val="both"/>
      </w:pPr>
      <w:r>
        <w:rPr>
          <w:sz w:val="20"/>
        </w:rPr>
        <w:t xml:space="preserve">(п. 4.3 введен </w:t>
      </w:r>
      <w:hyperlink w:history="0" r:id="rId85" w:tooltip="Постановление Администрации города Когалыма от 03.02.2025 N 207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Когалыма от 03.02.2025 N 207)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Уполномоченный орган осуществляет проверку отчетности, представленной получателем субсидии в течение 10 рабочих дней со дня их получения.</w:t>
      </w:r>
    </w:p>
    <w:p>
      <w:pPr>
        <w:pStyle w:val="0"/>
        <w:jc w:val="both"/>
      </w:pPr>
      <w:r>
        <w:rPr>
          <w:sz w:val="20"/>
        </w:rPr>
        <w:t xml:space="preserve">(п. 4.4 введен </w:t>
      </w:r>
      <w:hyperlink w:history="0" r:id="rId86" w:tooltip="Постановление Администрации города Когалыма от 03.02.2025 N 207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Когалыма от 03.02.2025 N 207)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Мониторинг достижения результата предоставления субсидии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Исключен. - </w:t>
      </w:r>
      <w:hyperlink w:history="0" r:id="rId87" w:tooltip="Постановление Администрации города Когалыма от 03.02.2025 N 207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Когалыма от 03.02.2025 N 207.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hyperlink w:history="0" r:id="rId88" w:tooltip="Постановление Администрации города Когалыма от 03.02.2025 N 207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. Контроль за соблюдением условий и порядка предоставления</w:t>
      </w:r>
    </w:p>
    <w:p>
      <w:pPr>
        <w:pStyle w:val="2"/>
        <w:jc w:val="center"/>
      </w:pPr>
      <w:r>
        <w:rPr>
          <w:sz w:val="20"/>
        </w:rPr>
        <w:t xml:space="preserve">субсидий и ответственность за их нарушение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 </w:t>
      </w:r>
      <w:hyperlink w:history="0" r:id="rId89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Когалыма</w:t>
      </w:r>
    </w:p>
    <w:p>
      <w:pPr>
        <w:pStyle w:val="0"/>
        <w:jc w:val="center"/>
      </w:pPr>
      <w:r>
        <w:rPr>
          <w:sz w:val="20"/>
        </w:rPr>
        <w:t xml:space="preserve">от 30.08.2024 N 1605)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В отношении получателя субсидий и лиц, являющихся поставщиками (подрядчиками, исполнителями) по договорам (соглашениям), заключённым в целях исполнения обязательств по соглашению о предоставлении субсидий из бюджета города Когалыма, заключенному между ГРБС и получателем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ГРБС, предоставляющий субсидии, осуществляет проверку соблюдения ими порядка и условий предоставления субсидий, в том числе в части достижения результатов их предоставления, а также проверки осуществляют Контрольно-счётная палата города Когалыма и отдел муниципального контроля Администрации города Когалыма в соответствии со </w:t>
      </w:r>
      <w:hyperlink w:history="0" r:id="rId90" w:tooltip="&quot;Бюджетный кодекс Российской Федерации&quot; от 31.07.1998 N 145-ФЗ (ред. от 21.04.2025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 и </w:t>
      </w:r>
      <w:hyperlink w:history="0" r:id="rId91" w:tooltip="&quot;Бюджетный кодекс Российской Федерации&quot; от 31.07.1998 N 145-ФЗ (ред. от 21.04.2025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Контроль за достижением результата предоставления субсидий осуществляет ГРБС: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основании проверки отчёта о достижении результата предоставления субсидий и на основании дополнительной отчётности, устанавливаемой в соглашении;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абзац исключен. - </w:t>
      </w:r>
      <w:hyperlink w:history="0" r:id="rId92" w:tooltip="Постановление Администрации города Когалыма от 03.02.2025 N 207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Когалыма от 03.02.2025 N 207.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Получатель субсидий несёт ответственность, предусмотренную законодательством Российской Федерации, за обоснованность, достоверность, качество предоставленных в адрес ГРБС расчётов, отчётов, подтверждающих документов, за нецелевое использование бюджетных средств и несоблюдение условий предоставления субсидий в соответствии с заключенным соглашением, за достижение установленного настоящим Порядком результата предоставления субсидий, установленных соглашением.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 Ответственность за нарушение условий и порядка предоставления субсидий.</w:t>
      </w:r>
    </w:p>
    <w:bookmarkStart w:id="331" w:name="P331"/>
    <w:bookmarkEnd w:id="33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6.4.1. Получатель субсидий возвращает субсидии в бюджет города Когалыма в случаях:</w:t>
      </w:r>
    </w:p>
    <w:bookmarkStart w:id="332" w:name="P332"/>
    <w:bookmarkEnd w:id="33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6.4.1.1. несоблюдения получателем субсидий условий, установленных при предоставлении субсидий, выявленного по фактам проверок, проведённых ГРБС, Контрольно-счётной палатой города Когалыма, отделом муниципального контроля Администрации города Когалыма;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6.4.1.2. предоставления получателем субсидий недостоверных сведений в документах, предусмотренных настоящим Порядком, выявленных в том числе контрольными мероприятиями;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6.4.1.3. неисполнения или ненадлежащего исполнения обязательств по соглашению о предоставлении субсидий;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6.4.1.4. нецелевого использования субсидий;</w:t>
      </w:r>
    </w:p>
    <w:bookmarkStart w:id="336" w:name="P336"/>
    <w:bookmarkEnd w:id="33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6.4.1.5. расторжения соглашения;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6.4.1.6. недостижения значения результата предоставления субсидий.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6.4.2. При возникновении обстоятельств, указанных в </w:t>
      </w:r>
      <w:hyperlink w:history="0" w:anchor="P332" w:tooltip="6.4.1.1. несоблюдения получателем субсидий условий, установленных при предоставлении субсидий, выявленного по фактам проверок, проведённых ГРБС, Контрольно-счётной палатой города Когалыма, отделом муниципального контроля Администрации города Когалыма;">
        <w:r>
          <w:rPr>
            <w:sz w:val="20"/>
            <w:color w:val="0000ff"/>
          </w:rPr>
          <w:t xml:space="preserve">подпунктах 6.4.1.1</w:t>
        </w:r>
      </w:hyperlink>
      <w:r>
        <w:rPr>
          <w:sz w:val="20"/>
        </w:rPr>
        <w:t xml:space="preserve"> - </w:t>
      </w:r>
      <w:hyperlink w:history="0" w:anchor="P336" w:tooltip="6.4.1.5. расторжения соглашения;">
        <w:r>
          <w:rPr>
            <w:sz w:val="20"/>
            <w:color w:val="0000ff"/>
          </w:rPr>
          <w:t xml:space="preserve">6.4.1.5 пункта 6.4</w:t>
        </w:r>
      </w:hyperlink>
      <w:r>
        <w:rPr>
          <w:sz w:val="20"/>
        </w:rPr>
        <w:t xml:space="preserve"> настоящего Порядка, размер возвращаемых субсидий устанавливается в документах по итогам проведённых контрольных мероприятий и (или) в требовании ГРБС о возврате.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6.4.3. В случае недостижения результата предоставления субсидий, установленных </w:t>
      </w:r>
      <w:hyperlink w:history="0" w:anchor="P272" w:tooltip="3.2. Размер субсидии, порядок расчета размера субсидии производится по следующей формуле:">
        <w:r>
          <w:rPr>
            <w:sz w:val="20"/>
            <w:color w:val="0000ff"/>
          </w:rPr>
          <w:t xml:space="preserve">пунктом 3.2</w:t>
        </w:r>
      </w:hyperlink>
      <w:r>
        <w:rPr>
          <w:sz w:val="20"/>
        </w:rPr>
        <w:t xml:space="preserve"> настоящего Порядка, размер субсидий уменьшается пропорционально объёму невыполненного технического задания, на основании представленных получателем субсидий отчётных документов по реализации соглашения.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6.4.4. При возникновении обстоятельств, указанных в </w:t>
      </w:r>
      <w:hyperlink w:history="0" w:anchor="P331" w:tooltip="6.4.1. Получатель субсидий возвращает субсидии в бюджет города Когалыма в случаях:">
        <w:r>
          <w:rPr>
            <w:sz w:val="20"/>
            <w:color w:val="0000ff"/>
          </w:rPr>
          <w:t xml:space="preserve">подпункте 6.4.1 пункта 6.4</w:t>
        </w:r>
      </w:hyperlink>
      <w:r>
        <w:rPr>
          <w:sz w:val="20"/>
        </w:rPr>
        <w:t xml:space="preserve"> настоящего Порядка, получатель субсидий возвращает субсидии в бюджет города Когалыма: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 требованию ГРБС не позднее 10 (десятого) рабочего дня со дня получения уведомления от ГРБС;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основании представления и (или) предписания Контрольно-счётной палатой города Когалыма, отдела муниципального контроля Администрации города Когалыма в сроки, установленные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6.4.5. При отказе от добровольного возврата субсидий средства взыскиваются в судебном порядке в соответствии с законодательством Российской Федерации.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Порядку предоставления</w:t>
      </w:r>
    </w:p>
    <w:p>
      <w:pPr>
        <w:pStyle w:val="0"/>
        <w:jc w:val="right"/>
      </w:pPr>
      <w:r>
        <w:rPr>
          <w:sz w:val="20"/>
        </w:rPr>
        <w:t xml:space="preserve">из бюджета города Когалыма</w:t>
      </w:r>
    </w:p>
    <w:p>
      <w:pPr>
        <w:pStyle w:val="0"/>
        <w:jc w:val="right"/>
      </w:pPr>
      <w:r>
        <w:rPr>
          <w:sz w:val="20"/>
        </w:rPr>
        <w:t xml:space="preserve">субсидии на возмещение части затрат</w:t>
      </w:r>
    </w:p>
    <w:p>
      <w:pPr>
        <w:pStyle w:val="0"/>
        <w:jc w:val="right"/>
      </w:pPr>
      <w:r>
        <w:rPr>
          <w:sz w:val="20"/>
        </w:rPr>
        <w:t xml:space="preserve">в связи с оказанием ритуальных услуг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города Когалыма от 15.08.2023 </w:t>
            </w:r>
            <w:hyperlink w:history="0" r:id="rId93" w:tooltip="Постановление Администрации города Когалыма от 15.08.2023 N 1560 &quot;О внесении изменений в постановление Администрации города Когалыма от 28.06.2019 N 1417&quot; {КонсультантПлюс}">
              <w:r>
                <w:rPr>
                  <w:sz w:val="20"/>
                  <w:color w:val="0000ff"/>
                </w:rPr>
                <w:t xml:space="preserve">N 1560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30.08.2024 </w:t>
            </w:r>
            <w:hyperlink w:history="0" r:id="rId94" w:tooltip="Постановление Администрации города Когалыма от 30.08.2024 N 1605 &quot;О внесении изменений в постановление Администрации города Когалыма от 28.06.2019 N 1417&quot; {КонсультантПлюс}">
              <w:r>
                <w:rPr>
                  <w:sz w:val="20"/>
                  <w:color w:val="0000ff"/>
                </w:rPr>
                <w:t xml:space="preserve">N 1605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06"/>
        <w:gridCol w:w="4309"/>
      </w:tblGrid>
      <w:t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бланке организации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В Уполномоченный орган</w:t>
            </w:r>
          </w:p>
        </w:tc>
      </w:tr>
      <w:t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Дата, исх. номер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bookmarkStart w:id="363" w:name="P363"/>
    <w:bookmarkEnd w:id="363"/>
    <w:p>
      <w:pPr>
        <w:pStyle w:val="0"/>
        <w:jc w:val="center"/>
      </w:pPr>
      <w:r>
        <w:rPr>
          <w:sz w:val="20"/>
        </w:rPr>
        <w:t xml:space="preserve">ЗАЯВКА</w:t>
      </w:r>
    </w:p>
    <w:p>
      <w:pPr>
        <w:pStyle w:val="0"/>
        <w:jc w:val="center"/>
      </w:pPr>
      <w:r>
        <w:rPr>
          <w:sz w:val="20"/>
        </w:rPr>
        <w:t xml:space="preserve">участника отбора на получение из бюджета города Когалыма</w:t>
      </w:r>
    </w:p>
    <w:p>
      <w:pPr>
        <w:pStyle w:val="0"/>
        <w:jc w:val="center"/>
      </w:pPr>
      <w:r>
        <w:rPr>
          <w:sz w:val="20"/>
        </w:rPr>
        <w:t xml:space="preserve">субсидии на возмещение части затрат в связи с оказанием</w:t>
      </w:r>
    </w:p>
    <w:p>
      <w:pPr>
        <w:pStyle w:val="0"/>
        <w:jc w:val="center"/>
      </w:pPr>
      <w:r>
        <w:rPr>
          <w:sz w:val="20"/>
        </w:rPr>
        <w:t xml:space="preserve">ритуальных услуг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соответствии с </w:t>
      </w:r>
      <w:hyperlink w:history="0" w:anchor="P39" w:tooltip="ПОРЯДОК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предоставления из бюджета города Когалыма субсидии на возмещение части затрат в связи с оказанием ритуальных услуг, утвержденный постановлением Администрации города Когалыма от "___" ____ 2____ г. N ______ "Об утверждении Порядка предоставления субсидии из бюджета города Когалыма на возмещение части затрат в связи с оказанием ритуальных услуг" (далее - Порядок), а также действующее законодательство Российской Федерации, прошу Вас предоставить субсидию в целях возмещения части затрат в связи с оказанием ритуальных услуг, предоставляемых согласно гарантированному перечню услуг по погребению на период оказания услуг: с ___ ___ 20__ года по_____ 20_____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Сведения об участнике отбора: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Полное наименование участника отбора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Сокращенное наименование участника отбора 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89"/>
        <w:gridCol w:w="4389"/>
      </w:tblGrid>
      <w:tr>
        <w:tc>
          <w:tcPr>
            <w:gridSpan w:val="2"/>
            <w:tcW w:w="877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2.3. Адрес участника отбора:</w:t>
            </w:r>
          </w:p>
        </w:tc>
      </w:tr>
      <w:tr>
        <w:tc>
          <w:tcPr>
            <w:tcW w:w="43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2.3.1. Юридический:</w:t>
            </w:r>
          </w:p>
        </w:tc>
        <w:tc>
          <w:tcPr>
            <w:tcW w:w="43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2.3.2. Фактический:</w:t>
            </w:r>
          </w:p>
        </w:tc>
      </w:tr>
      <w:tr>
        <w:tc>
          <w:tcPr>
            <w:tcW w:w="43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Населенный пункт 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улица 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дом ___________, кв. _______________</w:t>
            </w:r>
          </w:p>
        </w:tc>
        <w:tc>
          <w:tcPr>
            <w:tcW w:w="43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Населенный пункт 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улица 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дом __________, кв. _______________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2.4. Телефон/Факс: ______________________________________________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Адрес электронной почты: ___________________________________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Сведения о государственной регистрации: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Регистрирующий орган ____________________________________________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Регистрационный номер ______________ Дата регистрации ___________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Идентификационный номер налогоплательщика (ИНН) _____________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Банковские реквизиты _______________________________________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778"/>
      </w:tblGrid>
      <w:tr>
        <w:tc>
          <w:tcPr>
            <w:tcW w:w="877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р/с (л/с) _________________ в банке 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к/с _______________________ БИК __________________________________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Результат рассмотрения данной заявки прошу: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8"/>
        <w:gridCol w:w="7925"/>
      </w:tblGrid>
      <w:tr>
        <w:tc>
          <w:tcPr>
            <w:tcW w:w="85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92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направить на почтовый адрес;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insideV w:val="nil"/>
          </w:tblBorders>
        </w:tblPrEx>
        <w:tc>
          <w:tcPr>
            <w:tcW w:w="85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9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85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92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направить на адрес электронной почты;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insideV w:val="nil"/>
          </w:tblBorders>
        </w:tblPrEx>
        <w:tc>
          <w:tcPr>
            <w:tcW w:w="85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9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85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925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выдать нарочно.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Настоящим сообщаем о том, что на дату подачи заявки: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имеем материальные, технические и иные возможности, необходимые для оказания ритуальных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едином налоговом счете отсутствует или не превышает размер, определенный </w:t>
      </w:r>
      <w:hyperlink w:history="0" r:id="rId95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0"/>
            <w:color w:val="0000ff"/>
          </w:rPr>
          <w:t xml:space="preserve">пунктом 3 статьи 47</w:t>
        </w:r>
      </w:hyperlink>
      <w:r>
        <w:rPr>
          <w:sz w:val="20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отсутствует просроченная задолженность по возврату в бюджет города Когалыма субсидии, бюджетных инвестиций, предоставленных в соответствии с иными нормативными правовыми актами, муниципальными правовыми актами, и иная просроченная задолженность перед бюджетом города Когалыма;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 находимся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нас не введена процедура банкротства, деятельность наша не приостановлена в порядке, предусмотренном законодательством Российской Федерации (для участника отбора - юридического лица), деятельность в качестве индивидуального предпринимателя не прекращена (для участника отбора - индивидуального предпринимателя);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лицом; об индивидуальном предпринимателе - производителе товаров, работ, услуг, являющихся участниками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 являемся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 получали субсидии из бюджета города Когалыма на возмещение части затрат в связи с оказанием ритуальных услуг на период, указанный в объявлении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 находимся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организация не находится в составляемых в рамках реализации полномочий, предусмотренных </w:t>
      </w:r>
      <w:hyperlink w:history="0" r:id="rId96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0"/>
            <w:color w:val="0000ff"/>
          </w:rPr>
          <w:t xml:space="preserve">главой VII</w:t>
        </w:r>
      </w:hyperlink>
      <w:r>
        <w:rPr>
          <w:sz w:val="2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организация не является иностранным агентом в соответствии с Федеральным </w:t>
      </w:r>
      <w:hyperlink w:history="0" r:id="rId97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14.07.2022 N 255-ФЗ "О контроле за деятельностью лиц, находящихся под иностранным влиянием".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Приложения: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w:anchor="P791" w:tooltip="Информация о кадровых ресурсах участника отбора на получение">
        <w:r>
          <w:rPr>
            <w:sz w:val="20"/>
            <w:color w:val="0000ff"/>
          </w:rPr>
          <w:t xml:space="preserve">информация</w:t>
        </w:r>
      </w:hyperlink>
      <w:r>
        <w:rPr>
          <w:sz w:val="20"/>
        </w:rPr>
        <w:t xml:space="preserve"> о кадровых ресурсах участника отбора на получение из бюджета города Когалыма субсидии на возмещение части затрат в связи с оказанием ритуальных услуг с приложением подтверждающих документов по форме установленной приложением 3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w:anchor="P837" w:tooltip="Справка о материально-технических ресурсах">
        <w:r>
          <w:rPr>
            <w:sz w:val="20"/>
            <w:color w:val="0000ff"/>
          </w:rPr>
          <w:t xml:space="preserve">справка</w:t>
        </w:r>
      </w:hyperlink>
      <w:r>
        <w:rPr>
          <w:sz w:val="20"/>
        </w:rPr>
        <w:t xml:space="preserve"> о материально-технических ресурсах по форме установленной приложением 4 настоящему Порядку;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сведения из налогового органа об отсутствии или непревышении у участника отбора на едином налоговом счете размера, определенного </w:t>
      </w:r>
      <w:hyperlink w:history="0" r:id="rId98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0"/>
            <w:color w:val="0000ff"/>
          </w:rPr>
          <w:t xml:space="preserve">пунктом 3 статьи 47</w:t>
        </w:r>
      </w:hyperlink>
      <w:r>
        <w:rPr>
          <w:sz w:val="20"/>
        </w:rP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 (предоставляется по инициативе участника отбора);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выписка из Единого государственного реестра юридических лиц (предоставляется по инициативе участника отбора);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справка о просроченной задолженности по субсидиям, бюджетным инвестициям и иным средствам, предоставленным из бюджета города Когалыма, по форме, установленной приказом комитета финансов Администрации города Когалыма от 21.05.2020 N 52-О "Об утверждении формы справки" (предоставляется по инициативе участника отбора);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копия документа, удостоверяющего личность (для индивидуальных предпринимателей;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информация об опыте в сфере оказания услуг (предоставляется по инициативе участника отбора).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Выражаю согласие на:</w:t>
      </w:r>
    </w:p>
    <w:p>
      <w:pPr>
        <w:pStyle w:val="0"/>
        <w:spacing w:before="200" w:line-rule="auto"/>
        <w:ind w:firstLine="540"/>
        <w:jc w:val="both"/>
      </w:pPr>
      <w:r>
        <w:rPr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публикацию (размещение) в информационно-телекоммуникационной сети "Интернет" информации, предусмотренной </w:t>
      </w:r>
      <w:hyperlink w:history="0" w:anchor="P126" w:tooltip="2.4.2. Заявка участника отбора включает в себя согласие участника отбора на публикацию (размещение) в информационно-телекоммуникационной сети &quot;Интернет&quot; информации об участнике отбора, о подаваемой участником отбора заявке, иной информации об участнике отбора, связанной с соответствующим отбором.">
        <w:r>
          <w:rPr>
            <w:sz w:val="20"/>
            <w:color w:val="0000ff"/>
          </w:rPr>
          <w:t xml:space="preserve">пунктом 2.4.2</w:t>
        </w:r>
      </w:hyperlink>
      <w:r>
        <w:rPr>
          <w:sz w:val="20"/>
        </w:rPr>
        <w:t xml:space="preserve"> Порядка;</w:t>
      </w:r>
    </w:p>
    <w:p>
      <w:pPr>
        <w:pStyle w:val="0"/>
        <w:spacing w:before="200" w:line-rule="auto"/>
        <w:ind w:firstLine="540"/>
        <w:jc w:val="both"/>
      </w:pPr>
      <w:r>
        <w:rPr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включение в общедоступные источники моих персональных данных;</w:t>
      </w:r>
    </w:p>
    <w:p>
      <w:pPr>
        <w:pStyle w:val="0"/>
        <w:spacing w:before="200" w:line-rule="auto"/>
        <w:ind w:firstLine="540"/>
        <w:jc w:val="both"/>
      </w:pPr>
      <w:r>
        <w:rPr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запрос информации, необходимой для принятия решения о предоставлении субсидии.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70"/>
        <w:gridCol w:w="1871"/>
        <w:gridCol w:w="1678"/>
        <w:gridCol w:w="3103"/>
      </w:tblGrid>
      <w:t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Участник отбора на получение субсидии: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 руководителя организации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ФИО (полностью)</w:t>
            </w:r>
          </w:p>
        </w:tc>
      </w:tr>
      <w:tr>
        <w:tc>
          <w:tcPr>
            <w:tcW w:w="2270" w:type="dxa"/>
            <w:tcBorders>
              <w:top w:val="nil"/>
              <w:left w:val="nil"/>
              <w:bottom w:val="single" w:sz="4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left w:val="nil"/>
              <w:bottom w:val="single" w:sz="4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78" w:type="dxa"/>
            <w:tcBorders>
              <w:top w:val="nil"/>
              <w:left w:val="nil"/>
              <w:bottom w:val="single" w:sz="4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М.П. (при наличии)</w:t>
            </w:r>
          </w:p>
        </w:tc>
      </w:tr>
      <w:tr>
        <w:tc>
          <w:tcPr>
            <w:tcBorders>
              <w:top w:val="nil"/>
              <w:left w:val="nil"/>
              <w:bottom w:val="single" w:sz="4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single" w:sz="4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single" w:sz="4"/>
              <w:right w:val="nil"/>
            </w:tcBorders>
            <w:vMerge w:val="continue"/>
          </w:tcPr>
          <w:p/>
        </w:tc>
        <w:tc>
          <w:tcPr>
            <w:tcW w:w="310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 ________ 20__ г.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(дата заполнения)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Расписка-уведомление</w:t>
      </w:r>
    </w:p>
    <w:p>
      <w:pPr>
        <w:pStyle w:val="1"/>
        <w:jc w:val="both"/>
      </w:pPr>
      <w:r>
        <w:rPr>
          <w:sz w:val="20"/>
        </w:rPr>
        <w:t xml:space="preserve">                                  Заявка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(наименование юридического лица, индивидуального предпринимателя)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 приложением документов принято ______ __________ 20_______ года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(подпись специалиста, принявшего заявление)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заявке</w:t>
      </w:r>
    </w:p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Согласие субъекта персональных данных на обработку</w:t>
      </w:r>
    </w:p>
    <w:p>
      <w:pPr>
        <w:pStyle w:val="0"/>
        <w:jc w:val="center"/>
      </w:pPr>
      <w:r>
        <w:rPr>
          <w:sz w:val="20"/>
        </w:rPr>
        <w:t xml:space="preserve">персональных данных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"/>
        <w:gridCol w:w="350"/>
        <w:gridCol w:w="306"/>
        <w:gridCol w:w="490"/>
        <w:gridCol w:w="380"/>
        <w:gridCol w:w="428"/>
        <w:gridCol w:w="431"/>
        <w:gridCol w:w="703"/>
        <w:gridCol w:w="1668"/>
        <w:gridCol w:w="181"/>
        <w:gridCol w:w="708"/>
        <w:gridCol w:w="2100"/>
        <w:gridCol w:w="340"/>
        <w:gridCol w:w="308"/>
      </w:tblGrid>
      <w:tr>
        <w:tc>
          <w:tcPr>
            <w:gridSpan w:val="4"/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Я,</w:t>
            </w:r>
          </w:p>
        </w:tc>
        <w:tc>
          <w:tcPr>
            <w:gridSpan w:val="8"/>
            <w:tcW w:w="659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,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12"/>
            <w:tcW w:w="81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проживающий(ая) по адресу: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159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gridSpan w:val="8"/>
            <w:tcW w:w="659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12"/>
            <w:tcW w:w="819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серии</w:t>
            </w:r>
          </w:p>
        </w:tc>
        <w:tc>
          <w:tcPr>
            <w:gridSpan w:val="3"/>
            <w:tcW w:w="156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gridSpan w:val="4"/>
            <w:tcW w:w="332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выдан</w:t>
            </w:r>
          </w:p>
        </w:tc>
        <w:tc>
          <w:tcPr>
            <w:gridSpan w:val="10"/>
            <w:tcW w:w="742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13"/>
            <w:tcW w:w="853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13"/>
            <w:tcW w:w="853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gridSpan w:val="9"/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"____" ____________ ____ г.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13"/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13"/>
            <w:tcW w:w="853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13"/>
            <w:tcW w:w="853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13"/>
            <w:tcW w:w="853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являюсь субъектом ПДн / законным представителем субъекта ПДн и даю согласие на обработку его персональных данных (нужное подчеркнуть):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13"/>
            <w:tcW w:w="853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ВНИМАНИЕ!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left w:val="single" w:sz="4"/>
          </w:tblBorders>
        </w:tblPrEx>
        <w:tc>
          <w:tcPr>
            <w:gridSpan w:val="13"/>
            <w:tcW w:w="8536" w:type="dxa"/>
            <w:tcBorders>
              <w:top w:val="single" w:sz="4"/>
              <w:left w:val="single" w:sz="4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 субъекте ПДн (категория субъекта ПДн):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left w:val="single" w:sz="4"/>
          </w:tblBorders>
        </w:tblPrEx>
        <w:tc>
          <w:tcPr>
            <w:gridSpan w:val="2"/>
            <w:tcW w:w="801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ФИО</w:t>
            </w:r>
          </w:p>
        </w:tc>
        <w:tc>
          <w:tcPr>
            <w:gridSpan w:val="11"/>
            <w:tcW w:w="7735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left w:val="single" w:sz="4"/>
          </w:tblBorders>
        </w:tblPrEx>
        <w:tc>
          <w:tcPr>
            <w:gridSpan w:val="6"/>
            <w:tcW w:w="2405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проживания</w:t>
            </w:r>
          </w:p>
        </w:tc>
        <w:tc>
          <w:tcPr>
            <w:gridSpan w:val="7"/>
            <w:tcW w:w="6131" w:type="dxa"/>
            <w:tcBorders>
              <w:top w:val="single" w:sz="4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left w:val="single" w:sz="4"/>
          </w:tblBorders>
        </w:tblPrEx>
        <w:tc>
          <w:tcPr>
            <w:gridSpan w:val="13"/>
            <w:tcW w:w="8536" w:type="dxa"/>
            <w:tcBorders>
              <w:top w:val="nil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left w:val="single" w:sz="4"/>
            <w:insideH w:val="single" w:sz="4"/>
          </w:tblBorders>
        </w:tblPrEx>
        <w:tc>
          <w:tcPr>
            <w:gridSpan w:val="8"/>
            <w:tcW w:w="3539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данные документа, удостоверяющего личность:</w:t>
            </w:r>
          </w:p>
        </w:tc>
        <w:tc>
          <w:tcPr>
            <w:gridSpan w:val="5"/>
            <w:tcW w:w="4997" w:type="dxa"/>
            <w:tcBorders>
              <w:top w:val="single" w:sz="4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left w:val="single" w:sz="4"/>
          </w:tblBorders>
        </w:tblPrEx>
        <w:tc>
          <w:tcPr>
            <w:gridSpan w:val="13"/>
            <w:tcW w:w="8536" w:type="dxa"/>
            <w:tcBorders>
              <w:top w:val="nil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left w:val="single" w:sz="4"/>
            <w:insideH w:val="single" w:sz="4"/>
          </w:tblBorders>
        </w:tblPrEx>
        <w:tc>
          <w:tcPr>
            <w:gridSpan w:val="13"/>
            <w:tcW w:w="8536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13"/>
            <w:tcW w:w="853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свободно, своей волей и в своем интересе в соответствии с требованиями Федерального </w:t>
            </w:r>
            <w:hyperlink w:history="0" r:id="rId100" w:tooltip="Федеральный закон от 27.07.2006 N 152-ФЗ (ред. от 08.08.2024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от 27.07.2006 N 152-ФЗ "О персональных данных" даю согласие уполномоченным должностным лицам Администрации города Когалыма, муниципальному казенному учреждению "Управление капитального строительства и жилищно-коммунального комплекса города Когалыма", адрес: 628481, ул. Дружбы Народов, д. 7 (далее - Оператор), на обработку &lt;*&gt; следующих персональных данных: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13"/>
            <w:tcW w:w="853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13"/>
            <w:tcW w:w="853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13"/>
            <w:tcW w:w="853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13"/>
            <w:tcW w:w="853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целях: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13"/>
            <w:tcW w:w="853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13"/>
            <w:tcW w:w="853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13"/>
            <w:tcW w:w="853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13"/>
            <w:tcW w:w="853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13"/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</w:t>
            </w:r>
            <w:hyperlink w:history="0" r:id="rId101" w:tooltip="Федеральный закон от 27.07.2006 N 152-ФЗ (ред. от 08.08.2024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27.07.2006 N 152-ФЗ "О персональных данных",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13"/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Срок действия Согласия на обработку персональных данных -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Я предупрежден(а),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</w:t>
            </w:r>
            <w:hyperlink w:history="0" r:id="rId102" w:tooltip="Федеральный закон от 27.07.2006 N 152-ФЗ (ред. от 08.08.2024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пп. 2</w:t>
              </w:r>
            </w:hyperlink>
            <w:r>
              <w:rPr>
                <w:sz w:val="20"/>
              </w:rPr>
              <w:t xml:space="preserve"> - </w:t>
            </w:r>
            <w:hyperlink w:history="0" r:id="rId103" w:tooltip="Федеральный закон от 27.07.2006 N 152-ФЗ (ред. от 08.08.2024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11 ч. 1 ст. 6</w:t>
              </w:r>
            </w:hyperlink>
            <w:r>
              <w:rPr>
                <w:sz w:val="20"/>
              </w:rPr>
              <w:t xml:space="preserve"> и </w:t>
            </w:r>
            <w:hyperlink w:history="0" r:id="rId104" w:tooltip="Федеральный закон от 27.07.2006 N 152-ФЗ (ред. от 08.08.2024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пп. 2</w:t>
              </w:r>
            </w:hyperlink>
            <w:r>
              <w:rPr>
                <w:sz w:val="20"/>
              </w:rPr>
              <w:t xml:space="preserve"> - </w:t>
            </w:r>
            <w:hyperlink w:history="0" r:id="rId105" w:tooltip="Федеральный закон от 27.07.2006 N 152-ФЗ (ред. от 08.08.2024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10 ч. 2 ст. 10</w:t>
              </w:r>
            </w:hyperlink>
            <w:r>
              <w:rPr>
                <w:sz w:val="20"/>
              </w:rPr>
              <w:t xml:space="preserve"> Федерального закона от 27.07.2006 N 152-ФЗ "О персональных данных".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6"/>
            <w:tcW w:w="23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gridSpan w:val="2"/>
            <w:tcW w:w="184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gridSpan w:val="3"/>
            <w:tcW w:w="274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6"/>
            <w:tcW w:w="23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gridSpan w:val="2"/>
            <w:tcW w:w="184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gridSpan w:val="3"/>
            <w:tcW w:w="274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Порядку предоставления</w:t>
      </w:r>
    </w:p>
    <w:p>
      <w:pPr>
        <w:pStyle w:val="0"/>
        <w:jc w:val="right"/>
      </w:pPr>
      <w:r>
        <w:rPr>
          <w:sz w:val="20"/>
        </w:rPr>
        <w:t xml:space="preserve">из бюджета города Когалыма</w:t>
      </w:r>
    </w:p>
    <w:p>
      <w:pPr>
        <w:pStyle w:val="0"/>
        <w:jc w:val="right"/>
      </w:pPr>
      <w:r>
        <w:rPr>
          <w:sz w:val="20"/>
        </w:rPr>
        <w:t xml:space="preserve">субсидии на возмещение части затрат</w:t>
      </w:r>
    </w:p>
    <w:p>
      <w:pPr>
        <w:pStyle w:val="0"/>
        <w:jc w:val="right"/>
      </w:pPr>
      <w:r>
        <w:rPr>
          <w:sz w:val="20"/>
        </w:rPr>
        <w:t xml:space="preserve">в связи с оказанием ритуальных услуг</w:t>
      </w:r>
    </w:p>
    <w:p>
      <w:pPr>
        <w:pStyle w:val="0"/>
      </w:pPr>
      <w:r>
        <w:rPr>
          <w:sz w:val="20"/>
        </w:rPr>
      </w:r>
    </w:p>
    <w:bookmarkStart w:id="569" w:name="P569"/>
    <w:bookmarkEnd w:id="569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КОМИССИИ ДЛЯ РАССМОТРЕНИЯ И ОЦЕНКИ ЗАЯВОК УЧАСТНИКОВ</w:t>
      </w:r>
    </w:p>
    <w:p>
      <w:pPr>
        <w:pStyle w:val="2"/>
        <w:jc w:val="center"/>
      </w:pPr>
      <w:r>
        <w:rPr>
          <w:sz w:val="20"/>
        </w:rPr>
        <w:t xml:space="preserve">ОТБОРА В ЦЕЛЯХ ПОЛУЧЕНИЯ СУБСИДИИ ИЗ БЮДЖЕТА ГОРОДА КОГАЛЫМА</w:t>
      </w:r>
    </w:p>
    <w:p>
      <w:pPr>
        <w:pStyle w:val="2"/>
        <w:jc w:val="center"/>
      </w:pPr>
      <w:r>
        <w:rPr>
          <w:sz w:val="20"/>
        </w:rPr>
        <w:t xml:space="preserve">НА ВОЗМЕЩЕНИЕ ЧАСТИ ЗАТРАТ В СВЯЗИ С ОКАЗАНИЕМ РИТУАЛЬНЫХ</w:t>
      </w:r>
    </w:p>
    <w:p>
      <w:pPr>
        <w:pStyle w:val="2"/>
        <w:jc w:val="center"/>
      </w:pPr>
      <w:r>
        <w:rPr>
          <w:sz w:val="20"/>
        </w:rPr>
        <w:t xml:space="preserve">УСЛУГ (ДАЛЕЕ - КОМИССИЯ)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6" w:tooltip="Постановление Администрации города Когалыма от 15.08.2023 N 1560 &quot;О внесении изменений в постановление Администрации города Когалыма от 28.06.2019 N 1417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города Когалыма от 15.08.2023 N 1560)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Комиссия представляет собой коллегиальный орган, специально сформированный для оценки заявок и документов участников отбора на получение субсидии (далее - участник отбора) и отбора получателей (далее - получатель субсидии).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Комиссия в своей деятельности руководствуется </w:t>
      </w:r>
      <w:hyperlink w:history="0" r:id="rId10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Бюджетным </w:t>
      </w:r>
      <w:hyperlink w:history="0" r:id="rId108" w:tooltip="&quot;Бюджетный кодекс Российской Федерации&quot; от 31.07.1998 N 145-ФЗ (ред. от 21.04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Федеральными законами, нормативными правовыми актами Президента и Правительства Российской Федерации, нормативными правовыми актами Ханты-Мансийского автономного округа - Югры, постановлениями и распоряжениями Администрации города Когалыма, </w:t>
      </w:r>
      <w:hyperlink w:history="0" w:anchor="P39" w:tooltip="ПОРЯДОК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предоставления из бюджета города Когалыма субсидии на возмещение части затрат в связи с оказанием ритуальных услуг (далее - Порядок).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 Основные задачи Комиссии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Рассмотрение и оценка заявок и документов, представленных участниками отбора в соответствии с Порядком и принятие решений о прохождении отбора участниками отбора либо отклонении заявок участников отбора.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 Права и обязанности Комиссии, членов Комиссии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Руководство деятельностью Комиссии осуществляет его председатель, а в его отсутствие - заместитель председателя.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Председатель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3.2.1. осуществляет общее руководство Комиссией и ведет его заседания;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3.2.2. определяет повестку и план заседаний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3.2.3. подписывает документы по вопросам деятельности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3.2.4. осуществляет иные полномочия, не противоречащие деятельности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Секретарь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3.3.1. обеспечивает подготовку заседаний, в том числе готовит материалы для заседания Комиссии и информирует членов Комиссии о заседании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3.3.2. оформляет протокол заседания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3.3.3. обеспечивает формирование и хранение документации по принятым Комиссией решениям;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3.3.4. обеспечивает направление членам Комиссии уведомлений о решениях, принятых Комиссией;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3.3.5. обеспечивает размещение информации о деятельности Комиссии, повестке дня, дате и времени проведения заседаний Комиссии на официальном сайте Администрации города Когалыма в информационно-телекоммуникационной сети "Интернет", едином портале (при наличии технической возможности).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отсутствия секретаря на заседании Комиссии председатель Комиссии, либо исполняющий его полномочия заместитель председателя Комиссии определяет одного из членов Комиссии для ведения протокола.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Члены Комиссии имеют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3.4.1. вносить предложения в повестку и план работы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3.4.2. участвовать в подготовке материалов по рассматриваемым вопросам;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3.4.3. выступать и давать оценку по вопросам, рассматриваемым на заседании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3.4.4. знакомиться с материалами предстоящего заседания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Член Комиссии, не согласный с решением Комиссии, вправе изложить свое особое мнение письменно и приобщить его к решению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Член комиссии не может быть аффилированным лицом, являющимся учредителем, собственником или руководителем участников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В случае, если член Комиссии лично, прямо или косвенно заинтересован в итогах оценки заявок участников отбора, он обязан проинформировать об этом Комиссию до начала рассмотрения заявок.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Организационно-техническое обеспечение деятельности Комиссии осуществляет Муниципальное казенное учреждение "Управление капитального строительства и жилищно-коммунального комплекса города Когалыма".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9" w:tooltip="Постановление Администрации города Когалыма от 15.08.2023 N 1560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15.08.2023 N 1560)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 Организация работы Комиссии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Формой работы Комиссии является ее заседание.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Заседания Комиссии ведет председатель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Заседания Комиссии считаются правомочными, если на них присутствует более половины ее членов.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В случае отсутствия члена Комиссии по уважительной причине (отпуск, болезнь, командировка) его на заседании Комиссии представляет работник, определенный руководителем структурного подразделения Администрации города Когалыма.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Члены Комиссии оценивают каждую заявку в соответствии с критериями, установленными </w:t>
      </w:r>
      <w:hyperlink w:history="0" w:anchor="P146" w:tooltip="2.11. Правила рассмотрения и оценки заявок участников отбора.">
        <w:r>
          <w:rPr>
            <w:sz w:val="20"/>
            <w:color w:val="0000ff"/>
          </w:rPr>
          <w:t xml:space="preserve">пунктом 2.11</w:t>
        </w:r>
      </w:hyperlink>
      <w:r>
        <w:rPr>
          <w:sz w:val="20"/>
        </w:rPr>
        <w:t xml:space="preserve"> Порядка, путем заполнения оценочной </w:t>
      </w:r>
      <w:hyperlink w:history="0" w:anchor="P663" w:tooltip="ОЦЕНОЧНАЯ ВЕДОМОСТЬ">
        <w:r>
          <w:rPr>
            <w:sz w:val="20"/>
            <w:color w:val="0000ff"/>
          </w:rPr>
          <w:t xml:space="preserve">ведомости</w:t>
        </w:r>
      </w:hyperlink>
      <w:r>
        <w:rPr>
          <w:sz w:val="20"/>
        </w:rPr>
        <w:t xml:space="preserve"> заявок участников отбора на предоставление из бюджета города Когалыма субсидии на возмещение части затрат в связи с оказанием ритуальных услуг согласно приложению 1 к настоящему Положению.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4.7. На основании оценочных ведомостей секретарь Комиссии заполняет сводную </w:t>
      </w:r>
      <w:hyperlink w:history="0" w:anchor="P719" w:tooltip="СВОДНАЯ ВЕДОМОСТЬ">
        <w:r>
          <w:rPr>
            <w:sz w:val="20"/>
            <w:color w:val="0000ff"/>
          </w:rPr>
          <w:t xml:space="preserve">ведомость</w:t>
        </w:r>
      </w:hyperlink>
      <w:r>
        <w:rPr>
          <w:sz w:val="20"/>
        </w:rPr>
        <w:t xml:space="preserve"> заявок участников отбора на предоставление из бюджета города Когалыма субсидии на возмещение части затрат в связи с оказанием ритуальных услуг по форме согласно приложению 2 к настоящему Положению.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4.8. По результатам оценки заявок Комиссия принимает одно из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признать участника отбора прошедшим отбор и рекомендовать ГРБС предоставить субсидию;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признать участника отбора не прошедшим отбор и рекомендовать ГРБС отклонить заявку.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4.9. Прошедшим отбор признается участник отбора, получивший максимальный балл и которому присвоен первый порядковый номер.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4.10. Не прошедшими отбор признаются участники отбора заявка которого набрала менее 2 баллов.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ни один из участников отбора не набрал 2 баллов, Комиссия принимает решение о несостоявшемся отборе на предоставление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4.11. Решение Комиссии оформляется протоколом, который подписывается председателем и членами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4.12. Протокол заседания Комиссии должен содержать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дата, время и место проведения рассмотрения заявок;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дата, время и место оценки заявок участников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информацию об участниках отбора, заявки которых были рассмотрены;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информацию об участниках отбора, заявки которых были отклонены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заявок решение о присвоении таким заявкам порядковых номеров;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наименование получателя субсидий, с которым заключается соглашение, и размер предоставляемых ему субсидий.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 Состав Комиссии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10" w:tooltip="Постановление Администрации города Когалыма от 15.08.2023 N 1560 &quot;О внесении изменений в постановление Администрации города Когалыма от 28.06.2019 N 141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</w:t>
      </w:r>
    </w:p>
    <w:p>
      <w:pPr>
        <w:pStyle w:val="0"/>
        <w:jc w:val="center"/>
      </w:pPr>
      <w:r>
        <w:rPr>
          <w:sz w:val="20"/>
        </w:rPr>
        <w:t xml:space="preserve">от 15.08.2023 N 1560)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Заместитель главы города Когалыма, курирующий вопросы капитального строительства и жилищно-коммунального комплекса, - председатель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Директор муниципального казенного учреждения "Управление капитального строительства и жилищно-коммунального комплекса города Когалыма", - заместитель председателя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Члены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Начальник отдела городского хозяйства муниципального казенного учреждения "Управление жилищно-коммунального хозяйства города Когалыма", - секретарь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Заместитель директора по вопросам жилищно-коммунального комплекса муниципального казенного учреждения "Управление капитального строительства и жилищно-коммунального комплекса города Когалыма";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Начальник управления экономики Администрации города Когалыма;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Начальник общеправового отдела юридического управления Администрации города Когалыма;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 Ведущий экономист отдела финансово-экономического обеспечения и контроля Администрации города Когалыма;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5.8. Начальник планово-экономического отдела муниципального казенного учреждения "Управление капитального строительства и жилищно-коммунального комплекса города Когалыма;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5.9. Представитель общественного совета при Администрации города Когалыма по вопросам жилищно-коммунального хозяйства (по согласованию).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Положению о комиссии</w:t>
      </w:r>
    </w:p>
    <w:p>
      <w:pPr>
        <w:pStyle w:val="0"/>
        <w:jc w:val="right"/>
      </w:pPr>
      <w:r>
        <w:rPr>
          <w:sz w:val="20"/>
        </w:rPr>
        <w:t xml:space="preserve">для рассмотрения и оценки заявок</w:t>
      </w:r>
    </w:p>
    <w:p>
      <w:pPr>
        <w:pStyle w:val="0"/>
        <w:jc w:val="right"/>
      </w:pPr>
      <w:r>
        <w:rPr>
          <w:sz w:val="20"/>
        </w:rPr>
        <w:t xml:space="preserve">участников отбора для получения</w:t>
      </w:r>
    </w:p>
    <w:p>
      <w:pPr>
        <w:pStyle w:val="0"/>
        <w:jc w:val="right"/>
      </w:pPr>
      <w:r>
        <w:rPr>
          <w:sz w:val="20"/>
        </w:rPr>
        <w:t xml:space="preserve">субсидии из бюджета города Когалыма</w:t>
      </w:r>
    </w:p>
    <w:p>
      <w:pPr>
        <w:pStyle w:val="0"/>
        <w:jc w:val="right"/>
      </w:pPr>
      <w:r>
        <w:rPr>
          <w:sz w:val="20"/>
        </w:rPr>
        <w:t xml:space="preserve">на возмещение части затрат</w:t>
      </w:r>
    </w:p>
    <w:p>
      <w:pPr>
        <w:pStyle w:val="0"/>
        <w:jc w:val="right"/>
      </w:pPr>
      <w:r>
        <w:rPr>
          <w:sz w:val="20"/>
        </w:rPr>
        <w:t xml:space="preserve">в связи с оказанием ритуальных услуг</w:t>
      </w:r>
    </w:p>
    <w:p>
      <w:pPr>
        <w:pStyle w:val="0"/>
      </w:pPr>
      <w:r>
        <w:rPr>
          <w:sz w:val="20"/>
        </w:rPr>
      </w:r>
    </w:p>
    <w:bookmarkStart w:id="663" w:name="P663"/>
    <w:bookmarkEnd w:id="663"/>
    <w:p>
      <w:pPr>
        <w:pStyle w:val="0"/>
        <w:jc w:val="center"/>
      </w:pPr>
      <w:r>
        <w:rPr>
          <w:sz w:val="20"/>
        </w:rPr>
        <w:t xml:space="preserve">ОЦЕНОЧНАЯ ВЕДОМОСТЬ</w:t>
      </w:r>
    </w:p>
    <w:p>
      <w:pPr>
        <w:pStyle w:val="0"/>
        <w:jc w:val="center"/>
      </w:pPr>
      <w:r>
        <w:rPr>
          <w:sz w:val="20"/>
        </w:rPr>
        <w:t xml:space="preserve">заявок участников отбора на предоставление из бюджета города</w:t>
      </w:r>
    </w:p>
    <w:p>
      <w:pPr>
        <w:pStyle w:val="0"/>
        <w:jc w:val="center"/>
      </w:pPr>
      <w:r>
        <w:rPr>
          <w:sz w:val="20"/>
        </w:rPr>
        <w:t xml:space="preserve">Когалыма субсидии на возмещение части затрат в связи</w:t>
      </w:r>
    </w:p>
    <w:p>
      <w:pPr>
        <w:pStyle w:val="0"/>
        <w:jc w:val="center"/>
      </w:pPr>
      <w:r>
        <w:rPr>
          <w:sz w:val="20"/>
        </w:rPr>
        <w:t xml:space="preserve">с оказанием ритуальных услуг</w:t>
      </w:r>
    </w:p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"____" _______________ 20___ года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25"/>
        <w:gridCol w:w="1641"/>
        <w:gridCol w:w="497"/>
        <w:gridCol w:w="1580"/>
        <w:gridCol w:w="621"/>
        <w:gridCol w:w="558"/>
        <w:gridCol w:w="451"/>
        <w:gridCol w:w="1829"/>
        <w:gridCol w:w="446"/>
      </w:tblGrid>
      <w:tr>
        <w:tc>
          <w:tcPr>
            <w:tcW w:w="14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gridSpan w:val="3"/>
            <w:tcW w:w="37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критерия</w:t>
            </w:r>
          </w:p>
        </w:tc>
        <w:tc>
          <w:tcPr>
            <w:gridSpan w:val="3"/>
            <w:tcW w:w="16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Участник отбора 1</w:t>
            </w:r>
          </w:p>
        </w:tc>
        <w:tc>
          <w:tcPr>
            <w:tcW w:w="182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Участник отбора 2</w:t>
            </w:r>
          </w:p>
        </w:tc>
        <w:tc>
          <w:tcPr>
            <w:tcW w:w="446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3"/>
            <w:tcW w:w="3718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Обеспеченность материально-технической базой</w:t>
            </w:r>
          </w:p>
        </w:tc>
        <w:tc>
          <w:tcPr>
            <w:gridSpan w:val="3"/>
            <w:tcW w:w="16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2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46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3"/>
            <w:tcW w:w="3718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Обеспеченность кадровыми ресурсами</w:t>
            </w:r>
          </w:p>
        </w:tc>
        <w:tc>
          <w:tcPr>
            <w:gridSpan w:val="3"/>
            <w:tcW w:w="16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2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46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3"/>
            <w:tcW w:w="3718" w:type="dxa"/>
          </w:tcPr>
          <w:p>
            <w:pPr>
              <w:pStyle w:val="0"/>
            </w:pPr>
            <w:r>
              <w:rPr>
                <w:sz w:val="20"/>
              </w:rPr>
              <w:t xml:space="preserve">Опыт оказания ритуальных услуг</w:t>
            </w:r>
          </w:p>
        </w:tc>
        <w:tc>
          <w:tcPr>
            <w:gridSpan w:val="3"/>
            <w:tcW w:w="16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2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46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gridSpan w:val="3"/>
            <w:tcW w:w="3718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gridSpan w:val="3"/>
            <w:tcW w:w="16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2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46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insideV w:val="nil"/>
          </w:tblBorders>
        </w:tblPrEx>
        <w:tc>
          <w:tcPr>
            <w:gridSpan w:val="2"/>
            <w:tcW w:w="306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Член комиссии</w:t>
            </w:r>
          </w:p>
        </w:tc>
        <w:tc>
          <w:tcPr>
            <w:tcW w:w="49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2"/>
            <w:tcW w:w="220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5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3"/>
            <w:tcW w:w="2726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insideV w:val="nil"/>
            <w:insideH w:val="nil"/>
          </w:tblBorders>
        </w:tblPrEx>
        <w:tc>
          <w:tcPr>
            <w:gridSpan w:val="2"/>
            <w:tcW w:w="3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2"/>
            <w:tcW w:w="220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3"/>
            <w:tcW w:w="272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И.О.Фамилия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Положению о комиссии</w:t>
      </w:r>
    </w:p>
    <w:p>
      <w:pPr>
        <w:pStyle w:val="0"/>
        <w:jc w:val="right"/>
      </w:pPr>
      <w:r>
        <w:rPr>
          <w:sz w:val="20"/>
        </w:rPr>
        <w:t xml:space="preserve">для рассмотрения и оценки заявок</w:t>
      </w:r>
    </w:p>
    <w:p>
      <w:pPr>
        <w:pStyle w:val="0"/>
        <w:jc w:val="right"/>
      </w:pPr>
      <w:r>
        <w:rPr>
          <w:sz w:val="20"/>
        </w:rPr>
        <w:t xml:space="preserve">участников отбора для получения</w:t>
      </w:r>
    </w:p>
    <w:p>
      <w:pPr>
        <w:pStyle w:val="0"/>
        <w:jc w:val="right"/>
      </w:pPr>
      <w:r>
        <w:rPr>
          <w:sz w:val="20"/>
        </w:rPr>
        <w:t xml:space="preserve">субсидии из бюджета города Когалыма</w:t>
      </w:r>
    </w:p>
    <w:p>
      <w:pPr>
        <w:pStyle w:val="0"/>
        <w:jc w:val="right"/>
      </w:pPr>
      <w:r>
        <w:rPr>
          <w:sz w:val="20"/>
        </w:rPr>
        <w:t xml:space="preserve">на возмещение части затрат</w:t>
      </w:r>
    </w:p>
    <w:p>
      <w:pPr>
        <w:pStyle w:val="0"/>
        <w:jc w:val="right"/>
      </w:pPr>
      <w:r>
        <w:rPr>
          <w:sz w:val="20"/>
        </w:rPr>
        <w:t xml:space="preserve">в связи с оказанием ритуальных услуг</w:t>
      </w:r>
    </w:p>
    <w:p>
      <w:pPr>
        <w:pStyle w:val="0"/>
      </w:pPr>
      <w:r>
        <w:rPr>
          <w:sz w:val="20"/>
        </w:rPr>
      </w:r>
    </w:p>
    <w:bookmarkStart w:id="719" w:name="P719"/>
    <w:bookmarkEnd w:id="719"/>
    <w:p>
      <w:pPr>
        <w:pStyle w:val="0"/>
        <w:jc w:val="center"/>
      </w:pPr>
      <w:r>
        <w:rPr>
          <w:sz w:val="20"/>
        </w:rPr>
        <w:t xml:space="preserve">СВОДНАЯ ВЕДОМОСТЬ</w:t>
      </w:r>
    </w:p>
    <w:p>
      <w:pPr>
        <w:pStyle w:val="0"/>
        <w:jc w:val="center"/>
      </w:pPr>
      <w:r>
        <w:rPr>
          <w:sz w:val="20"/>
        </w:rPr>
        <w:t xml:space="preserve">заявок участников отбора на предоставление из бюджета города</w:t>
      </w:r>
    </w:p>
    <w:p>
      <w:pPr>
        <w:pStyle w:val="0"/>
        <w:jc w:val="center"/>
      </w:pPr>
      <w:r>
        <w:rPr>
          <w:sz w:val="20"/>
        </w:rPr>
        <w:t xml:space="preserve">Когалыма субсидии на возмещение части затрат в связи</w:t>
      </w:r>
    </w:p>
    <w:p>
      <w:pPr>
        <w:pStyle w:val="0"/>
        <w:jc w:val="center"/>
      </w:pPr>
      <w:r>
        <w:rPr>
          <w:sz w:val="20"/>
        </w:rPr>
        <w:t xml:space="preserve">с оказанием ритуальных услуг</w:t>
      </w:r>
    </w:p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"____" _______________ 20___ года</w:t>
      </w:r>
    </w:p>
    <w:p>
      <w:pPr>
        <w:pStyle w:val="0"/>
        <w:jc w:val="right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90"/>
        <w:gridCol w:w="4332"/>
        <w:gridCol w:w="1878"/>
        <w:gridCol w:w="1877"/>
      </w:tblGrid>
      <w:tr>
        <w:tc>
          <w:tcPr>
            <w:tcW w:w="6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43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Члены комиссии</w:t>
            </w:r>
          </w:p>
        </w:tc>
        <w:tc>
          <w:tcPr>
            <w:tcW w:w="18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Участник отбора 1</w:t>
            </w:r>
          </w:p>
        </w:tc>
        <w:tc>
          <w:tcPr>
            <w:tcW w:w="18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Участник отбора 2</w:t>
            </w:r>
          </w:p>
        </w:tc>
      </w:tr>
      <w:tr>
        <w:tc>
          <w:tcPr>
            <w:tcW w:w="6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3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3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3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3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3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3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3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4332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Итоговая оценка:</w:t>
            </w:r>
          </w:p>
        </w:tc>
        <w:tc>
          <w:tcPr>
            <w:tcW w:w="187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4332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Усредненная оценка:</w:t>
            </w:r>
          </w:p>
        </w:tc>
        <w:tc>
          <w:tcPr>
            <w:tcW w:w="187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426"/>
        <w:gridCol w:w="1984"/>
        <w:gridCol w:w="425"/>
        <w:gridCol w:w="2835"/>
      </w:tblGrid>
      <w:t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Председатель комиссии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8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И.О.Фамилия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Порядку предоставления</w:t>
      </w:r>
    </w:p>
    <w:p>
      <w:pPr>
        <w:pStyle w:val="0"/>
        <w:jc w:val="right"/>
      </w:pPr>
      <w:r>
        <w:rPr>
          <w:sz w:val="20"/>
        </w:rPr>
        <w:t xml:space="preserve">из бюджета города Когалыма</w:t>
      </w:r>
    </w:p>
    <w:p>
      <w:pPr>
        <w:pStyle w:val="0"/>
        <w:jc w:val="right"/>
      </w:pPr>
      <w:r>
        <w:rPr>
          <w:sz w:val="20"/>
        </w:rPr>
        <w:t xml:space="preserve">субсидии на возмещение части затрат</w:t>
      </w:r>
    </w:p>
    <w:p>
      <w:pPr>
        <w:pStyle w:val="0"/>
        <w:jc w:val="right"/>
      </w:pPr>
      <w:r>
        <w:rPr>
          <w:sz w:val="20"/>
        </w:rPr>
        <w:t xml:space="preserve">в связи с оказанием ритуальных услуг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 бланке организации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В Уполномоченный орган</w:t>
            </w:r>
          </w:p>
        </w:tc>
      </w:tr>
    </w:tbl>
    <w:p>
      <w:pPr>
        <w:pStyle w:val="0"/>
      </w:pPr>
      <w:r>
        <w:rPr>
          <w:sz w:val="20"/>
        </w:rPr>
      </w:r>
    </w:p>
    <w:bookmarkStart w:id="791" w:name="P791"/>
    <w:bookmarkEnd w:id="791"/>
    <w:p>
      <w:pPr>
        <w:pStyle w:val="0"/>
        <w:jc w:val="center"/>
      </w:pPr>
      <w:r>
        <w:rPr>
          <w:sz w:val="20"/>
        </w:rPr>
        <w:t xml:space="preserve">Информация о кадровых ресурсах участника отбора на получение</w:t>
      </w:r>
    </w:p>
    <w:p>
      <w:pPr>
        <w:pStyle w:val="0"/>
        <w:jc w:val="center"/>
      </w:pPr>
      <w:r>
        <w:rPr>
          <w:sz w:val="20"/>
        </w:rPr>
        <w:t xml:space="preserve">из бюджета города Когалыма субсидии на возмещение части</w:t>
      </w:r>
    </w:p>
    <w:p>
      <w:pPr>
        <w:pStyle w:val="0"/>
        <w:jc w:val="center"/>
      </w:pPr>
      <w:r>
        <w:rPr>
          <w:sz w:val="20"/>
        </w:rPr>
        <w:t xml:space="preserve">затрат в связи с оказанием ритуальных услуг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339"/>
        <w:gridCol w:w="2479"/>
        <w:gridCol w:w="1324"/>
        <w:gridCol w:w="1684"/>
        <w:gridCol w:w="1654"/>
      </w:tblGrid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Ф.И.О., должность,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контактный телефон</w:t>
            </w:r>
          </w:p>
        </w:tc>
        <w:tc>
          <w:tcPr>
            <w:tcW w:w="24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Работает в данной организации постоянно, временно, по гражданско-правовому соглашению, привлекается в качестве добровольца (прописать), мес.</w:t>
            </w:r>
          </w:p>
        </w:tc>
        <w:tc>
          <w:tcPr>
            <w:tcW w:w="1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Стаж работы в сфере ритуальных услуг, мес.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Образование (наименование учебного заведения, год окончания, квалификация по диплому, N диплома)</w:t>
            </w:r>
          </w:p>
        </w:tc>
        <w:tc>
          <w:tcPr>
            <w:tcW w:w="16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и дата прохождения повышения квалификации, N удостоверения (при наличии)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Подтверждающие документы прилагаются (копии справок об отсутствии судимости, копии документов, подтверждающих соответствующее образование и (или) опыт работы в сфере оказываемых услуг на указанных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70"/>
        <w:gridCol w:w="1984"/>
        <w:gridCol w:w="1678"/>
        <w:gridCol w:w="3103"/>
      </w:tblGrid>
      <w:t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Участник отбора на получение субсидии: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 руководителя организации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ФИО (полностью)</w:t>
            </w:r>
          </w:p>
        </w:tc>
      </w:tr>
      <w:t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М.П. (при наличии)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 ________ 20__ г.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 предоставления)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4</w:t>
      </w:r>
    </w:p>
    <w:p>
      <w:pPr>
        <w:pStyle w:val="0"/>
        <w:jc w:val="right"/>
      </w:pPr>
      <w:r>
        <w:rPr>
          <w:sz w:val="20"/>
        </w:rPr>
        <w:t xml:space="preserve">к Порядку предоставления</w:t>
      </w:r>
    </w:p>
    <w:p>
      <w:pPr>
        <w:pStyle w:val="0"/>
        <w:jc w:val="right"/>
      </w:pPr>
      <w:r>
        <w:rPr>
          <w:sz w:val="20"/>
        </w:rPr>
        <w:t xml:space="preserve">из бюджета города Когалыма</w:t>
      </w:r>
    </w:p>
    <w:p>
      <w:pPr>
        <w:pStyle w:val="0"/>
        <w:jc w:val="right"/>
      </w:pPr>
      <w:r>
        <w:rPr>
          <w:sz w:val="20"/>
        </w:rPr>
        <w:t xml:space="preserve">субсидии на возмещение части затрат</w:t>
      </w:r>
    </w:p>
    <w:p>
      <w:pPr>
        <w:pStyle w:val="0"/>
        <w:jc w:val="right"/>
      </w:pPr>
      <w:r>
        <w:rPr>
          <w:sz w:val="20"/>
        </w:rPr>
        <w:t xml:space="preserve">в связи с оказанием ритуальных услуг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 бланке организации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В Уполномоченный орган</w:t>
            </w:r>
          </w:p>
        </w:tc>
      </w:tr>
    </w:tbl>
    <w:p>
      <w:pPr>
        <w:pStyle w:val="0"/>
      </w:pPr>
      <w:r>
        <w:rPr>
          <w:sz w:val="20"/>
        </w:rPr>
      </w:r>
    </w:p>
    <w:bookmarkStart w:id="837" w:name="P837"/>
    <w:bookmarkEnd w:id="837"/>
    <w:p>
      <w:pPr>
        <w:pStyle w:val="0"/>
        <w:jc w:val="center"/>
      </w:pPr>
      <w:r>
        <w:rPr>
          <w:sz w:val="20"/>
        </w:rPr>
        <w:t xml:space="preserve">Справка о материально-технических ресурсах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639"/>
        <w:gridCol w:w="964"/>
        <w:gridCol w:w="1684"/>
        <w:gridCol w:w="754"/>
        <w:gridCol w:w="1219"/>
        <w:gridCol w:w="1744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выпуска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Основная техническая характеристика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шт.</w:t>
            </w:r>
          </w:p>
        </w:tc>
        <w:tc>
          <w:tcPr>
            <w:tcW w:w="12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Состояние</w:t>
            </w:r>
          </w:p>
        </w:tc>
        <w:tc>
          <w:tcPr>
            <w:tcW w:w="1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владения (собственность, аренда, лизинг)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Подтверждающие документы прилагаются (копии документов, подтверждающих владение ресурсами).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70"/>
        <w:gridCol w:w="1735"/>
        <w:gridCol w:w="1678"/>
        <w:gridCol w:w="3103"/>
      </w:tblGrid>
      <w:t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Участник отбора на получение субсидии: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 руководителя организации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ФИО (полностью)</w:t>
            </w:r>
          </w:p>
        </w:tc>
      </w:tr>
      <w:t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М.П. (при наличии)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 ________ 20__ г.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 предоставления)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5</w:t>
      </w:r>
    </w:p>
    <w:p>
      <w:pPr>
        <w:pStyle w:val="0"/>
        <w:jc w:val="right"/>
      </w:pPr>
      <w:r>
        <w:rPr>
          <w:sz w:val="20"/>
        </w:rPr>
        <w:t xml:space="preserve">к Порядку предоставления</w:t>
      </w:r>
    </w:p>
    <w:p>
      <w:pPr>
        <w:pStyle w:val="0"/>
        <w:jc w:val="right"/>
      </w:pPr>
      <w:r>
        <w:rPr>
          <w:sz w:val="20"/>
        </w:rPr>
        <w:t xml:space="preserve">из бюджета города Когалыма</w:t>
      </w:r>
    </w:p>
    <w:p>
      <w:pPr>
        <w:pStyle w:val="0"/>
        <w:jc w:val="right"/>
      </w:pPr>
      <w:r>
        <w:rPr>
          <w:sz w:val="20"/>
        </w:rPr>
        <w:t xml:space="preserve">субсидии на возмещение части затрат</w:t>
      </w:r>
    </w:p>
    <w:p>
      <w:pPr>
        <w:pStyle w:val="0"/>
        <w:jc w:val="right"/>
      </w:pPr>
      <w:r>
        <w:rPr>
          <w:sz w:val="20"/>
        </w:rPr>
        <w:t xml:space="preserve">в связи с оказанием ритуальных услуг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1" w:tooltip="Постановление Администрации города Когалыма от 03.02.2025 N 207 &quot;О внесении изменений в постановление Администрации города Когалыма от 28.06.2019 N 1417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города Когалыма от 03.02.2025 N 207)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bookmarkStart w:id="883" w:name="P883"/>
    <w:bookmarkEnd w:id="883"/>
    <w:p>
      <w:pPr>
        <w:pStyle w:val="0"/>
        <w:jc w:val="center"/>
      </w:pPr>
      <w:r>
        <w:rPr>
          <w:sz w:val="20"/>
        </w:rPr>
        <w:t xml:space="preserve">Отчет о достижении значений результатов предоставления</w:t>
      </w:r>
    </w:p>
    <w:p>
      <w:pPr>
        <w:pStyle w:val="0"/>
        <w:jc w:val="center"/>
      </w:pPr>
      <w:r>
        <w:rPr>
          <w:sz w:val="20"/>
        </w:rPr>
        <w:t xml:space="preserve">Субсидии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91"/>
        <w:gridCol w:w="295"/>
        <w:gridCol w:w="5908"/>
        <w:gridCol w:w="295"/>
        <w:gridCol w:w="2792"/>
        <w:gridCol w:w="2123"/>
      </w:tblGrid>
      <w:t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90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23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</w:t>
            </w:r>
          </w:p>
        </w:tc>
      </w:tr>
      <w:t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92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по Сводному реестру</w:t>
            </w:r>
          </w:p>
        </w:tc>
        <w:tc>
          <w:tcPr>
            <w:tcW w:w="2123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9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 Получателя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9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92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ИНН</w:t>
            </w:r>
          </w:p>
        </w:tc>
        <w:tc>
          <w:tcPr>
            <w:tcW w:w="2123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9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 ГРБС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908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МКУ "УКС и ЖКК г. Когалыма"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92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по Сводному реестру</w:t>
            </w:r>
          </w:p>
        </w:tc>
        <w:tc>
          <w:tcPr>
            <w:tcW w:w="2123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9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 муниципальной программы: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908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"Содержание объектов городского хозяйства в городе Когалыме"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92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по БК</w:t>
            </w:r>
          </w:p>
        </w:tc>
        <w:tc>
          <w:tcPr>
            <w:tcW w:w="2123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w="429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Вид расходов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908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по БК</w:t>
            </w:r>
          </w:p>
        </w:tc>
        <w:tc>
          <w:tcPr>
            <w:tcW w:w="2123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9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Вид документа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908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23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9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(первичный - "0", уточненный - "1", "2", "3", "...")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23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right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09"/>
        <w:gridCol w:w="469"/>
        <w:gridCol w:w="1639"/>
        <w:gridCol w:w="1609"/>
        <w:gridCol w:w="769"/>
        <w:gridCol w:w="814"/>
        <w:gridCol w:w="1369"/>
        <w:gridCol w:w="1444"/>
        <w:gridCol w:w="1369"/>
        <w:gridCol w:w="1444"/>
        <w:gridCol w:w="1384"/>
        <w:gridCol w:w="1189"/>
        <w:gridCol w:w="1309"/>
      </w:tblGrid>
      <w:tr>
        <w:tc>
          <w:tcPr>
            <w:gridSpan w:val="2"/>
            <w:tcW w:w="207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Направление расходов</w:t>
            </w:r>
          </w:p>
        </w:tc>
        <w:tc>
          <w:tcPr>
            <w:tcW w:w="163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gridSpan w:val="2"/>
            <w:tcW w:w="237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строки</w:t>
            </w:r>
          </w:p>
        </w:tc>
        <w:tc>
          <w:tcPr>
            <w:gridSpan w:val="2"/>
            <w:tcW w:w="281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Плановые значения</w:t>
            </w:r>
          </w:p>
        </w:tc>
        <w:tc>
          <w:tcPr>
            <w:gridSpan w:val="5"/>
            <w:tcW w:w="66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Фактически достигнутые значения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tcW w:w="28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отчетную дату</w:t>
            </w:r>
          </w:p>
        </w:tc>
        <w:tc>
          <w:tcPr>
            <w:gridSpan w:val="2"/>
            <w:tcW w:w="25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отклонение от планового значения</w:t>
            </w:r>
          </w:p>
        </w:tc>
        <w:tc>
          <w:tcPr>
            <w:tcW w:w="13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причина отклонения</w:t>
            </w:r>
          </w:p>
        </w:tc>
      </w:tr>
      <w:tr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4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по БК</w:t>
            </w:r>
          </w:p>
        </w:tc>
        <w:tc>
          <w:tcPr>
            <w:vMerge w:val="continue"/>
          </w:tcPr>
          <w:p/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7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по </w:t>
            </w:r>
            <w:hyperlink w:history="0" r:id="rId11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sz w:val="20"/>
                  <w:color w:val="0000ff"/>
                </w:rPr>
                <w:t xml:space="preserve">ОКЕИ</w:t>
              </w:r>
            </w:hyperlink>
          </w:p>
        </w:tc>
        <w:tc>
          <w:tcPr>
            <w:vMerge w:val="continue"/>
          </w:tcPr>
          <w:p/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даты заключения Соглашения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них с начала текущего финансового года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даты заключения Соглашения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них с начала текущего финансового года</w:t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абсолютных величинах (гр. 7 - гр. 9)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процентах (гр. 11 / гр. 7 x 100%)</w:t>
            </w:r>
          </w:p>
        </w:tc>
        <w:tc>
          <w:tcPr>
            <w:vMerge w:val="continue"/>
          </w:tcPr>
          <w:p/>
        </w:tc>
      </w:tr>
      <w:tr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7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46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6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91"/>
        <w:gridCol w:w="251"/>
        <w:gridCol w:w="3672"/>
        <w:gridCol w:w="261"/>
        <w:gridCol w:w="3229"/>
        <w:gridCol w:w="273"/>
        <w:gridCol w:w="2927"/>
      </w:tblGrid>
      <w:tr>
        <w:tc>
          <w:tcPr>
            <w:tcW w:w="509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Получателя (уполномоченное лицо)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7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7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7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"__" _________ 20__ г.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7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(телефон)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12"/>
      <w:headerReference w:type="first" r:id="rId112"/>
      <w:footerReference w:type="default" r:id="rId113"/>
      <w:footerReference w:type="first" r:id="rId113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Когалыма от 28.06.2019 N 1417</w:t>
            <w:br/>
            <w:t>(ред. от 03.02.2025)</w:t>
            <w:br/>
            <w:t>"Об утверждении Порядка предоставл...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Когалыма от 28.06.2019 N 1417</w:t>
            <w:br/>
            <w:t>(ред. от 03.02.2025)</w:t>
            <w:br/>
            <w:t>"Об утверждении Порядка предоставл...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926&amp;n=203581&amp;dst=100005" TargetMode = "External"/>
	<Relationship Id="rId8" Type="http://schemas.openxmlformats.org/officeDocument/2006/relationships/hyperlink" Target="https://login.consultant.ru/link/?req=doc&amp;base=RLAW926&amp;n=213840&amp;dst=100005" TargetMode = "External"/>
	<Relationship Id="rId9" Type="http://schemas.openxmlformats.org/officeDocument/2006/relationships/hyperlink" Target="https://login.consultant.ru/link/?req=doc&amp;base=RLAW926&amp;n=218000&amp;dst=100005" TargetMode = "External"/>
	<Relationship Id="rId10" Type="http://schemas.openxmlformats.org/officeDocument/2006/relationships/hyperlink" Target="https://login.consultant.ru/link/?req=doc&amp;base=RLAW926&amp;n=234118&amp;dst=100005" TargetMode = "External"/>
	<Relationship Id="rId11" Type="http://schemas.openxmlformats.org/officeDocument/2006/relationships/hyperlink" Target="https://login.consultant.ru/link/?req=doc&amp;base=RLAW926&amp;n=263958&amp;dst=100005" TargetMode = "External"/>
	<Relationship Id="rId12" Type="http://schemas.openxmlformats.org/officeDocument/2006/relationships/hyperlink" Target="https://login.consultant.ru/link/?req=doc&amp;base=RLAW926&amp;n=269098&amp;dst=100005" TargetMode = "External"/>
	<Relationship Id="rId13" Type="http://schemas.openxmlformats.org/officeDocument/2006/relationships/hyperlink" Target="https://login.consultant.ru/link/?req=doc&amp;base=RLAW926&amp;n=285749&amp;dst=100005" TargetMode = "External"/>
	<Relationship Id="rId14" Type="http://schemas.openxmlformats.org/officeDocument/2006/relationships/hyperlink" Target="https://login.consultant.ru/link/?req=doc&amp;base=RLAW926&amp;n=307934&amp;dst=100005" TargetMode = "External"/>
	<Relationship Id="rId15" Type="http://schemas.openxmlformats.org/officeDocument/2006/relationships/hyperlink" Target="https://login.consultant.ru/link/?req=doc&amp;base=RLAW926&amp;n=317915&amp;dst=100005" TargetMode = "External"/>
	<Relationship Id="rId16" Type="http://schemas.openxmlformats.org/officeDocument/2006/relationships/hyperlink" Target="https://login.consultant.ru/link/?req=doc&amp;base=LAW&amp;n=503620&amp;dst=103400" TargetMode = "External"/>
	<Relationship Id="rId17" Type="http://schemas.openxmlformats.org/officeDocument/2006/relationships/hyperlink" Target="https://login.consultant.ru/link/?req=doc&amp;base=LAW&amp;n=468291" TargetMode = "External"/>
	<Relationship Id="rId18" Type="http://schemas.openxmlformats.org/officeDocument/2006/relationships/hyperlink" Target="https://login.consultant.ru/link/?req=doc&amp;base=LAW&amp;n=480999" TargetMode = "External"/>
	<Relationship Id="rId19" Type="http://schemas.openxmlformats.org/officeDocument/2006/relationships/hyperlink" Target="https://login.consultant.ru/link/?req=doc&amp;base=LAW&amp;n=490805&amp;dst=100019" TargetMode = "External"/>
	<Relationship Id="rId20" Type="http://schemas.openxmlformats.org/officeDocument/2006/relationships/hyperlink" Target="https://login.consultant.ru/link/?req=doc&amp;base=RLAW926&amp;n=314515" TargetMode = "External"/>
	<Relationship Id="rId21" Type="http://schemas.openxmlformats.org/officeDocument/2006/relationships/hyperlink" Target="https://login.consultant.ru/link/?req=doc&amp;base=RLAW926&amp;n=234118&amp;dst=100006" TargetMode = "External"/>
	<Relationship Id="rId22" Type="http://schemas.openxmlformats.org/officeDocument/2006/relationships/hyperlink" Target="https://login.consultant.ru/link/?req=doc&amp;base=RLAW926&amp;n=307934&amp;dst=100006" TargetMode = "External"/>
	<Relationship Id="rId23" Type="http://schemas.openxmlformats.org/officeDocument/2006/relationships/hyperlink" Target="https://login.consultant.ru/link/?req=doc&amp;base=RLAW926&amp;n=169124" TargetMode = "External"/>
	<Relationship Id="rId24" Type="http://schemas.openxmlformats.org/officeDocument/2006/relationships/hyperlink" Target="https://login.consultant.ru/link/?req=doc&amp;base=RLAW926&amp;n=169122" TargetMode = "External"/>
	<Relationship Id="rId25" Type="http://schemas.openxmlformats.org/officeDocument/2006/relationships/hyperlink" Target="https://login.consultant.ru/link/?req=doc&amp;base=RLAW926&amp;n=188689" TargetMode = "External"/>
	<Relationship Id="rId26" Type="http://schemas.openxmlformats.org/officeDocument/2006/relationships/hyperlink" Target="https://login.consultant.ru/link/?req=doc&amp;base=RLAW926&amp;n=135124" TargetMode = "External"/>
	<Relationship Id="rId27" Type="http://schemas.openxmlformats.org/officeDocument/2006/relationships/hyperlink" Target="https://login.consultant.ru/link/?req=doc&amp;base=RLAW926&amp;n=263958&amp;dst=100006" TargetMode = "External"/>
	<Relationship Id="rId28" Type="http://schemas.openxmlformats.org/officeDocument/2006/relationships/hyperlink" Target="https://login.consultant.ru/link/?req=doc&amp;base=RLAW926&amp;n=269098&amp;dst=100005" TargetMode = "External"/>
	<Relationship Id="rId29" Type="http://schemas.openxmlformats.org/officeDocument/2006/relationships/hyperlink" Target="https://login.consultant.ru/link/?req=doc&amp;base=RLAW926&amp;n=285749&amp;dst=100005" TargetMode = "External"/>
	<Relationship Id="rId30" Type="http://schemas.openxmlformats.org/officeDocument/2006/relationships/hyperlink" Target="https://login.consultant.ru/link/?req=doc&amp;base=RLAW926&amp;n=307934&amp;dst=100007" TargetMode = "External"/>
	<Relationship Id="rId31" Type="http://schemas.openxmlformats.org/officeDocument/2006/relationships/hyperlink" Target="https://login.consultant.ru/link/?req=doc&amp;base=RLAW926&amp;n=317915&amp;dst=100005" TargetMode = "External"/>
	<Relationship Id="rId32" Type="http://schemas.openxmlformats.org/officeDocument/2006/relationships/hyperlink" Target="https://login.consultant.ru/link/?req=doc&amp;base=RLAW926&amp;n=317915&amp;dst=100006" TargetMode = "External"/>
	<Relationship Id="rId33" Type="http://schemas.openxmlformats.org/officeDocument/2006/relationships/hyperlink" Target="https://login.consultant.ru/link/?req=doc&amp;base=RLAW926&amp;n=315778&amp;dst=100011" TargetMode = "External"/>
	<Relationship Id="rId34" Type="http://schemas.openxmlformats.org/officeDocument/2006/relationships/hyperlink" Target="https://login.consultant.ru/link/?req=doc&amp;base=RLAW926&amp;n=317915&amp;dst=100007" TargetMode = "External"/>
	<Relationship Id="rId35" Type="http://schemas.openxmlformats.org/officeDocument/2006/relationships/hyperlink" Target="https://login.consultant.ru/link/?req=doc&amp;base=RLAW926&amp;n=285749&amp;dst=100006" TargetMode = "External"/>
	<Relationship Id="rId36" Type="http://schemas.openxmlformats.org/officeDocument/2006/relationships/hyperlink" Target="https://login.consultant.ru/link/?req=doc&amp;base=RLAW926&amp;n=307934&amp;dst=100008" TargetMode = "External"/>
	<Relationship Id="rId37" Type="http://schemas.openxmlformats.org/officeDocument/2006/relationships/hyperlink" Target="https://login.consultant.ru/link/?req=doc&amp;base=RLAW926&amp;n=307934&amp;dst=100014" TargetMode = "External"/>
	<Relationship Id="rId38" Type="http://schemas.openxmlformats.org/officeDocument/2006/relationships/hyperlink" Target="https://login.consultant.ru/link/?req=doc&amp;base=RLAW926&amp;n=307934&amp;dst=100015" TargetMode = "External"/>
	<Relationship Id="rId39" Type="http://schemas.openxmlformats.org/officeDocument/2006/relationships/hyperlink" Target="https://login.consultant.ru/link/?req=doc&amp;base=RLAW926&amp;n=307934&amp;dst=100016" TargetMode = "External"/>
	<Relationship Id="rId40" Type="http://schemas.openxmlformats.org/officeDocument/2006/relationships/hyperlink" Target="https://login.consultant.ru/link/?req=doc&amp;base=RLAW926&amp;n=307934&amp;dst=100017" TargetMode = "External"/>
	<Relationship Id="rId41" Type="http://schemas.openxmlformats.org/officeDocument/2006/relationships/hyperlink" Target="https://login.consultant.ru/link/?req=doc&amp;base=RLAW926&amp;n=307934&amp;dst=100019" TargetMode = "External"/>
	<Relationship Id="rId42" Type="http://schemas.openxmlformats.org/officeDocument/2006/relationships/hyperlink" Target="https://login.consultant.ru/link/?req=doc&amp;base=LAW&amp;n=483130&amp;dst=5769" TargetMode = "External"/>
	<Relationship Id="rId43" Type="http://schemas.openxmlformats.org/officeDocument/2006/relationships/hyperlink" Target="https://login.consultant.ru/link/?req=doc&amp;base=RLAW926&amp;n=307934&amp;dst=100021" TargetMode = "External"/>
	<Relationship Id="rId44" Type="http://schemas.openxmlformats.org/officeDocument/2006/relationships/hyperlink" Target="https://login.consultant.ru/link/?req=doc&amp;base=RLAW926&amp;n=307934&amp;dst=100023" TargetMode = "External"/>
	<Relationship Id="rId45" Type="http://schemas.openxmlformats.org/officeDocument/2006/relationships/hyperlink" Target="https://login.consultant.ru/link/?req=doc&amp;base=LAW&amp;n=121087&amp;dst=100142" TargetMode = "External"/>
	<Relationship Id="rId46" Type="http://schemas.openxmlformats.org/officeDocument/2006/relationships/hyperlink" Target="https://login.consultant.ru/link/?req=doc&amp;base=RLAW926&amp;n=307934&amp;dst=100025" TargetMode = "External"/>
	<Relationship Id="rId47" Type="http://schemas.openxmlformats.org/officeDocument/2006/relationships/hyperlink" Target="https://login.consultant.ru/link/?req=doc&amp;base=LAW&amp;n=503623" TargetMode = "External"/>
	<Relationship Id="rId48" Type="http://schemas.openxmlformats.org/officeDocument/2006/relationships/hyperlink" Target="https://login.consultant.ru/link/?req=doc&amp;base=RLAW926&amp;n=307934&amp;dst=100027" TargetMode = "External"/>
	<Relationship Id="rId49" Type="http://schemas.openxmlformats.org/officeDocument/2006/relationships/hyperlink" Target="https://login.consultant.ru/link/?req=doc&amp;base=LAW&amp;n=483130&amp;dst=5769" TargetMode = "External"/>
	<Relationship Id="rId50" Type="http://schemas.openxmlformats.org/officeDocument/2006/relationships/hyperlink" Target="https://login.consultant.ru/link/?req=doc&amp;base=RLAW926&amp;n=307934&amp;dst=100028" TargetMode = "External"/>
	<Relationship Id="rId51" Type="http://schemas.openxmlformats.org/officeDocument/2006/relationships/hyperlink" Target="https://login.consultant.ru/link/?req=doc&amp;base=LAW&amp;n=483130&amp;dst=5769" TargetMode = "External"/>
	<Relationship Id="rId52" Type="http://schemas.openxmlformats.org/officeDocument/2006/relationships/hyperlink" Target="https://login.consultant.ru/link/?req=doc&amp;base=RLAW926&amp;n=307934&amp;dst=100030" TargetMode = "External"/>
	<Relationship Id="rId53" Type="http://schemas.openxmlformats.org/officeDocument/2006/relationships/hyperlink" Target="https://login.consultant.ru/link/?req=doc&amp;base=RLAW926&amp;n=269098&amp;dst=100013" TargetMode = "External"/>
	<Relationship Id="rId54" Type="http://schemas.openxmlformats.org/officeDocument/2006/relationships/hyperlink" Target="https://login.consultant.ru/link/?req=doc&amp;base=RLAW926&amp;n=307934&amp;dst=100032" TargetMode = "External"/>
	<Relationship Id="rId55" Type="http://schemas.openxmlformats.org/officeDocument/2006/relationships/hyperlink" Target="https://login.consultant.ru/link/?req=doc&amp;base=RLAW926&amp;n=307934&amp;dst=100034" TargetMode = "External"/>
	<Relationship Id="rId56" Type="http://schemas.openxmlformats.org/officeDocument/2006/relationships/hyperlink" Target="https://login.consultant.ru/link/?req=doc&amp;base=RLAW926&amp;n=269098&amp;dst=100014" TargetMode = "External"/>
	<Relationship Id="rId57" Type="http://schemas.openxmlformats.org/officeDocument/2006/relationships/hyperlink" Target="https://login.consultant.ru/link/?req=doc&amp;base=RLAW926&amp;n=307934&amp;dst=100036" TargetMode = "External"/>
	<Relationship Id="rId58" Type="http://schemas.openxmlformats.org/officeDocument/2006/relationships/hyperlink" Target="https://login.consultant.ru/link/?req=doc&amp;base=RLAW926&amp;n=307934&amp;dst=100037" TargetMode = "External"/>
	<Relationship Id="rId59" Type="http://schemas.openxmlformats.org/officeDocument/2006/relationships/hyperlink" Target="https://login.consultant.ru/link/?req=doc&amp;base=RLAW926&amp;n=307934&amp;dst=100039" TargetMode = "External"/>
	<Relationship Id="rId60" Type="http://schemas.openxmlformats.org/officeDocument/2006/relationships/hyperlink" Target="https://login.consultant.ru/link/?req=doc&amp;base=RLAW926&amp;n=307934&amp;dst=100040" TargetMode = "External"/>
	<Relationship Id="rId61" Type="http://schemas.openxmlformats.org/officeDocument/2006/relationships/hyperlink" Target="https://login.consultant.ru/link/?req=doc&amp;base=RLAW926&amp;n=307934&amp;dst=100037" TargetMode = "External"/>
	<Relationship Id="rId62" Type="http://schemas.openxmlformats.org/officeDocument/2006/relationships/hyperlink" Target="https://login.consultant.ru/link/?req=doc&amp;base=RLAW926&amp;n=307934&amp;dst=100036" TargetMode = "External"/>
	<Relationship Id="rId63" Type="http://schemas.openxmlformats.org/officeDocument/2006/relationships/hyperlink" Target="https://login.consultant.ru/link/?req=doc&amp;base=RLAW926&amp;n=307934&amp;dst=100037" TargetMode = "External"/>
	<Relationship Id="rId64" Type="http://schemas.openxmlformats.org/officeDocument/2006/relationships/hyperlink" Target="https://login.consultant.ru/link/?req=doc&amp;base=RLAW926&amp;n=307934&amp;dst=100037" TargetMode = "External"/>
	<Relationship Id="rId65" Type="http://schemas.openxmlformats.org/officeDocument/2006/relationships/hyperlink" Target="https://login.consultant.ru/link/?req=doc&amp;base=RLAW926&amp;n=307934&amp;dst=100037" TargetMode = "External"/>
	<Relationship Id="rId66" Type="http://schemas.openxmlformats.org/officeDocument/2006/relationships/hyperlink" Target="https://login.consultant.ru/link/?req=doc&amp;base=RLAW926&amp;n=307934&amp;dst=100037" TargetMode = "External"/>
	<Relationship Id="rId67" Type="http://schemas.openxmlformats.org/officeDocument/2006/relationships/hyperlink" Target="https://login.consultant.ru/link/?req=doc&amp;base=RLAW926&amp;n=307934&amp;dst=100037" TargetMode = "External"/>
	<Relationship Id="rId68" Type="http://schemas.openxmlformats.org/officeDocument/2006/relationships/hyperlink" Target="https://login.consultant.ru/link/?req=doc&amp;base=RLAW926&amp;n=307934&amp;dst=100037" TargetMode = "External"/>
	<Relationship Id="rId69" Type="http://schemas.openxmlformats.org/officeDocument/2006/relationships/hyperlink" Target="https://login.consultant.ru/link/?req=doc&amp;base=RLAW926&amp;n=307934&amp;dst=100042" TargetMode = "External"/>
	<Relationship Id="rId70" Type="http://schemas.openxmlformats.org/officeDocument/2006/relationships/hyperlink" Target="https://login.consultant.ru/link/?req=doc&amp;base=RLAW926&amp;n=307934&amp;dst=100037" TargetMode = "External"/>
	<Relationship Id="rId71" Type="http://schemas.openxmlformats.org/officeDocument/2006/relationships/hyperlink" Target="https://login.consultant.ru/link/?req=doc&amp;base=LAW&amp;n=503620&amp;dst=3704" TargetMode = "External"/>
	<Relationship Id="rId72" Type="http://schemas.openxmlformats.org/officeDocument/2006/relationships/hyperlink" Target="https://login.consultant.ru/link/?req=doc&amp;base=LAW&amp;n=503620&amp;dst=3722" TargetMode = "External"/>
	<Relationship Id="rId73" Type="http://schemas.openxmlformats.org/officeDocument/2006/relationships/hyperlink" Target="https://login.consultant.ru/link/?req=doc&amp;base=RLAW926&amp;n=307934&amp;dst=100043" TargetMode = "External"/>
	<Relationship Id="rId74" Type="http://schemas.openxmlformats.org/officeDocument/2006/relationships/hyperlink" Target="https://login.consultant.ru/link/?req=doc&amp;base=RLAW926&amp;n=307934&amp;dst=100044" TargetMode = "External"/>
	<Relationship Id="rId75" Type="http://schemas.openxmlformats.org/officeDocument/2006/relationships/hyperlink" Target="https://login.consultant.ru/link/?req=doc&amp;base=LAW&amp;n=482692&amp;dst=217" TargetMode = "External"/>
	<Relationship Id="rId76" Type="http://schemas.openxmlformats.org/officeDocument/2006/relationships/hyperlink" Target="https://login.consultant.ru/link/?req=doc&amp;base=RLAW926&amp;n=307934&amp;dst=100046" TargetMode = "External"/>
	<Relationship Id="rId77" Type="http://schemas.openxmlformats.org/officeDocument/2006/relationships/hyperlink" Target="https://login.consultant.ru/link/?req=doc&amp;base=RLAW926&amp;n=307934&amp;dst=100037" TargetMode = "External"/>
	<Relationship Id="rId78" Type="http://schemas.openxmlformats.org/officeDocument/2006/relationships/hyperlink" Target="https://login.consultant.ru/link/?req=doc&amp;base=RLAW926&amp;n=269098&amp;dst=100017" TargetMode = "External"/>
	<Relationship Id="rId79" Type="http://schemas.openxmlformats.org/officeDocument/2006/relationships/hyperlink" Target="https://login.consultant.ru/link/?req=doc&amp;base=RLAW926&amp;n=307934&amp;dst=100037" TargetMode = "External"/>
	<Relationship Id="rId80" Type="http://schemas.openxmlformats.org/officeDocument/2006/relationships/hyperlink" Target="https://login.consultant.ru/link/?req=doc&amp;base=RLAW926&amp;n=307934&amp;dst=100037" TargetMode = "External"/>
	<Relationship Id="rId81" Type="http://schemas.openxmlformats.org/officeDocument/2006/relationships/hyperlink" Target="https://login.consultant.ru/link/?req=doc&amp;base=RLAW926&amp;n=307934&amp;dst=100047" TargetMode = "External"/>
	<Relationship Id="rId82" Type="http://schemas.openxmlformats.org/officeDocument/2006/relationships/hyperlink" Target="https://login.consultant.ru/link/?req=doc&amp;base=RLAW926&amp;n=269098&amp;dst=100020" TargetMode = "External"/>
	<Relationship Id="rId83" Type="http://schemas.openxmlformats.org/officeDocument/2006/relationships/hyperlink" Target="https://login.consultant.ru/link/?req=doc&amp;base=RLAW926&amp;n=307934&amp;dst=100049" TargetMode = "External"/>
	<Relationship Id="rId84" Type="http://schemas.openxmlformats.org/officeDocument/2006/relationships/hyperlink" Target="https://login.consultant.ru/link/?req=doc&amp;base=RLAW926&amp;n=307934&amp;dst=100052" TargetMode = "External"/>
	<Relationship Id="rId85" Type="http://schemas.openxmlformats.org/officeDocument/2006/relationships/hyperlink" Target="https://login.consultant.ru/link/?req=doc&amp;base=RLAW926&amp;n=317915&amp;dst=100009" TargetMode = "External"/>
	<Relationship Id="rId86" Type="http://schemas.openxmlformats.org/officeDocument/2006/relationships/hyperlink" Target="https://login.consultant.ru/link/?req=doc&amp;base=RLAW926&amp;n=317915&amp;dst=100011" TargetMode = "External"/>
	<Relationship Id="rId87" Type="http://schemas.openxmlformats.org/officeDocument/2006/relationships/hyperlink" Target="https://login.consultant.ru/link/?req=doc&amp;base=RLAW926&amp;n=317915&amp;dst=100012" TargetMode = "External"/>
	<Relationship Id="rId88" Type="http://schemas.openxmlformats.org/officeDocument/2006/relationships/hyperlink" Target="https://login.consultant.ru/link/?req=doc&amp;base=RLAW926&amp;n=317915&amp;dst=100014" TargetMode = "External"/>
	<Relationship Id="rId89" Type="http://schemas.openxmlformats.org/officeDocument/2006/relationships/hyperlink" Target="https://login.consultant.ru/link/?req=doc&amp;base=RLAW926&amp;n=307934&amp;dst=100056" TargetMode = "External"/>
	<Relationship Id="rId90" Type="http://schemas.openxmlformats.org/officeDocument/2006/relationships/hyperlink" Target="https://login.consultant.ru/link/?req=doc&amp;base=LAW&amp;n=503620&amp;dst=3704" TargetMode = "External"/>
	<Relationship Id="rId91" Type="http://schemas.openxmlformats.org/officeDocument/2006/relationships/hyperlink" Target="https://login.consultant.ru/link/?req=doc&amp;base=LAW&amp;n=503620&amp;dst=3722" TargetMode = "External"/>
	<Relationship Id="rId92" Type="http://schemas.openxmlformats.org/officeDocument/2006/relationships/hyperlink" Target="https://login.consultant.ru/link/?req=doc&amp;base=RLAW926&amp;n=317915&amp;dst=100013" TargetMode = "External"/>
	<Relationship Id="rId93" Type="http://schemas.openxmlformats.org/officeDocument/2006/relationships/hyperlink" Target="https://login.consultant.ru/link/?req=doc&amp;base=RLAW926&amp;n=285749&amp;dst=100007" TargetMode = "External"/>
	<Relationship Id="rId94" Type="http://schemas.openxmlformats.org/officeDocument/2006/relationships/hyperlink" Target="https://login.consultant.ru/link/?req=doc&amp;base=RLAW926&amp;n=307934&amp;dst=100057" TargetMode = "External"/>
	<Relationship Id="rId95" Type="http://schemas.openxmlformats.org/officeDocument/2006/relationships/hyperlink" Target="https://login.consultant.ru/link/?req=doc&amp;base=LAW&amp;n=483130&amp;dst=5769" TargetMode = "External"/>
	<Relationship Id="rId96" Type="http://schemas.openxmlformats.org/officeDocument/2006/relationships/hyperlink" Target="https://login.consultant.ru/link/?req=doc&amp;base=LAW&amp;n=121087&amp;dst=100142" TargetMode = "External"/>
	<Relationship Id="rId97" Type="http://schemas.openxmlformats.org/officeDocument/2006/relationships/hyperlink" Target="https://login.consultant.ru/link/?req=doc&amp;base=LAW&amp;n=503623" TargetMode = "External"/>
	<Relationship Id="rId98" Type="http://schemas.openxmlformats.org/officeDocument/2006/relationships/hyperlink" Target="https://login.consultant.ru/link/?req=doc&amp;base=LAW&amp;n=483130&amp;dst=5769" TargetMode = "External"/>
	<Relationship Id="rId99" Type="http://schemas.openxmlformats.org/officeDocument/2006/relationships/image" Target="media/image2.wmf"/>
	<Relationship Id="rId100" Type="http://schemas.openxmlformats.org/officeDocument/2006/relationships/hyperlink" Target="https://login.consultant.ru/link/?req=doc&amp;base=LAW&amp;n=482686" TargetMode = "External"/>
	<Relationship Id="rId101" Type="http://schemas.openxmlformats.org/officeDocument/2006/relationships/hyperlink" Target="https://login.consultant.ru/link/?req=doc&amp;base=LAW&amp;n=482686" TargetMode = "External"/>
	<Relationship Id="rId102" Type="http://schemas.openxmlformats.org/officeDocument/2006/relationships/hyperlink" Target="https://login.consultant.ru/link/?req=doc&amp;base=LAW&amp;n=482686&amp;dst=100260" TargetMode = "External"/>
	<Relationship Id="rId103" Type="http://schemas.openxmlformats.org/officeDocument/2006/relationships/hyperlink" Target="https://login.consultant.ru/link/?req=doc&amp;base=LAW&amp;n=482686&amp;dst=100269" TargetMode = "External"/>
	<Relationship Id="rId104" Type="http://schemas.openxmlformats.org/officeDocument/2006/relationships/hyperlink" Target="https://login.consultant.ru/link/?req=doc&amp;base=LAW&amp;n=482686&amp;dst=33" TargetMode = "External"/>
	<Relationship Id="rId105" Type="http://schemas.openxmlformats.org/officeDocument/2006/relationships/hyperlink" Target="https://login.consultant.ru/link/?req=doc&amp;base=LAW&amp;n=482686&amp;dst=11" TargetMode = "External"/>
	<Relationship Id="rId106" Type="http://schemas.openxmlformats.org/officeDocument/2006/relationships/hyperlink" Target="https://login.consultant.ru/link/?req=doc&amp;base=RLAW926&amp;n=285749&amp;dst=100008" TargetMode = "External"/>
	<Relationship Id="rId107" Type="http://schemas.openxmlformats.org/officeDocument/2006/relationships/hyperlink" Target="https://login.consultant.ru/link/?req=doc&amp;base=LAW&amp;n=2875" TargetMode = "External"/>
	<Relationship Id="rId108" Type="http://schemas.openxmlformats.org/officeDocument/2006/relationships/hyperlink" Target="https://login.consultant.ru/link/?req=doc&amp;base=LAW&amp;n=503620" TargetMode = "External"/>
	<Relationship Id="rId109" Type="http://schemas.openxmlformats.org/officeDocument/2006/relationships/hyperlink" Target="https://login.consultant.ru/link/?req=doc&amp;base=RLAW926&amp;n=285749&amp;dst=100009" TargetMode = "External"/>
	<Relationship Id="rId110" Type="http://schemas.openxmlformats.org/officeDocument/2006/relationships/hyperlink" Target="https://login.consultant.ru/link/?req=doc&amp;base=RLAW926&amp;n=285749&amp;dst=100010" TargetMode = "External"/>
	<Relationship Id="rId111" Type="http://schemas.openxmlformats.org/officeDocument/2006/relationships/hyperlink" Target="https://login.consultant.ru/link/?req=doc&amp;base=RLAW926&amp;n=317915&amp;dst=100015" TargetMode = "External"/>
	<Relationship Id="rId112" Type="http://schemas.openxmlformats.org/officeDocument/2006/relationships/header" Target="header2.xml"/>
	<Relationship Id="rId113" Type="http://schemas.openxmlformats.org/officeDocument/2006/relationships/footer" Target="footer2.xml"/>
	<Relationship Id="rId114" Type="http://schemas.openxmlformats.org/officeDocument/2006/relationships/hyperlink" Target="https://login.consultant.ru/link/?req=doc&amp;base=LAW&amp;n=49593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Когалыма от 28.06.2019 N 1417
(ред. от 03.02.2025)
"Об утверждении Порядка предоставления субсидии из бюджета города Когалыма на возмещение части затрат в связи с оказанием ритуальных услуг"</dc:title>
  <dcterms:created xsi:type="dcterms:W3CDTF">2025-05-20T09:14:40Z</dcterms:created>
</cp:coreProperties>
</file>