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</w:t>
      </w:r>
      <w:r w:rsidR="000426C9">
        <w:rPr>
          <w:sz w:val="26"/>
          <w:szCs w:val="26"/>
        </w:rPr>
        <w:t xml:space="preserve"> </w:t>
      </w:r>
      <w:r w:rsidR="007B7158">
        <w:rPr>
          <w:sz w:val="26"/>
          <w:szCs w:val="26"/>
        </w:rPr>
        <w:t xml:space="preserve"> </w:t>
      </w:r>
      <w:r w:rsidR="0087468E">
        <w:rPr>
          <w:sz w:val="26"/>
          <w:szCs w:val="26"/>
        </w:rPr>
        <w:t xml:space="preserve">   </w:t>
      </w:r>
      <w:r w:rsidR="00125494">
        <w:rPr>
          <w:sz w:val="26"/>
          <w:szCs w:val="26"/>
        </w:rPr>
        <w:t xml:space="preserve">  30</w:t>
      </w:r>
      <w:r w:rsidR="00995B57">
        <w:rPr>
          <w:sz w:val="26"/>
          <w:szCs w:val="26"/>
        </w:rPr>
        <w:t xml:space="preserve"> </w:t>
      </w:r>
      <w:r w:rsidR="00125494">
        <w:rPr>
          <w:sz w:val="26"/>
          <w:szCs w:val="26"/>
        </w:rPr>
        <w:t>октября</w:t>
      </w:r>
      <w:r w:rsidR="006F4EDA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995B57">
        <w:rPr>
          <w:sz w:val="26"/>
          <w:szCs w:val="26"/>
        </w:rPr>
        <w:t>4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F2ECF">
        <w:rPr>
          <w:color w:val="000000"/>
          <w:sz w:val="26"/>
          <w:szCs w:val="26"/>
        </w:rPr>
        <w:t xml:space="preserve">1. </w:t>
      </w:r>
      <w:r w:rsidR="00125494" w:rsidRPr="00125494">
        <w:rPr>
          <w:color w:val="000000"/>
          <w:sz w:val="26"/>
          <w:szCs w:val="26"/>
        </w:rPr>
        <w:t>О внесении изменений в Устав города Когалыма</w:t>
      </w:r>
      <w:r w:rsidR="00B61197">
        <w:rPr>
          <w:color w:val="000000"/>
          <w:sz w:val="26"/>
          <w:szCs w:val="26"/>
        </w:rPr>
        <w:t>.</w:t>
      </w: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2ECF" w:rsidRPr="00AF2ECF" w:rsidTr="00AF2ECF">
        <w:tc>
          <w:tcPr>
            <w:tcW w:w="1560" w:type="dxa"/>
            <w:hideMark/>
          </w:tcPr>
          <w:p w:rsidR="00AF2ECF" w:rsidRPr="00AF2ECF" w:rsidRDefault="00AF2ECF" w:rsidP="00896D42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2ECF" w:rsidRPr="00AF2ECF" w:rsidRDefault="007850F3" w:rsidP="00896D4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F2ECF">
        <w:rPr>
          <w:color w:val="000000"/>
          <w:sz w:val="26"/>
          <w:szCs w:val="26"/>
        </w:rPr>
        <w:t xml:space="preserve">2. </w:t>
      </w:r>
      <w:r w:rsidR="00125494" w:rsidRPr="00125494">
        <w:rPr>
          <w:color w:val="000000"/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2024-2025 годов</w:t>
      </w:r>
      <w:r w:rsidRPr="00AF2ECF">
        <w:rPr>
          <w:color w:val="000000"/>
          <w:sz w:val="26"/>
          <w:szCs w:val="26"/>
        </w:rPr>
        <w:t>.</w:t>
      </w: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2ECF" w:rsidRPr="00AF2ECF" w:rsidTr="00AF2ECF">
        <w:tc>
          <w:tcPr>
            <w:tcW w:w="1560" w:type="dxa"/>
            <w:hideMark/>
          </w:tcPr>
          <w:p w:rsidR="00AF2ECF" w:rsidRPr="00AF2ECF" w:rsidRDefault="00AF2ECF" w:rsidP="00896D42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2ECF" w:rsidRPr="00AF2ECF" w:rsidRDefault="007850F3" w:rsidP="00896D4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AF2ECF" w:rsidRPr="00AF2ECF" w:rsidRDefault="00AF2ECF" w:rsidP="009F43E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AF2ECF">
        <w:rPr>
          <w:color w:val="000000"/>
          <w:sz w:val="26"/>
          <w:szCs w:val="26"/>
        </w:rPr>
        <w:t xml:space="preserve">3.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</w:t>
      </w:r>
      <w:r w:rsidRPr="00AF2ECF">
        <w:rPr>
          <w:color w:val="000000"/>
          <w:sz w:val="26"/>
          <w:szCs w:val="26"/>
        </w:rPr>
        <w:t>.</w:t>
      </w: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2ECF" w:rsidRPr="00AF2ECF" w:rsidTr="00AF2ECF">
        <w:tc>
          <w:tcPr>
            <w:tcW w:w="1560" w:type="dxa"/>
            <w:hideMark/>
          </w:tcPr>
          <w:p w:rsidR="00AF2ECF" w:rsidRPr="00AF2ECF" w:rsidRDefault="00AF2ECF" w:rsidP="00896D42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2ECF" w:rsidRPr="00AF2ECF" w:rsidRDefault="007850F3" w:rsidP="00896D4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AF2ECF" w:rsidRPr="00AF2ECF" w:rsidRDefault="00AF2ECF" w:rsidP="00AF2ECF">
      <w:pPr>
        <w:ind w:firstLine="709"/>
        <w:jc w:val="both"/>
        <w:rPr>
          <w:color w:val="000000"/>
          <w:sz w:val="26"/>
          <w:szCs w:val="26"/>
        </w:rPr>
      </w:pPr>
      <w:r w:rsidRPr="00AF2ECF">
        <w:rPr>
          <w:color w:val="000000"/>
          <w:sz w:val="26"/>
          <w:szCs w:val="26"/>
        </w:rPr>
        <w:t xml:space="preserve">4.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23.12.2020 №508-ГД «Об инициировании и реализации инициативных проектов в городе Когалыме»</w:t>
      </w:r>
      <w:r w:rsidRPr="00AF2ECF">
        <w:rPr>
          <w:color w:val="000000"/>
          <w:sz w:val="26"/>
          <w:szCs w:val="26"/>
        </w:rPr>
        <w:t>.</w:t>
      </w:r>
    </w:p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F2ECF" w:rsidRPr="00AF2ECF" w:rsidTr="00AF2ECF">
        <w:tc>
          <w:tcPr>
            <w:tcW w:w="1560" w:type="dxa"/>
            <w:hideMark/>
          </w:tcPr>
          <w:p w:rsidR="00AF2ECF" w:rsidRPr="00AF2ECF" w:rsidRDefault="00AF2ECF" w:rsidP="00896D42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F2ECF" w:rsidRPr="00AF2ECF" w:rsidRDefault="007850F3" w:rsidP="00896D4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F2ECF" w:rsidRPr="00AF2ECF" w:rsidRDefault="00AF2ECF" w:rsidP="00AF2E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изменения в решение Думы города Когалыма от 01.09.2021             №588-ГД «Об утверждении Положения о муниципальном земельном контроле в городе Когалыме»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AF2E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01.09.2021             №589-ГД «Об утверждении Положения о муниципальном жилищном контроле в городе Когалыме»</w:t>
      </w:r>
      <w:r w:rsidRPr="00AF2ECF">
        <w:rPr>
          <w:color w:val="000000"/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6F4EDA">
      <w:pPr>
        <w:tabs>
          <w:tab w:val="left" w:pos="88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01.09.2021              №591-ГД «Об утверждении Положения о муниципальном контроле на автомобильном транспорте и в дорожном хозяйстве города Когалыма»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6F4EDA">
      <w:pPr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изменения в решение Думы города Когалыма от 01.09.2021              №592-ГД «Об утверждении Положения о муниципальном контроле в сфере благоустройства территории города Когалыма»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Pr="006F4EDA" w:rsidRDefault="006F4EDA" w:rsidP="006F4EDA">
      <w:pPr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6F4EDA">
      <w:pPr>
        <w:ind w:firstLine="708"/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 xml:space="preserve">О внесении изменений в решение Думы города Когалыма от 26.10.2016 </w:t>
      </w:r>
      <w:r w:rsidR="00125494">
        <w:rPr>
          <w:color w:val="000000"/>
          <w:sz w:val="26"/>
          <w:szCs w:val="26"/>
        </w:rPr>
        <w:t xml:space="preserve">            </w:t>
      </w:r>
      <w:r w:rsidR="00125494" w:rsidRPr="00125494">
        <w:rPr>
          <w:color w:val="000000"/>
          <w:sz w:val="26"/>
          <w:szCs w:val="26"/>
        </w:rPr>
        <w:t>№11-ГД «О Регламенте Думы города Когалыма»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6F4EDA">
      <w:pPr>
        <w:ind w:firstLine="708"/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14.09.2016 №709-ГД «О порядке назначения и проведения опроса граждан в городе Когалыме»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Default="006F4EDA" w:rsidP="006F4EDA">
      <w:pPr>
        <w:ind w:firstLine="708"/>
        <w:rPr>
          <w:sz w:val="26"/>
          <w:szCs w:val="26"/>
        </w:rPr>
      </w:pPr>
    </w:p>
    <w:p w:rsidR="006F4EDA" w:rsidRPr="00AF2ECF" w:rsidRDefault="006F4EDA" w:rsidP="006F4ED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Pr="00AF2ECF">
        <w:rPr>
          <w:color w:val="000000"/>
          <w:sz w:val="26"/>
          <w:szCs w:val="26"/>
        </w:rPr>
        <w:t xml:space="preserve">. </w:t>
      </w:r>
      <w:r w:rsidR="00125494" w:rsidRPr="00125494">
        <w:rPr>
          <w:color w:val="000000"/>
          <w:sz w:val="26"/>
          <w:szCs w:val="26"/>
        </w:rPr>
        <w:t>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</w:t>
      </w:r>
      <w:r w:rsidRPr="00AF2ECF">
        <w:rPr>
          <w:color w:val="000000"/>
          <w:sz w:val="26"/>
          <w:szCs w:val="26"/>
        </w:rPr>
        <w:t>.</w:t>
      </w:r>
    </w:p>
    <w:p w:rsidR="006F4EDA" w:rsidRPr="00AF2ECF" w:rsidRDefault="006F4EDA" w:rsidP="006F4ED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4EDA" w:rsidRPr="00AF2ECF" w:rsidTr="004C262D">
        <w:tc>
          <w:tcPr>
            <w:tcW w:w="1560" w:type="dxa"/>
            <w:hideMark/>
          </w:tcPr>
          <w:p w:rsidR="006F4EDA" w:rsidRPr="00AF2ECF" w:rsidRDefault="006F4EDA" w:rsidP="004C262D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6F4EDA" w:rsidRPr="00AF2ECF" w:rsidRDefault="007850F3" w:rsidP="004C262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F4EDA" w:rsidRPr="006F4EDA" w:rsidRDefault="006F4EDA" w:rsidP="006F4EDA">
      <w:pPr>
        <w:ind w:firstLine="708"/>
        <w:rPr>
          <w:sz w:val="26"/>
          <w:szCs w:val="26"/>
        </w:rPr>
      </w:pPr>
    </w:p>
    <w:p w:rsidR="00474380" w:rsidRPr="00AF2ECF" w:rsidRDefault="00474380" w:rsidP="0047438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Pr="00AF2ECF">
        <w:rPr>
          <w:color w:val="000000"/>
          <w:sz w:val="26"/>
          <w:szCs w:val="26"/>
        </w:rPr>
        <w:t xml:space="preserve">. </w:t>
      </w:r>
      <w:r w:rsidRPr="00474380">
        <w:rPr>
          <w:color w:val="000000"/>
          <w:sz w:val="26"/>
          <w:szCs w:val="26"/>
        </w:rPr>
        <w:t>Об утверждении перечня вопросов, поставленных Думой города Когалыма перед главой города Когалыма</w:t>
      </w:r>
      <w:r w:rsidRPr="00AF2ECF">
        <w:rPr>
          <w:color w:val="000000"/>
          <w:sz w:val="26"/>
          <w:szCs w:val="26"/>
        </w:rPr>
        <w:t>.</w:t>
      </w:r>
    </w:p>
    <w:p w:rsidR="00474380" w:rsidRPr="00AF2ECF" w:rsidRDefault="00474380" w:rsidP="0047438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4380" w:rsidRPr="00AF2ECF" w:rsidTr="00A263E1">
        <w:tc>
          <w:tcPr>
            <w:tcW w:w="1560" w:type="dxa"/>
            <w:hideMark/>
          </w:tcPr>
          <w:p w:rsidR="00474380" w:rsidRPr="00AF2ECF" w:rsidRDefault="00474380" w:rsidP="00A263E1">
            <w:pPr>
              <w:jc w:val="both"/>
              <w:rPr>
                <w:sz w:val="26"/>
                <w:szCs w:val="26"/>
                <w:lang w:eastAsia="en-US"/>
              </w:rPr>
            </w:pPr>
            <w:r w:rsidRPr="00AF2EC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74380" w:rsidRPr="00AF2ECF" w:rsidRDefault="00474380" w:rsidP="00A263E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F2ECF" w:rsidRDefault="00AF2ECF" w:rsidP="006F4EDA">
      <w:pPr>
        <w:ind w:firstLine="708"/>
        <w:rPr>
          <w:sz w:val="26"/>
          <w:szCs w:val="26"/>
        </w:rPr>
      </w:pPr>
    </w:p>
    <w:p w:rsidR="00474380" w:rsidRDefault="00474380" w:rsidP="006F4EDA">
      <w:pPr>
        <w:ind w:firstLine="708"/>
        <w:rPr>
          <w:sz w:val="26"/>
          <w:szCs w:val="26"/>
        </w:rPr>
      </w:pPr>
    </w:p>
    <w:p w:rsidR="00474380" w:rsidRDefault="00474380" w:rsidP="006F4EDA">
      <w:pPr>
        <w:ind w:firstLine="708"/>
        <w:rPr>
          <w:sz w:val="26"/>
          <w:szCs w:val="26"/>
        </w:rPr>
      </w:pPr>
    </w:p>
    <w:p w:rsidR="00474380" w:rsidRDefault="00474380" w:rsidP="006F4EDA">
      <w:pPr>
        <w:ind w:firstLine="708"/>
        <w:rPr>
          <w:sz w:val="26"/>
          <w:szCs w:val="26"/>
        </w:rPr>
      </w:pPr>
    </w:p>
    <w:sectPr w:rsidR="00474380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5F" w:rsidRDefault="00F4745F" w:rsidP="00137C47">
      <w:r>
        <w:separator/>
      </w:r>
    </w:p>
  </w:endnote>
  <w:endnote w:type="continuationSeparator" w:id="0">
    <w:p w:rsidR="00F4745F" w:rsidRDefault="00F4745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5F" w:rsidRDefault="00F4745F" w:rsidP="00137C47">
      <w:r>
        <w:separator/>
      </w:r>
    </w:p>
  </w:footnote>
  <w:footnote w:type="continuationSeparator" w:id="0">
    <w:p w:rsidR="00F4745F" w:rsidRDefault="00F4745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6CB7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45F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1843-A691-4AF6-BAF1-A78FAE80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2024-12-26T11:28:00Z</dcterms:created>
  <dcterms:modified xsi:type="dcterms:W3CDTF">2024-12-26T11:28:00Z</dcterms:modified>
</cp:coreProperties>
</file>