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65F" w:rsidRPr="00EB54EF" w:rsidRDefault="00C9265F" w:rsidP="00C9265F">
      <w:pPr>
        <w:keepNext/>
        <w:keepLines/>
        <w:spacing w:before="240"/>
        <w:outlineLvl w:val="0"/>
        <w:rPr>
          <w:b/>
          <w:sz w:val="26"/>
          <w:szCs w:val="26"/>
          <w:lang w:eastAsia="en-US"/>
        </w:rPr>
      </w:pPr>
      <w:r w:rsidRPr="00EB54EF">
        <w:rPr>
          <w:b/>
          <w:sz w:val="26"/>
          <w:szCs w:val="26"/>
          <w:lang w:eastAsia="en-US"/>
        </w:rPr>
        <w:t>ОБЩ</w:t>
      </w:r>
      <w:r>
        <w:rPr>
          <w:b/>
          <w:sz w:val="26"/>
          <w:szCs w:val="26"/>
          <w:lang w:eastAsia="en-US"/>
        </w:rPr>
        <w:t>ЯЯ ХАРАКТЕРИСТИКА ГОРОДА</w:t>
      </w:r>
      <w:r w:rsidRPr="00EB54EF">
        <w:rPr>
          <w:b/>
          <w:sz w:val="26"/>
          <w:szCs w:val="26"/>
          <w:lang w:eastAsia="en-US"/>
        </w:rPr>
        <w:t xml:space="preserve"> КОГАЛЫМ</w:t>
      </w:r>
      <w:r>
        <w:rPr>
          <w:b/>
          <w:sz w:val="26"/>
          <w:szCs w:val="26"/>
          <w:lang w:eastAsia="en-US"/>
        </w:rPr>
        <w:t>А</w:t>
      </w:r>
    </w:p>
    <w:p w:rsidR="00C9265F" w:rsidRPr="00EB54EF" w:rsidRDefault="00C9265F" w:rsidP="00C9265F">
      <w:pPr>
        <w:ind w:firstLine="709"/>
        <w:jc w:val="both"/>
        <w:rPr>
          <w:rFonts w:eastAsiaTheme="minorHAnsi" w:cstheme="minorBidi"/>
          <w:b/>
          <w:sz w:val="26"/>
          <w:szCs w:val="26"/>
          <w:lang w:eastAsia="en-US"/>
        </w:rPr>
      </w:pPr>
    </w:p>
    <w:p w:rsidR="00C9265F" w:rsidRPr="00EB54EF" w:rsidRDefault="00C9265F" w:rsidP="00C9265F">
      <w:pPr>
        <w:keepNext/>
        <w:keepLines/>
        <w:pBdr>
          <w:top w:val="single" w:sz="4" w:space="1" w:color="auto"/>
          <w:bottom w:val="single" w:sz="4" w:space="1" w:color="auto"/>
        </w:pBdr>
        <w:tabs>
          <w:tab w:val="center" w:pos="4393"/>
        </w:tabs>
        <w:spacing w:before="240"/>
        <w:jc w:val="both"/>
        <w:outlineLvl w:val="0"/>
        <w:rPr>
          <w:sz w:val="26"/>
          <w:szCs w:val="26"/>
          <w:lang w:eastAsia="en-US"/>
        </w:rPr>
      </w:pPr>
      <w:bookmarkStart w:id="0" w:name="_Toc100846816"/>
      <w:r w:rsidRPr="00EB54EF">
        <w:rPr>
          <w:sz w:val="26"/>
          <w:szCs w:val="26"/>
          <w:lang w:eastAsia="en-US"/>
        </w:rPr>
        <w:t>1.1. Наименование муниципального образования</w:t>
      </w:r>
      <w:bookmarkEnd w:id="0"/>
    </w:p>
    <w:p w:rsidR="00C9265F" w:rsidRPr="00EB54EF" w:rsidRDefault="00C9265F" w:rsidP="00C9265F">
      <w:pPr>
        <w:ind w:left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>Официальное наименование муниципального образования -</w:t>
      </w:r>
    </w:p>
    <w:p w:rsidR="00C9265F" w:rsidRPr="00EB54EF" w:rsidRDefault="00C9265F" w:rsidP="00C9265F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>городской округ Когалым Ханты-Мансийского автономного округа – Югры (далее также – город Когалым, городской округ, город, муниципальное образование, муниципалитет)</w:t>
      </w:r>
    </w:p>
    <w:p w:rsidR="00C9265F" w:rsidRPr="00EB54EF" w:rsidRDefault="00C9265F" w:rsidP="00C9265F">
      <w:pPr>
        <w:keepNext/>
        <w:keepLines/>
        <w:pBdr>
          <w:top w:val="single" w:sz="4" w:space="1" w:color="auto"/>
          <w:bottom w:val="single" w:sz="4" w:space="1" w:color="auto"/>
        </w:pBdr>
        <w:spacing w:before="240"/>
        <w:jc w:val="both"/>
        <w:outlineLvl w:val="0"/>
        <w:rPr>
          <w:sz w:val="26"/>
          <w:szCs w:val="26"/>
          <w:lang w:eastAsia="en-US"/>
        </w:rPr>
      </w:pPr>
      <w:bookmarkStart w:id="1" w:name="_Toc100846817"/>
      <w:r w:rsidRPr="00EB54EF">
        <w:rPr>
          <w:sz w:val="26"/>
          <w:szCs w:val="26"/>
          <w:lang w:eastAsia="en-US"/>
        </w:rPr>
        <w:t>1.2. Глава города Когалыма</w:t>
      </w:r>
      <w:bookmarkEnd w:id="1"/>
    </w:p>
    <w:p w:rsidR="00C9265F" w:rsidRPr="00EB54EF" w:rsidRDefault="00C9265F" w:rsidP="00C9265F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>Пальчиков Николай Николаевич</w:t>
      </w:r>
    </w:p>
    <w:p w:rsidR="00C9265F" w:rsidRPr="00EB54EF" w:rsidRDefault="00C9265F" w:rsidP="00C9265F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>Телефон 8 (34667) 93-522</w:t>
      </w:r>
    </w:p>
    <w:p w:rsidR="00C9265F" w:rsidRPr="00EB54EF" w:rsidRDefault="00C9265F" w:rsidP="00C9265F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>Факс 93-600 (приемная), 9-35-94 (делопроизводство)</w:t>
      </w:r>
    </w:p>
    <w:p w:rsidR="00C9265F" w:rsidRPr="00EB54EF" w:rsidRDefault="00C9265F" w:rsidP="00C9265F">
      <w:pPr>
        <w:ind w:firstLine="709"/>
        <w:jc w:val="both"/>
        <w:rPr>
          <w:rFonts w:eastAsiaTheme="minorHAnsi" w:cstheme="minorBidi"/>
          <w:sz w:val="22"/>
          <w:szCs w:val="26"/>
          <w:lang w:eastAsia="en-US"/>
        </w:rPr>
      </w:pPr>
    </w:p>
    <w:p w:rsidR="00C9265F" w:rsidRPr="00EB54EF" w:rsidRDefault="00C9265F" w:rsidP="00C9265F">
      <w:pPr>
        <w:keepNext/>
        <w:keepLines/>
        <w:pBdr>
          <w:top w:val="single" w:sz="4" w:space="1" w:color="auto"/>
          <w:bottom w:val="single" w:sz="4" w:space="1" w:color="auto"/>
        </w:pBdr>
        <w:spacing w:before="240"/>
        <w:outlineLvl w:val="0"/>
        <w:rPr>
          <w:sz w:val="26"/>
          <w:szCs w:val="26"/>
          <w:lang w:eastAsia="en-US"/>
        </w:rPr>
      </w:pPr>
      <w:bookmarkStart w:id="2" w:name="_Toc100846818"/>
      <w:r w:rsidRPr="00EB54EF">
        <w:rPr>
          <w:sz w:val="26"/>
          <w:szCs w:val="26"/>
          <w:lang w:eastAsia="en-US"/>
        </w:rPr>
        <w:t>1.3. Контактная информация Администрации города Когалыма</w:t>
      </w:r>
      <w:bookmarkEnd w:id="2"/>
    </w:p>
    <w:p w:rsidR="00C9265F" w:rsidRPr="00EB54EF" w:rsidRDefault="00C9265F" w:rsidP="00C9265F">
      <w:pPr>
        <w:ind w:firstLine="709"/>
        <w:jc w:val="both"/>
        <w:rPr>
          <w:rFonts w:eastAsiaTheme="minorHAnsi" w:cstheme="minorBidi"/>
          <w:sz w:val="22"/>
          <w:szCs w:val="26"/>
          <w:lang w:eastAsia="en-US"/>
        </w:rPr>
      </w:pPr>
    </w:p>
    <w:p w:rsidR="00C9265F" w:rsidRPr="00EB54EF" w:rsidRDefault="00C9265F" w:rsidP="00C9265F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>Администрация города Когалым, ул. Дружбы народов, 7, г. Когалым, Ханты-Мансийский автономный округ – Югра, Тюменская область, 628481.</w:t>
      </w:r>
    </w:p>
    <w:p w:rsidR="00C9265F" w:rsidRPr="00EB54EF" w:rsidRDefault="00C9265F" w:rsidP="00C9265F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>
        <w:rPr>
          <w:rFonts w:eastAsiaTheme="minorHAnsi" w:cstheme="minorBidi"/>
          <w:sz w:val="26"/>
          <w:szCs w:val="26"/>
          <w:lang w:eastAsia="en-US"/>
        </w:rPr>
        <w:t>Телефон/факс: 8 (34667) 2-07-79</w:t>
      </w:r>
      <w:r w:rsidRPr="00EB54EF">
        <w:rPr>
          <w:rFonts w:eastAsiaTheme="minorHAnsi" w:cstheme="minorBidi"/>
          <w:sz w:val="26"/>
          <w:szCs w:val="26"/>
          <w:lang w:eastAsia="en-US"/>
        </w:rPr>
        <w:t>.</w:t>
      </w:r>
    </w:p>
    <w:p w:rsidR="00C9265F" w:rsidRPr="00EB54EF" w:rsidRDefault="00C9265F" w:rsidP="00C9265F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 xml:space="preserve">Адрес электронной почты: </w:t>
      </w:r>
      <w:hyperlink r:id="rId4" w:history="1">
        <w:r w:rsidRPr="00EB54EF">
          <w:rPr>
            <w:rFonts w:eastAsiaTheme="minorHAnsi" w:cstheme="minorBidi"/>
            <w:sz w:val="26"/>
            <w:szCs w:val="26"/>
            <w:lang w:eastAsia="en-US"/>
          </w:rPr>
          <w:t>delo@admkogalym.ru</w:t>
        </w:r>
      </w:hyperlink>
    </w:p>
    <w:p w:rsidR="00C9265F" w:rsidRPr="00EB54EF" w:rsidRDefault="00C9265F" w:rsidP="00C9265F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 xml:space="preserve">Адрес в сети Интернет: </w:t>
      </w:r>
      <w:hyperlink r:id="rId5" w:history="1">
        <w:r w:rsidRPr="00EB54EF">
          <w:rPr>
            <w:rFonts w:eastAsiaTheme="minorHAnsi" w:cstheme="minorBidi"/>
            <w:sz w:val="26"/>
            <w:szCs w:val="26"/>
            <w:lang w:eastAsia="en-US"/>
          </w:rPr>
          <w:t>www.admkogalym.ru</w:t>
        </w:r>
      </w:hyperlink>
      <w:r w:rsidRPr="00EB54EF">
        <w:rPr>
          <w:rFonts w:eastAsiaTheme="minorHAnsi" w:cstheme="minorBidi"/>
          <w:sz w:val="26"/>
          <w:szCs w:val="26"/>
          <w:lang w:eastAsia="en-US"/>
        </w:rPr>
        <w:t xml:space="preserve"> </w:t>
      </w:r>
    </w:p>
    <w:p w:rsidR="00C9265F" w:rsidRPr="00EB54EF" w:rsidRDefault="00C9265F" w:rsidP="00C9265F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 xml:space="preserve">Официальное печатное издание: </w:t>
      </w:r>
    </w:p>
    <w:p w:rsidR="00C9265F" w:rsidRPr="00EB54EF" w:rsidRDefault="00C9265F" w:rsidP="00C9265F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 xml:space="preserve">Общественно-политическое еженедельное издание «Когалымский вестник», т/ф 8(34667) 5-03-55. </w:t>
      </w:r>
    </w:p>
    <w:p w:rsidR="00C9265F" w:rsidRPr="00EB54EF" w:rsidRDefault="00C9265F" w:rsidP="00C9265F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 xml:space="preserve">ул. Молодёжная, 3, офис 1, г. Когалым, Ханты-Мансийский автономный округ – Югра, Тюменская область, 628484. </w:t>
      </w:r>
    </w:p>
    <w:p w:rsidR="00C9265F" w:rsidRPr="00EB54EF" w:rsidRDefault="00C9265F" w:rsidP="00C9265F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 xml:space="preserve">Директор-главный редактор </w:t>
      </w:r>
      <w:proofErr w:type="spellStart"/>
      <w:r w:rsidRPr="00EB54EF">
        <w:rPr>
          <w:rFonts w:eastAsiaTheme="minorHAnsi" w:cstheme="minorBidi"/>
          <w:sz w:val="26"/>
          <w:szCs w:val="26"/>
          <w:lang w:eastAsia="en-US"/>
        </w:rPr>
        <w:t>Лучкина</w:t>
      </w:r>
      <w:proofErr w:type="spellEnd"/>
      <w:r w:rsidRPr="00EB54EF">
        <w:rPr>
          <w:rFonts w:eastAsiaTheme="minorHAnsi" w:cstheme="minorBidi"/>
          <w:sz w:val="26"/>
          <w:szCs w:val="26"/>
          <w:lang w:eastAsia="en-US"/>
        </w:rPr>
        <w:t xml:space="preserve"> Ольга Михайловна</w:t>
      </w:r>
      <w:r>
        <w:rPr>
          <w:rFonts w:eastAsiaTheme="minorHAnsi" w:cstheme="minorBidi"/>
          <w:sz w:val="26"/>
          <w:szCs w:val="26"/>
          <w:lang w:eastAsia="en-US"/>
        </w:rPr>
        <w:t>.</w:t>
      </w:r>
    </w:p>
    <w:p w:rsidR="00C9265F" w:rsidRPr="00EB54EF" w:rsidRDefault="00C9265F" w:rsidP="00C9265F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>Телефон 2-66-48.</w:t>
      </w:r>
    </w:p>
    <w:p w:rsidR="00C9265F" w:rsidRPr="00EB54EF" w:rsidRDefault="00C9265F" w:rsidP="00C9265F">
      <w:pPr>
        <w:keepNext/>
        <w:keepLines/>
        <w:pBdr>
          <w:top w:val="single" w:sz="4" w:space="1" w:color="auto"/>
          <w:bottom w:val="single" w:sz="4" w:space="1" w:color="auto"/>
        </w:pBdr>
        <w:spacing w:before="240"/>
        <w:jc w:val="both"/>
        <w:outlineLvl w:val="0"/>
        <w:rPr>
          <w:sz w:val="26"/>
          <w:szCs w:val="26"/>
          <w:lang w:eastAsia="en-US"/>
        </w:rPr>
      </w:pPr>
      <w:bookmarkStart w:id="3" w:name="_Toc100846819"/>
      <w:r w:rsidRPr="00EB54EF">
        <w:rPr>
          <w:sz w:val="26"/>
          <w:szCs w:val="26"/>
          <w:lang w:eastAsia="en-US"/>
        </w:rPr>
        <w:t>1.4. Историческая справка</w:t>
      </w:r>
      <w:bookmarkEnd w:id="3"/>
    </w:p>
    <w:p w:rsidR="00C9265F" w:rsidRPr="00EB54EF" w:rsidRDefault="00C9265F" w:rsidP="00C9265F">
      <w:pPr>
        <w:jc w:val="center"/>
        <w:rPr>
          <w:rFonts w:eastAsiaTheme="minorHAnsi" w:cstheme="minorBidi"/>
          <w:sz w:val="26"/>
          <w:szCs w:val="26"/>
          <w:lang w:eastAsia="en-US"/>
        </w:rPr>
      </w:pPr>
    </w:p>
    <w:p w:rsidR="00C9265F" w:rsidRPr="00EB54EF" w:rsidRDefault="00C9265F" w:rsidP="00C9265F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79248" distB="123444" distL="217932" distR="215646" simplePos="0" relativeHeight="251659264" behindDoc="1" locked="0" layoutInCell="1" allowOverlap="1" wp14:anchorId="425F836B" wp14:editId="65418A7E">
            <wp:simplePos x="0" y="0"/>
            <wp:positionH relativeFrom="column">
              <wp:posOffset>-58347</wp:posOffset>
            </wp:positionH>
            <wp:positionV relativeFrom="paragraph">
              <wp:posOffset>74295</wp:posOffset>
            </wp:positionV>
            <wp:extent cx="2190877" cy="1333373"/>
            <wp:effectExtent l="114300" t="114300" r="114300" b="153035"/>
            <wp:wrapTight wrapText="bothSides">
              <wp:wrapPolygon edited="0">
                <wp:start x="-1127" y="-1852"/>
                <wp:lineTo x="-1127" y="23771"/>
                <wp:lineTo x="22539" y="23771"/>
                <wp:lineTo x="22539" y="-1852"/>
                <wp:lineTo x="-1127" y="-1852"/>
              </wp:wrapPolygon>
            </wp:wrapTight>
            <wp:docPr id="129036" name="Рисунок 1290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36" name="Рисунок 7"/>
                    <pic:cNvPicPr/>
                  </pic:nvPicPr>
                  <pic:blipFill>
                    <a:blip r:embed="rId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877" cy="13333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4EF">
        <w:rPr>
          <w:rFonts w:eastAsiaTheme="minorHAnsi" w:cstheme="minorBidi"/>
          <w:sz w:val="26"/>
          <w:szCs w:val="26"/>
          <w:lang w:eastAsia="en-US"/>
        </w:rPr>
        <w:t xml:space="preserve">Появление города Когалыма связано с открытием в 1971 году </w:t>
      </w:r>
      <w:proofErr w:type="spellStart"/>
      <w:r w:rsidRPr="00EB54EF">
        <w:rPr>
          <w:rFonts w:eastAsiaTheme="minorHAnsi" w:cstheme="minorBidi"/>
          <w:sz w:val="26"/>
          <w:szCs w:val="26"/>
          <w:lang w:eastAsia="en-US"/>
        </w:rPr>
        <w:t>Повховского</w:t>
      </w:r>
      <w:proofErr w:type="spellEnd"/>
      <w:r w:rsidRPr="00EB54EF">
        <w:rPr>
          <w:rFonts w:eastAsiaTheme="minorHAnsi" w:cstheme="minorBidi"/>
          <w:sz w:val="26"/>
          <w:szCs w:val="26"/>
          <w:lang w:eastAsia="en-US"/>
        </w:rPr>
        <w:t xml:space="preserve">, </w:t>
      </w:r>
      <w:proofErr w:type="spellStart"/>
      <w:r w:rsidRPr="00EB54EF">
        <w:rPr>
          <w:rFonts w:eastAsiaTheme="minorHAnsi" w:cstheme="minorBidi"/>
          <w:sz w:val="26"/>
          <w:szCs w:val="26"/>
          <w:lang w:eastAsia="en-US"/>
        </w:rPr>
        <w:t>Ватьёганского</w:t>
      </w:r>
      <w:proofErr w:type="spellEnd"/>
      <w:r w:rsidRPr="00EB54EF">
        <w:rPr>
          <w:rFonts w:eastAsiaTheme="minorHAnsi" w:cstheme="minorBidi"/>
          <w:sz w:val="26"/>
          <w:szCs w:val="26"/>
          <w:lang w:eastAsia="en-US"/>
        </w:rPr>
        <w:t xml:space="preserve"> и </w:t>
      </w:r>
      <w:proofErr w:type="spellStart"/>
      <w:r w:rsidRPr="00EB54EF">
        <w:rPr>
          <w:rFonts w:eastAsiaTheme="minorHAnsi" w:cstheme="minorBidi"/>
          <w:sz w:val="26"/>
          <w:szCs w:val="26"/>
          <w:lang w:eastAsia="en-US"/>
        </w:rPr>
        <w:t>Тевлинско-Русскинского</w:t>
      </w:r>
      <w:proofErr w:type="spellEnd"/>
      <w:r w:rsidRPr="00EB54EF">
        <w:rPr>
          <w:rFonts w:eastAsiaTheme="minorHAnsi" w:cstheme="minorBidi"/>
          <w:sz w:val="26"/>
          <w:szCs w:val="26"/>
          <w:lang w:eastAsia="en-US"/>
        </w:rPr>
        <w:t xml:space="preserve"> нефтяных месторождений в Западной Сибири. В 1975 году в районе посёлка высадились строители железной дороги Сургут — </w:t>
      </w:r>
      <w:proofErr w:type="spellStart"/>
      <w:r w:rsidRPr="00EB54EF">
        <w:rPr>
          <w:rFonts w:eastAsiaTheme="minorHAnsi" w:cstheme="minorBidi"/>
          <w:sz w:val="26"/>
          <w:szCs w:val="26"/>
          <w:lang w:eastAsia="en-US"/>
        </w:rPr>
        <w:t>Коротчаево</w:t>
      </w:r>
      <w:proofErr w:type="spellEnd"/>
      <w:r w:rsidRPr="00EB54EF">
        <w:rPr>
          <w:rFonts w:eastAsiaTheme="minorHAnsi" w:cstheme="minorBidi"/>
          <w:sz w:val="26"/>
          <w:szCs w:val="26"/>
          <w:lang w:eastAsia="en-US"/>
        </w:rPr>
        <w:t xml:space="preserve">, а 31 августа 1976 года посёлок получил свое официальное наименование — Когалымский. И уже в 1978 году была добыта первая тонна нефти. </w:t>
      </w:r>
    </w:p>
    <w:p w:rsidR="00C9265F" w:rsidRPr="00EB54EF" w:rsidRDefault="00C9265F" w:rsidP="00C9265F">
      <w:pPr>
        <w:ind w:firstLine="851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 xml:space="preserve">История Когалыма развивалась быстро, в 1980 году в посёлке Когалымский проживало 4,5 тысячи человек. В 1981 году был сдан в эксплуатацию первый кирпичный пятиэтажный дом, в 1982 году открыта первая аптека. </w:t>
      </w:r>
    </w:p>
    <w:p w:rsidR="00C9265F" w:rsidRPr="00EB54EF" w:rsidRDefault="00C9265F" w:rsidP="00C9265F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anchor distT="79248" distB="118872" distL="217932" distR="216027" simplePos="0" relativeHeight="251660288" behindDoc="1" locked="0" layoutInCell="1" allowOverlap="1" wp14:anchorId="1E6AEFD3" wp14:editId="077F2249">
            <wp:simplePos x="0" y="0"/>
            <wp:positionH relativeFrom="column">
              <wp:posOffset>3469005</wp:posOffset>
            </wp:positionH>
            <wp:positionV relativeFrom="paragraph">
              <wp:posOffset>526415</wp:posOffset>
            </wp:positionV>
            <wp:extent cx="2104771" cy="1447800"/>
            <wp:effectExtent l="133350" t="114300" r="105410" b="152400"/>
            <wp:wrapTight wrapText="bothSides">
              <wp:wrapPolygon edited="0">
                <wp:start x="-978" y="-1705"/>
                <wp:lineTo x="-1369" y="-1137"/>
                <wp:lineTo x="-1173" y="23589"/>
                <wp:lineTo x="22486" y="23589"/>
                <wp:lineTo x="22486" y="-1705"/>
                <wp:lineTo x="-978" y="-1705"/>
              </wp:wrapPolygon>
            </wp:wrapTight>
            <wp:docPr id="129037" name="Рисунок 1290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37" name="Рисунок 8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771" cy="1447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4EF">
        <w:rPr>
          <w:rFonts w:eastAsiaTheme="minorHAnsi" w:cstheme="minorBidi"/>
          <w:sz w:val="26"/>
          <w:szCs w:val="26"/>
          <w:lang w:eastAsia="en-US"/>
        </w:rPr>
        <w:t xml:space="preserve">15 августа 1985 года посёлку присвоен статус города окружного подчинения. В городе Когалыме проживало 27,6 тыс. человек. В 1986 году вышел в свет первый номер городской газеты «Когалымский рабочий». </w:t>
      </w:r>
    </w:p>
    <w:p w:rsidR="00C9265F" w:rsidRPr="00EB54EF" w:rsidRDefault="00C9265F" w:rsidP="00C9265F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>3 декабря 1990 года генеральные директоры «</w:t>
      </w:r>
      <w:proofErr w:type="spellStart"/>
      <w:r w:rsidRPr="00EB54EF">
        <w:rPr>
          <w:rFonts w:eastAsiaTheme="minorHAnsi" w:cstheme="minorBidi"/>
          <w:sz w:val="26"/>
          <w:szCs w:val="26"/>
          <w:lang w:eastAsia="en-US"/>
        </w:rPr>
        <w:t>Когалымнефтегаза</w:t>
      </w:r>
      <w:proofErr w:type="spellEnd"/>
      <w:r w:rsidRPr="00EB54EF">
        <w:rPr>
          <w:rFonts w:eastAsiaTheme="minorHAnsi" w:cstheme="minorBidi"/>
          <w:sz w:val="26"/>
          <w:szCs w:val="26"/>
          <w:lang w:eastAsia="en-US"/>
        </w:rPr>
        <w:t>», «</w:t>
      </w:r>
      <w:proofErr w:type="spellStart"/>
      <w:r w:rsidRPr="00EB54EF">
        <w:rPr>
          <w:rFonts w:eastAsiaTheme="minorHAnsi" w:cstheme="minorBidi"/>
          <w:sz w:val="26"/>
          <w:szCs w:val="26"/>
          <w:lang w:eastAsia="en-US"/>
        </w:rPr>
        <w:t>Урайнефтегаза</w:t>
      </w:r>
      <w:proofErr w:type="spellEnd"/>
      <w:r w:rsidRPr="00EB54EF">
        <w:rPr>
          <w:rFonts w:eastAsiaTheme="minorHAnsi" w:cstheme="minorBidi"/>
          <w:sz w:val="26"/>
          <w:szCs w:val="26"/>
          <w:lang w:eastAsia="en-US"/>
        </w:rPr>
        <w:t>», «</w:t>
      </w:r>
      <w:proofErr w:type="spellStart"/>
      <w:r w:rsidRPr="00EB54EF">
        <w:rPr>
          <w:rFonts w:eastAsiaTheme="minorHAnsi" w:cstheme="minorBidi"/>
          <w:sz w:val="26"/>
          <w:szCs w:val="26"/>
          <w:lang w:eastAsia="en-US"/>
        </w:rPr>
        <w:t>Лангепаснефтегаза</w:t>
      </w:r>
      <w:proofErr w:type="spellEnd"/>
      <w:r w:rsidRPr="00EB54EF">
        <w:rPr>
          <w:rFonts w:eastAsiaTheme="minorHAnsi" w:cstheme="minorBidi"/>
          <w:sz w:val="26"/>
          <w:szCs w:val="26"/>
          <w:lang w:eastAsia="en-US"/>
        </w:rPr>
        <w:t>» подписали протокол намерений о создании концерна «ЛУКОЙЛ». 25 ноября 1991 года — постановлением Правительства РСФСР образован нефтяной концерн «</w:t>
      </w:r>
      <w:proofErr w:type="spellStart"/>
      <w:r w:rsidRPr="00EB54EF">
        <w:rPr>
          <w:rFonts w:eastAsiaTheme="minorHAnsi" w:cstheme="minorBidi"/>
          <w:sz w:val="26"/>
          <w:szCs w:val="26"/>
          <w:lang w:eastAsia="en-US"/>
        </w:rPr>
        <w:t>ЛангепасУрайКогалым</w:t>
      </w:r>
      <w:proofErr w:type="spellEnd"/>
      <w:r w:rsidRPr="00EB54EF">
        <w:rPr>
          <w:rFonts w:eastAsiaTheme="minorHAnsi" w:cstheme="minorBidi"/>
          <w:sz w:val="26"/>
          <w:szCs w:val="26"/>
          <w:lang w:eastAsia="en-US"/>
        </w:rPr>
        <w:t>» («ЛУКОЙЛ»). В 1999 году предприятия НК «ЛУКОЙЛ» добыли в Западной Сибири п</w:t>
      </w:r>
      <w:bookmarkStart w:id="4" w:name="_GoBack"/>
      <w:bookmarkEnd w:id="4"/>
      <w:r w:rsidRPr="00EB54EF">
        <w:rPr>
          <w:rFonts w:eastAsiaTheme="minorHAnsi" w:cstheme="minorBidi"/>
          <w:sz w:val="26"/>
          <w:szCs w:val="26"/>
          <w:lang w:eastAsia="en-US"/>
        </w:rPr>
        <w:t>ервый миллиард тонн нефти.</w:t>
      </w:r>
    </w:p>
    <w:p w:rsidR="00C9265F" w:rsidRPr="00EB54EF" w:rsidRDefault="00C9265F" w:rsidP="00C9265F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 xml:space="preserve">Параллельно с промышленным развитием города шло развитие и других сфер жизнедеятельности: транспорт, строительство, коммунальное хозяйство, социальная сфера и т.д. В 1992 году из аэропорта «Когалым» совершен первый пассажирский рейс в Тюмень. В 1994 году построена поликлиника для обслуживания взрослого населения на 850 посещений. </w:t>
      </w:r>
    </w:p>
    <w:p w:rsidR="00C9265F" w:rsidRPr="00EB54EF" w:rsidRDefault="00C9265F" w:rsidP="00C9265F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 xml:space="preserve">Не забывали в городе и о духовном развитии, в 1997 году открыт храм Апостолов Петра и Павла и мусульманская мечеть. В 1998 году город впервые посетил Патриарх Всея Руси Алексий II, освятивший Храмовый комплекс, в котором стало действовать Патриаршее Подворье Свято-Успенского </w:t>
      </w:r>
      <w:proofErr w:type="spellStart"/>
      <w:r w:rsidRPr="00EB54EF">
        <w:rPr>
          <w:rFonts w:eastAsiaTheme="minorHAnsi" w:cstheme="minorBidi"/>
          <w:sz w:val="26"/>
          <w:szCs w:val="26"/>
          <w:lang w:eastAsia="en-US"/>
        </w:rPr>
        <w:t>Пюхтицкого</w:t>
      </w:r>
      <w:proofErr w:type="spellEnd"/>
      <w:r w:rsidRPr="00EB54EF">
        <w:rPr>
          <w:rFonts w:eastAsiaTheme="minorHAnsi" w:cstheme="minorBidi"/>
          <w:sz w:val="26"/>
          <w:szCs w:val="26"/>
          <w:lang w:eastAsia="en-US"/>
        </w:rPr>
        <w:t xml:space="preserve"> </w:t>
      </w:r>
      <w:proofErr w:type="spellStart"/>
      <w:r w:rsidRPr="00EB54EF">
        <w:rPr>
          <w:rFonts w:eastAsiaTheme="minorHAnsi" w:cstheme="minorBidi"/>
          <w:sz w:val="26"/>
          <w:szCs w:val="26"/>
          <w:lang w:eastAsia="en-US"/>
        </w:rPr>
        <w:t>Старвопегиального</w:t>
      </w:r>
      <w:proofErr w:type="spellEnd"/>
      <w:r w:rsidRPr="00EB54EF">
        <w:rPr>
          <w:rFonts w:eastAsiaTheme="minorHAnsi" w:cstheme="minorBidi"/>
          <w:sz w:val="26"/>
          <w:szCs w:val="26"/>
          <w:lang w:eastAsia="en-US"/>
        </w:rPr>
        <w:t xml:space="preserve"> женского монастыря Московского патриархата. </w:t>
      </w:r>
    </w:p>
    <w:p w:rsidR="00C9265F" w:rsidRPr="00EB54EF" w:rsidRDefault="00C9265F" w:rsidP="00C9265F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 xml:space="preserve">В 2000 году жители города стали свидетелями ряда замечательных событий: открыт музей изобразительных искусств, сдан в эксплуатацию родильный дом, открыт крытый ледовый дворец «Айсберг» с искусственным ледовым покрытием, молодежный центр «Метро». </w:t>
      </w:r>
    </w:p>
    <w:p w:rsidR="00C9265F" w:rsidRPr="00EB54EF" w:rsidRDefault="00C9265F" w:rsidP="00C9265F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 xml:space="preserve">2003 год - открыт Реабилитационный центр для детей и подростков с ограниченными возможностями «Радуга надежды». </w:t>
      </w:r>
    </w:p>
    <w:p w:rsidR="00C9265F" w:rsidRPr="00EB54EF" w:rsidRDefault="00C9265F" w:rsidP="00C9265F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>В 2004 году открыт Дворец бракосочетания. Получен диплом «Самый благоустроенный город России за 2003 год».</w:t>
      </w:r>
    </w:p>
    <w:p w:rsidR="00C9265F" w:rsidRPr="00EB54EF" w:rsidRDefault="00C9265F" w:rsidP="00C9265F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 xml:space="preserve">За выдающийся вклад в благотворительную миссию </w:t>
      </w:r>
      <w:proofErr w:type="gramStart"/>
      <w:r w:rsidRPr="00EB54EF">
        <w:rPr>
          <w:rFonts w:eastAsiaTheme="minorHAnsi" w:cstheme="minorBidi"/>
          <w:sz w:val="26"/>
          <w:szCs w:val="26"/>
          <w:lang w:eastAsia="en-US"/>
        </w:rPr>
        <w:t>Западно-Сибирский</w:t>
      </w:r>
      <w:proofErr w:type="gramEnd"/>
      <w:r w:rsidRPr="00EB54EF">
        <w:rPr>
          <w:rFonts w:eastAsiaTheme="minorHAnsi" w:cstheme="minorBidi"/>
          <w:sz w:val="26"/>
          <w:szCs w:val="26"/>
          <w:lang w:eastAsia="en-US"/>
        </w:rPr>
        <w:t xml:space="preserve"> холдинг занесен в «Золотую книгу нации».</w:t>
      </w:r>
    </w:p>
    <w:p w:rsidR="00C9265F" w:rsidRPr="00EB54EF" w:rsidRDefault="00C9265F" w:rsidP="00C9265F">
      <w:pPr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 xml:space="preserve">В 2005 году открыта «Аллея звезд», где увековечены имена талантливых </w:t>
      </w:r>
      <w:proofErr w:type="spellStart"/>
      <w:r w:rsidRPr="00EB54EF">
        <w:rPr>
          <w:rFonts w:eastAsiaTheme="minorHAnsi" w:cstheme="minorBidi"/>
          <w:sz w:val="26"/>
          <w:szCs w:val="26"/>
          <w:lang w:eastAsia="en-US"/>
        </w:rPr>
        <w:t>когалымчан</w:t>
      </w:r>
      <w:proofErr w:type="spellEnd"/>
      <w:r w:rsidRPr="00EB54EF">
        <w:rPr>
          <w:rFonts w:eastAsiaTheme="minorHAnsi" w:cstheme="minorBidi"/>
          <w:sz w:val="26"/>
          <w:szCs w:val="26"/>
          <w:lang w:eastAsia="en-US"/>
        </w:rPr>
        <w:t xml:space="preserve">. </w:t>
      </w:r>
    </w:p>
    <w:p w:rsidR="00C9265F" w:rsidRPr="00EB54EF" w:rsidRDefault="00C9265F" w:rsidP="00C9265F">
      <w:pPr>
        <w:ind w:firstLine="708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>В 2007 году закончено строительство первого в Когалыме шестнадцатиэтажного дома, который стал достойным украшением города.</w:t>
      </w:r>
    </w:p>
    <w:p w:rsidR="00C9265F" w:rsidRPr="00EB54EF" w:rsidRDefault="00C9265F" w:rsidP="00C9265F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 xml:space="preserve">В 2010 году в Когалыме был построен спортивный центр «Юбилейный» вместе с футбольным полем с искусственным покрытием. В зеленой зоне города среди сосен возведено необычное здание лыжной базы «Снежинка». Рядом построена </w:t>
      </w:r>
      <w:proofErr w:type="spellStart"/>
      <w:r w:rsidRPr="00EB54EF">
        <w:rPr>
          <w:rFonts w:eastAsiaTheme="minorHAnsi" w:cstheme="minorBidi"/>
          <w:sz w:val="26"/>
          <w:szCs w:val="26"/>
          <w:lang w:eastAsia="en-US"/>
        </w:rPr>
        <w:t>лыжероллерная</w:t>
      </w:r>
      <w:proofErr w:type="spellEnd"/>
      <w:r w:rsidRPr="00EB54EF">
        <w:rPr>
          <w:rFonts w:eastAsiaTheme="minorHAnsi" w:cstheme="minorBidi"/>
          <w:sz w:val="26"/>
          <w:szCs w:val="26"/>
          <w:lang w:eastAsia="en-US"/>
        </w:rPr>
        <w:t xml:space="preserve"> трасса, где спортсмены-профессионалы тренируются и летом, а многочисленные любители спорта совершают прогулочные велосипедные заезды.</w:t>
      </w:r>
    </w:p>
    <w:p w:rsidR="00C9265F" w:rsidRPr="00EB54EF" w:rsidRDefault="00C9265F" w:rsidP="00C9265F">
      <w:pPr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noProof/>
          <w:sz w:val="26"/>
          <w:szCs w:val="26"/>
        </w:rPr>
        <w:lastRenderedPageBreak/>
        <w:drawing>
          <wp:anchor distT="0" distB="0" distL="114300" distR="114300" simplePos="0" relativeHeight="251661312" behindDoc="1" locked="0" layoutInCell="1" allowOverlap="1" wp14:anchorId="3352F993" wp14:editId="113D58F1">
            <wp:simplePos x="0" y="0"/>
            <wp:positionH relativeFrom="column">
              <wp:posOffset>-58420</wp:posOffset>
            </wp:positionH>
            <wp:positionV relativeFrom="paragraph">
              <wp:posOffset>59055</wp:posOffset>
            </wp:positionV>
            <wp:extent cx="2411095" cy="1552575"/>
            <wp:effectExtent l="0" t="0" r="8255" b="9525"/>
            <wp:wrapTight wrapText="bothSides">
              <wp:wrapPolygon edited="0">
                <wp:start x="0" y="0"/>
                <wp:lineTo x="171" y="21467"/>
                <wp:lineTo x="21333" y="21467"/>
                <wp:lineTo x="21503" y="21202"/>
                <wp:lineTo x="2150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4EF">
        <w:rPr>
          <w:rFonts w:eastAsiaTheme="minorHAnsi" w:cstheme="minorBidi"/>
          <w:sz w:val="26"/>
          <w:szCs w:val="26"/>
          <w:lang w:eastAsia="en-US"/>
        </w:rPr>
        <w:t>В 2011 году открыты спортивный центр «Юбилейный» и Когалымское профессиональное училище. В преддверии наступающего 2012 года от нефтяной компании «ЛУКОЙЛ» в дар городу Когалыму был преподнесён – «Музейно-выставочный центр».</w:t>
      </w:r>
    </w:p>
    <w:p w:rsidR="00C9265F" w:rsidRPr="00EB54EF" w:rsidRDefault="00C9265F" w:rsidP="00C9265F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>В 2013 году город Когалым получил грант за достижение высоких показателей в организации бюджетного процесса.</w:t>
      </w:r>
    </w:p>
    <w:p w:rsidR="00C9265F" w:rsidRPr="00EB54EF" w:rsidRDefault="00C9265F" w:rsidP="00C9265F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>В 2014 году состоялось открытие памятника «Героям-нефтяникам – участникам освоения Западной Сибири». Монумент установлен при въезде в город Когалым, как символ глубокой благодарности трудовому подвигу нефтяников, осваивавших месторождения углеводородов в суровых условиях Западной Сибири. Открыт когалымский Многофункциональный центр.</w:t>
      </w:r>
    </w:p>
    <w:p w:rsidR="00C9265F" w:rsidRPr="00EB54EF" w:rsidRDefault="00C9265F" w:rsidP="00C9265F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>17 апреля 2015 года состоялось торжественное открытие мемориального комплекса Парка Победы.</w:t>
      </w:r>
    </w:p>
    <w:p w:rsidR="00C9265F" w:rsidRPr="00EB54EF" w:rsidRDefault="00C9265F" w:rsidP="00C9265F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 xml:space="preserve">В 2016 году открылся спортивно-культурный комплекс «Галактика». Под крышей которого разместился океанариум, аквапарк, фитнес центр, спортивная и торговые зоны, а также детский игровой центр. В этом же году после реконструкции открылась поликлиника городской больницы; обновлены фасады зданий жилых домов и объектов социального назначения. С 2016 года на базе Муниципального бюджетного учреждения «Музейно-выставочный центр» создан «Туристско-Информационный Центр» города Когалыма» (ТИЦ). 16 сентября в Когалыме состоялось торжественное открытие памятника в виде 25 капель нефти, в честь 25-летия ПАО «ЛУКОЙЛ». </w:t>
      </w:r>
    </w:p>
    <w:p w:rsidR="00C9265F" w:rsidRPr="00EB54EF" w:rsidRDefault="00C9265F" w:rsidP="00C9265F">
      <w:pPr>
        <w:ind w:firstLine="708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7989D589" wp14:editId="37D1ED9E">
            <wp:simplePos x="0" y="0"/>
            <wp:positionH relativeFrom="column">
              <wp:posOffset>-1270</wp:posOffset>
            </wp:positionH>
            <wp:positionV relativeFrom="paragraph">
              <wp:posOffset>29210</wp:posOffset>
            </wp:positionV>
            <wp:extent cx="2438400" cy="1790700"/>
            <wp:effectExtent l="0" t="0" r="0" b="0"/>
            <wp:wrapTight wrapText="bothSides">
              <wp:wrapPolygon edited="0">
                <wp:start x="338" y="0"/>
                <wp:lineTo x="169" y="460"/>
                <wp:lineTo x="169" y="21370"/>
                <wp:lineTo x="21263" y="21370"/>
                <wp:lineTo x="21431" y="19991"/>
                <wp:lineTo x="21263" y="0"/>
                <wp:lineTo x="338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4EF">
        <w:rPr>
          <w:rFonts w:eastAsiaTheme="minorHAnsi" w:cstheme="minorBidi"/>
          <w:sz w:val="26"/>
          <w:szCs w:val="26"/>
          <w:lang w:eastAsia="en-US"/>
        </w:rPr>
        <w:t xml:space="preserve">9 сентября 2018 года, Святейший Патриарх Московский и всея Руси Кирилл совершил чин великого освящения храма святой мученицы </w:t>
      </w:r>
      <w:proofErr w:type="spellStart"/>
      <w:r w:rsidRPr="00EB54EF">
        <w:rPr>
          <w:rFonts w:eastAsiaTheme="minorHAnsi" w:cstheme="minorBidi"/>
          <w:sz w:val="26"/>
          <w:szCs w:val="26"/>
          <w:lang w:eastAsia="en-US"/>
        </w:rPr>
        <w:t>Татианы</w:t>
      </w:r>
      <w:proofErr w:type="spellEnd"/>
      <w:r w:rsidRPr="00EB54EF">
        <w:rPr>
          <w:rFonts w:eastAsiaTheme="minorHAnsi" w:cstheme="minorBidi"/>
          <w:sz w:val="26"/>
          <w:szCs w:val="26"/>
          <w:lang w:eastAsia="en-US"/>
        </w:rPr>
        <w:t xml:space="preserve"> в Когалыме и возглавил служение Божественной литургии в </w:t>
      </w:r>
      <w:proofErr w:type="spellStart"/>
      <w:r w:rsidRPr="00EB54EF">
        <w:rPr>
          <w:rFonts w:eastAsiaTheme="minorHAnsi" w:cstheme="minorBidi"/>
          <w:sz w:val="26"/>
          <w:szCs w:val="26"/>
          <w:lang w:eastAsia="en-US"/>
        </w:rPr>
        <w:t>новоосвященном</w:t>
      </w:r>
      <w:proofErr w:type="spellEnd"/>
      <w:r w:rsidRPr="00EB54EF">
        <w:rPr>
          <w:rFonts w:eastAsiaTheme="minorHAnsi" w:cstheme="minorBidi"/>
          <w:sz w:val="26"/>
          <w:szCs w:val="26"/>
          <w:lang w:eastAsia="en-US"/>
        </w:rPr>
        <w:t xml:space="preserve"> храме. В городе Когалыме 29 октября 2018 года прошла общественная приёмка сквера «Фестивальный». На площади 7 028 квадратных метров в рамках федерального проекта «Формирование комфортной городской среды» возведён спортивный городок для детей и взрослых, предусмотрены зоны семейного отдыха. В 2018 году в Когалыме состоялось торжественное открытие нового здания отдела по вопросам миграции, ключи получили новосёлы 16-этажной новостройки, а все остальные </w:t>
      </w:r>
      <w:proofErr w:type="spellStart"/>
      <w:r w:rsidRPr="00EB54EF">
        <w:rPr>
          <w:rFonts w:eastAsiaTheme="minorHAnsi" w:cstheme="minorBidi"/>
          <w:sz w:val="26"/>
          <w:szCs w:val="26"/>
          <w:lang w:eastAsia="en-US"/>
        </w:rPr>
        <w:t>когалымчане</w:t>
      </w:r>
      <w:proofErr w:type="spellEnd"/>
      <w:r w:rsidRPr="00EB54EF">
        <w:rPr>
          <w:rFonts w:eastAsiaTheme="minorHAnsi" w:cstheme="minorBidi"/>
          <w:sz w:val="26"/>
          <w:szCs w:val="26"/>
          <w:lang w:eastAsia="en-US"/>
        </w:rPr>
        <w:t xml:space="preserve"> - новый центр лучевой диагностики. Открыт после реконструкции Дом культуры «Сибирь».</w:t>
      </w:r>
    </w:p>
    <w:p w:rsidR="00C9265F" w:rsidRPr="00EB54EF" w:rsidRDefault="00C9265F" w:rsidP="00C9265F">
      <w:pPr>
        <w:ind w:firstLine="708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>22 марта 2019 года дан старт театральному марафону в Уральском федеральном округе: в Когалыме торжественно открылся филиал Государственного академического Малого театра России.</w:t>
      </w:r>
    </w:p>
    <w:p w:rsidR="00C9265F" w:rsidRPr="00EB54EF" w:rsidRDefault="00C9265F" w:rsidP="00C9265F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 xml:space="preserve">9 сентября 2020 года состоялась торжественная церемония открытия архитектурной композиции «Пламя». </w:t>
      </w:r>
    </w:p>
    <w:p w:rsidR="00C9265F" w:rsidRPr="00EB54EF" w:rsidRDefault="00C9265F" w:rsidP="00C9265F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>9 сентября 2020 года при поддержке ПАО «ЛУКОЙЛ» состоялось открытие Культурно-выставочного центра Русского музея.</w:t>
      </w:r>
    </w:p>
    <w:p w:rsidR="00C9265F" w:rsidRPr="00EB54EF" w:rsidRDefault="00C9265F" w:rsidP="00C9265F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lastRenderedPageBreak/>
        <w:t xml:space="preserve">9 сентября 2020 года в Когалыме открылся новый пассажирский железнодорожный павильон. </w:t>
      </w:r>
    </w:p>
    <w:p w:rsidR="00C9265F" w:rsidRPr="00EB54EF" w:rsidRDefault="00C9265F" w:rsidP="00C9265F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EB54EF">
        <w:rPr>
          <w:rFonts w:eastAsia="Calibri"/>
          <w:sz w:val="26"/>
          <w:szCs w:val="26"/>
          <w:lang w:eastAsia="en-US"/>
        </w:rPr>
        <w:t xml:space="preserve">В июле 2021 года состоялась торжественная церемония открытия многофункциональной спортивной площадки в седьмом микрорайоне города.  Площадка сооружена по инициативе ООО «ЛУКОЙЛ-АИК» и подарена городу в честь юбилейной даты. </w:t>
      </w:r>
    </w:p>
    <w:p w:rsidR="00C9265F" w:rsidRPr="00EB54EF" w:rsidRDefault="00C9265F" w:rsidP="00C9265F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EB54EF">
        <w:rPr>
          <w:rFonts w:eastAsia="Calibri"/>
          <w:sz w:val="26"/>
          <w:szCs w:val="26"/>
          <w:lang w:eastAsia="en-US"/>
        </w:rPr>
        <w:t xml:space="preserve">В сентябре 2021 года торжественно открыли сквер им. Валерия </w:t>
      </w:r>
      <w:proofErr w:type="spellStart"/>
      <w:r w:rsidRPr="00EB54EF">
        <w:rPr>
          <w:rFonts w:eastAsia="Calibri"/>
          <w:sz w:val="26"/>
          <w:szCs w:val="26"/>
          <w:lang w:eastAsia="en-US"/>
        </w:rPr>
        <w:t>Грайфера</w:t>
      </w:r>
      <w:proofErr w:type="spellEnd"/>
      <w:r w:rsidRPr="00EB54EF">
        <w:rPr>
          <w:rFonts w:eastAsia="Calibri"/>
          <w:sz w:val="26"/>
          <w:szCs w:val="26"/>
          <w:lang w:eastAsia="en-US"/>
        </w:rPr>
        <w:t>.</w:t>
      </w:r>
    </w:p>
    <w:p w:rsidR="00C9265F" w:rsidRPr="00EB54EF" w:rsidRDefault="00C9265F" w:rsidP="00C9265F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EB54EF">
        <w:rPr>
          <w:rFonts w:eastAsia="Calibri"/>
          <w:noProof/>
          <w:sz w:val="26"/>
          <w:szCs w:val="26"/>
        </w:rPr>
        <w:drawing>
          <wp:anchor distT="0" distB="0" distL="114300" distR="114300" simplePos="0" relativeHeight="251669504" behindDoc="0" locked="0" layoutInCell="1" allowOverlap="1" wp14:anchorId="0B95A230" wp14:editId="067BD279">
            <wp:simplePos x="0" y="0"/>
            <wp:positionH relativeFrom="margin">
              <wp:posOffset>3084830</wp:posOffset>
            </wp:positionH>
            <wp:positionV relativeFrom="paragraph">
              <wp:posOffset>208280</wp:posOffset>
            </wp:positionV>
            <wp:extent cx="2487295" cy="1390650"/>
            <wp:effectExtent l="0" t="0" r="8255" b="0"/>
            <wp:wrapSquare wrapText="bothSides"/>
            <wp:docPr id="3" name="Рисунок 3" descr="N:\Архив\Мухамадиева Т.Д\7a4e44e3-0c20-460d-b1fe-a06592e2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Архив\Мухамадиева Т.Д\7a4e44e3-0c20-460d-b1fe-a06592e228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54EF">
        <w:rPr>
          <w:rFonts w:eastAsia="Calibri"/>
          <w:sz w:val="26"/>
          <w:szCs w:val="26"/>
          <w:lang w:eastAsia="en-US"/>
        </w:rPr>
        <w:t>7 сентября 2021 года состоялась торжественная церемония открытия теннисного центра в городе Когалыме.</w:t>
      </w:r>
    </w:p>
    <w:p w:rsidR="00C9265F" w:rsidRPr="00EB54EF" w:rsidRDefault="00C9265F" w:rsidP="00C9265F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EB54EF">
        <w:rPr>
          <w:rFonts w:eastAsia="Calibri"/>
          <w:sz w:val="26"/>
          <w:szCs w:val="26"/>
          <w:lang w:eastAsia="en-US"/>
        </w:rPr>
        <w:t>29 декабря 2021 года состоялось торжественное открытие объекта благоустройства «Набережная реки Ингу-</w:t>
      </w:r>
      <w:proofErr w:type="spellStart"/>
      <w:r w:rsidRPr="00EB54EF">
        <w:rPr>
          <w:rFonts w:eastAsia="Calibri"/>
          <w:sz w:val="26"/>
          <w:szCs w:val="26"/>
          <w:lang w:eastAsia="en-US"/>
        </w:rPr>
        <w:t>Ягун</w:t>
      </w:r>
      <w:proofErr w:type="spellEnd"/>
      <w:r w:rsidRPr="00EB54EF">
        <w:rPr>
          <w:rFonts w:eastAsia="Calibri"/>
          <w:sz w:val="26"/>
          <w:szCs w:val="26"/>
          <w:lang w:eastAsia="en-US"/>
        </w:rPr>
        <w:t>».</w:t>
      </w:r>
    </w:p>
    <w:p w:rsidR="00C9265F" w:rsidRPr="00EB54EF" w:rsidRDefault="00C9265F" w:rsidP="00C9265F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EB54EF">
        <w:rPr>
          <w:rFonts w:eastAsia="Calibri"/>
          <w:sz w:val="26"/>
          <w:szCs w:val="26"/>
          <w:lang w:eastAsia="en-US"/>
        </w:rPr>
        <w:t>В июне 2022 года открыт отель «</w:t>
      </w:r>
      <w:proofErr w:type="spellStart"/>
      <w:r w:rsidRPr="00EB54EF">
        <w:rPr>
          <w:sz w:val="26"/>
          <w:szCs w:val="26"/>
          <w:shd w:val="clear" w:color="auto" w:fill="FFFFFF"/>
        </w:rPr>
        <w:t>Cosmos</w:t>
      </w:r>
      <w:proofErr w:type="spellEnd"/>
      <w:r w:rsidRPr="00EB54E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EB54EF">
        <w:rPr>
          <w:sz w:val="26"/>
          <w:szCs w:val="26"/>
          <w:shd w:val="clear" w:color="auto" w:fill="FFFFFF"/>
        </w:rPr>
        <w:t>Smart</w:t>
      </w:r>
      <w:proofErr w:type="spellEnd"/>
      <w:r w:rsidRPr="00EB54E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EB54EF">
        <w:rPr>
          <w:sz w:val="26"/>
          <w:szCs w:val="26"/>
          <w:shd w:val="clear" w:color="auto" w:fill="FFFFFF"/>
        </w:rPr>
        <w:t>Kogalym</w:t>
      </w:r>
      <w:proofErr w:type="spellEnd"/>
      <w:r w:rsidRPr="00EB54E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EB54EF">
        <w:rPr>
          <w:sz w:val="26"/>
          <w:szCs w:val="26"/>
          <w:shd w:val="clear" w:color="auto" w:fill="FFFFFF"/>
        </w:rPr>
        <w:t>Hotel</w:t>
      </w:r>
      <w:proofErr w:type="spellEnd"/>
      <w:r w:rsidRPr="00EB54EF">
        <w:rPr>
          <w:sz w:val="26"/>
          <w:szCs w:val="26"/>
          <w:shd w:val="clear" w:color="auto" w:fill="FFFFFF"/>
        </w:rPr>
        <w:t>».</w:t>
      </w:r>
    </w:p>
    <w:p w:rsidR="00C9265F" w:rsidRPr="00EB54EF" w:rsidRDefault="00C9265F" w:rsidP="00C9265F">
      <w:pPr>
        <w:ind w:firstLine="709"/>
        <w:jc w:val="both"/>
        <w:rPr>
          <w:sz w:val="26"/>
          <w:szCs w:val="26"/>
        </w:rPr>
      </w:pPr>
      <w:r w:rsidRPr="00EB54EF">
        <w:rPr>
          <w:sz w:val="26"/>
          <w:szCs w:val="26"/>
        </w:rPr>
        <w:t>9 сентября 2022 года в МАОУ «Средняя школа №5» состоялось торжественное открытие первого в городе школьного технопарка «</w:t>
      </w:r>
      <w:proofErr w:type="spellStart"/>
      <w:r w:rsidRPr="00EB54EF">
        <w:rPr>
          <w:sz w:val="26"/>
          <w:szCs w:val="26"/>
        </w:rPr>
        <w:t>Кванториум</w:t>
      </w:r>
      <w:proofErr w:type="spellEnd"/>
      <w:r w:rsidRPr="00EB54EF">
        <w:rPr>
          <w:sz w:val="26"/>
          <w:szCs w:val="26"/>
        </w:rPr>
        <w:t>».</w:t>
      </w:r>
    </w:p>
    <w:p w:rsidR="00C9265F" w:rsidRPr="00EB54EF" w:rsidRDefault="00C9265F" w:rsidP="00C9265F">
      <w:pPr>
        <w:ind w:firstLine="709"/>
        <w:jc w:val="both"/>
        <w:rPr>
          <w:sz w:val="26"/>
          <w:szCs w:val="26"/>
        </w:rPr>
      </w:pPr>
      <w:r w:rsidRPr="00EB54EF">
        <w:rPr>
          <w:sz w:val="26"/>
          <w:szCs w:val="26"/>
        </w:rPr>
        <w:t xml:space="preserve">В 2023 году в Когалыме состоялось открытие </w:t>
      </w:r>
      <w:proofErr w:type="spellStart"/>
      <w:proofErr w:type="gramStart"/>
      <w:r w:rsidRPr="00EB54EF">
        <w:rPr>
          <w:sz w:val="26"/>
          <w:szCs w:val="26"/>
        </w:rPr>
        <w:t>Скейт</w:t>
      </w:r>
      <w:proofErr w:type="spellEnd"/>
      <w:r w:rsidRPr="00EB54EF">
        <w:rPr>
          <w:sz w:val="26"/>
          <w:szCs w:val="26"/>
        </w:rPr>
        <w:t>-Парка</w:t>
      </w:r>
      <w:proofErr w:type="gramEnd"/>
      <w:r w:rsidRPr="00EB54EF">
        <w:rPr>
          <w:sz w:val="26"/>
          <w:szCs w:val="26"/>
        </w:rPr>
        <w:t xml:space="preserve">. Была установлена скульптурная композиция – памятник одному из основателей ЛУКОЙЛа Равилю </w:t>
      </w:r>
      <w:proofErr w:type="spellStart"/>
      <w:r w:rsidRPr="00EB54EF">
        <w:rPr>
          <w:sz w:val="26"/>
          <w:szCs w:val="26"/>
        </w:rPr>
        <w:t>Маганову</w:t>
      </w:r>
      <w:proofErr w:type="spellEnd"/>
      <w:r w:rsidRPr="00EB54EF">
        <w:rPr>
          <w:sz w:val="26"/>
          <w:szCs w:val="26"/>
        </w:rPr>
        <w:t>. В сентябре 2023 года в городе открылся Добро Центр «Навигатор добра» расположенный на территории МАУ «Молодежный комплексный центр «Феникс».</w:t>
      </w:r>
    </w:p>
    <w:p w:rsidR="00C9265F" w:rsidRPr="00EB54EF" w:rsidRDefault="00C9265F" w:rsidP="00C9265F">
      <w:pPr>
        <w:ind w:firstLine="708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>В настоящее время жизнь города разнообразна и интересна, ведётся строительство жилья, социальных объектов, происходит масса трудовых и творческих событий.</w:t>
      </w:r>
    </w:p>
    <w:p w:rsidR="00C9265F" w:rsidRPr="00EB54EF" w:rsidRDefault="00C9265F" w:rsidP="00C9265F">
      <w:pPr>
        <w:ind w:left="567"/>
        <w:rPr>
          <w:lang w:eastAsia="en-US"/>
        </w:rPr>
      </w:pPr>
    </w:p>
    <w:p w:rsidR="00C9265F" w:rsidRPr="00EB54EF" w:rsidRDefault="00C9265F" w:rsidP="00C9265F">
      <w:pPr>
        <w:keepNext/>
        <w:keepLines/>
        <w:pBdr>
          <w:top w:val="single" w:sz="4" w:space="1" w:color="auto"/>
          <w:bottom w:val="single" w:sz="4" w:space="1" w:color="auto"/>
        </w:pBdr>
        <w:spacing w:before="240"/>
        <w:outlineLvl w:val="0"/>
        <w:rPr>
          <w:sz w:val="26"/>
          <w:szCs w:val="26"/>
          <w:lang w:eastAsia="en-US"/>
        </w:rPr>
      </w:pPr>
      <w:bookmarkStart w:id="5" w:name="_Toc100846820"/>
      <w:r w:rsidRPr="00EB54EF">
        <w:rPr>
          <w:sz w:val="26"/>
          <w:szCs w:val="26"/>
          <w:lang w:eastAsia="en-US"/>
        </w:rPr>
        <w:t>1.5. Географическое положение</w:t>
      </w:r>
      <w:bookmarkEnd w:id="5"/>
    </w:p>
    <w:p w:rsidR="00C9265F" w:rsidRPr="00EB54EF" w:rsidRDefault="00C9265F" w:rsidP="00C9265F">
      <w:pPr>
        <w:jc w:val="center"/>
        <w:rPr>
          <w:rFonts w:eastAsiaTheme="minorHAnsi" w:cstheme="minorBidi"/>
          <w:sz w:val="26"/>
          <w:szCs w:val="26"/>
          <w:lang w:eastAsia="en-US"/>
        </w:rPr>
      </w:pPr>
    </w:p>
    <w:p w:rsidR="00C9265F" w:rsidRPr="00EB54EF" w:rsidRDefault="00C9265F" w:rsidP="00C9265F">
      <w:pPr>
        <w:ind w:firstLine="851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EB54EF">
        <w:rPr>
          <w:rFonts w:ascii="Calibri" w:eastAsia="Calibri" w:hAnsi="Calibri"/>
          <w:noProof/>
          <w:sz w:val="22"/>
          <w:szCs w:val="22"/>
        </w:rPr>
        <w:drawing>
          <wp:anchor distT="79248" distB="123317" distL="217932" distR="218694" simplePos="0" relativeHeight="251665408" behindDoc="1" locked="0" layoutInCell="1" allowOverlap="1" wp14:anchorId="574626ED" wp14:editId="39502A10">
            <wp:simplePos x="0" y="0"/>
            <wp:positionH relativeFrom="column">
              <wp:posOffset>3237230</wp:posOffset>
            </wp:positionH>
            <wp:positionV relativeFrom="paragraph">
              <wp:posOffset>61595</wp:posOffset>
            </wp:positionV>
            <wp:extent cx="2266950" cy="1656715"/>
            <wp:effectExtent l="133350" t="114300" r="114300" b="153035"/>
            <wp:wrapTight wrapText="bothSides">
              <wp:wrapPolygon edited="0">
                <wp:start x="-908" y="-1490"/>
                <wp:lineTo x="-1271" y="-993"/>
                <wp:lineTo x="-1089" y="23347"/>
                <wp:lineTo x="22508" y="23347"/>
                <wp:lineTo x="22508" y="-1490"/>
                <wp:lineTo x="-908" y="-1490"/>
              </wp:wrapPolygon>
            </wp:wrapTight>
            <wp:docPr id="15" name="Рисунок 15" descr="ког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ког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56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4EF">
        <w:rPr>
          <w:rFonts w:eastAsia="Calibri"/>
          <w:sz w:val="26"/>
          <w:szCs w:val="26"/>
          <w:lang w:eastAsia="en-US"/>
        </w:rPr>
        <w:t xml:space="preserve">Город Когалым расположен в северо-восточной части Ханты-Мансийского автономного округа – Югры Тюменской области, граничит с </w:t>
      </w:r>
      <w:proofErr w:type="spellStart"/>
      <w:r w:rsidRPr="00EB54EF">
        <w:rPr>
          <w:rFonts w:eastAsia="Calibri"/>
          <w:sz w:val="26"/>
          <w:szCs w:val="26"/>
          <w:lang w:eastAsia="en-US"/>
        </w:rPr>
        <w:t>Сургутским</w:t>
      </w:r>
      <w:proofErr w:type="spellEnd"/>
      <w:r w:rsidRPr="00EB54EF">
        <w:rPr>
          <w:rFonts w:eastAsia="Calibri"/>
          <w:sz w:val="26"/>
          <w:szCs w:val="26"/>
          <w:lang w:eastAsia="en-US"/>
        </w:rPr>
        <w:t xml:space="preserve"> и </w:t>
      </w:r>
      <w:proofErr w:type="spellStart"/>
      <w:proofErr w:type="gramStart"/>
      <w:r w:rsidRPr="00EB54EF">
        <w:rPr>
          <w:rFonts w:eastAsia="Calibri"/>
          <w:sz w:val="26"/>
          <w:szCs w:val="26"/>
          <w:lang w:eastAsia="en-US"/>
        </w:rPr>
        <w:t>Нижневартовским</w:t>
      </w:r>
      <w:proofErr w:type="spellEnd"/>
      <w:r w:rsidRPr="00EB54EF">
        <w:rPr>
          <w:rFonts w:eastAsia="Calibri"/>
          <w:sz w:val="26"/>
          <w:szCs w:val="26"/>
          <w:lang w:eastAsia="en-US"/>
        </w:rPr>
        <w:t xml:space="preserve">  районами</w:t>
      </w:r>
      <w:proofErr w:type="gramEnd"/>
      <w:r w:rsidRPr="00EB54EF">
        <w:rPr>
          <w:rFonts w:eastAsia="Calibri"/>
          <w:sz w:val="26"/>
          <w:szCs w:val="26"/>
          <w:lang w:eastAsia="en-US"/>
        </w:rPr>
        <w:t xml:space="preserve"> и находится на расстоянии около 800 км от города Тюмени, 320 км от города Ханты-Мансийска, 160 км от города Сургута (88 км по железной дороге), 230 км от города Нижневартовска.</w:t>
      </w:r>
      <w:r w:rsidRPr="00EB54EF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C9265F" w:rsidRPr="00EB54EF" w:rsidRDefault="00C9265F" w:rsidP="00C9265F">
      <w:pPr>
        <w:ind w:firstLine="851"/>
        <w:jc w:val="both"/>
        <w:rPr>
          <w:rFonts w:eastAsia="Calibri"/>
          <w:sz w:val="26"/>
          <w:szCs w:val="26"/>
          <w:lang w:eastAsia="en-US"/>
        </w:rPr>
      </w:pPr>
      <w:r w:rsidRPr="00EB54EF">
        <w:rPr>
          <w:sz w:val="26"/>
          <w:szCs w:val="26"/>
        </w:rPr>
        <w:t>Город окружного значения Когалым в соответствии с Законом Ханты-Мансийского автономного округа – Югры от 07.07.2004 №43-оз «Об административно-территориальном устройстве Ханты-Мансийского автономного округа – Югры и порядке его изменения» является административно-территориальной единицей Ханты-Мансийского автономного округа – Югры.</w:t>
      </w:r>
    </w:p>
    <w:p w:rsidR="00C9265F" w:rsidRPr="00EB54EF" w:rsidRDefault="00C9265F" w:rsidP="00C9265F">
      <w:pPr>
        <w:ind w:firstLine="851"/>
        <w:jc w:val="both"/>
        <w:rPr>
          <w:rFonts w:eastAsia="Calibri"/>
          <w:sz w:val="26"/>
          <w:szCs w:val="26"/>
          <w:lang w:eastAsia="en-US"/>
        </w:rPr>
      </w:pPr>
      <w:r w:rsidRPr="00EB54EF">
        <w:rPr>
          <w:rFonts w:eastAsia="Calibri"/>
          <w:sz w:val="26"/>
          <w:szCs w:val="26"/>
          <w:lang w:eastAsia="en-US"/>
        </w:rPr>
        <w:t xml:space="preserve">В состав городского округа входят город Когалым и посёлок </w:t>
      </w:r>
      <w:proofErr w:type="spellStart"/>
      <w:r w:rsidRPr="00EB54EF">
        <w:rPr>
          <w:rFonts w:eastAsia="Calibri"/>
          <w:sz w:val="26"/>
          <w:szCs w:val="26"/>
          <w:lang w:eastAsia="en-US"/>
        </w:rPr>
        <w:t>Ортъягун</w:t>
      </w:r>
      <w:proofErr w:type="spellEnd"/>
      <w:r w:rsidRPr="00EB54EF">
        <w:rPr>
          <w:rFonts w:eastAsia="Calibri"/>
          <w:sz w:val="26"/>
          <w:szCs w:val="26"/>
          <w:lang w:eastAsia="en-US"/>
        </w:rPr>
        <w:t xml:space="preserve">, расположенный на расстоянии 20 км от северной </w:t>
      </w:r>
      <w:proofErr w:type="spellStart"/>
      <w:r w:rsidRPr="00EB54EF">
        <w:rPr>
          <w:rFonts w:eastAsia="Calibri"/>
          <w:sz w:val="26"/>
          <w:szCs w:val="26"/>
          <w:lang w:eastAsia="en-US"/>
        </w:rPr>
        <w:t>промзоны</w:t>
      </w:r>
      <w:proofErr w:type="spellEnd"/>
      <w:r w:rsidRPr="00EB54EF">
        <w:rPr>
          <w:rFonts w:eastAsia="Calibri"/>
          <w:sz w:val="26"/>
          <w:szCs w:val="26"/>
          <w:lang w:eastAsia="en-US"/>
        </w:rPr>
        <w:t xml:space="preserve">. Территория городского округа имеет площадь 20 700 га и представляет слегка всхолмленную равнину, </w:t>
      </w:r>
      <w:r w:rsidRPr="00EB54EF">
        <w:rPr>
          <w:rFonts w:eastAsia="Calibri"/>
          <w:sz w:val="26"/>
          <w:szCs w:val="26"/>
          <w:lang w:eastAsia="en-US"/>
        </w:rPr>
        <w:lastRenderedPageBreak/>
        <w:t xml:space="preserve">изрезанную протоками, озерами (озеро </w:t>
      </w:r>
      <w:proofErr w:type="spellStart"/>
      <w:r w:rsidRPr="00EB54EF">
        <w:rPr>
          <w:rFonts w:eastAsia="Calibri"/>
          <w:sz w:val="26"/>
          <w:szCs w:val="26"/>
          <w:lang w:eastAsia="en-US"/>
        </w:rPr>
        <w:t>Михпаимлор</w:t>
      </w:r>
      <w:proofErr w:type="spellEnd"/>
      <w:r w:rsidRPr="00EB54EF">
        <w:rPr>
          <w:rFonts w:eastAsia="Calibri"/>
          <w:sz w:val="26"/>
          <w:szCs w:val="26"/>
          <w:lang w:eastAsia="en-US"/>
        </w:rPr>
        <w:t xml:space="preserve"> и озеро </w:t>
      </w:r>
      <w:proofErr w:type="spellStart"/>
      <w:r w:rsidRPr="00EB54EF">
        <w:rPr>
          <w:rFonts w:eastAsia="Calibri"/>
          <w:sz w:val="26"/>
          <w:szCs w:val="26"/>
          <w:lang w:eastAsia="en-US"/>
        </w:rPr>
        <w:t>Тончимлор</w:t>
      </w:r>
      <w:proofErr w:type="spellEnd"/>
      <w:r w:rsidRPr="00EB54EF">
        <w:rPr>
          <w:rFonts w:eastAsia="Calibri"/>
          <w:sz w:val="26"/>
          <w:szCs w:val="26"/>
          <w:lang w:eastAsia="en-US"/>
        </w:rPr>
        <w:t>), старицами, представляющими водную систему рек Ингу-</w:t>
      </w:r>
      <w:proofErr w:type="spellStart"/>
      <w:r w:rsidRPr="00EB54EF">
        <w:rPr>
          <w:rFonts w:eastAsia="Calibri"/>
          <w:sz w:val="26"/>
          <w:szCs w:val="26"/>
          <w:lang w:eastAsia="en-US"/>
        </w:rPr>
        <w:t>Ягун</w:t>
      </w:r>
      <w:proofErr w:type="spellEnd"/>
      <w:r w:rsidRPr="00EB54EF">
        <w:rPr>
          <w:rFonts w:eastAsia="Calibri"/>
          <w:sz w:val="26"/>
          <w:szCs w:val="26"/>
          <w:lang w:eastAsia="en-US"/>
        </w:rPr>
        <w:t xml:space="preserve"> и Кирилл-</w:t>
      </w:r>
      <w:proofErr w:type="spellStart"/>
      <w:r w:rsidRPr="00EB54EF">
        <w:rPr>
          <w:rFonts w:eastAsia="Calibri"/>
          <w:sz w:val="26"/>
          <w:szCs w:val="26"/>
          <w:lang w:eastAsia="en-US"/>
        </w:rPr>
        <w:t>Высъягун</w:t>
      </w:r>
      <w:proofErr w:type="spellEnd"/>
      <w:r w:rsidRPr="00EB54EF">
        <w:rPr>
          <w:rFonts w:eastAsia="Calibri"/>
          <w:sz w:val="26"/>
          <w:szCs w:val="26"/>
          <w:lang w:eastAsia="en-US"/>
        </w:rPr>
        <w:t>.</w:t>
      </w:r>
    </w:p>
    <w:p w:rsidR="00C9265F" w:rsidRPr="00EB54EF" w:rsidRDefault="00C9265F" w:rsidP="00C9265F">
      <w:pPr>
        <w:ind w:firstLine="851"/>
        <w:jc w:val="both"/>
        <w:rPr>
          <w:rFonts w:eastAsia="Calibri"/>
          <w:sz w:val="26"/>
          <w:szCs w:val="26"/>
          <w:lang w:eastAsia="en-US"/>
        </w:rPr>
      </w:pPr>
      <w:r w:rsidRPr="00EB54EF">
        <w:rPr>
          <w:rFonts w:eastAsia="Calibri"/>
          <w:sz w:val="26"/>
          <w:szCs w:val="26"/>
          <w:lang w:eastAsia="en-US"/>
        </w:rPr>
        <w:t>Река Ингу-</w:t>
      </w:r>
      <w:proofErr w:type="spellStart"/>
      <w:r w:rsidRPr="00EB54EF">
        <w:rPr>
          <w:rFonts w:eastAsia="Calibri"/>
          <w:sz w:val="26"/>
          <w:szCs w:val="26"/>
          <w:lang w:eastAsia="en-US"/>
        </w:rPr>
        <w:t>Ягун</w:t>
      </w:r>
      <w:proofErr w:type="spellEnd"/>
      <w:r w:rsidRPr="00EB54EF">
        <w:rPr>
          <w:rFonts w:eastAsia="Calibri"/>
          <w:sz w:val="26"/>
          <w:szCs w:val="26"/>
          <w:lang w:eastAsia="en-US"/>
        </w:rPr>
        <w:t xml:space="preserve"> делит город на правобережную с капитальной застройкой 5-16 этажей и левобережную часть города. Левобережная часть города Когалыма сформирована вдоль железной дороги и представляет собой историческую часть города, поселок первой высадки строителей и нефтяников-первопроходцев. Вдоль железной дороги расположены территории производственного и коммунально-складского назначения. Жилые районы сформировались из исторических поселков: Пионерный, Фестивальный, Прибалтийских строителей. Районы разделены магистральной улицей, соединяющей их с правобережной центральной частью города Когалыма.</w:t>
      </w:r>
    </w:p>
    <w:p w:rsidR="00C9265F" w:rsidRPr="00EB54EF" w:rsidRDefault="00C9265F" w:rsidP="00C9265F">
      <w:pPr>
        <w:ind w:firstLine="851"/>
        <w:jc w:val="both"/>
        <w:rPr>
          <w:rFonts w:eastAsia="Calibri"/>
          <w:sz w:val="26"/>
          <w:szCs w:val="26"/>
          <w:lang w:eastAsia="en-US"/>
        </w:rPr>
      </w:pPr>
      <w:r w:rsidRPr="00EB54EF">
        <w:rPr>
          <w:rFonts w:eastAsia="Calibri"/>
          <w:sz w:val="26"/>
          <w:szCs w:val="26"/>
          <w:lang w:eastAsia="en-US"/>
        </w:rPr>
        <w:t xml:space="preserve">Внешние транспортные связи осуществляются с помощью воздушного, железнодорожного и автомобильного транспорта. Город Когалым расположен на участке Свердловской железной дороги </w:t>
      </w:r>
      <w:proofErr w:type="spellStart"/>
      <w:r w:rsidRPr="00EB54EF">
        <w:rPr>
          <w:rFonts w:eastAsia="Calibri"/>
          <w:sz w:val="26"/>
          <w:szCs w:val="26"/>
          <w:lang w:eastAsia="en-US"/>
        </w:rPr>
        <w:t>Ульт-Ягун</w:t>
      </w:r>
      <w:proofErr w:type="spellEnd"/>
      <w:r w:rsidRPr="00EB54EF">
        <w:rPr>
          <w:rFonts w:eastAsia="Calibri"/>
          <w:sz w:val="26"/>
          <w:szCs w:val="26"/>
          <w:lang w:eastAsia="en-US"/>
        </w:rPr>
        <w:t xml:space="preserve"> – Ноябрьск. Кроме того, городской округ имеет аэропорт, расположенный в южной части города, и развитую сеть автомобильных дорог, связывающих городской округ как с соседними муниципальными образованиями, так и с месторождениями нефти.</w:t>
      </w:r>
    </w:p>
    <w:p w:rsidR="00C9265F" w:rsidRPr="00EB54EF" w:rsidRDefault="00C9265F" w:rsidP="00C9265F">
      <w:pPr>
        <w:spacing w:after="160"/>
        <w:rPr>
          <w:rFonts w:eastAsiaTheme="minorHAnsi"/>
          <w:sz w:val="22"/>
          <w:szCs w:val="22"/>
          <w:lang w:eastAsia="en-US"/>
        </w:rPr>
      </w:pPr>
    </w:p>
    <w:p w:rsidR="00C9265F" w:rsidRPr="00EB54EF" w:rsidRDefault="00C9265F" w:rsidP="00C9265F">
      <w:pPr>
        <w:keepNext/>
        <w:keepLines/>
        <w:pBdr>
          <w:top w:val="single" w:sz="4" w:space="1" w:color="auto"/>
          <w:bottom w:val="single" w:sz="4" w:space="1" w:color="auto"/>
        </w:pBdr>
        <w:jc w:val="both"/>
        <w:outlineLvl w:val="0"/>
        <w:rPr>
          <w:sz w:val="26"/>
          <w:szCs w:val="26"/>
          <w:lang w:eastAsia="en-US"/>
        </w:rPr>
      </w:pPr>
      <w:bookmarkStart w:id="6" w:name="_Toc100846821"/>
      <w:r w:rsidRPr="00EB54EF">
        <w:rPr>
          <w:sz w:val="26"/>
          <w:szCs w:val="26"/>
          <w:lang w:eastAsia="en-US"/>
        </w:rPr>
        <w:t>1.6. Природно-климатические условия и ресурсно-сырьевой потенциал</w:t>
      </w:r>
      <w:bookmarkEnd w:id="6"/>
    </w:p>
    <w:p w:rsidR="00C9265F" w:rsidRPr="00EB54EF" w:rsidRDefault="00C9265F" w:rsidP="00C9265F">
      <w:pPr>
        <w:rPr>
          <w:rFonts w:eastAsiaTheme="minorHAnsi" w:cstheme="minorBidi"/>
          <w:sz w:val="26"/>
          <w:szCs w:val="26"/>
          <w:lang w:eastAsia="en-US"/>
        </w:rPr>
      </w:pPr>
    </w:p>
    <w:p w:rsidR="00C9265F" w:rsidRPr="00EB54EF" w:rsidRDefault="00C9265F" w:rsidP="00C9265F">
      <w:pPr>
        <w:ind w:firstLine="720"/>
        <w:jc w:val="both"/>
        <w:rPr>
          <w:rFonts w:eastAsia="Calibri"/>
          <w:sz w:val="26"/>
          <w:szCs w:val="26"/>
          <w:lang w:eastAsia="en-US"/>
        </w:rPr>
      </w:pPr>
      <w:r w:rsidRPr="00EB54EF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6432" behindDoc="1" locked="0" layoutInCell="1" allowOverlap="1" wp14:anchorId="536A8B17" wp14:editId="3966E50C">
            <wp:simplePos x="0" y="0"/>
            <wp:positionH relativeFrom="margin">
              <wp:posOffset>3240405</wp:posOffset>
            </wp:positionH>
            <wp:positionV relativeFrom="paragraph">
              <wp:posOffset>20320</wp:posOffset>
            </wp:positionV>
            <wp:extent cx="2324100" cy="1790700"/>
            <wp:effectExtent l="0" t="0" r="0" b="0"/>
            <wp:wrapSquare wrapText="bothSides"/>
            <wp:docPr id="34" name="Рисунок 34" descr="ког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ког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4EF">
        <w:rPr>
          <w:rFonts w:eastAsia="Calibri"/>
          <w:sz w:val="26"/>
          <w:szCs w:val="26"/>
          <w:lang w:eastAsia="en-US"/>
        </w:rPr>
        <w:t>Климат города Когалыма, находящийся под непосредственным влиянием Арктики, характеризуется как резко континентальный, с суровой продолжительной зимой и коротким теплым летом.</w:t>
      </w:r>
    </w:p>
    <w:p w:rsidR="00C9265F" w:rsidRPr="00EB54EF" w:rsidRDefault="00C9265F" w:rsidP="00C9265F">
      <w:pPr>
        <w:ind w:firstLine="720"/>
        <w:jc w:val="both"/>
        <w:rPr>
          <w:rFonts w:eastAsia="Calibri"/>
          <w:sz w:val="26"/>
          <w:szCs w:val="26"/>
          <w:lang w:eastAsia="en-US"/>
        </w:rPr>
      </w:pPr>
      <w:r w:rsidRPr="00EB54EF">
        <w:rPr>
          <w:rFonts w:eastAsia="Calibri"/>
          <w:sz w:val="26"/>
          <w:szCs w:val="26"/>
          <w:lang w:eastAsia="en-US"/>
        </w:rPr>
        <w:t>Безморозный период длится всего 98 дней. Устойчивые морозы наступают примерно с 25 октября и прекращаются лишь к 5 апреля, продолжаясь в среднем 164 дня. Заморозки отмечаются уже в начале сентября и еще 1 июня возможен последний заморозок.</w:t>
      </w:r>
    </w:p>
    <w:p w:rsidR="00C9265F" w:rsidRPr="00EB54EF" w:rsidRDefault="00C9265F" w:rsidP="00C9265F">
      <w:pPr>
        <w:ind w:firstLine="720"/>
        <w:jc w:val="both"/>
        <w:rPr>
          <w:rFonts w:eastAsia="Calibri"/>
          <w:sz w:val="26"/>
          <w:szCs w:val="26"/>
          <w:lang w:eastAsia="en-US"/>
        </w:rPr>
      </w:pPr>
      <w:r w:rsidRPr="00EB54EF">
        <w:rPr>
          <w:rFonts w:eastAsia="Calibri"/>
          <w:sz w:val="26"/>
          <w:szCs w:val="26"/>
          <w:lang w:eastAsia="en-US"/>
        </w:rPr>
        <w:t>Многолетняя средняя годовая температура воздуха составляет -3,6</w:t>
      </w:r>
      <w:r w:rsidRPr="00EB54EF">
        <w:rPr>
          <w:rFonts w:eastAsia="Calibri"/>
          <w:sz w:val="26"/>
          <w:szCs w:val="26"/>
          <w:vertAlign w:val="superscript"/>
          <w:lang w:eastAsia="en-US"/>
        </w:rPr>
        <w:t>0</w:t>
      </w:r>
      <w:r w:rsidRPr="00EB54EF">
        <w:rPr>
          <w:rFonts w:eastAsia="Calibri"/>
          <w:sz w:val="26"/>
          <w:szCs w:val="26"/>
          <w:lang w:eastAsia="en-US"/>
        </w:rPr>
        <w:t>С. Самый холодный месяц – январь, средняя температура его -22,5</w:t>
      </w:r>
      <w:r w:rsidRPr="00EB54EF">
        <w:rPr>
          <w:rFonts w:eastAsia="Calibri"/>
          <w:sz w:val="26"/>
          <w:szCs w:val="26"/>
          <w:vertAlign w:val="superscript"/>
          <w:lang w:eastAsia="en-US"/>
        </w:rPr>
        <w:t>0</w:t>
      </w:r>
      <w:r w:rsidRPr="00EB54EF">
        <w:rPr>
          <w:rFonts w:eastAsia="Calibri"/>
          <w:sz w:val="26"/>
          <w:szCs w:val="26"/>
          <w:lang w:eastAsia="en-US"/>
        </w:rPr>
        <w:t>С. Абсолютные минимумы приходятся на декабрь-февраль, составляя -58</w:t>
      </w:r>
      <w:r w:rsidRPr="00EB54EF">
        <w:rPr>
          <w:rFonts w:eastAsia="Calibri"/>
          <w:sz w:val="26"/>
          <w:szCs w:val="26"/>
          <w:vertAlign w:val="superscript"/>
          <w:lang w:eastAsia="en-US"/>
        </w:rPr>
        <w:t>0</w:t>
      </w:r>
      <w:r w:rsidRPr="00EB54EF">
        <w:rPr>
          <w:rFonts w:eastAsia="Calibri"/>
          <w:sz w:val="26"/>
          <w:szCs w:val="26"/>
          <w:lang w:eastAsia="en-US"/>
        </w:rPr>
        <w:t>С. Самый теплый месяц – июль, средняя температура которого +17</w:t>
      </w:r>
      <w:r w:rsidRPr="00EB54EF">
        <w:rPr>
          <w:rFonts w:eastAsia="Calibri"/>
          <w:sz w:val="26"/>
          <w:szCs w:val="26"/>
          <w:vertAlign w:val="superscript"/>
          <w:lang w:eastAsia="en-US"/>
        </w:rPr>
        <w:t>0</w:t>
      </w:r>
      <w:r w:rsidRPr="00EB54EF">
        <w:rPr>
          <w:rFonts w:eastAsia="Calibri"/>
          <w:sz w:val="26"/>
          <w:szCs w:val="26"/>
          <w:lang w:eastAsia="en-US"/>
        </w:rPr>
        <w:t>С. Абсолютный максимум температуры воздуха достигает +34</w:t>
      </w:r>
      <w:r w:rsidRPr="00EB54EF">
        <w:rPr>
          <w:rFonts w:eastAsia="Calibri"/>
          <w:sz w:val="26"/>
          <w:szCs w:val="26"/>
          <w:vertAlign w:val="superscript"/>
          <w:lang w:eastAsia="en-US"/>
        </w:rPr>
        <w:t>0</w:t>
      </w:r>
      <w:r w:rsidRPr="00EB54EF">
        <w:rPr>
          <w:rFonts w:eastAsia="Calibri"/>
          <w:sz w:val="26"/>
          <w:szCs w:val="26"/>
          <w:lang w:eastAsia="en-US"/>
        </w:rPr>
        <w:t>С.</w:t>
      </w:r>
    </w:p>
    <w:p w:rsidR="00C9265F" w:rsidRPr="00EB54EF" w:rsidRDefault="00C9265F" w:rsidP="00C9265F">
      <w:pPr>
        <w:ind w:firstLine="720"/>
        <w:jc w:val="both"/>
        <w:rPr>
          <w:rFonts w:eastAsia="Calibri"/>
          <w:sz w:val="26"/>
          <w:szCs w:val="26"/>
          <w:lang w:eastAsia="en-US"/>
        </w:rPr>
      </w:pPr>
      <w:r w:rsidRPr="00EB54EF">
        <w:rPr>
          <w:rFonts w:eastAsia="Calibri"/>
          <w:sz w:val="26"/>
          <w:szCs w:val="26"/>
          <w:lang w:eastAsia="en-US"/>
        </w:rPr>
        <w:t>Сумма годовых осадков в среднем около 676 мм, основная масса которых (467 мм) приходится на теплое время года (с апреля по октябрь). Наибольшее среднемесячное количество осадков наблюдается в августе – 82 мм, наименьшее – в феврале – 28 мм.</w:t>
      </w:r>
    </w:p>
    <w:p w:rsidR="00C9265F" w:rsidRPr="00EB54EF" w:rsidRDefault="00C9265F" w:rsidP="00C9265F">
      <w:pPr>
        <w:ind w:firstLine="720"/>
        <w:jc w:val="both"/>
        <w:rPr>
          <w:rFonts w:eastAsia="Calibri"/>
          <w:sz w:val="26"/>
          <w:szCs w:val="26"/>
          <w:lang w:eastAsia="en-US"/>
        </w:rPr>
      </w:pPr>
      <w:r w:rsidRPr="00EB54EF">
        <w:rPr>
          <w:rFonts w:eastAsia="Calibri"/>
          <w:sz w:val="26"/>
          <w:szCs w:val="26"/>
          <w:lang w:eastAsia="en-US"/>
        </w:rPr>
        <w:t>Снежный покров устанавливается во второй декаде октября – начале ноября. Наибольшая высота снежного покрова на защищенных участках равна 80-95 см. Устойчивый снежный покров разрушается в течении мая. В среднем продолжительность периода со снежным покровом составляет 204 дня.</w:t>
      </w:r>
    </w:p>
    <w:p w:rsidR="00C9265F" w:rsidRPr="00EB54EF" w:rsidRDefault="00C9265F" w:rsidP="00C9265F">
      <w:pPr>
        <w:ind w:firstLine="720"/>
        <w:jc w:val="both"/>
        <w:rPr>
          <w:rFonts w:eastAsia="Calibri"/>
          <w:sz w:val="26"/>
          <w:szCs w:val="26"/>
          <w:lang w:eastAsia="en-US"/>
        </w:rPr>
      </w:pPr>
      <w:r w:rsidRPr="00EB54EF">
        <w:rPr>
          <w:rFonts w:eastAsia="Calibri"/>
          <w:sz w:val="26"/>
          <w:szCs w:val="26"/>
          <w:lang w:eastAsia="en-US"/>
        </w:rPr>
        <w:t>Среднемесячные значения относительной влажности воздуха меняются от 70-71% в мае-июне до 86% в октябре.</w:t>
      </w:r>
    </w:p>
    <w:p w:rsidR="00C9265F" w:rsidRPr="00EB54EF" w:rsidRDefault="00C9265F" w:rsidP="00C9265F">
      <w:pPr>
        <w:ind w:firstLine="720"/>
        <w:jc w:val="both"/>
        <w:rPr>
          <w:rFonts w:eastAsia="Calibri"/>
          <w:sz w:val="26"/>
          <w:szCs w:val="26"/>
          <w:lang w:eastAsia="en-US"/>
        </w:rPr>
      </w:pPr>
      <w:r w:rsidRPr="00EB54EF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85344" distB="121031" distL="217932" distR="216662" simplePos="0" relativeHeight="251663360" behindDoc="1" locked="0" layoutInCell="1" allowOverlap="1" wp14:anchorId="3B6DC238" wp14:editId="7CC0B568">
            <wp:simplePos x="0" y="0"/>
            <wp:positionH relativeFrom="column">
              <wp:posOffset>151130</wp:posOffset>
            </wp:positionH>
            <wp:positionV relativeFrom="paragraph">
              <wp:posOffset>231775</wp:posOffset>
            </wp:positionV>
            <wp:extent cx="2155825" cy="1433830"/>
            <wp:effectExtent l="114300" t="114300" r="111125" b="147320"/>
            <wp:wrapTight wrapText="bothSides">
              <wp:wrapPolygon edited="0">
                <wp:start x="-1145" y="-1722"/>
                <wp:lineTo x="-1145" y="23532"/>
                <wp:lineTo x="22523" y="23532"/>
                <wp:lineTo x="22523" y="-1722"/>
                <wp:lineTo x="-1145" y="-1722"/>
              </wp:wrapPolygon>
            </wp:wrapTight>
            <wp:docPr id="16" name="Рисунок 16" descr="ког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ког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1433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4EF">
        <w:rPr>
          <w:rFonts w:eastAsia="Calibri"/>
          <w:sz w:val="26"/>
          <w:szCs w:val="26"/>
          <w:lang w:eastAsia="en-US"/>
        </w:rPr>
        <w:t>В холодный период преобладают западные и юго-западные ветры. В теплый период увеличивается повторяемость северных ветров.</w:t>
      </w:r>
    </w:p>
    <w:p w:rsidR="00C9265F" w:rsidRPr="00EB54EF" w:rsidRDefault="00C9265F" w:rsidP="00C9265F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EB54EF">
        <w:rPr>
          <w:rFonts w:eastAsia="Calibri"/>
          <w:sz w:val="26"/>
          <w:szCs w:val="26"/>
          <w:lang w:eastAsia="en-US"/>
        </w:rPr>
        <w:t>Нормативная глубина сезонного промерзания составляет в естественных условиях 1,76 м, на участках без снега и растительности – 3,9 м.</w:t>
      </w:r>
    </w:p>
    <w:p w:rsidR="00C9265F" w:rsidRPr="00EB54EF" w:rsidRDefault="00C9265F" w:rsidP="00C9265F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EB54EF">
        <w:rPr>
          <w:rFonts w:eastAsia="Calibri"/>
          <w:sz w:val="26"/>
          <w:szCs w:val="26"/>
          <w:lang w:eastAsia="en-US"/>
        </w:rPr>
        <w:t>В геологическом строении осадочного чехла принимают участие мезозойские, палеогеновые (олигоценовые), четвертичные и современные образования.</w:t>
      </w:r>
    </w:p>
    <w:p w:rsidR="00C9265F" w:rsidRPr="00EB54EF" w:rsidRDefault="00C9265F" w:rsidP="00C9265F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EB54EF">
        <w:rPr>
          <w:rFonts w:eastAsia="Calibri"/>
          <w:sz w:val="26"/>
          <w:szCs w:val="26"/>
          <w:lang w:eastAsia="en-US"/>
        </w:rPr>
        <w:t xml:space="preserve">С первыми связана промышленная </w:t>
      </w:r>
      <w:proofErr w:type="spellStart"/>
      <w:r w:rsidRPr="00EB54EF">
        <w:rPr>
          <w:rFonts w:eastAsia="Calibri"/>
          <w:sz w:val="26"/>
          <w:szCs w:val="26"/>
          <w:lang w:eastAsia="en-US"/>
        </w:rPr>
        <w:t>нефтегазоносность</w:t>
      </w:r>
      <w:proofErr w:type="spellEnd"/>
      <w:r w:rsidRPr="00EB54EF">
        <w:rPr>
          <w:rFonts w:eastAsia="Calibri"/>
          <w:sz w:val="26"/>
          <w:szCs w:val="26"/>
          <w:lang w:eastAsia="en-US"/>
        </w:rPr>
        <w:t>.</w:t>
      </w:r>
    </w:p>
    <w:p w:rsidR="00C9265F" w:rsidRPr="00EB54EF" w:rsidRDefault="00C9265F" w:rsidP="00C9265F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EB54EF">
        <w:rPr>
          <w:rFonts w:eastAsia="Calibri"/>
          <w:sz w:val="26"/>
          <w:szCs w:val="26"/>
          <w:lang w:eastAsia="en-US"/>
        </w:rPr>
        <w:t>На территории города Когалыма имеются общераспространённые и топливно-энергетические полезные ископаемые. В районе города частично расположены лицензированные участки эксплуатируемых нефтяных месторождений – Южно-</w:t>
      </w:r>
      <w:proofErr w:type="spellStart"/>
      <w:r w:rsidRPr="00EB54EF">
        <w:rPr>
          <w:rFonts w:eastAsia="Calibri"/>
          <w:sz w:val="26"/>
          <w:szCs w:val="26"/>
          <w:lang w:eastAsia="en-US"/>
        </w:rPr>
        <w:t>Ягунский</w:t>
      </w:r>
      <w:proofErr w:type="spellEnd"/>
      <w:r w:rsidRPr="00EB54EF">
        <w:rPr>
          <w:rFonts w:eastAsia="Calibri"/>
          <w:sz w:val="26"/>
          <w:szCs w:val="26"/>
          <w:lang w:eastAsia="en-US"/>
        </w:rPr>
        <w:t>, Дружный, Кустовой и Южно-Кустовой.</w:t>
      </w:r>
    </w:p>
    <w:p w:rsidR="00C9265F" w:rsidRPr="00EB54EF" w:rsidRDefault="00C9265F" w:rsidP="00C9265F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EB54EF">
        <w:rPr>
          <w:rFonts w:eastAsia="Calibri"/>
          <w:sz w:val="26"/>
          <w:szCs w:val="26"/>
          <w:lang w:eastAsia="en-US"/>
        </w:rPr>
        <w:t xml:space="preserve">Согласно данным Департамента по недропользованию и природных ресурсов Ханты-Мансийского автономного округа – Югры на территории городского округа находится 4 месторождения и 5 проявлений общераспространённых полезных ископаемых. </w:t>
      </w:r>
    </w:p>
    <w:p w:rsidR="00C9265F" w:rsidRPr="00EB54EF" w:rsidRDefault="00C9265F" w:rsidP="00C9265F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proofErr w:type="gramStart"/>
      <w:r w:rsidRPr="00EB54EF">
        <w:rPr>
          <w:rFonts w:eastAsia="Calibri"/>
          <w:sz w:val="26"/>
          <w:szCs w:val="26"/>
          <w:lang w:eastAsia="en-US"/>
        </w:rPr>
        <w:t>В толще песков</w:t>
      </w:r>
      <w:proofErr w:type="gramEnd"/>
      <w:r w:rsidRPr="00EB54EF">
        <w:rPr>
          <w:rFonts w:eastAsia="Calibri"/>
          <w:sz w:val="26"/>
          <w:szCs w:val="26"/>
          <w:lang w:eastAsia="en-US"/>
        </w:rPr>
        <w:t xml:space="preserve"> встречаются прослои </w:t>
      </w:r>
      <w:proofErr w:type="spellStart"/>
      <w:r w:rsidRPr="00EB54EF">
        <w:rPr>
          <w:rFonts w:eastAsia="Calibri"/>
          <w:sz w:val="26"/>
          <w:szCs w:val="26"/>
          <w:lang w:eastAsia="en-US"/>
        </w:rPr>
        <w:t>опесчаненных</w:t>
      </w:r>
      <w:proofErr w:type="spellEnd"/>
      <w:r w:rsidRPr="00EB54EF">
        <w:rPr>
          <w:rFonts w:eastAsia="Calibri"/>
          <w:sz w:val="26"/>
          <w:szCs w:val="26"/>
          <w:lang w:eastAsia="en-US"/>
        </w:rPr>
        <w:t xml:space="preserve"> суглинков, от </w:t>
      </w:r>
      <w:proofErr w:type="spellStart"/>
      <w:r w:rsidRPr="00EB54EF">
        <w:rPr>
          <w:rFonts w:eastAsia="Calibri"/>
          <w:sz w:val="26"/>
          <w:szCs w:val="26"/>
          <w:lang w:eastAsia="en-US"/>
        </w:rPr>
        <w:t>тугопластичных</w:t>
      </w:r>
      <w:proofErr w:type="spellEnd"/>
      <w:r w:rsidRPr="00EB54EF">
        <w:rPr>
          <w:rFonts w:eastAsia="Calibri"/>
          <w:sz w:val="26"/>
          <w:szCs w:val="26"/>
          <w:lang w:eastAsia="en-US"/>
        </w:rPr>
        <w:t xml:space="preserve"> до </w:t>
      </w:r>
      <w:proofErr w:type="spellStart"/>
      <w:r w:rsidRPr="00EB54EF">
        <w:rPr>
          <w:rFonts w:eastAsia="Calibri"/>
          <w:sz w:val="26"/>
          <w:szCs w:val="26"/>
          <w:lang w:eastAsia="en-US"/>
        </w:rPr>
        <w:t>мягкопластичных</w:t>
      </w:r>
      <w:proofErr w:type="spellEnd"/>
      <w:r w:rsidRPr="00EB54EF">
        <w:rPr>
          <w:rFonts w:eastAsia="Calibri"/>
          <w:sz w:val="26"/>
          <w:szCs w:val="26"/>
          <w:lang w:eastAsia="en-US"/>
        </w:rPr>
        <w:t xml:space="preserve">, мощностью до 2 м. Грунты </w:t>
      </w:r>
      <w:proofErr w:type="spellStart"/>
      <w:r w:rsidRPr="00EB54EF">
        <w:rPr>
          <w:rFonts w:eastAsia="Calibri"/>
          <w:sz w:val="26"/>
          <w:szCs w:val="26"/>
          <w:lang w:eastAsia="en-US"/>
        </w:rPr>
        <w:t>слабопучинистые</w:t>
      </w:r>
      <w:proofErr w:type="spellEnd"/>
      <w:r w:rsidRPr="00EB54EF">
        <w:rPr>
          <w:rFonts w:eastAsia="Calibri"/>
          <w:sz w:val="26"/>
          <w:szCs w:val="26"/>
          <w:lang w:eastAsia="en-US"/>
        </w:rPr>
        <w:t xml:space="preserve">. </w:t>
      </w:r>
    </w:p>
    <w:p w:rsidR="00C9265F" w:rsidRPr="00EB54EF" w:rsidRDefault="00C9265F" w:rsidP="00C9265F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EB54EF">
        <w:rPr>
          <w:rFonts w:ascii="Calibri" w:eastAsia="Calibri" w:hAnsi="Calibri"/>
          <w:noProof/>
          <w:sz w:val="22"/>
          <w:szCs w:val="22"/>
        </w:rPr>
        <w:drawing>
          <wp:anchor distT="85344" distB="120015" distL="224812" distR="239032" simplePos="0" relativeHeight="251664384" behindDoc="1" locked="0" layoutInCell="1" allowOverlap="1" wp14:anchorId="07FC5989" wp14:editId="77038EE5">
            <wp:simplePos x="0" y="0"/>
            <wp:positionH relativeFrom="column">
              <wp:posOffset>154305</wp:posOffset>
            </wp:positionH>
            <wp:positionV relativeFrom="paragraph">
              <wp:posOffset>208915</wp:posOffset>
            </wp:positionV>
            <wp:extent cx="2243455" cy="1403350"/>
            <wp:effectExtent l="114300" t="114300" r="99695" b="139700"/>
            <wp:wrapTight wrapText="bothSides">
              <wp:wrapPolygon edited="0">
                <wp:start x="-1100" y="-1759"/>
                <wp:lineTo x="-1100" y="23457"/>
                <wp:lineTo x="22376" y="23457"/>
                <wp:lineTo x="22376" y="-1759"/>
                <wp:lineTo x="-1100" y="-1759"/>
              </wp:wrapPolygon>
            </wp:wrapTight>
            <wp:docPr id="18" name="Рисунок 18" descr="DSC0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DSC0107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403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4EF">
        <w:rPr>
          <w:rFonts w:eastAsia="Calibri"/>
          <w:sz w:val="26"/>
          <w:szCs w:val="26"/>
          <w:lang w:eastAsia="en-US"/>
        </w:rPr>
        <w:t>Мощность аллювиальных отложений составляет 15-18 м.</w:t>
      </w:r>
    </w:p>
    <w:p w:rsidR="00C9265F" w:rsidRPr="00EB54EF" w:rsidRDefault="00C9265F" w:rsidP="00C9265F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EB54EF">
        <w:rPr>
          <w:rFonts w:eastAsia="Calibri"/>
          <w:sz w:val="26"/>
          <w:szCs w:val="26"/>
          <w:lang w:eastAsia="en-US"/>
        </w:rPr>
        <w:t xml:space="preserve">Широкое распространение на всех геоморфологических элементах рельефа имеют болотные и </w:t>
      </w:r>
      <w:proofErr w:type="spellStart"/>
      <w:r w:rsidRPr="00EB54EF">
        <w:rPr>
          <w:rFonts w:eastAsia="Calibri"/>
          <w:sz w:val="26"/>
          <w:szCs w:val="26"/>
          <w:lang w:eastAsia="en-US"/>
        </w:rPr>
        <w:t>озёрно</w:t>
      </w:r>
      <w:proofErr w:type="spellEnd"/>
      <w:r w:rsidRPr="00EB54EF">
        <w:rPr>
          <w:rFonts w:eastAsia="Calibri"/>
          <w:sz w:val="26"/>
          <w:szCs w:val="26"/>
          <w:lang w:eastAsia="en-US"/>
        </w:rPr>
        <w:t>-болотные осадки. Мощность торфа большей частью колеблется в пределах 1,0-3,5 м, чаще до 2 м, в юго-восточной и юго-западной частях территории города, на отдельных участках (преимущественно в поймах рек) она достигает 5,0-7,0 м.</w:t>
      </w:r>
    </w:p>
    <w:p w:rsidR="00C9265F" w:rsidRPr="00EB54EF" w:rsidRDefault="00C9265F" w:rsidP="00C9265F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EB54EF">
        <w:rPr>
          <w:rFonts w:eastAsia="Calibri"/>
          <w:sz w:val="26"/>
          <w:szCs w:val="26"/>
          <w:lang w:eastAsia="en-US"/>
        </w:rPr>
        <w:t>Минеральное дно болот слагают, в основном, пески мелкозернистые. Донные отложения озёр представлены илами, сапропелями и мелкими песками.</w:t>
      </w:r>
    </w:p>
    <w:p w:rsidR="00C9265F" w:rsidRPr="00EB54EF" w:rsidRDefault="00C9265F" w:rsidP="00C9265F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EB54EF">
        <w:rPr>
          <w:rFonts w:eastAsia="Calibri"/>
          <w:sz w:val="26"/>
          <w:szCs w:val="26"/>
          <w:lang w:eastAsia="en-US"/>
        </w:rPr>
        <w:t>Заболачивание проявляется достаточно интенсивно (площадь заболоченных территорий составляет до 50%) как на пойменных террасах, так и водоразделах, что связано с плоским рельефом и расположением территории в зоне избыточного увлажнения. Повышение уровня воды в реках во время паводков приводит к повышению уровней грунтовых вод и развитию процессов подтопления.</w:t>
      </w:r>
    </w:p>
    <w:p w:rsidR="00C9265F" w:rsidRPr="00EB54EF" w:rsidRDefault="00C9265F" w:rsidP="00C9265F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EB54EF">
        <w:rPr>
          <w:rFonts w:eastAsia="Calibri"/>
          <w:sz w:val="26"/>
          <w:szCs w:val="26"/>
          <w:lang w:eastAsia="en-US"/>
        </w:rPr>
        <w:t xml:space="preserve">Город Когалым расположен в зоне распространения островной реликтовой мерзлоты. </w:t>
      </w:r>
      <w:proofErr w:type="spellStart"/>
      <w:r w:rsidRPr="00EB54EF">
        <w:rPr>
          <w:rFonts w:eastAsia="Calibri"/>
          <w:sz w:val="26"/>
          <w:szCs w:val="26"/>
          <w:lang w:eastAsia="en-US"/>
        </w:rPr>
        <w:t>Многолетнемёрзлые</w:t>
      </w:r>
      <w:proofErr w:type="spellEnd"/>
      <w:r w:rsidRPr="00EB54EF">
        <w:rPr>
          <w:rFonts w:eastAsia="Calibri"/>
          <w:sz w:val="26"/>
          <w:szCs w:val="26"/>
          <w:lang w:eastAsia="en-US"/>
        </w:rPr>
        <w:t xml:space="preserve"> породы залегают на глубинах 100-200 м от поверхности, мощность их достигает 100-200 м. В связи с большой глубиной залегания </w:t>
      </w:r>
      <w:proofErr w:type="spellStart"/>
      <w:r w:rsidRPr="00EB54EF">
        <w:rPr>
          <w:rFonts w:eastAsia="Calibri"/>
          <w:sz w:val="26"/>
          <w:szCs w:val="26"/>
          <w:lang w:eastAsia="en-US"/>
        </w:rPr>
        <w:t>многолетнемёрзлые</w:t>
      </w:r>
      <w:proofErr w:type="spellEnd"/>
      <w:r w:rsidRPr="00EB54EF">
        <w:rPr>
          <w:rFonts w:eastAsia="Calibri"/>
          <w:sz w:val="26"/>
          <w:szCs w:val="26"/>
          <w:lang w:eastAsia="en-US"/>
        </w:rPr>
        <w:t xml:space="preserve"> породы не оказывают непосредственного влияния на условия строительства.</w:t>
      </w:r>
    </w:p>
    <w:p w:rsidR="00C9265F" w:rsidRPr="00EB54EF" w:rsidRDefault="00C9265F" w:rsidP="00C9265F">
      <w:pPr>
        <w:ind w:left="567"/>
        <w:rPr>
          <w:sz w:val="28"/>
          <w:szCs w:val="28"/>
          <w:lang w:eastAsia="en-US"/>
        </w:rPr>
      </w:pPr>
    </w:p>
    <w:p w:rsidR="00C9265F" w:rsidRPr="009C03FC" w:rsidRDefault="00C9265F" w:rsidP="00C9265F">
      <w:pPr>
        <w:keepNext/>
        <w:keepLines/>
        <w:pBdr>
          <w:top w:val="single" w:sz="4" w:space="1" w:color="auto"/>
          <w:bottom w:val="single" w:sz="4" w:space="1" w:color="auto"/>
        </w:pBdr>
        <w:jc w:val="both"/>
        <w:outlineLvl w:val="0"/>
        <w:rPr>
          <w:sz w:val="26"/>
          <w:szCs w:val="26"/>
          <w:lang w:eastAsia="en-US"/>
        </w:rPr>
      </w:pPr>
      <w:bookmarkStart w:id="7" w:name="_Toc100846822"/>
      <w:r w:rsidRPr="009C03FC">
        <w:rPr>
          <w:sz w:val="26"/>
          <w:szCs w:val="26"/>
          <w:lang w:eastAsia="en-US"/>
        </w:rPr>
        <w:lastRenderedPageBreak/>
        <w:t>1.7. Демографическая характеристика</w:t>
      </w:r>
      <w:bookmarkEnd w:id="7"/>
    </w:p>
    <w:p w:rsidR="00C9265F" w:rsidRPr="009C03FC" w:rsidRDefault="00C9265F" w:rsidP="00C9265F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</w:p>
    <w:p w:rsidR="00C9265F" w:rsidRPr="009C03FC" w:rsidRDefault="00C9265F" w:rsidP="00C9265F">
      <w:pPr>
        <w:ind w:firstLine="709"/>
        <w:jc w:val="both"/>
        <w:rPr>
          <w:sz w:val="26"/>
          <w:szCs w:val="26"/>
        </w:rPr>
      </w:pPr>
      <w:r w:rsidRPr="009C03FC">
        <w:rPr>
          <w:sz w:val="26"/>
          <w:szCs w:val="26"/>
        </w:rPr>
        <w:t>Среднегодовая численность постоянного населения в 2023 году составила 63 229 человек, увеличившись по отношению к 2022 году на 1,7%.</w:t>
      </w:r>
    </w:p>
    <w:p w:rsidR="00C9265F" w:rsidRPr="009C03FC" w:rsidRDefault="00C9265F" w:rsidP="00C9265F">
      <w:pPr>
        <w:ind w:firstLine="709"/>
        <w:contextualSpacing/>
        <w:jc w:val="both"/>
        <w:rPr>
          <w:sz w:val="26"/>
          <w:szCs w:val="26"/>
        </w:rPr>
      </w:pPr>
      <w:r w:rsidRPr="009C03FC">
        <w:rPr>
          <w:sz w:val="26"/>
          <w:szCs w:val="26"/>
        </w:rPr>
        <w:t>Плотность населения города Когалыма на 1 января 2024 года составила 309 чел./кв. км.</w:t>
      </w:r>
    </w:p>
    <w:p w:rsidR="00C9265F" w:rsidRPr="009C03FC" w:rsidRDefault="00C9265F" w:rsidP="00C9265F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</w:p>
    <w:p w:rsidR="00C9265F" w:rsidRPr="009C03FC" w:rsidRDefault="00C9265F" w:rsidP="00C9265F">
      <w:pPr>
        <w:ind w:firstLine="709"/>
        <w:jc w:val="center"/>
        <w:rPr>
          <w:sz w:val="26"/>
          <w:szCs w:val="26"/>
        </w:rPr>
      </w:pPr>
      <w:r w:rsidRPr="009C03FC">
        <w:rPr>
          <w:sz w:val="26"/>
          <w:szCs w:val="26"/>
        </w:rPr>
        <w:t>Динамика демографических показателей</w:t>
      </w:r>
    </w:p>
    <w:tbl>
      <w:tblPr>
        <w:tblW w:w="5000" w:type="pct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710"/>
        <w:gridCol w:w="1346"/>
        <w:gridCol w:w="1181"/>
        <w:gridCol w:w="1181"/>
        <w:gridCol w:w="1927"/>
      </w:tblGrid>
      <w:tr w:rsidR="00C9265F" w:rsidRPr="009C72E2" w:rsidTr="0059685B">
        <w:trPr>
          <w:trHeight w:val="803"/>
          <w:jc w:val="center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65F" w:rsidRPr="009C72E2" w:rsidRDefault="00C9265F" w:rsidP="0059685B">
            <w:pPr>
              <w:jc w:val="center"/>
              <w:rPr>
                <w:bCs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65F" w:rsidRPr="009C72E2" w:rsidRDefault="00C9265F" w:rsidP="0059685B">
            <w:pPr>
              <w:jc w:val="center"/>
              <w:rPr>
                <w:bCs/>
                <w:sz w:val="18"/>
                <w:szCs w:val="18"/>
              </w:rPr>
            </w:pPr>
            <w:r w:rsidRPr="009C72E2">
              <w:rPr>
                <w:bCs/>
                <w:sz w:val="18"/>
                <w:szCs w:val="18"/>
              </w:rPr>
              <w:t>Ед. измерения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65F" w:rsidRPr="009C72E2" w:rsidRDefault="00C9265F" w:rsidP="0059685B">
            <w:pPr>
              <w:jc w:val="center"/>
              <w:rPr>
                <w:bCs/>
                <w:sz w:val="18"/>
                <w:szCs w:val="18"/>
              </w:rPr>
            </w:pPr>
            <w:r w:rsidRPr="009C72E2">
              <w:rPr>
                <w:bCs/>
                <w:sz w:val="18"/>
                <w:szCs w:val="18"/>
              </w:rPr>
              <w:t>01.01.2022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65F" w:rsidRPr="009C72E2" w:rsidRDefault="00C9265F" w:rsidP="0059685B">
            <w:pPr>
              <w:jc w:val="center"/>
              <w:rPr>
                <w:bCs/>
                <w:sz w:val="18"/>
                <w:szCs w:val="18"/>
              </w:rPr>
            </w:pPr>
            <w:r w:rsidRPr="009C72E2">
              <w:rPr>
                <w:bCs/>
                <w:sz w:val="18"/>
                <w:szCs w:val="18"/>
              </w:rPr>
              <w:t>01.01.2023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65F" w:rsidRPr="009C72E2" w:rsidRDefault="00C9265F" w:rsidP="0059685B">
            <w:pPr>
              <w:jc w:val="center"/>
              <w:rPr>
                <w:bCs/>
                <w:sz w:val="18"/>
                <w:szCs w:val="18"/>
              </w:rPr>
            </w:pPr>
            <w:r w:rsidRPr="009C72E2">
              <w:rPr>
                <w:bCs/>
                <w:sz w:val="18"/>
                <w:szCs w:val="18"/>
              </w:rPr>
              <w:t>01.01.2024</w:t>
            </w:r>
          </w:p>
          <w:p w:rsidR="00C9265F" w:rsidRPr="009C72E2" w:rsidRDefault="00C9265F" w:rsidP="0059685B">
            <w:pPr>
              <w:jc w:val="center"/>
              <w:rPr>
                <w:bCs/>
                <w:sz w:val="17"/>
                <w:szCs w:val="17"/>
              </w:rPr>
            </w:pPr>
            <w:r w:rsidRPr="009C72E2">
              <w:rPr>
                <w:bCs/>
                <w:sz w:val="18"/>
                <w:szCs w:val="18"/>
              </w:rPr>
              <w:t>предварительные данные</w:t>
            </w:r>
          </w:p>
        </w:tc>
      </w:tr>
      <w:tr w:rsidR="00C9265F" w:rsidRPr="009C72E2" w:rsidTr="0059685B">
        <w:trPr>
          <w:trHeight w:val="559"/>
          <w:jc w:val="center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65F" w:rsidRPr="009C72E2" w:rsidRDefault="00C9265F" w:rsidP="0059685B">
            <w:r w:rsidRPr="009C72E2">
              <w:t>Численность постоянного населения (на начало года), всего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65F" w:rsidRPr="009C72E2" w:rsidRDefault="00C9265F" w:rsidP="0059685B">
            <w:pPr>
              <w:jc w:val="center"/>
            </w:pPr>
            <w:r w:rsidRPr="009C72E2">
              <w:t>человек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65F" w:rsidRPr="009C72E2" w:rsidRDefault="00C9265F" w:rsidP="0059685B">
            <w:pPr>
              <w:jc w:val="center"/>
              <w:rPr>
                <w:lang w:val="en-US"/>
              </w:rPr>
            </w:pPr>
            <w:r w:rsidRPr="009C72E2">
              <w:t>61 869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65F" w:rsidRPr="009C72E2" w:rsidRDefault="00C9265F" w:rsidP="0059685B">
            <w:pPr>
              <w:jc w:val="center"/>
            </w:pPr>
            <w:r w:rsidRPr="009C72E2">
              <w:t>62 494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65F" w:rsidRPr="009C72E2" w:rsidRDefault="00C9265F" w:rsidP="0059685B">
            <w:pPr>
              <w:jc w:val="center"/>
            </w:pPr>
            <w:r w:rsidRPr="009C72E2">
              <w:t>63 964</w:t>
            </w:r>
          </w:p>
        </w:tc>
      </w:tr>
      <w:tr w:rsidR="00C9265F" w:rsidRPr="009C72E2" w:rsidTr="0059685B">
        <w:trPr>
          <w:trHeight w:val="247"/>
          <w:jc w:val="center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65F" w:rsidRPr="009C72E2" w:rsidRDefault="00C9265F" w:rsidP="0059685B">
            <w:pPr>
              <w:jc w:val="right"/>
            </w:pPr>
            <w:r w:rsidRPr="009C72E2">
              <w:t>в том числе: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65F" w:rsidRPr="009C72E2" w:rsidRDefault="00C9265F" w:rsidP="0059685B">
            <w:pPr>
              <w:jc w:val="center"/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65F" w:rsidRPr="009C72E2" w:rsidRDefault="00C9265F" w:rsidP="0059685B">
            <w:pPr>
              <w:jc w:val="center"/>
            </w:pP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65F" w:rsidRPr="009C72E2" w:rsidRDefault="00C9265F" w:rsidP="0059685B">
            <w:pPr>
              <w:jc w:val="center"/>
            </w:pP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65F" w:rsidRPr="009C72E2" w:rsidRDefault="00C9265F" w:rsidP="0059685B">
            <w:pPr>
              <w:jc w:val="center"/>
            </w:pPr>
          </w:p>
        </w:tc>
      </w:tr>
      <w:tr w:rsidR="00C9265F" w:rsidRPr="009C72E2" w:rsidTr="0059685B">
        <w:trPr>
          <w:trHeight w:val="20"/>
          <w:jc w:val="center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65F" w:rsidRPr="009C72E2" w:rsidRDefault="00C9265F" w:rsidP="0059685B">
            <w:r w:rsidRPr="009C72E2">
              <w:t>Моложе трудоспособного возраста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65F" w:rsidRPr="009C72E2" w:rsidRDefault="00C9265F" w:rsidP="0059685B">
            <w:pPr>
              <w:jc w:val="center"/>
            </w:pPr>
            <w:r w:rsidRPr="009C72E2">
              <w:t>человек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65F" w:rsidRPr="009C72E2" w:rsidRDefault="00C9265F" w:rsidP="0059685B">
            <w:pPr>
              <w:jc w:val="center"/>
            </w:pPr>
            <w:r w:rsidRPr="009C72E2">
              <w:t>15 598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65F" w:rsidRPr="009C72E2" w:rsidRDefault="00C9265F" w:rsidP="0059685B">
            <w:pPr>
              <w:jc w:val="center"/>
            </w:pPr>
            <w:r w:rsidRPr="009C72E2">
              <w:t>15 578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65F" w:rsidRPr="009C72E2" w:rsidRDefault="00C9265F" w:rsidP="0059685B">
            <w:pPr>
              <w:jc w:val="center"/>
            </w:pPr>
            <w:r w:rsidRPr="009C72E2">
              <w:t>15 941</w:t>
            </w:r>
          </w:p>
        </w:tc>
      </w:tr>
      <w:tr w:rsidR="00C9265F" w:rsidRPr="009C72E2" w:rsidTr="0059685B">
        <w:trPr>
          <w:trHeight w:val="283"/>
          <w:jc w:val="center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65F" w:rsidRPr="009C72E2" w:rsidRDefault="00C9265F" w:rsidP="0059685B">
            <w:r w:rsidRPr="009C72E2">
              <w:t>В трудоспособном возрасте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65F" w:rsidRPr="009C72E2" w:rsidRDefault="00C9265F" w:rsidP="0059685B">
            <w:pPr>
              <w:jc w:val="center"/>
            </w:pPr>
            <w:r w:rsidRPr="009C72E2">
              <w:t>человек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65F" w:rsidRPr="009C72E2" w:rsidRDefault="00C9265F" w:rsidP="0059685B">
            <w:pPr>
              <w:jc w:val="center"/>
            </w:pPr>
            <w:r w:rsidRPr="009C72E2">
              <w:t>36 744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65F" w:rsidRPr="009C72E2" w:rsidRDefault="00C9265F" w:rsidP="0059685B">
            <w:pPr>
              <w:jc w:val="center"/>
            </w:pPr>
            <w:r w:rsidRPr="009C72E2">
              <w:t>38 455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65F" w:rsidRPr="009C72E2" w:rsidRDefault="00C9265F" w:rsidP="0059685B">
            <w:pPr>
              <w:jc w:val="center"/>
            </w:pPr>
            <w:r w:rsidRPr="009C72E2">
              <w:t>39 394</w:t>
            </w:r>
          </w:p>
        </w:tc>
      </w:tr>
      <w:tr w:rsidR="00C9265F" w:rsidRPr="009C72E2" w:rsidTr="0059685B">
        <w:trPr>
          <w:trHeight w:val="283"/>
          <w:jc w:val="center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65F" w:rsidRPr="009C72E2" w:rsidRDefault="00C9265F" w:rsidP="0059685B">
            <w:r w:rsidRPr="009C72E2">
              <w:t>Старше трудоспособного возраста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65F" w:rsidRPr="009C72E2" w:rsidRDefault="00C9265F" w:rsidP="0059685B">
            <w:pPr>
              <w:jc w:val="center"/>
            </w:pPr>
            <w:r w:rsidRPr="009C72E2">
              <w:t>человек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65F" w:rsidRPr="009C72E2" w:rsidRDefault="00C9265F" w:rsidP="0059685B">
            <w:pPr>
              <w:jc w:val="center"/>
            </w:pPr>
            <w:r w:rsidRPr="009C72E2">
              <w:t>9 527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65F" w:rsidRPr="009C72E2" w:rsidRDefault="00C9265F" w:rsidP="0059685B">
            <w:pPr>
              <w:jc w:val="center"/>
            </w:pPr>
            <w:r w:rsidRPr="009C72E2">
              <w:t>8 461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65F" w:rsidRPr="009C72E2" w:rsidRDefault="00C9265F" w:rsidP="0059685B">
            <w:pPr>
              <w:jc w:val="center"/>
            </w:pPr>
            <w:r w:rsidRPr="009C72E2">
              <w:t>8 629</w:t>
            </w:r>
          </w:p>
        </w:tc>
      </w:tr>
      <w:tr w:rsidR="00C9265F" w:rsidRPr="009C72E2" w:rsidTr="0059685B">
        <w:trPr>
          <w:trHeight w:val="283"/>
          <w:jc w:val="center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65F" w:rsidRPr="009C72E2" w:rsidRDefault="00C9265F" w:rsidP="0059685B">
            <w:r w:rsidRPr="009C72E2">
              <w:t>Численность мужского населения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65F" w:rsidRPr="009C72E2" w:rsidRDefault="00C9265F" w:rsidP="0059685B">
            <w:pPr>
              <w:jc w:val="center"/>
            </w:pPr>
            <w:r w:rsidRPr="009C72E2">
              <w:t>человек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65F" w:rsidRPr="009C72E2" w:rsidRDefault="00C9265F" w:rsidP="0059685B">
            <w:pPr>
              <w:jc w:val="center"/>
            </w:pPr>
            <w:r w:rsidRPr="009C72E2">
              <w:t>29 839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65F" w:rsidRPr="009C72E2" w:rsidRDefault="00C9265F" w:rsidP="0059685B">
            <w:pPr>
              <w:jc w:val="center"/>
            </w:pPr>
            <w:r w:rsidRPr="009C72E2">
              <w:t>30 156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65F" w:rsidRPr="009C72E2" w:rsidRDefault="00C9265F" w:rsidP="0059685B">
            <w:pPr>
              <w:jc w:val="center"/>
            </w:pPr>
            <w:r w:rsidRPr="009C72E2">
              <w:t>30 896</w:t>
            </w:r>
          </w:p>
        </w:tc>
      </w:tr>
      <w:tr w:rsidR="00C9265F" w:rsidRPr="009C72E2" w:rsidTr="0059685B">
        <w:trPr>
          <w:trHeight w:val="283"/>
          <w:jc w:val="center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65F" w:rsidRPr="009C72E2" w:rsidRDefault="00C9265F" w:rsidP="0059685B">
            <w:r w:rsidRPr="009C72E2">
              <w:t>Численность женского населения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65F" w:rsidRPr="009C72E2" w:rsidRDefault="00C9265F" w:rsidP="0059685B">
            <w:pPr>
              <w:jc w:val="center"/>
            </w:pPr>
            <w:r w:rsidRPr="009C72E2">
              <w:t>человек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65F" w:rsidRPr="009C72E2" w:rsidRDefault="00C9265F" w:rsidP="0059685B">
            <w:pPr>
              <w:jc w:val="center"/>
            </w:pPr>
            <w:r w:rsidRPr="009C72E2">
              <w:t>32 030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65F" w:rsidRPr="009C72E2" w:rsidRDefault="00C9265F" w:rsidP="0059685B">
            <w:pPr>
              <w:jc w:val="center"/>
            </w:pPr>
            <w:r w:rsidRPr="009C72E2">
              <w:t>32 338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65F" w:rsidRPr="009C72E2" w:rsidRDefault="00C9265F" w:rsidP="0059685B">
            <w:pPr>
              <w:jc w:val="center"/>
            </w:pPr>
            <w:r w:rsidRPr="009C72E2">
              <w:t>33 068</w:t>
            </w:r>
          </w:p>
        </w:tc>
      </w:tr>
      <w:tr w:rsidR="00C9265F" w:rsidRPr="009C72E2" w:rsidTr="0059685B">
        <w:trPr>
          <w:trHeight w:val="20"/>
          <w:jc w:val="center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65F" w:rsidRPr="009C72E2" w:rsidRDefault="00C9265F" w:rsidP="0059685B">
            <w:r w:rsidRPr="009C72E2">
              <w:t xml:space="preserve">Число родившихся 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65F" w:rsidRPr="009C72E2" w:rsidRDefault="00C9265F" w:rsidP="0059685B">
            <w:pPr>
              <w:jc w:val="center"/>
            </w:pPr>
            <w:r w:rsidRPr="009C72E2">
              <w:t>человек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5F" w:rsidRPr="009C72E2" w:rsidRDefault="00C9265F" w:rsidP="0059685B">
            <w:pPr>
              <w:jc w:val="center"/>
            </w:pPr>
            <w:r w:rsidRPr="009C72E2">
              <w:t>725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65F" w:rsidRPr="009C72E2" w:rsidRDefault="00C9265F" w:rsidP="0059685B">
            <w:pPr>
              <w:jc w:val="center"/>
            </w:pPr>
            <w:r w:rsidRPr="009C72E2">
              <w:t>697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65F" w:rsidRPr="009C72E2" w:rsidRDefault="00C9265F" w:rsidP="0059685B">
            <w:pPr>
              <w:jc w:val="center"/>
            </w:pPr>
            <w:r w:rsidRPr="009C72E2">
              <w:t>673</w:t>
            </w:r>
          </w:p>
        </w:tc>
      </w:tr>
      <w:tr w:rsidR="00C9265F" w:rsidRPr="009C72E2" w:rsidTr="0059685B">
        <w:trPr>
          <w:trHeight w:val="289"/>
          <w:jc w:val="center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65F" w:rsidRPr="009C72E2" w:rsidRDefault="00C9265F" w:rsidP="0059685B">
            <w:r w:rsidRPr="009C72E2">
              <w:t>Общий коэффициент рождаемости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65F" w:rsidRPr="009C72E2" w:rsidRDefault="00C9265F" w:rsidP="0059685B">
            <w:pPr>
              <w:jc w:val="center"/>
            </w:pPr>
            <w:r w:rsidRPr="009C72E2">
              <w:t>на 1 000 населения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65F" w:rsidRPr="009C72E2" w:rsidRDefault="00C9265F" w:rsidP="0059685B">
            <w:pPr>
              <w:jc w:val="center"/>
            </w:pPr>
            <w:r w:rsidRPr="009C72E2">
              <w:t>10,49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65F" w:rsidRPr="009C72E2" w:rsidRDefault="00C9265F" w:rsidP="0059685B">
            <w:pPr>
              <w:jc w:val="center"/>
            </w:pPr>
            <w:r w:rsidRPr="009C72E2">
              <w:t>11,21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65F" w:rsidRPr="009C72E2" w:rsidRDefault="00C9265F" w:rsidP="0059685B">
            <w:pPr>
              <w:jc w:val="center"/>
            </w:pPr>
            <w:r w:rsidRPr="009C72E2">
              <w:t>10,6</w:t>
            </w:r>
          </w:p>
        </w:tc>
      </w:tr>
      <w:tr w:rsidR="00C9265F" w:rsidRPr="009C72E2" w:rsidTr="0059685B">
        <w:trPr>
          <w:trHeight w:val="325"/>
          <w:jc w:val="center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65F" w:rsidRPr="009C72E2" w:rsidRDefault="00C9265F" w:rsidP="0059685B">
            <w:r w:rsidRPr="009C72E2">
              <w:t xml:space="preserve">Число умерших 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65F" w:rsidRPr="009C72E2" w:rsidRDefault="00C9265F" w:rsidP="0059685B">
            <w:pPr>
              <w:jc w:val="center"/>
            </w:pPr>
            <w:r w:rsidRPr="009C72E2">
              <w:t>человек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65F" w:rsidRPr="009C72E2" w:rsidRDefault="00C9265F" w:rsidP="0059685B">
            <w:pPr>
              <w:jc w:val="center"/>
            </w:pPr>
            <w:r w:rsidRPr="009C72E2">
              <w:t>341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65F" w:rsidRPr="009C72E2" w:rsidRDefault="00C9265F" w:rsidP="0059685B">
            <w:pPr>
              <w:jc w:val="center"/>
            </w:pPr>
            <w:r w:rsidRPr="009C72E2">
              <w:t>255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65F" w:rsidRPr="009C72E2" w:rsidRDefault="00C9265F" w:rsidP="0059685B">
            <w:pPr>
              <w:jc w:val="center"/>
            </w:pPr>
            <w:r w:rsidRPr="009C72E2">
              <w:t>250</w:t>
            </w:r>
          </w:p>
        </w:tc>
      </w:tr>
      <w:tr w:rsidR="00C9265F" w:rsidRPr="009C72E2" w:rsidTr="0059685B">
        <w:trPr>
          <w:trHeight w:val="275"/>
          <w:jc w:val="center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65F" w:rsidRPr="009C72E2" w:rsidRDefault="00C9265F" w:rsidP="0059685B">
            <w:r w:rsidRPr="009C72E2">
              <w:t>Общий коэффициент смертности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65F" w:rsidRPr="009C72E2" w:rsidRDefault="00C9265F" w:rsidP="0059685B">
            <w:pPr>
              <w:jc w:val="center"/>
            </w:pPr>
            <w:r w:rsidRPr="009C72E2">
              <w:t>на 1 000 населения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65F" w:rsidRPr="009C72E2" w:rsidRDefault="00C9265F" w:rsidP="0059685B">
            <w:pPr>
              <w:jc w:val="center"/>
            </w:pPr>
            <w:r w:rsidRPr="009C72E2">
              <w:t>4,93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65F" w:rsidRPr="009C72E2" w:rsidRDefault="00C9265F" w:rsidP="0059685B">
            <w:pPr>
              <w:jc w:val="center"/>
            </w:pPr>
            <w:r w:rsidRPr="009C72E2">
              <w:t>4,10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65F" w:rsidRPr="009C72E2" w:rsidRDefault="00C9265F" w:rsidP="0059685B">
            <w:pPr>
              <w:jc w:val="center"/>
            </w:pPr>
            <w:r w:rsidRPr="009C72E2">
              <w:t>4,00</w:t>
            </w:r>
          </w:p>
        </w:tc>
      </w:tr>
      <w:tr w:rsidR="00C9265F" w:rsidRPr="009C72E2" w:rsidTr="0059685B">
        <w:trPr>
          <w:trHeight w:val="20"/>
          <w:jc w:val="center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65F" w:rsidRPr="009C72E2" w:rsidRDefault="00C9265F" w:rsidP="0059685B">
            <w:r w:rsidRPr="009C72E2">
              <w:t>Естественный прирост (убыль) населения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65F" w:rsidRPr="009C72E2" w:rsidRDefault="00C9265F" w:rsidP="0059685B">
            <w:pPr>
              <w:jc w:val="center"/>
            </w:pPr>
            <w:r w:rsidRPr="009C72E2">
              <w:t>человек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65F" w:rsidRPr="009C72E2" w:rsidRDefault="00C9265F" w:rsidP="0059685B">
            <w:pPr>
              <w:jc w:val="center"/>
            </w:pPr>
            <w:r w:rsidRPr="009C72E2">
              <w:t>384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65F" w:rsidRPr="009C72E2" w:rsidRDefault="00C9265F" w:rsidP="0059685B">
            <w:pPr>
              <w:jc w:val="center"/>
            </w:pPr>
            <w:r w:rsidRPr="009C72E2">
              <w:t>442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65F" w:rsidRPr="009C72E2" w:rsidRDefault="00C9265F" w:rsidP="0059685B">
            <w:pPr>
              <w:jc w:val="center"/>
            </w:pPr>
            <w:r w:rsidRPr="009C72E2">
              <w:t>423</w:t>
            </w:r>
          </w:p>
        </w:tc>
      </w:tr>
      <w:tr w:rsidR="00C9265F" w:rsidRPr="009C72E2" w:rsidTr="0059685B">
        <w:trPr>
          <w:trHeight w:val="20"/>
          <w:jc w:val="center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65F" w:rsidRPr="009C72E2" w:rsidRDefault="00C9265F" w:rsidP="0059685B">
            <w:r w:rsidRPr="009C72E2">
              <w:t>Число прибывших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65F" w:rsidRPr="009C72E2" w:rsidRDefault="00C9265F" w:rsidP="0059685B">
            <w:pPr>
              <w:jc w:val="center"/>
            </w:pPr>
            <w:r w:rsidRPr="009C72E2">
              <w:t>человек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65F" w:rsidRPr="009C72E2" w:rsidRDefault="00C9265F" w:rsidP="0059685B">
            <w:pPr>
              <w:jc w:val="center"/>
            </w:pPr>
            <w:r w:rsidRPr="009C72E2">
              <w:t>2 716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65F" w:rsidRPr="009C72E2" w:rsidRDefault="00C9265F" w:rsidP="0059685B">
            <w:pPr>
              <w:jc w:val="center"/>
            </w:pPr>
            <w:r w:rsidRPr="009C72E2">
              <w:t>2 805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65F" w:rsidRPr="009C72E2" w:rsidRDefault="00C9265F" w:rsidP="0059685B">
            <w:pPr>
              <w:jc w:val="center"/>
            </w:pPr>
            <w:r w:rsidRPr="009C72E2">
              <w:t>3 621</w:t>
            </w:r>
          </w:p>
        </w:tc>
      </w:tr>
      <w:tr w:rsidR="00C9265F" w:rsidRPr="009C72E2" w:rsidTr="0059685B">
        <w:trPr>
          <w:trHeight w:val="20"/>
          <w:jc w:val="center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65F" w:rsidRPr="009C72E2" w:rsidRDefault="00C9265F" w:rsidP="0059685B">
            <w:r w:rsidRPr="009C72E2">
              <w:t>Число выбывших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65F" w:rsidRPr="009C72E2" w:rsidRDefault="00C9265F" w:rsidP="0059685B">
            <w:pPr>
              <w:jc w:val="center"/>
            </w:pPr>
            <w:r w:rsidRPr="009C72E2">
              <w:t>человек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65F" w:rsidRPr="009C72E2" w:rsidRDefault="00C9265F" w:rsidP="0059685B">
            <w:pPr>
              <w:jc w:val="center"/>
            </w:pPr>
            <w:r w:rsidRPr="009C72E2">
              <w:t>2 542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65F" w:rsidRPr="009C72E2" w:rsidRDefault="00C9265F" w:rsidP="0059685B">
            <w:pPr>
              <w:jc w:val="center"/>
            </w:pPr>
            <w:r w:rsidRPr="009C72E2">
              <w:t>2 622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65F" w:rsidRPr="009C72E2" w:rsidRDefault="00C9265F" w:rsidP="0059685B">
            <w:pPr>
              <w:jc w:val="center"/>
            </w:pPr>
            <w:r w:rsidRPr="009C72E2">
              <w:t>2 574</w:t>
            </w:r>
          </w:p>
        </w:tc>
      </w:tr>
      <w:tr w:rsidR="00C9265F" w:rsidRPr="009C72E2" w:rsidTr="0059685B">
        <w:trPr>
          <w:trHeight w:val="20"/>
          <w:jc w:val="center"/>
        </w:trPr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65F" w:rsidRPr="009C72E2" w:rsidRDefault="00C9265F" w:rsidP="0059685B">
            <w:r w:rsidRPr="009C72E2">
              <w:t>Миграционное прирост (убыль) населения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265F" w:rsidRPr="009C72E2" w:rsidRDefault="00C9265F" w:rsidP="0059685B">
            <w:pPr>
              <w:jc w:val="center"/>
            </w:pPr>
            <w:r w:rsidRPr="009C72E2">
              <w:t>человек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65F" w:rsidRPr="009C72E2" w:rsidRDefault="00C9265F" w:rsidP="0059685B">
            <w:pPr>
              <w:jc w:val="center"/>
            </w:pPr>
            <w:r w:rsidRPr="009C72E2">
              <w:t>174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265F" w:rsidRPr="009C72E2" w:rsidRDefault="00C9265F" w:rsidP="0059685B">
            <w:pPr>
              <w:jc w:val="center"/>
            </w:pPr>
            <w:r w:rsidRPr="009C72E2">
              <w:t>183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65F" w:rsidRPr="009C72E2" w:rsidRDefault="00C9265F" w:rsidP="0059685B">
            <w:pPr>
              <w:jc w:val="center"/>
            </w:pPr>
            <w:r w:rsidRPr="009C72E2">
              <w:t>1047</w:t>
            </w:r>
          </w:p>
        </w:tc>
      </w:tr>
    </w:tbl>
    <w:p w:rsidR="00C9265F" w:rsidRPr="00EB54EF" w:rsidRDefault="00C9265F" w:rsidP="00C9265F">
      <w:pPr>
        <w:ind w:firstLine="709"/>
        <w:contextualSpacing/>
        <w:jc w:val="both"/>
        <w:rPr>
          <w:sz w:val="26"/>
          <w:szCs w:val="26"/>
        </w:rPr>
      </w:pPr>
    </w:p>
    <w:p w:rsidR="00C9265F" w:rsidRPr="009C03FC" w:rsidRDefault="00C9265F" w:rsidP="00C9265F">
      <w:pPr>
        <w:ind w:firstLine="709"/>
        <w:contextualSpacing/>
        <w:jc w:val="both"/>
        <w:rPr>
          <w:sz w:val="26"/>
          <w:szCs w:val="26"/>
        </w:rPr>
      </w:pPr>
      <w:r w:rsidRPr="00EB54EF">
        <w:rPr>
          <w:sz w:val="26"/>
          <w:szCs w:val="26"/>
        </w:rPr>
        <w:t>Анализируя состав населения по трем основным возрастным группам можно отметить</w:t>
      </w:r>
      <w:r w:rsidRPr="009C03FC">
        <w:rPr>
          <w:sz w:val="26"/>
          <w:szCs w:val="26"/>
        </w:rPr>
        <w:t>, что наибольшее количество населения занимает группа трудоспособного возраста, их доля составляет 61,6% от общей численности населения.</w:t>
      </w:r>
    </w:p>
    <w:p w:rsidR="00C9265F" w:rsidRPr="00EB54EF" w:rsidRDefault="00C9265F" w:rsidP="00C9265F">
      <w:pPr>
        <w:ind w:firstLine="709"/>
        <w:contextualSpacing/>
        <w:jc w:val="both"/>
        <w:rPr>
          <w:sz w:val="26"/>
          <w:szCs w:val="26"/>
        </w:rPr>
      </w:pPr>
      <w:r w:rsidRPr="009C03FC">
        <w:rPr>
          <w:sz w:val="26"/>
          <w:szCs w:val="26"/>
        </w:rPr>
        <w:t>Национальный состав</w:t>
      </w:r>
      <w:r w:rsidRPr="00EC31C6">
        <w:rPr>
          <w:sz w:val="26"/>
          <w:szCs w:val="26"/>
        </w:rPr>
        <w:t xml:space="preserve"> населения насчитывает представителей более 70 национальностей.</w:t>
      </w:r>
    </w:p>
    <w:p w:rsidR="00C9265F" w:rsidRDefault="00C9265F" w:rsidP="00C9265F">
      <w:pPr>
        <w:ind w:firstLine="709"/>
        <w:contextualSpacing/>
        <w:jc w:val="both"/>
        <w:rPr>
          <w:sz w:val="26"/>
          <w:szCs w:val="26"/>
        </w:rPr>
      </w:pPr>
    </w:p>
    <w:p w:rsidR="00C9265F" w:rsidRDefault="00C9265F" w:rsidP="00C9265F">
      <w:pPr>
        <w:ind w:firstLine="709"/>
        <w:contextualSpacing/>
        <w:jc w:val="both"/>
        <w:rPr>
          <w:sz w:val="26"/>
          <w:szCs w:val="26"/>
        </w:rPr>
      </w:pPr>
    </w:p>
    <w:p w:rsidR="00C9265F" w:rsidRDefault="00C9265F" w:rsidP="00C9265F">
      <w:pPr>
        <w:ind w:firstLine="709"/>
        <w:contextualSpacing/>
        <w:jc w:val="both"/>
        <w:rPr>
          <w:sz w:val="26"/>
          <w:szCs w:val="26"/>
        </w:rPr>
      </w:pPr>
    </w:p>
    <w:p w:rsidR="00C9265F" w:rsidRPr="00EB54EF" w:rsidRDefault="00C9265F" w:rsidP="00C9265F">
      <w:pPr>
        <w:ind w:firstLine="709"/>
        <w:contextualSpacing/>
        <w:jc w:val="both"/>
        <w:rPr>
          <w:sz w:val="26"/>
          <w:szCs w:val="26"/>
        </w:rPr>
      </w:pPr>
    </w:p>
    <w:p w:rsidR="00C9265F" w:rsidRPr="00EB54EF" w:rsidRDefault="00C9265F" w:rsidP="00C9265F">
      <w:pPr>
        <w:keepNext/>
        <w:keepLines/>
        <w:pBdr>
          <w:top w:val="single" w:sz="4" w:space="1" w:color="auto"/>
          <w:bottom w:val="single" w:sz="4" w:space="1" w:color="auto"/>
        </w:pBdr>
        <w:jc w:val="both"/>
        <w:outlineLvl w:val="0"/>
        <w:rPr>
          <w:sz w:val="26"/>
          <w:szCs w:val="26"/>
          <w:lang w:eastAsia="en-US"/>
        </w:rPr>
      </w:pPr>
      <w:bookmarkStart w:id="8" w:name="_Toc100846823"/>
      <w:r w:rsidRPr="00EB54EF">
        <w:rPr>
          <w:sz w:val="26"/>
          <w:szCs w:val="26"/>
          <w:lang w:eastAsia="en-US"/>
        </w:rPr>
        <w:t>1.8. Экологическая ситуация</w:t>
      </w:r>
      <w:bookmarkEnd w:id="8"/>
    </w:p>
    <w:p w:rsidR="00C9265F" w:rsidRPr="00EB54EF" w:rsidRDefault="00C9265F" w:rsidP="00C9265F">
      <w:pPr>
        <w:ind w:firstLine="709"/>
        <w:rPr>
          <w:rFonts w:eastAsiaTheme="minorHAnsi" w:cstheme="minorBidi"/>
          <w:szCs w:val="26"/>
          <w:lang w:eastAsia="en-US"/>
        </w:rPr>
      </w:pPr>
    </w:p>
    <w:p w:rsidR="00C9265F" w:rsidRPr="00EB54EF" w:rsidRDefault="00C9265F" w:rsidP="00C9265F">
      <w:pPr>
        <w:ind w:firstLine="708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 xml:space="preserve">Экологическая обстановка в городе Когалыме характеризуется как благоприятная. </w:t>
      </w:r>
    </w:p>
    <w:p w:rsidR="00C9265F" w:rsidRPr="00EB54EF" w:rsidRDefault="00C9265F" w:rsidP="00C9265F">
      <w:pPr>
        <w:ind w:firstLine="708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 xml:space="preserve">В городе Когалыме работают современные водоочистные сооружения. Комплекс по очистке питьевой воды города Когалыма представляет многоступенчатую схему, использующую современные эффективные, экологически чистые материалы и </w:t>
      </w:r>
      <w:proofErr w:type="spellStart"/>
      <w:r w:rsidRPr="00EB54EF">
        <w:rPr>
          <w:rFonts w:eastAsiaTheme="minorHAnsi" w:cstheme="minorBidi"/>
          <w:sz w:val="26"/>
          <w:szCs w:val="26"/>
          <w:lang w:eastAsia="en-US"/>
        </w:rPr>
        <w:t>окислительно</w:t>
      </w:r>
      <w:proofErr w:type="spellEnd"/>
      <w:r w:rsidRPr="00EB54EF">
        <w:rPr>
          <w:rFonts w:eastAsiaTheme="minorHAnsi" w:cstheme="minorBidi"/>
          <w:sz w:val="26"/>
          <w:szCs w:val="26"/>
          <w:lang w:eastAsia="en-US"/>
        </w:rPr>
        <w:t xml:space="preserve">-сорбционные методы обработки, применяемые в мировой практике. </w:t>
      </w:r>
    </w:p>
    <w:p w:rsidR="00C9265F" w:rsidRPr="00EB54EF" w:rsidRDefault="00C9265F" w:rsidP="00C9265F">
      <w:pPr>
        <w:ind w:firstLine="708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 xml:space="preserve">Когалым обеспечен полной раздельной системой канализации. Водоотведение города Когалыма представляет собой сложный комплекс </w:t>
      </w:r>
      <w:r w:rsidRPr="00EB54EF">
        <w:rPr>
          <w:rFonts w:eastAsiaTheme="minorHAnsi" w:cstheme="minorBidi"/>
          <w:sz w:val="26"/>
          <w:szCs w:val="26"/>
          <w:lang w:eastAsia="en-US"/>
        </w:rPr>
        <w:lastRenderedPageBreak/>
        <w:t>инженерных сооружений и процессов, условно разделённых на две составляющие: сбор и транспортировка сточных вод; очистка стоков на очистных сооружениях.</w:t>
      </w:r>
    </w:p>
    <w:p w:rsidR="00C9265F" w:rsidRPr="00EB54EF" w:rsidRDefault="00C9265F" w:rsidP="00C9265F">
      <w:pPr>
        <w:ind w:firstLine="708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>Контроль за эффективностью работы канализационных очистных сооружений, качеством сбрасываемых вод, влиянием выпуска на водоем выполняется в полном объеме в соответствии с согласованными графиками и объемами исследований.</w:t>
      </w:r>
    </w:p>
    <w:p w:rsidR="00C9265F" w:rsidRPr="00EB54EF" w:rsidRDefault="00C9265F" w:rsidP="00C9265F">
      <w:pPr>
        <w:ind w:firstLine="708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>Органы местного самоуправления ставят и реализуют цели и задачи, которые формируют у населения города Когалыма экологическую культуру, осознанное отношение к природе, экологическое просвещение, а также проводит всевозможные мероприятия экологической направленности.</w:t>
      </w:r>
    </w:p>
    <w:p w:rsidR="00C9265F" w:rsidRPr="00EB54EF" w:rsidRDefault="00C9265F" w:rsidP="00C9265F">
      <w:pPr>
        <w:ind w:firstLine="708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>В 2023 году город Когалым в рамках нацпроекта «Экология» принял участие в ХХ Международной экологической акции «Спасти и сохранить».</w:t>
      </w:r>
    </w:p>
    <w:p w:rsidR="00C9265F" w:rsidRPr="00EB54EF" w:rsidRDefault="00C9265F" w:rsidP="00C9265F">
      <w:pPr>
        <w:ind w:firstLine="708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>1. Проведена очистка берегов водных объектов от мусора и древесного хлама. Силами волонтеров и неравнодушных граждан нашего города были очищены следующие объекты:</w:t>
      </w:r>
    </w:p>
    <w:p w:rsidR="00C9265F" w:rsidRPr="00EB54EF" w:rsidRDefault="00C9265F" w:rsidP="00C9265F">
      <w:pPr>
        <w:ind w:firstLine="708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>-набережная реки Ингу-</w:t>
      </w:r>
      <w:proofErr w:type="spellStart"/>
      <w:r w:rsidRPr="00EB54EF">
        <w:rPr>
          <w:rFonts w:eastAsiaTheme="minorHAnsi" w:cstheme="minorBidi"/>
          <w:sz w:val="26"/>
          <w:szCs w:val="26"/>
          <w:lang w:eastAsia="en-US"/>
        </w:rPr>
        <w:t>Ягун</w:t>
      </w:r>
      <w:proofErr w:type="spellEnd"/>
      <w:r w:rsidRPr="00EB54EF">
        <w:rPr>
          <w:rFonts w:eastAsiaTheme="minorHAnsi" w:cstheme="minorBidi"/>
          <w:sz w:val="26"/>
          <w:szCs w:val="26"/>
          <w:lang w:eastAsia="en-US"/>
        </w:rPr>
        <w:t xml:space="preserve"> – очищено 570 метров береговой линии;</w:t>
      </w:r>
    </w:p>
    <w:p w:rsidR="00C9265F" w:rsidRPr="00EB54EF" w:rsidRDefault="00C9265F" w:rsidP="00C9265F">
      <w:pPr>
        <w:ind w:firstLine="708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 xml:space="preserve">-прибрежная полоса зоны отдыха по улице </w:t>
      </w:r>
      <w:proofErr w:type="spellStart"/>
      <w:r w:rsidRPr="00EB54EF">
        <w:rPr>
          <w:rFonts w:eastAsiaTheme="minorHAnsi" w:cstheme="minorBidi"/>
          <w:sz w:val="26"/>
          <w:szCs w:val="26"/>
          <w:lang w:eastAsia="en-US"/>
        </w:rPr>
        <w:t>Сургутское</w:t>
      </w:r>
      <w:proofErr w:type="spellEnd"/>
      <w:r w:rsidRPr="00EB54EF">
        <w:rPr>
          <w:rFonts w:eastAsiaTheme="minorHAnsi" w:cstheme="minorBidi"/>
          <w:sz w:val="26"/>
          <w:szCs w:val="26"/>
          <w:lang w:eastAsia="en-US"/>
        </w:rPr>
        <w:t xml:space="preserve"> шоссе – очищено 310 метров;</w:t>
      </w:r>
    </w:p>
    <w:p w:rsidR="00C9265F" w:rsidRPr="00EB54EF" w:rsidRDefault="00C9265F" w:rsidP="00C9265F">
      <w:pPr>
        <w:ind w:firstLine="708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>-прибрежная полоса реки Ингу-</w:t>
      </w:r>
      <w:proofErr w:type="spellStart"/>
      <w:r w:rsidRPr="00EB54EF">
        <w:rPr>
          <w:rFonts w:eastAsiaTheme="minorHAnsi" w:cstheme="minorBidi"/>
          <w:sz w:val="26"/>
          <w:szCs w:val="26"/>
          <w:lang w:eastAsia="en-US"/>
        </w:rPr>
        <w:t>Ягун</w:t>
      </w:r>
      <w:proofErr w:type="spellEnd"/>
      <w:r w:rsidRPr="00EB54EF">
        <w:rPr>
          <w:rFonts w:eastAsiaTheme="minorHAnsi" w:cstheme="minorBidi"/>
          <w:sz w:val="26"/>
          <w:szCs w:val="26"/>
          <w:lang w:eastAsia="en-US"/>
        </w:rPr>
        <w:t xml:space="preserve"> (</w:t>
      </w:r>
      <w:proofErr w:type="spellStart"/>
      <w:r w:rsidRPr="00EB54EF">
        <w:rPr>
          <w:rFonts w:eastAsiaTheme="minorHAnsi" w:cstheme="minorBidi"/>
          <w:sz w:val="26"/>
          <w:szCs w:val="26"/>
          <w:lang w:eastAsia="en-US"/>
        </w:rPr>
        <w:t>Этнодеревня</w:t>
      </w:r>
      <w:proofErr w:type="spellEnd"/>
      <w:r w:rsidRPr="00EB54EF">
        <w:rPr>
          <w:rFonts w:eastAsiaTheme="minorHAnsi" w:cstheme="minorBidi"/>
          <w:sz w:val="26"/>
          <w:szCs w:val="26"/>
          <w:lang w:eastAsia="en-US"/>
        </w:rPr>
        <w:t>) – очищено 190 метров.</w:t>
      </w:r>
    </w:p>
    <w:p w:rsidR="00C9265F" w:rsidRPr="00EB54EF" w:rsidRDefault="00C9265F" w:rsidP="00C9265F">
      <w:pPr>
        <w:ind w:firstLine="708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 xml:space="preserve">В период с 22 мая по 22 ноября 2023 года на территории города Когалыма проведены ряд экологических и природоохранных мероприятий, например, такие как: </w:t>
      </w:r>
    </w:p>
    <w:p w:rsidR="00C9265F" w:rsidRPr="00EB54EF" w:rsidRDefault="00C9265F" w:rsidP="00C9265F">
      <w:pPr>
        <w:ind w:firstLine="708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>- окружная акция: «Аллея выпускников» (выпускники школ высадили на территории школ саженцы рябин);</w:t>
      </w:r>
    </w:p>
    <w:p w:rsidR="00C9265F" w:rsidRPr="00EB54EF" w:rsidRDefault="00C9265F" w:rsidP="00C9265F">
      <w:pPr>
        <w:ind w:firstLine="708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>- экологический трудовой десант, в рамках которого, школьники очистили пришкольные территории и высадили цветы и кустарники;</w:t>
      </w:r>
    </w:p>
    <w:p w:rsidR="00C9265F" w:rsidRPr="00EB54EF" w:rsidRDefault="00C9265F" w:rsidP="00C9265F">
      <w:pPr>
        <w:ind w:firstLine="708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>- окружной субботник: «Мой чистый дом – Югра» - трудовые коллективы города, представители общественных учреждений, политических партий, образовательных организаций, учреждений здравоохранения, предприятий торговли, общественного питания, управляющие компании и все желающие жители города провели субботник по благоустройству города Когалыма;</w:t>
      </w:r>
    </w:p>
    <w:p w:rsidR="00C9265F" w:rsidRPr="00EB54EF" w:rsidRDefault="00C9265F" w:rsidP="00C9265F">
      <w:pPr>
        <w:ind w:firstLine="708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>- АНО Центр развития добровольчества (</w:t>
      </w:r>
      <w:proofErr w:type="spellStart"/>
      <w:r w:rsidRPr="00EB54EF">
        <w:rPr>
          <w:rFonts w:eastAsiaTheme="minorHAnsi" w:cstheme="minorBidi"/>
          <w:sz w:val="26"/>
          <w:szCs w:val="26"/>
          <w:lang w:eastAsia="en-US"/>
        </w:rPr>
        <w:t>волонтерства</w:t>
      </w:r>
      <w:proofErr w:type="spellEnd"/>
      <w:r w:rsidRPr="00EB54EF">
        <w:rPr>
          <w:rFonts w:eastAsiaTheme="minorHAnsi" w:cstheme="minorBidi"/>
          <w:sz w:val="26"/>
          <w:szCs w:val="26"/>
          <w:lang w:eastAsia="en-US"/>
        </w:rPr>
        <w:t>) в городе Когалыме «НАВИГАТОР ДОБРА» провела командные соревнования «Чистые игры» по сбору и сортировке мусора в игровой форме, направленные на пропаганду бережного отношения к окружающей среде и приобщения участников к раздельному сбору отходов;</w:t>
      </w:r>
    </w:p>
    <w:p w:rsidR="00C9265F" w:rsidRPr="00EB54EF" w:rsidRDefault="00C9265F" w:rsidP="00C9265F">
      <w:pPr>
        <w:ind w:firstLine="708"/>
        <w:jc w:val="both"/>
        <w:rPr>
          <w:rFonts w:eastAsiaTheme="minorHAnsi" w:cstheme="minorBidi"/>
          <w:strike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>- в образовательных учреждениях прошли эколого-благотворительный проект «Добрые крышечки», «Сдавайте батарейки в Югре», участие в экологической акции по сбору макулатуры: «</w:t>
      </w:r>
      <w:proofErr w:type="spellStart"/>
      <w:r w:rsidRPr="00EB54EF">
        <w:rPr>
          <w:rFonts w:eastAsiaTheme="minorHAnsi" w:cstheme="minorBidi"/>
          <w:sz w:val="26"/>
          <w:szCs w:val="26"/>
          <w:lang w:eastAsia="en-US"/>
        </w:rPr>
        <w:t>Расхламляемся</w:t>
      </w:r>
      <w:proofErr w:type="spellEnd"/>
      <w:r w:rsidRPr="00EB54EF">
        <w:rPr>
          <w:rFonts w:eastAsiaTheme="minorHAnsi" w:cstheme="minorBidi"/>
          <w:sz w:val="26"/>
          <w:szCs w:val="26"/>
          <w:lang w:eastAsia="en-US"/>
        </w:rPr>
        <w:t>! Очищаемся!», «Сдай бумагу и спаси дерево» и многие другие мероприятия.</w:t>
      </w:r>
    </w:p>
    <w:p w:rsidR="00C9265F" w:rsidRPr="00EB54EF" w:rsidRDefault="00C9265F" w:rsidP="00C9265F">
      <w:pPr>
        <w:ind w:firstLine="708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>Всего за период проведения Акции состоялось 455 мероприятия, в том числе 371 эколого-просветительского и тематического направления и 84 природоохранного характера, 47 мероприятий по очистке территории города от мусора и 37 мероприятий по озеленению, общее количество участников составило 11572 человека.</w:t>
      </w:r>
    </w:p>
    <w:p w:rsidR="00C9265F" w:rsidRPr="00EB54EF" w:rsidRDefault="00C9265F" w:rsidP="00C9265F">
      <w:pPr>
        <w:ind w:firstLine="708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>Площадь озелененной территории составила 11 га, высажено 3687 (шт.) деревьев, кустарников и цветов. Площадь территории очищенной от мусора составила 70 га, на объекты размещения отходов вывезено 218 м3 мусора.</w:t>
      </w:r>
    </w:p>
    <w:p w:rsidR="00C9265F" w:rsidRPr="00EB54EF" w:rsidRDefault="00C9265F" w:rsidP="00C9265F">
      <w:pPr>
        <w:ind w:firstLine="708"/>
        <w:jc w:val="both"/>
        <w:rPr>
          <w:rFonts w:eastAsiaTheme="minorHAnsi" w:cstheme="minorBidi"/>
          <w:strike/>
          <w:sz w:val="26"/>
          <w:szCs w:val="26"/>
          <w:lang w:eastAsia="en-US"/>
        </w:rPr>
      </w:pPr>
    </w:p>
    <w:p w:rsidR="00C9265F" w:rsidRPr="00EB54EF" w:rsidRDefault="00C9265F" w:rsidP="00C9265F">
      <w:pPr>
        <w:keepNext/>
        <w:keepLines/>
        <w:pBdr>
          <w:top w:val="single" w:sz="4" w:space="1" w:color="auto"/>
          <w:bottom w:val="single" w:sz="4" w:space="0" w:color="auto"/>
        </w:pBdr>
        <w:jc w:val="both"/>
        <w:outlineLvl w:val="0"/>
        <w:rPr>
          <w:sz w:val="26"/>
          <w:szCs w:val="26"/>
          <w:lang w:eastAsia="en-US"/>
        </w:rPr>
      </w:pPr>
      <w:bookmarkStart w:id="9" w:name="_Toc100846824"/>
      <w:r w:rsidRPr="00EB54EF">
        <w:rPr>
          <w:sz w:val="26"/>
          <w:szCs w:val="26"/>
          <w:lang w:eastAsia="en-US"/>
        </w:rPr>
        <w:t>1.9. Обеспечение документами территориального планирования, правилами землепользования и застройки, документацией по планировке территории, местными нормативами градостроительного проектирования.</w:t>
      </w:r>
      <w:bookmarkEnd w:id="9"/>
    </w:p>
    <w:p w:rsidR="00C9265F" w:rsidRPr="00EB54EF" w:rsidRDefault="00C9265F" w:rsidP="00C9265F">
      <w:pPr>
        <w:ind w:firstLine="709"/>
        <w:rPr>
          <w:rFonts w:eastAsiaTheme="minorHAnsi" w:cstheme="minorBidi"/>
          <w:sz w:val="26"/>
          <w:szCs w:val="26"/>
          <w:lang w:eastAsia="en-US"/>
        </w:rPr>
      </w:pPr>
    </w:p>
    <w:p w:rsidR="00C9265F" w:rsidRPr="00EB54EF" w:rsidRDefault="00C9265F" w:rsidP="00C9265F">
      <w:pPr>
        <w:ind w:firstLine="709"/>
        <w:jc w:val="both"/>
        <w:rPr>
          <w:sz w:val="26"/>
          <w:szCs w:val="26"/>
        </w:rPr>
      </w:pPr>
      <w:r w:rsidRPr="00EB54EF">
        <w:rPr>
          <w:rFonts w:ascii="Calibri" w:eastAsia="Calibri" w:hAnsi="Calibri"/>
          <w:noProof/>
          <w:sz w:val="22"/>
          <w:szCs w:val="22"/>
        </w:rPr>
        <w:drawing>
          <wp:anchor distT="85344" distB="118872" distL="211836" distR="222631" simplePos="0" relativeHeight="251667456" behindDoc="1" locked="0" layoutInCell="1" allowOverlap="1" wp14:anchorId="5E8DD4E3" wp14:editId="022CDF50">
            <wp:simplePos x="0" y="0"/>
            <wp:positionH relativeFrom="column">
              <wp:posOffset>2952115</wp:posOffset>
            </wp:positionH>
            <wp:positionV relativeFrom="paragraph">
              <wp:posOffset>175260</wp:posOffset>
            </wp:positionV>
            <wp:extent cx="2456815" cy="1400175"/>
            <wp:effectExtent l="114300" t="114300" r="114935" b="142875"/>
            <wp:wrapTight wrapText="bothSides">
              <wp:wrapPolygon edited="0">
                <wp:start x="-1005" y="-1763"/>
                <wp:lineTo x="-1005" y="23510"/>
                <wp:lineTo x="22443" y="23510"/>
                <wp:lineTo x="22443" y="-1763"/>
                <wp:lineTo x="-1005" y="-1763"/>
              </wp:wrapPolygon>
            </wp:wrapTight>
            <wp:docPr id="20" name="Рисунок 20" descr="C:\Users\LaishevcevVS\Desktop\0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C:\Users\LaishevcevVS\Desktop\02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400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4EF">
        <w:rPr>
          <w:rFonts w:ascii="Calibri" w:eastAsia="Calibri" w:hAnsi="Calibri"/>
          <w:noProof/>
          <w:sz w:val="22"/>
          <w:szCs w:val="22"/>
        </w:rPr>
        <w:drawing>
          <wp:anchor distT="85344" distB="118872" distL="211836" distR="222631" simplePos="0" relativeHeight="251670528" behindDoc="1" locked="0" layoutInCell="1" allowOverlap="1" wp14:anchorId="0E7FA12F" wp14:editId="5157467E">
            <wp:simplePos x="0" y="0"/>
            <wp:positionH relativeFrom="column">
              <wp:posOffset>2952115</wp:posOffset>
            </wp:positionH>
            <wp:positionV relativeFrom="paragraph">
              <wp:posOffset>175260</wp:posOffset>
            </wp:positionV>
            <wp:extent cx="2456815" cy="1400175"/>
            <wp:effectExtent l="114300" t="114300" r="114935" b="142875"/>
            <wp:wrapTight wrapText="bothSides">
              <wp:wrapPolygon edited="0">
                <wp:start x="-1005" y="-1763"/>
                <wp:lineTo x="-1005" y="23510"/>
                <wp:lineTo x="22443" y="23510"/>
                <wp:lineTo x="22443" y="-1763"/>
                <wp:lineTo x="-1005" y="-1763"/>
              </wp:wrapPolygon>
            </wp:wrapTight>
            <wp:docPr id="7" name="Рисунок 7" descr="C:\Users\LaishevcevVS\Desktop\0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C:\Users\LaishevcevVS\Desktop\02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400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4EF">
        <w:rPr>
          <w:noProof/>
          <w:sz w:val="26"/>
          <w:szCs w:val="26"/>
        </w:rPr>
        <w:t>Генеральный план города Когалыма – документ территориального планирования, утверждёный решением Думы города Когалыма от 25.07.2008 №275-ГД.</w:t>
      </w:r>
    </w:p>
    <w:p w:rsidR="00C9265F" w:rsidRPr="00EB54EF" w:rsidRDefault="00C9265F" w:rsidP="00C9265F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  <w:r w:rsidRPr="00EB54EF">
        <w:rPr>
          <w:rFonts w:eastAsiaTheme="minorHAnsi"/>
          <w:sz w:val="26"/>
          <w:szCs w:val="26"/>
          <w:lang w:eastAsia="en-US"/>
        </w:rPr>
        <w:tab/>
        <w:t xml:space="preserve">Правила землепользования и застройки - документ градостроительного зонирования, в котором устанавливаются территориальные зоны, градостроительные регламенты, порядок применения такого документа и порядок внесения в него изменений, утверждены постановлением Администрации города Когалыма от 26.05.2022 №1200. </w:t>
      </w:r>
    </w:p>
    <w:p w:rsidR="00C9265F" w:rsidRPr="00EB54EF" w:rsidRDefault="00C9265F" w:rsidP="00C9265F">
      <w:pPr>
        <w:ind w:firstLine="709"/>
        <w:jc w:val="both"/>
        <w:rPr>
          <w:rFonts w:eastAsia="Calibri"/>
          <w:noProof/>
          <w:sz w:val="26"/>
          <w:szCs w:val="26"/>
          <w:lang w:eastAsia="en-US"/>
        </w:rPr>
      </w:pPr>
      <w:r w:rsidRPr="00EB54EF">
        <w:rPr>
          <w:rFonts w:eastAsiaTheme="minorHAnsi"/>
          <w:sz w:val="26"/>
          <w:szCs w:val="26"/>
          <w:lang w:eastAsia="en-US"/>
        </w:rPr>
        <w:t>Местные нормативы градостроительного проектирования города Когалыма входят в систему нормативных правовых актов, регламентирующих градостроительную деятельность в границах города Когалыма в части реализации полномочий органов местного самоуправления в сфере градостроительной деятельности и направлены на установление минимальных расчетных показателей обеспечения благоприятных условий жизнедеятельности человека (в том числе объектами социального и коммунально-бытового назначения, доступности таких объектов для населения (включая инвалидов), объектами инженерной инфраструктуры, благоустройства территории), а также иных параметров градостроительного развития территории города Когалыма, утверждены постановлением Администрации города Когалыма от 08.08.2022 №1774.</w:t>
      </w:r>
    </w:p>
    <w:p w:rsidR="00C9265F" w:rsidRDefault="00C9265F" w:rsidP="00C9265F">
      <w:pPr>
        <w:spacing w:after="160"/>
        <w:rPr>
          <w:rFonts w:eastAsiaTheme="minorHAnsi"/>
          <w:sz w:val="18"/>
          <w:szCs w:val="18"/>
          <w:lang w:eastAsia="en-US"/>
        </w:rPr>
      </w:pPr>
    </w:p>
    <w:p w:rsidR="00C9265F" w:rsidRPr="00EB54EF" w:rsidRDefault="00C9265F" w:rsidP="00C9265F">
      <w:pPr>
        <w:spacing w:after="160"/>
        <w:rPr>
          <w:rFonts w:eastAsiaTheme="minorHAnsi"/>
          <w:sz w:val="18"/>
          <w:szCs w:val="18"/>
          <w:lang w:eastAsia="en-US"/>
        </w:rPr>
      </w:pPr>
    </w:p>
    <w:p w:rsidR="00C9265F" w:rsidRPr="00EB54EF" w:rsidRDefault="00C9265F" w:rsidP="00C9265F">
      <w:pPr>
        <w:keepNext/>
        <w:keepLines/>
        <w:spacing w:before="240"/>
        <w:outlineLvl w:val="0"/>
        <w:rPr>
          <w:b/>
          <w:szCs w:val="26"/>
          <w:lang w:eastAsia="en-US"/>
        </w:rPr>
      </w:pPr>
      <w:bookmarkStart w:id="10" w:name="_Toc100846825"/>
      <w:r w:rsidRPr="00EB54EF">
        <w:rPr>
          <w:rFonts w:ascii="Cambria" w:hAnsi="Cambr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C382605" wp14:editId="311743EA">
                <wp:simplePos x="0" y="0"/>
                <wp:positionH relativeFrom="column">
                  <wp:posOffset>-36772</wp:posOffset>
                </wp:positionH>
                <wp:positionV relativeFrom="paragraph">
                  <wp:posOffset>-119900</wp:posOffset>
                </wp:positionV>
                <wp:extent cx="5562600" cy="618837"/>
                <wp:effectExtent l="0" t="0" r="0" b="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2600" cy="618837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alphaModFix am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1D032" id="Прямоугольник 12" o:spid="_x0000_s1026" style="position:absolute;margin-left:-2.9pt;margin-top:-9.45pt;width:438pt;height:48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" stroked="f" strokeweight="2pt">
                <v:fill r:id="rId17" o:title="" opacity="26214f" recolor="t" rotate="t" type="frame"/>
                <v:path arrowok="t"/>
              </v:rect>
            </w:pict>
          </mc:Fallback>
        </mc:AlternateContent>
      </w:r>
      <w:r w:rsidRPr="00EB54EF">
        <w:rPr>
          <w:b/>
          <w:sz w:val="26"/>
          <w:szCs w:val="26"/>
          <w:lang w:eastAsia="en-US"/>
        </w:rPr>
        <w:t>РАЗДЕЛ 2. ЭКОНОМИКА</w:t>
      </w:r>
      <w:bookmarkEnd w:id="10"/>
    </w:p>
    <w:p w:rsidR="00C9265F" w:rsidRPr="00EB54EF" w:rsidRDefault="00C9265F" w:rsidP="00C9265F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</w:p>
    <w:p w:rsidR="00C9265F" w:rsidRPr="00EB54EF" w:rsidRDefault="00C9265F" w:rsidP="00C9265F">
      <w:pPr>
        <w:ind w:firstLine="709"/>
        <w:jc w:val="both"/>
        <w:rPr>
          <w:rFonts w:eastAsiaTheme="minorHAnsi" w:cstheme="minorBidi"/>
          <w:sz w:val="18"/>
          <w:szCs w:val="18"/>
          <w:lang w:eastAsia="en-US"/>
        </w:rPr>
      </w:pPr>
    </w:p>
    <w:p w:rsidR="00C9265F" w:rsidRPr="00EB54EF" w:rsidRDefault="00C9265F" w:rsidP="00C9265F">
      <w:pPr>
        <w:ind w:firstLine="709"/>
        <w:jc w:val="both"/>
        <w:rPr>
          <w:rFonts w:eastAsiaTheme="minorHAnsi" w:cstheme="minorBidi"/>
          <w:sz w:val="26"/>
          <w:szCs w:val="26"/>
          <w:lang w:eastAsia="en-US"/>
        </w:rPr>
      </w:pPr>
      <w:r w:rsidRPr="00EB54EF">
        <w:rPr>
          <w:rFonts w:eastAsiaTheme="minorHAnsi" w:cstheme="minorBidi"/>
          <w:sz w:val="26"/>
          <w:szCs w:val="26"/>
          <w:lang w:eastAsia="en-US"/>
        </w:rPr>
        <w:t xml:space="preserve">Экономика города Когалыма представлена практически всеми отраслевыми комплексами: промышленное производство, обрабатывающее производство (химическая промышленность; производство прочих неметаллических минеральных продуктов; производство готовых металлических изделий; производство пищевых продуктов), производство и распределение электроэнергии, газа и воды, транспорт и связь, развита строительная отрасль, оптовая и розничная торговля. </w:t>
      </w:r>
    </w:p>
    <w:p w:rsidR="00C9265F" w:rsidRPr="00EB54EF" w:rsidRDefault="00C9265F" w:rsidP="00C9265F">
      <w:pPr>
        <w:ind w:left="567"/>
        <w:rPr>
          <w:sz w:val="18"/>
          <w:szCs w:val="18"/>
          <w:lang w:eastAsia="en-US"/>
        </w:rPr>
      </w:pPr>
    </w:p>
    <w:p w:rsidR="00C9265F" w:rsidRPr="009C03FC" w:rsidRDefault="00C9265F" w:rsidP="00C9265F">
      <w:pPr>
        <w:keepNext/>
        <w:keepLines/>
        <w:pBdr>
          <w:top w:val="single" w:sz="4" w:space="1" w:color="auto"/>
          <w:bottom w:val="single" w:sz="4" w:space="1" w:color="auto"/>
        </w:pBdr>
        <w:jc w:val="both"/>
        <w:outlineLvl w:val="0"/>
        <w:rPr>
          <w:sz w:val="26"/>
          <w:szCs w:val="26"/>
          <w:lang w:eastAsia="en-US"/>
        </w:rPr>
      </w:pPr>
      <w:bookmarkStart w:id="11" w:name="_Toc479761429"/>
      <w:bookmarkStart w:id="12" w:name="_Toc100846826"/>
      <w:r w:rsidRPr="009C03FC">
        <w:rPr>
          <w:sz w:val="26"/>
          <w:szCs w:val="26"/>
          <w:lang w:eastAsia="en-US"/>
        </w:rPr>
        <w:t>2.1. Экономическая политика, краткие итоги социально-экономического развития города Когалыма</w:t>
      </w:r>
      <w:bookmarkEnd w:id="11"/>
      <w:bookmarkEnd w:id="12"/>
    </w:p>
    <w:p w:rsidR="00C9265F" w:rsidRPr="009C03FC" w:rsidRDefault="00C9265F" w:rsidP="00C9265F">
      <w:pPr>
        <w:ind w:firstLine="709"/>
        <w:rPr>
          <w:rFonts w:eastAsiaTheme="minorHAnsi" w:cstheme="minorBidi"/>
          <w:sz w:val="18"/>
          <w:szCs w:val="18"/>
          <w:lang w:eastAsia="en-US"/>
        </w:rPr>
      </w:pPr>
    </w:p>
    <w:p w:rsidR="00C9265F" w:rsidRPr="009C03FC" w:rsidRDefault="00C9265F" w:rsidP="00C9265F">
      <w:pPr>
        <w:ind w:firstLine="720"/>
        <w:jc w:val="center"/>
        <w:rPr>
          <w:sz w:val="26"/>
          <w:szCs w:val="26"/>
        </w:rPr>
      </w:pPr>
      <w:r w:rsidRPr="009C03FC">
        <w:rPr>
          <w:sz w:val="26"/>
          <w:szCs w:val="26"/>
        </w:rPr>
        <w:t>Динамика основных показателей социально – экономического развития города Когалыма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3"/>
        <w:gridCol w:w="1153"/>
        <w:gridCol w:w="1389"/>
        <w:gridCol w:w="1460"/>
      </w:tblGrid>
      <w:tr w:rsidR="00C9265F" w:rsidRPr="004F14CF" w:rsidTr="0059685B">
        <w:trPr>
          <w:cantSplit/>
          <w:jc w:val="center"/>
        </w:trPr>
        <w:tc>
          <w:tcPr>
            <w:tcW w:w="2859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lastRenderedPageBreak/>
              <w:t>Наименование показателей</w:t>
            </w:r>
          </w:p>
        </w:tc>
        <w:tc>
          <w:tcPr>
            <w:tcW w:w="617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2022 год</w:t>
            </w:r>
          </w:p>
        </w:tc>
        <w:tc>
          <w:tcPr>
            <w:tcW w:w="743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2023 год</w:t>
            </w:r>
          </w:p>
        </w:tc>
        <w:tc>
          <w:tcPr>
            <w:tcW w:w="781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Отклонение, %</w:t>
            </w:r>
          </w:p>
        </w:tc>
      </w:tr>
      <w:tr w:rsidR="00C9265F" w:rsidRPr="004F14CF" w:rsidTr="0059685B">
        <w:trPr>
          <w:cantSplit/>
          <w:jc w:val="center"/>
        </w:trPr>
        <w:tc>
          <w:tcPr>
            <w:tcW w:w="2859" w:type="pct"/>
          </w:tcPr>
          <w:p w:rsidR="00C9265F" w:rsidRPr="004F14CF" w:rsidRDefault="00C9265F" w:rsidP="0059685B">
            <w:pPr>
              <w:jc w:val="both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Объем отгруженных товаров собственного производства, млрд. рублей, в том числе</w:t>
            </w:r>
          </w:p>
        </w:tc>
        <w:tc>
          <w:tcPr>
            <w:tcW w:w="617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105,931</w:t>
            </w:r>
          </w:p>
        </w:tc>
        <w:tc>
          <w:tcPr>
            <w:tcW w:w="743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123,253</w:t>
            </w:r>
          </w:p>
        </w:tc>
        <w:tc>
          <w:tcPr>
            <w:tcW w:w="781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116,4</w:t>
            </w:r>
          </w:p>
        </w:tc>
      </w:tr>
      <w:tr w:rsidR="00C9265F" w:rsidRPr="004F14CF" w:rsidTr="0059685B">
        <w:trPr>
          <w:cantSplit/>
          <w:jc w:val="center"/>
        </w:trPr>
        <w:tc>
          <w:tcPr>
            <w:tcW w:w="2859" w:type="pct"/>
          </w:tcPr>
          <w:p w:rsidR="00C9265F" w:rsidRPr="004F14CF" w:rsidRDefault="00C9265F" w:rsidP="0059685B">
            <w:pPr>
              <w:jc w:val="right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Обрабатывающие производства, млрд. рублей</w:t>
            </w:r>
          </w:p>
        </w:tc>
        <w:tc>
          <w:tcPr>
            <w:tcW w:w="617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64,228</w:t>
            </w:r>
          </w:p>
        </w:tc>
        <w:tc>
          <w:tcPr>
            <w:tcW w:w="743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73,119</w:t>
            </w:r>
          </w:p>
        </w:tc>
        <w:tc>
          <w:tcPr>
            <w:tcW w:w="781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113,8</w:t>
            </w:r>
          </w:p>
        </w:tc>
      </w:tr>
      <w:tr w:rsidR="00C9265F" w:rsidRPr="004F14CF" w:rsidTr="0059685B">
        <w:trPr>
          <w:cantSplit/>
          <w:jc w:val="center"/>
        </w:trPr>
        <w:tc>
          <w:tcPr>
            <w:tcW w:w="2859" w:type="pct"/>
          </w:tcPr>
          <w:p w:rsidR="00C9265F" w:rsidRPr="004F14CF" w:rsidRDefault="00C9265F" w:rsidP="0059685B">
            <w:pPr>
              <w:jc w:val="right"/>
              <w:rPr>
                <w:i/>
                <w:sz w:val="22"/>
                <w:szCs w:val="24"/>
              </w:rPr>
            </w:pPr>
            <w:r w:rsidRPr="004F14CF">
              <w:rPr>
                <w:i/>
                <w:sz w:val="22"/>
                <w:szCs w:val="24"/>
              </w:rPr>
              <w:t xml:space="preserve">доля в общем объеме отгруженных товаров, % </w:t>
            </w:r>
          </w:p>
        </w:tc>
        <w:tc>
          <w:tcPr>
            <w:tcW w:w="617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60,6</w:t>
            </w:r>
          </w:p>
        </w:tc>
        <w:tc>
          <w:tcPr>
            <w:tcW w:w="743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59,3</w:t>
            </w:r>
          </w:p>
        </w:tc>
        <w:tc>
          <w:tcPr>
            <w:tcW w:w="781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-</w:t>
            </w:r>
          </w:p>
        </w:tc>
      </w:tr>
      <w:tr w:rsidR="00C9265F" w:rsidRPr="004F14CF" w:rsidTr="0059685B">
        <w:trPr>
          <w:cantSplit/>
          <w:jc w:val="center"/>
        </w:trPr>
        <w:tc>
          <w:tcPr>
            <w:tcW w:w="2859" w:type="pct"/>
          </w:tcPr>
          <w:p w:rsidR="00C9265F" w:rsidRPr="004F14CF" w:rsidRDefault="00C9265F" w:rsidP="0059685B">
            <w:pPr>
              <w:jc w:val="right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Добыча полезных ископаемых, предоставление услуг в этих областях, млрд. рублей</w:t>
            </w:r>
          </w:p>
        </w:tc>
        <w:tc>
          <w:tcPr>
            <w:tcW w:w="617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29,363</w:t>
            </w:r>
          </w:p>
        </w:tc>
        <w:tc>
          <w:tcPr>
            <w:tcW w:w="743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37,054</w:t>
            </w:r>
          </w:p>
        </w:tc>
        <w:tc>
          <w:tcPr>
            <w:tcW w:w="781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126,2</w:t>
            </w:r>
          </w:p>
        </w:tc>
      </w:tr>
      <w:tr w:rsidR="00C9265F" w:rsidRPr="004F14CF" w:rsidTr="0059685B">
        <w:trPr>
          <w:cantSplit/>
          <w:jc w:val="center"/>
        </w:trPr>
        <w:tc>
          <w:tcPr>
            <w:tcW w:w="2859" w:type="pct"/>
          </w:tcPr>
          <w:p w:rsidR="00C9265F" w:rsidRPr="004F14CF" w:rsidRDefault="00C9265F" w:rsidP="0059685B">
            <w:pPr>
              <w:jc w:val="right"/>
              <w:rPr>
                <w:i/>
                <w:sz w:val="22"/>
                <w:szCs w:val="24"/>
              </w:rPr>
            </w:pPr>
            <w:r w:rsidRPr="004F14CF">
              <w:rPr>
                <w:i/>
                <w:sz w:val="22"/>
                <w:szCs w:val="24"/>
              </w:rPr>
              <w:t>доля в общем объеме отгруженных товаров, %</w:t>
            </w:r>
          </w:p>
        </w:tc>
        <w:tc>
          <w:tcPr>
            <w:tcW w:w="617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27,7</w:t>
            </w:r>
          </w:p>
        </w:tc>
        <w:tc>
          <w:tcPr>
            <w:tcW w:w="743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30,1</w:t>
            </w:r>
          </w:p>
        </w:tc>
        <w:tc>
          <w:tcPr>
            <w:tcW w:w="781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-</w:t>
            </w:r>
          </w:p>
        </w:tc>
      </w:tr>
      <w:tr w:rsidR="00C9265F" w:rsidRPr="004F14CF" w:rsidTr="0059685B">
        <w:trPr>
          <w:cantSplit/>
          <w:jc w:val="center"/>
        </w:trPr>
        <w:tc>
          <w:tcPr>
            <w:tcW w:w="2859" w:type="pct"/>
          </w:tcPr>
          <w:p w:rsidR="00C9265F" w:rsidRPr="004F14CF" w:rsidRDefault="00C9265F" w:rsidP="0059685B">
            <w:pPr>
              <w:jc w:val="right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Обеспечение электрической энергией, газом и паром; кондиционирование воздуха, млрд. рублей</w:t>
            </w:r>
          </w:p>
        </w:tc>
        <w:tc>
          <w:tcPr>
            <w:tcW w:w="617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11,653</w:t>
            </w:r>
          </w:p>
        </w:tc>
        <w:tc>
          <w:tcPr>
            <w:tcW w:w="743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12,725</w:t>
            </w:r>
          </w:p>
        </w:tc>
        <w:tc>
          <w:tcPr>
            <w:tcW w:w="781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109,2</w:t>
            </w:r>
          </w:p>
        </w:tc>
      </w:tr>
      <w:tr w:rsidR="00C9265F" w:rsidRPr="004F14CF" w:rsidTr="0059685B">
        <w:trPr>
          <w:cantSplit/>
          <w:jc w:val="center"/>
        </w:trPr>
        <w:tc>
          <w:tcPr>
            <w:tcW w:w="2859" w:type="pct"/>
          </w:tcPr>
          <w:p w:rsidR="00C9265F" w:rsidRPr="004F14CF" w:rsidRDefault="00C9265F" w:rsidP="0059685B">
            <w:pPr>
              <w:jc w:val="right"/>
              <w:rPr>
                <w:i/>
                <w:sz w:val="22"/>
                <w:szCs w:val="24"/>
              </w:rPr>
            </w:pPr>
            <w:r w:rsidRPr="004F14CF">
              <w:rPr>
                <w:i/>
                <w:sz w:val="22"/>
                <w:szCs w:val="24"/>
              </w:rPr>
              <w:t>доля в общем объеме отгруженных товаров, %</w:t>
            </w:r>
          </w:p>
        </w:tc>
        <w:tc>
          <w:tcPr>
            <w:tcW w:w="617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11,0</w:t>
            </w:r>
          </w:p>
        </w:tc>
        <w:tc>
          <w:tcPr>
            <w:tcW w:w="743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10,3</w:t>
            </w:r>
          </w:p>
        </w:tc>
        <w:tc>
          <w:tcPr>
            <w:tcW w:w="781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-</w:t>
            </w:r>
          </w:p>
        </w:tc>
      </w:tr>
      <w:tr w:rsidR="00C9265F" w:rsidRPr="004F14CF" w:rsidTr="0059685B">
        <w:trPr>
          <w:cantSplit/>
          <w:jc w:val="center"/>
        </w:trPr>
        <w:tc>
          <w:tcPr>
            <w:tcW w:w="2859" w:type="pct"/>
          </w:tcPr>
          <w:p w:rsidR="00C9265F" w:rsidRPr="004F14CF" w:rsidRDefault="00C9265F" w:rsidP="0059685B">
            <w:pPr>
              <w:jc w:val="right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Водоснабжение; водоотведение, организация сбора и утилизации отходов, деятельность по ликвидации загрязнений, млрд. рублей</w:t>
            </w:r>
          </w:p>
        </w:tc>
        <w:tc>
          <w:tcPr>
            <w:tcW w:w="617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0,687</w:t>
            </w:r>
          </w:p>
        </w:tc>
        <w:tc>
          <w:tcPr>
            <w:tcW w:w="743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0,355</w:t>
            </w:r>
          </w:p>
        </w:tc>
        <w:tc>
          <w:tcPr>
            <w:tcW w:w="781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51,6</w:t>
            </w:r>
          </w:p>
        </w:tc>
      </w:tr>
      <w:tr w:rsidR="00C9265F" w:rsidRPr="004F14CF" w:rsidTr="0059685B">
        <w:trPr>
          <w:cantSplit/>
          <w:jc w:val="center"/>
        </w:trPr>
        <w:tc>
          <w:tcPr>
            <w:tcW w:w="2859" w:type="pct"/>
          </w:tcPr>
          <w:p w:rsidR="00C9265F" w:rsidRPr="004F14CF" w:rsidRDefault="00C9265F" w:rsidP="0059685B">
            <w:pPr>
              <w:jc w:val="right"/>
              <w:rPr>
                <w:i/>
                <w:sz w:val="22"/>
                <w:szCs w:val="24"/>
              </w:rPr>
            </w:pPr>
            <w:r w:rsidRPr="004F14CF">
              <w:rPr>
                <w:i/>
                <w:sz w:val="22"/>
                <w:szCs w:val="24"/>
              </w:rPr>
              <w:t>доля в общем объеме отгруженных товаров, %</w:t>
            </w:r>
          </w:p>
        </w:tc>
        <w:tc>
          <w:tcPr>
            <w:tcW w:w="617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0,6</w:t>
            </w:r>
          </w:p>
        </w:tc>
        <w:tc>
          <w:tcPr>
            <w:tcW w:w="743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0,3</w:t>
            </w:r>
          </w:p>
        </w:tc>
        <w:tc>
          <w:tcPr>
            <w:tcW w:w="781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-</w:t>
            </w:r>
          </w:p>
        </w:tc>
      </w:tr>
      <w:tr w:rsidR="00C9265F" w:rsidRPr="004F14CF" w:rsidTr="0059685B">
        <w:trPr>
          <w:cantSplit/>
          <w:jc w:val="center"/>
        </w:trPr>
        <w:tc>
          <w:tcPr>
            <w:tcW w:w="2859" w:type="pct"/>
          </w:tcPr>
          <w:p w:rsidR="00C9265F" w:rsidRPr="004F14CF" w:rsidRDefault="00C9265F" w:rsidP="0059685B">
            <w:pPr>
              <w:jc w:val="both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Индекс промышленного производства, %</w:t>
            </w:r>
          </w:p>
        </w:tc>
        <w:tc>
          <w:tcPr>
            <w:tcW w:w="617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124,7</w:t>
            </w:r>
          </w:p>
        </w:tc>
        <w:tc>
          <w:tcPr>
            <w:tcW w:w="743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107,9</w:t>
            </w:r>
          </w:p>
        </w:tc>
        <w:tc>
          <w:tcPr>
            <w:tcW w:w="781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-</w:t>
            </w:r>
          </w:p>
        </w:tc>
      </w:tr>
      <w:tr w:rsidR="00C9265F" w:rsidRPr="004F14CF" w:rsidTr="0059685B">
        <w:trPr>
          <w:cantSplit/>
          <w:jc w:val="center"/>
        </w:trPr>
        <w:tc>
          <w:tcPr>
            <w:tcW w:w="2859" w:type="pct"/>
          </w:tcPr>
          <w:p w:rsidR="00C9265F" w:rsidRPr="004F14CF" w:rsidRDefault="00C9265F" w:rsidP="0059685B">
            <w:pPr>
              <w:jc w:val="both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Инвестиции в основной капитал, млрд. рублей</w:t>
            </w:r>
          </w:p>
        </w:tc>
        <w:tc>
          <w:tcPr>
            <w:tcW w:w="617" w:type="pct"/>
            <w:shd w:val="clear" w:color="auto" w:fill="auto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17,136</w:t>
            </w:r>
          </w:p>
        </w:tc>
        <w:tc>
          <w:tcPr>
            <w:tcW w:w="743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33,795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197,2</w:t>
            </w:r>
          </w:p>
        </w:tc>
      </w:tr>
      <w:tr w:rsidR="00C9265F" w:rsidRPr="004F14CF" w:rsidTr="0059685B">
        <w:trPr>
          <w:cantSplit/>
          <w:jc w:val="center"/>
        </w:trPr>
        <w:tc>
          <w:tcPr>
            <w:tcW w:w="2859" w:type="pct"/>
          </w:tcPr>
          <w:p w:rsidR="00C9265F" w:rsidRPr="004F14CF" w:rsidRDefault="00C9265F" w:rsidP="0059685B">
            <w:pPr>
              <w:jc w:val="both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Реальные располагаемые денежные доходы населения, %</w:t>
            </w:r>
          </w:p>
        </w:tc>
        <w:tc>
          <w:tcPr>
            <w:tcW w:w="617" w:type="pct"/>
            <w:shd w:val="clear" w:color="auto" w:fill="auto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100,9</w:t>
            </w:r>
          </w:p>
        </w:tc>
        <w:tc>
          <w:tcPr>
            <w:tcW w:w="743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106,8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-</w:t>
            </w:r>
          </w:p>
        </w:tc>
      </w:tr>
      <w:tr w:rsidR="00C9265F" w:rsidRPr="004F14CF" w:rsidTr="0059685B">
        <w:trPr>
          <w:cantSplit/>
          <w:jc w:val="center"/>
        </w:trPr>
        <w:tc>
          <w:tcPr>
            <w:tcW w:w="2859" w:type="pct"/>
          </w:tcPr>
          <w:p w:rsidR="00C9265F" w:rsidRPr="004F14CF" w:rsidRDefault="00C9265F" w:rsidP="0059685B">
            <w:pPr>
              <w:jc w:val="both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Среднедушевые денежные доходы населения в месяц, рублей</w:t>
            </w:r>
          </w:p>
        </w:tc>
        <w:tc>
          <w:tcPr>
            <w:tcW w:w="617" w:type="pct"/>
            <w:shd w:val="clear" w:color="auto" w:fill="auto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57 552,7</w:t>
            </w:r>
          </w:p>
        </w:tc>
        <w:tc>
          <w:tcPr>
            <w:tcW w:w="743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64 733,4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112,5</w:t>
            </w:r>
          </w:p>
        </w:tc>
      </w:tr>
      <w:tr w:rsidR="00C9265F" w:rsidRPr="004F14CF" w:rsidTr="0059685B">
        <w:trPr>
          <w:cantSplit/>
          <w:jc w:val="center"/>
        </w:trPr>
        <w:tc>
          <w:tcPr>
            <w:tcW w:w="2859" w:type="pct"/>
          </w:tcPr>
          <w:p w:rsidR="00C9265F" w:rsidRPr="004F14CF" w:rsidRDefault="00C9265F" w:rsidP="0059685B">
            <w:pPr>
              <w:jc w:val="both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Среднемесячная номинальная начисленная заработная плата 1 работника, рублей</w:t>
            </w:r>
          </w:p>
        </w:tc>
        <w:tc>
          <w:tcPr>
            <w:tcW w:w="617" w:type="pct"/>
            <w:shd w:val="clear" w:color="auto" w:fill="auto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86 837,7</w:t>
            </w:r>
          </w:p>
        </w:tc>
        <w:tc>
          <w:tcPr>
            <w:tcW w:w="743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100 602,6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115,9</w:t>
            </w:r>
          </w:p>
        </w:tc>
      </w:tr>
      <w:tr w:rsidR="00C9265F" w:rsidRPr="004F14CF" w:rsidTr="0059685B">
        <w:trPr>
          <w:cantSplit/>
          <w:jc w:val="center"/>
        </w:trPr>
        <w:tc>
          <w:tcPr>
            <w:tcW w:w="2859" w:type="pct"/>
          </w:tcPr>
          <w:p w:rsidR="00C9265F" w:rsidRPr="004F14CF" w:rsidRDefault="00C9265F" w:rsidP="0059685B">
            <w:pPr>
              <w:jc w:val="both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Темпы роста номинальной начисленной среднемесячной заработной платы 1 работника, %</w:t>
            </w:r>
          </w:p>
        </w:tc>
        <w:tc>
          <w:tcPr>
            <w:tcW w:w="617" w:type="pct"/>
            <w:shd w:val="clear" w:color="auto" w:fill="auto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112,5</w:t>
            </w:r>
          </w:p>
        </w:tc>
        <w:tc>
          <w:tcPr>
            <w:tcW w:w="743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115,9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-</w:t>
            </w:r>
          </w:p>
        </w:tc>
      </w:tr>
      <w:tr w:rsidR="00C9265F" w:rsidRPr="004F14CF" w:rsidTr="0059685B">
        <w:trPr>
          <w:cantSplit/>
          <w:jc w:val="center"/>
        </w:trPr>
        <w:tc>
          <w:tcPr>
            <w:tcW w:w="2859" w:type="pct"/>
          </w:tcPr>
          <w:p w:rsidR="00C9265F" w:rsidRPr="004F14CF" w:rsidRDefault="00C9265F" w:rsidP="0059685B">
            <w:pPr>
              <w:jc w:val="both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Реальная начисленная заработная плата одного работника, % к предыдущему году</w:t>
            </w:r>
          </w:p>
        </w:tc>
        <w:tc>
          <w:tcPr>
            <w:tcW w:w="617" w:type="pct"/>
            <w:shd w:val="clear" w:color="auto" w:fill="auto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101,8</w:t>
            </w:r>
          </w:p>
        </w:tc>
        <w:tc>
          <w:tcPr>
            <w:tcW w:w="743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114,3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-</w:t>
            </w:r>
          </w:p>
        </w:tc>
      </w:tr>
      <w:tr w:rsidR="00C9265F" w:rsidRPr="004F14CF" w:rsidTr="0059685B">
        <w:trPr>
          <w:cantSplit/>
          <w:jc w:val="center"/>
        </w:trPr>
        <w:tc>
          <w:tcPr>
            <w:tcW w:w="2859" w:type="pct"/>
          </w:tcPr>
          <w:p w:rsidR="00C9265F" w:rsidRPr="004F14CF" w:rsidRDefault="00C9265F" w:rsidP="0059685B">
            <w:pPr>
              <w:jc w:val="both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Численность трудовых ресурсов, тыс. человек</w:t>
            </w:r>
          </w:p>
        </w:tc>
        <w:tc>
          <w:tcPr>
            <w:tcW w:w="617" w:type="pct"/>
            <w:shd w:val="clear" w:color="auto" w:fill="auto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43,306</w:t>
            </w:r>
          </w:p>
        </w:tc>
        <w:tc>
          <w:tcPr>
            <w:tcW w:w="743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44,303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102,3</w:t>
            </w:r>
          </w:p>
        </w:tc>
      </w:tr>
      <w:tr w:rsidR="00C9265F" w:rsidRPr="004F14CF" w:rsidTr="0059685B">
        <w:trPr>
          <w:cantSplit/>
          <w:jc w:val="center"/>
        </w:trPr>
        <w:tc>
          <w:tcPr>
            <w:tcW w:w="2859" w:type="pct"/>
          </w:tcPr>
          <w:p w:rsidR="00C9265F" w:rsidRPr="004F14CF" w:rsidRDefault="00C9265F" w:rsidP="0059685B">
            <w:pPr>
              <w:jc w:val="both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Численность занятых в экономике, тыс. человек</w:t>
            </w:r>
          </w:p>
        </w:tc>
        <w:tc>
          <w:tcPr>
            <w:tcW w:w="617" w:type="pct"/>
            <w:shd w:val="clear" w:color="auto" w:fill="auto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34,428</w:t>
            </w:r>
          </w:p>
        </w:tc>
        <w:tc>
          <w:tcPr>
            <w:tcW w:w="743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35,595</w:t>
            </w:r>
          </w:p>
        </w:tc>
        <w:tc>
          <w:tcPr>
            <w:tcW w:w="781" w:type="pct"/>
            <w:shd w:val="clear" w:color="auto" w:fill="auto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103,4</w:t>
            </w:r>
          </w:p>
        </w:tc>
      </w:tr>
      <w:tr w:rsidR="00C9265F" w:rsidRPr="004F14CF" w:rsidTr="0059685B">
        <w:trPr>
          <w:cantSplit/>
          <w:jc w:val="center"/>
        </w:trPr>
        <w:tc>
          <w:tcPr>
            <w:tcW w:w="2859" w:type="pct"/>
          </w:tcPr>
          <w:p w:rsidR="00C9265F" w:rsidRPr="004F14CF" w:rsidRDefault="00C9265F" w:rsidP="0059685B">
            <w:pPr>
              <w:jc w:val="both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Численность зарегистрированных безработных на конец периода, тыс. человек</w:t>
            </w:r>
          </w:p>
        </w:tc>
        <w:tc>
          <w:tcPr>
            <w:tcW w:w="617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0,074</w:t>
            </w:r>
          </w:p>
        </w:tc>
        <w:tc>
          <w:tcPr>
            <w:tcW w:w="743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0,034</w:t>
            </w:r>
          </w:p>
        </w:tc>
        <w:tc>
          <w:tcPr>
            <w:tcW w:w="781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46,0</w:t>
            </w:r>
          </w:p>
        </w:tc>
      </w:tr>
      <w:tr w:rsidR="00C9265F" w:rsidRPr="004F14CF" w:rsidTr="0059685B">
        <w:trPr>
          <w:cantSplit/>
          <w:jc w:val="center"/>
        </w:trPr>
        <w:tc>
          <w:tcPr>
            <w:tcW w:w="2859" w:type="pct"/>
          </w:tcPr>
          <w:p w:rsidR="00C9265F" w:rsidRPr="004F14CF" w:rsidRDefault="00C9265F" w:rsidP="0059685B">
            <w:pPr>
              <w:jc w:val="both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Уровень зарегистрированной безработицы (на конец года), %</w:t>
            </w:r>
          </w:p>
        </w:tc>
        <w:tc>
          <w:tcPr>
            <w:tcW w:w="617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0,21</w:t>
            </w:r>
          </w:p>
        </w:tc>
        <w:tc>
          <w:tcPr>
            <w:tcW w:w="743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0,10</w:t>
            </w:r>
          </w:p>
        </w:tc>
        <w:tc>
          <w:tcPr>
            <w:tcW w:w="781" w:type="pct"/>
            <w:vAlign w:val="center"/>
          </w:tcPr>
          <w:p w:rsidR="00C9265F" w:rsidRPr="004F14CF" w:rsidRDefault="00C9265F" w:rsidP="0059685B">
            <w:pPr>
              <w:jc w:val="center"/>
              <w:rPr>
                <w:sz w:val="22"/>
                <w:szCs w:val="24"/>
              </w:rPr>
            </w:pPr>
            <w:r w:rsidRPr="004F14CF">
              <w:rPr>
                <w:sz w:val="22"/>
                <w:szCs w:val="24"/>
              </w:rPr>
              <w:t>-</w:t>
            </w:r>
          </w:p>
        </w:tc>
      </w:tr>
    </w:tbl>
    <w:p w:rsidR="00C9265F" w:rsidRPr="009C03FC" w:rsidRDefault="00C9265F" w:rsidP="00C9265F">
      <w:pPr>
        <w:rPr>
          <w:sz w:val="26"/>
          <w:szCs w:val="26"/>
        </w:rPr>
      </w:pPr>
    </w:p>
    <w:p w:rsidR="00C9265F" w:rsidRPr="009C03FC" w:rsidRDefault="00C9265F" w:rsidP="00C9265F">
      <w:pPr>
        <w:ind w:firstLine="720"/>
        <w:jc w:val="both"/>
        <w:rPr>
          <w:sz w:val="26"/>
          <w:szCs w:val="26"/>
        </w:rPr>
      </w:pPr>
      <w:r w:rsidRPr="009C03FC">
        <w:rPr>
          <w:sz w:val="26"/>
          <w:szCs w:val="26"/>
        </w:rPr>
        <w:t>В 2023 году промышленность, как и в предыдущие годы, остаётся ведущей отраслью экономики города Когалыма, которая влияет на его социально-экономическое состояние. Промышленный комплекс города Когалыма представлен следующими основными отраслями промышленности: добыча полезных ископаемых (предоставление услуг в области добычи полезных ископаемых), обрабатывающие производства, обеспечение электрической энергией, газом и паром; кондиционирование воздуха, водоснабжение; водоотведение, организация сбора и утилизация отходов, деятельность по ликвидации загрязнений. Доля промышленного производства в общем объеме отгруженных товаров собственного производства, выполненных работ и услуг собственными силами по предварительным данным составила 65,4%.</w:t>
      </w:r>
    </w:p>
    <w:p w:rsidR="00C9265F" w:rsidRPr="009C03FC" w:rsidRDefault="00C9265F" w:rsidP="00C9265F">
      <w:pPr>
        <w:ind w:firstLine="720"/>
        <w:jc w:val="both"/>
        <w:rPr>
          <w:sz w:val="26"/>
          <w:szCs w:val="26"/>
        </w:rPr>
      </w:pPr>
      <w:r w:rsidRPr="009C03FC">
        <w:rPr>
          <w:sz w:val="26"/>
          <w:szCs w:val="26"/>
        </w:rPr>
        <w:t>Общий объем промышленной продукции по крупным и средним предприятиям города по предварительным данным за 2023 год составил 123,3 млрд. рублей, или 107,9% к 2022 году в сопоставимых ценах.</w:t>
      </w:r>
    </w:p>
    <w:p w:rsidR="00C9265F" w:rsidRPr="009C03FC" w:rsidRDefault="00C9265F" w:rsidP="00C9265F">
      <w:pPr>
        <w:ind w:firstLine="720"/>
        <w:jc w:val="both"/>
        <w:rPr>
          <w:sz w:val="26"/>
          <w:szCs w:val="26"/>
        </w:rPr>
      </w:pPr>
      <w:r w:rsidRPr="009C03FC">
        <w:rPr>
          <w:sz w:val="26"/>
          <w:szCs w:val="26"/>
        </w:rPr>
        <w:t>Определяющее влияние на общие итоги работы промышленного комплекса оказывают предприятия «обрабатывающих производств», доля которых в объеме отгруженной промышленной продукции в 2023 году составила 59,3% (2022 год – 60,6%).</w:t>
      </w:r>
    </w:p>
    <w:p w:rsidR="00C9265F" w:rsidRPr="009C03FC" w:rsidRDefault="00C9265F" w:rsidP="00C9265F">
      <w:pPr>
        <w:ind w:firstLine="709"/>
        <w:jc w:val="both"/>
        <w:rPr>
          <w:sz w:val="26"/>
          <w:szCs w:val="26"/>
        </w:rPr>
      </w:pPr>
      <w:r w:rsidRPr="009C03FC">
        <w:rPr>
          <w:sz w:val="26"/>
          <w:szCs w:val="26"/>
        </w:rPr>
        <w:lastRenderedPageBreak/>
        <w:t>Численность экономически активного населения города Когалыма на 1 января 2024 года, по предварительным данным, составила 35,8 тыс. человек или 56,6% от общей численности населения (2022 год – 35,1 тыс. человек или 56,4%), из их числа 35,6 тыс. человек или 99,6% экономически активного населения были заняты в экономике.</w:t>
      </w:r>
    </w:p>
    <w:p w:rsidR="00C9265F" w:rsidRPr="00EB54EF" w:rsidRDefault="00C9265F" w:rsidP="00C9265F">
      <w:pPr>
        <w:ind w:firstLine="709"/>
        <w:jc w:val="both"/>
        <w:rPr>
          <w:sz w:val="26"/>
          <w:szCs w:val="26"/>
        </w:rPr>
      </w:pPr>
      <w:r w:rsidRPr="009C03FC">
        <w:rPr>
          <w:sz w:val="26"/>
          <w:szCs w:val="26"/>
        </w:rPr>
        <w:t>Среднесписочная численность работников (по полному кругу организаций) по предварительным данным на 1 января 2024 года, составила 29,2 тыс. человек (на 1 января 2023 года – 29,2 тыс. человек). Преобладающая часть занятого населения 26,7 тыс. человек (2022</w:t>
      </w:r>
      <w:r w:rsidRPr="00EB54EF">
        <w:rPr>
          <w:sz w:val="26"/>
          <w:szCs w:val="26"/>
        </w:rPr>
        <w:t xml:space="preserve"> год – 26,4 тыс. человек) сосредоточена на крупных и средних предприятиях и организациях города.</w:t>
      </w:r>
    </w:p>
    <w:p w:rsidR="00C9265F" w:rsidRPr="00EB54EF" w:rsidRDefault="00C9265F" w:rsidP="00C9265F">
      <w:pPr>
        <w:ind w:firstLine="709"/>
        <w:jc w:val="both"/>
        <w:rPr>
          <w:sz w:val="26"/>
          <w:szCs w:val="26"/>
        </w:rPr>
      </w:pPr>
      <w:r w:rsidRPr="00EB54EF">
        <w:rPr>
          <w:sz w:val="26"/>
          <w:szCs w:val="26"/>
        </w:rPr>
        <w:t>В 2023 году уменьшилась численность зарегистрированных безработных граждан по отношению к концу 2022 года на 40 человек, и составила 34 человека (2022 год – 74 человека). Показатель уровня регистрируемой безработицы по городу Когалыму на конец отчетного периода составил 0,10%, уменьшившись по отношению к концу 2022 года на 0,11 процентных пункта.</w:t>
      </w:r>
    </w:p>
    <w:p w:rsidR="00C9265F" w:rsidRPr="009C03FC" w:rsidRDefault="00C9265F" w:rsidP="00C9265F">
      <w:pPr>
        <w:ind w:firstLine="709"/>
        <w:jc w:val="both"/>
        <w:rPr>
          <w:sz w:val="26"/>
          <w:szCs w:val="26"/>
        </w:rPr>
      </w:pPr>
      <w:r w:rsidRPr="009C03FC">
        <w:rPr>
          <w:sz w:val="26"/>
          <w:szCs w:val="26"/>
        </w:rPr>
        <w:t>Одним из основных макроэкономических показателей уровня жизни являются доходы населения.</w:t>
      </w:r>
    </w:p>
    <w:p w:rsidR="00C9265F" w:rsidRPr="009C03FC" w:rsidRDefault="00C9265F" w:rsidP="00C9265F">
      <w:pPr>
        <w:ind w:firstLine="708"/>
        <w:contextualSpacing/>
        <w:jc w:val="both"/>
        <w:rPr>
          <w:sz w:val="26"/>
          <w:szCs w:val="26"/>
        </w:rPr>
      </w:pPr>
      <w:r w:rsidRPr="009C03FC">
        <w:rPr>
          <w:sz w:val="26"/>
          <w:szCs w:val="26"/>
        </w:rPr>
        <w:t>Денежные доходы на душу населения в 2023 году по предварительным данным составили 64 733,4 рубля и увеличились на 12,5% к уровню 2022 года.</w:t>
      </w:r>
    </w:p>
    <w:p w:rsidR="00C9265F" w:rsidRPr="009C03FC" w:rsidRDefault="00C9265F" w:rsidP="00C9265F">
      <w:pPr>
        <w:ind w:firstLine="709"/>
        <w:jc w:val="both"/>
        <w:rPr>
          <w:sz w:val="26"/>
          <w:szCs w:val="26"/>
        </w:rPr>
      </w:pPr>
      <w:r w:rsidRPr="009C03FC">
        <w:rPr>
          <w:sz w:val="26"/>
          <w:szCs w:val="26"/>
        </w:rPr>
        <w:t>Реальные располагаемые денежные доходы в расчете на душу населения, скорректированные на уровень инфляции (индекс потребительских цен по Ханты-Мансийскому автономному округу – Югре в 2023 году по отношению к 2022 году составил 104,6%), составили 106,8%.</w:t>
      </w:r>
    </w:p>
    <w:p w:rsidR="00C9265F" w:rsidRPr="00EB54EF" w:rsidRDefault="00C9265F" w:rsidP="00C9265F">
      <w:pPr>
        <w:ind w:firstLine="709"/>
        <w:jc w:val="both"/>
        <w:rPr>
          <w:sz w:val="26"/>
          <w:szCs w:val="26"/>
        </w:rPr>
      </w:pPr>
      <w:r w:rsidRPr="009C03FC">
        <w:rPr>
          <w:sz w:val="26"/>
          <w:szCs w:val="26"/>
        </w:rPr>
        <w:t>Основным источником денежных доходов населения по-прежнему остается заработная плата. Среднемесячная начисленная заработная плата по крупным и средним организациям города на 1 работника в 2023 году по предварительным данным составила 116 476 рублей (2022 год – 100 043 рубля), прирост к соответствующему периоду прошлого года на 16,4%.</w:t>
      </w:r>
    </w:p>
    <w:p w:rsidR="00037E8A" w:rsidRDefault="00037E8A"/>
    <w:sectPr w:rsidR="00037E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37E"/>
    <w:rsid w:val="00037E8A"/>
    <w:rsid w:val="0011337E"/>
    <w:rsid w:val="00C92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37452"/>
  <w15:chartTrackingRefBased/>
  <w15:docId w15:val="{8C4D6DCC-3E80-47E1-A129-5EAE14B0F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26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www.admkogalym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hyperlink" Target="mailto:delo@admkogalym.ru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3780</Words>
  <Characters>21549</Characters>
  <Application>Microsoft Office Word</Application>
  <DocSecurity>0</DocSecurity>
  <Lines>179</Lines>
  <Paragraphs>50</Paragraphs>
  <ScaleCrop>false</ScaleCrop>
  <Company/>
  <LinksUpToDate>false</LinksUpToDate>
  <CharactersWithSpaces>25279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Спиридонова Юлия Леонидовна</dc:creator>
  <cp:keywords/>
  <dc:description/>
  <cp:lastModifiedBy>Спиридонова Юлия Леонидовна</cp:lastModifiedBy>
  <cp:revision>2</cp:revision>
  <dcterms:created xsi:type="dcterms:W3CDTF">2024-10-22T09:01:00Z</dcterms:created>
  <dcterms:modified xsi:type="dcterms:W3CDTF">2024-10-22T09:02:00Z</dcterms:modified>
</cp:coreProperties>
</file>