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26" w:rsidRDefault="007B7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 граждан на тишину и покой защищается государством </w:t>
      </w:r>
    </w:p>
    <w:p w:rsidR="00612226" w:rsidRDefault="00612226">
      <w:pPr>
        <w:spacing w:line="276" w:lineRule="auto"/>
        <w:ind w:firstLine="708"/>
        <w:jc w:val="both"/>
        <w:rPr>
          <w:sz w:val="28"/>
          <w:szCs w:val="28"/>
        </w:rPr>
      </w:pPr>
    </w:p>
    <w:p w:rsidR="00612226" w:rsidRDefault="007B7FFE">
      <w:pPr>
        <w:pStyle w:val="af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Ханты-Мансийском автономном округе – Югре установлен запрет на нарушение тишины и покоя граждан с 22:00 до 8:00 часов.</w:t>
      </w:r>
    </w:p>
    <w:p w:rsidR="00612226" w:rsidRDefault="007B7FFE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не допускается:</w:t>
      </w:r>
    </w:p>
    <w:p w:rsidR="00612226" w:rsidRDefault="007B7FFE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 жилых зонах с 21:00 до 8:00 строительных, ремонтных, погрузочно-разгрузочных и других работ, нарушающих тишину и покой граждан; </w:t>
      </w:r>
    </w:p>
    <w:p w:rsidR="00612226" w:rsidRDefault="007B7FFE">
      <w:pPr>
        <w:pStyle w:val="af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 многоквартирных домах в рабочие дни (в том числе в субботу) с 13:00 до 15:00, с 21:00 до 8:00, а также в любое время в воскресенье и нерабочие праздничные дни строительных, ремонтных работ, сопровождающихся повышенной громкостью и нарушающих тишину и покой граждан. </w:t>
      </w:r>
    </w:p>
    <w:p w:rsidR="00612226" w:rsidRDefault="007B7FFE">
      <w:pPr>
        <w:pStyle w:val="afb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указанных требований статьей 10 Закона автономного округа «Об административных правонарушениях» установлена административная ответственность к которой могут быть привлечены граждане, а также должностные и юридические лица. </w:t>
      </w:r>
    </w:p>
    <w:p w:rsidR="00612226" w:rsidRDefault="007B7F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Протоколы об административных правонарушениях составляют должностные лица органов внутренних дел (полиции), органов местного самоуправления муниципальных образований автономного округа. </w:t>
      </w:r>
    </w:p>
    <w:p w:rsidR="00612226" w:rsidRDefault="007B7FF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Дела об административных правонарушениях рассматривают административные комиссии.</w:t>
      </w:r>
      <w:r>
        <w:rPr>
          <w:b/>
          <w:bCs/>
          <w:sz w:val="28"/>
          <w:szCs w:val="28"/>
        </w:rPr>
        <w:t xml:space="preserve"> </w:t>
      </w:r>
    </w:p>
    <w:p w:rsidR="00612226" w:rsidRDefault="007B7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защиты своих прав необходимо обращаться в дежурную часть ОМВД России </w:t>
      </w:r>
      <w:r w:rsidR="00667005">
        <w:rPr>
          <w:sz w:val="28"/>
          <w:szCs w:val="28"/>
        </w:rPr>
        <w:t xml:space="preserve">вг.Когалыму круглосуточно </w:t>
      </w:r>
      <w:r>
        <w:rPr>
          <w:sz w:val="28"/>
          <w:szCs w:val="28"/>
        </w:rPr>
        <w:t xml:space="preserve">по телефону: </w:t>
      </w:r>
      <w:r w:rsidR="002E2302">
        <w:rPr>
          <w:sz w:val="28"/>
          <w:szCs w:val="28"/>
        </w:rPr>
        <w:t>02,</w:t>
      </w:r>
      <w:bookmarkStart w:id="0" w:name="_GoBack"/>
      <w:bookmarkEnd w:id="0"/>
      <w:r w:rsidR="002E2302" w:rsidRPr="002E2302">
        <w:rPr>
          <w:sz w:val="28"/>
          <w:szCs w:val="28"/>
        </w:rPr>
        <w:t xml:space="preserve"> </w:t>
      </w:r>
      <w:r>
        <w:rPr>
          <w:sz w:val="28"/>
          <w:szCs w:val="28"/>
        </w:rPr>
        <w:t>102, 112 или лично в дежурную часть</w:t>
      </w:r>
      <w:r w:rsidR="00667005">
        <w:rPr>
          <w:sz w:val="28"/>
          <w:szCs w:val="28"/>
        </w:rPr>
        <w:t xml:space="preserve"> по адресу: ул.Бакинская дом 17, город Когалым</w:t>
      </w:r>
      <w:r>
        <w:rPr>
          <w:sz w:val="28"/>
          <w:szCs w:val="28"/>
        </w:rPr>
        <w:t xml:space="preserve">. </w:t>
      </w:r>
    </w:p>
    <w:p w:rsidR="00612226" w:rsidRDefault="00612226">
      <w:pPr>
        <w:pStyle w:val="afb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612226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1E" w:rsidRDefault="000E4C1E">
      <w:r>
        <w:separator/>
      </w:r>
    </w:p>
  </w:endnote>
  <w:endnote w:type="continuationSeparator" w:id="0">
    <w:p w:rsidR="000E4C1E" w:rsidRDefault="000E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1E" w:rsidRDefault="000E4C1E">
      <w:r>
        <w:separator/>
      </w:r>
    </w:p>
  </w:footnote>
  <w:footnote w:type="continuationSeparator" w:id="0">
    <w:p w:rsidR="000E4C1E" w:rsidRDefault="000E4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6"/>
    <w:rsid w:val="000E4C1E"/>
    <w:rsid w:val="002E2302"/>
    <w:rsid w:val="004955BB"/>
    <w:rsid w:val="00612226"/>
    <w:rsid w:val="00667005"/>
    <w:rsid w:val="007A51A3"/>
    <w:rsid w:val="007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BD37"/>
  <w15:docId w15:val="{5B4D9061-9AD5-4826-B48E-B5A48455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 Алексей Федорович</dc:creator>
  <cp:keywords/>
  <dc:description/>
  <cp:lastModifiedBy>Абзалилова Амина Ахатовна</cp:lastModifiedBy>
  <cp:revision>4</cp:revision>
  <dcterms:created xsi:type="dcterms:W3CDTF">2026-05-05T11:24:00Z</dcterms:created>
  <dcterms:modified xsi:type="dcterms:W3CDTF">2026-05-13T08:58:00Z</dcterms:modified>
</cp:coreProperties>
</file>