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A9" w:rsidRPr="004370E5" w:rsidRDefault="00720FA9" w:rsidP="00720FA9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5</w:t>
      </w:r>
    </w:p>
    <w:p w:rsidR="00720FA9" w:rsidRPr="004370E5" w:rsidRDefault="00720FA9" w:rsidP="00720FA9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4370E5">
        <w:rPr>
          <w:rFonts w:ascii="Times New Roman" w:hAnsi="Times New Roman" w:cs="Times New Roman"/>
          <w:sz w:val="26"/>
          <w:szCs w:val="26"/>
        </w:rPr>
        <w:t>к заявке</w:t>
      </w:r>
    </w:p>
    <w:p w:rsidR="00720FA9" w:rsidRPr="004370E5" w:rsidRDefault="00720FA9" w:rsidP="00720FA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37"/>
      <w:bookmarkEnd w:id="0"/>
      <w:r w:rsidRPr="004370E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460A8">
        <w:rPr>
          <w:rFonts w:ascii="Times New Roman" w:hAnsi="Times New Roman" w:cs="Times New Roman"/>
          <w:sz w:val="24"/>
          <w:szCs w:val="24"/>
        </w:rPr>
        <w:t>Финансово-экономическое обоснование программы участника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   отбора на предоставление субсидий из бюджета города Когалыма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    некоммерческим организациям, не являющимся государственными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        (муниципальными) учреждениями, в целях финансового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    обеспечения затрат на выполнение функций ресурсного центра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      поддержки и развития добровольчества в городе Когалыме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FA9" w:rsidRPr="00D460A8" w:rsidRDefault="00720FA9" w:rsidP="00116F0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D460A8">
        <w:rPr>
          <w:rFonts w:ascii="Times New Roman" w:hAnsi="Times New Roman" w:cs="Times New Roman"/>
          <w:sz w:val="24"/>
          <w:szCs w:val="24"/>
        </w:rPr>
        <w:t>Полное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участника отбора: </w:t>
      </w:r>
      <w:bookmarkEnd w:id="1"/>
      <w:r w:rsidRPr="00D460A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20FA9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D460A8">
        <w:rPr>
          <w:rFonts w:ascii="Times New Roman" w:hAnsi="Times New Roman" w:cs="Times New Roman"/>
          <w:sz w:val="24"/>
          <w:szCs w:val="24"/>
        </w:rPr>
        <w:t>программы:________________________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>Период  реализации  программы  (месяц,  год  начала  реализации программы -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>месяц, год завершения реализации программы): ______________________________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FA9" w:rsidRPr="00D460A8" w:rsidRDefault="00720FA9" w:rsidP="00720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 xml:space="preserve">    Единица измерения: рубль (с точностью до второго десятичного знака).</w:t>
      </w:r>
    </w:p>
    <w:p w:rsidR="00720FA9" w:rsidRPr="00D460A8" w:rsidRDefault="00720FA9" w:rsidP="00720FA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"/>
        <w:gridCol w:w="1639"/>
        <w:gridCol w:w="1183"/>
        <w:gridCol w:w="700"/>
        <w:gridCol w:w="1130"/>
        <w:gridCol w:w="1150"/>
        <w:gridCol w:w="1239"/>
        <w:gridCol w:w="1389"/>
      </w:tblGrid>
      <w:tr w:rsidR="00720FA9" w:rsidRPr="00551D41" w:rsidTr="00ED351B">
        <w:tc>
          <w:tcPr>
            <w:tcW w:w="349" w:type="pct"/>
            <w:vMerge w:val="restart"/>
          </w:tcPr>
          <w:p w:rsidR="00720FA9" w:rsidRPr="00551D41" w:rsidRDefault="00720FA9" w:rsidP="00ED351B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915" w:type="pct"/>
            <w:vMerge w:val="restar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Наименование расходования средств &lt;3&gt;</w:t>
            </w:r>
          </w:p>
        </w:tc>
        <w:tc>
          <w:tcPr>
            <w:tcW w:w="671" w:type="pct"/>
            <w:vMerge w:val="restar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12" w:type="pct"/>
            <w:vMerge w:val="restar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642" w:type="pct"/>
            <w:vMerge w:val="restar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Цена за единицу (руб.)</w:t>
            </w:r>
          </w:p>
        </w:tc>
        <w:tc>
          <w:tcPr>
            <w:tcW w:w="2011" w:type="pct"/>
            <w:gridSpan w:val="3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 (руб.)</w:t>
            </w:r>
          </w:p>
        </w:tc>
      </w:tr>
      <w:tr w:rsidR="00720FA9" w:rsidRPr="00551D41" w:rsidTr="00ED351B">
        <w:tc>
          <w:tcPr>
            <w:tcW w:w="349" w:type="pct"/>
            <w:vMerge/>
          </w:tcPr>
          <w:p w:rsidR="00720FA9" w:rsidRPr="00551D41" w:rsidRDefault="00720FA9" w:rsidP="00ED351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:rsidR="00720FA9" w:rsidRPr="00551D41" w:rsidRDefault="00720FA9" w:rsidP="00ED351B">
            <w:pPr>
              <w:pStyle w:val="ConsPlusNormal0"/>
              <w:ind w:firstLine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vMerge/>
          </w:tcPr>
          <w:p w:rsidR="00720FA9" w:rsidRPr="00551D41" w:rsidRDefault="00720FA9" w:rsidP="00ED351B">
            <w:pPr>
              <w:pStyle w:val="ConsPlusNormal0"/>
              <w:ind w:firstLine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720FA9" w:rsidRPr="00551D41" w:rsidRDefault="00720FA9" w:rsidP="00ED351B">
            <w:pPr>
              <w:pStyle w:val="ConsPlusNormal0"/>
              <w:ind w:firstLine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pct"/>
            <w:vMerge/>
          </w:tcPr>
          <w:p w:rsidR="00720FA9" w:rsidRPr="00551D41" w:rsidRDefault="00720FA9" w:rsidP="00ED351B">
            <w:pPr>
              <w:pStyle w:val="ConsPlusNormal0"/>
              <w:ind w:firstLine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за счет субсидий</w:t>
            </w:r>
          </w:p>
        </w:tc>
        <w:tc>
          <w:tcPr>
            <w:tcW w:w="633" w:type="pc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713" w:type="pct"/>
          </w:tcPr>
          <w:p w:rsidR="00720FA9" w:rsidRPr="00551D41" w:rsidRDefault="00720FA9" w:rsidP="00ED351B">
            <w:pPr>
              <w:pStyle w:val="ConsPlusNormal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за счет привлеченных средств</w:t>
            </w:r>
          </w:p>
        </w:tc>
      </w:tr>
      <w:tr w:rsidR="00720FA9" w:rsidRPr="00551D41" w:rsidTr="00ED351B">
        <w:tc>
          <w:tcPr>
            <w:tcW w:w="349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D4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15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FA9" w:rsidRPr="00551D41" w:rsidTr="00ED351B">
        <w:tc>
          <w:tcPr>
            <w:tcW w:w="349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pct"/>
          </w:tcPr>
          <w:p w:rsidR="00720FA9" w:rsidRPr="00551D41" w:rsidRDefault="00720FA9" w:rsidP="00ED351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20FA9" w:rsidRPr="00D460A8" w:rsidRDefault="00720FA9" w:rsidP="00720FA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1984"/>
        <w:gridCol w:w="425"/>
        <w:gridCol w:w="2835"/>
      </w:tblGrid>
      <w:tr w:rsidR="00720FA9" w:rsidRPr="00BF5D88" w:rsidTr="00ED351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720FA9" w:rsidRPr="00BF5D88" w:rsidTr="00ED351B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FA9" w:rsidRPr="00467608" w:rsidRDefault="00720FA9" w:rsidP="00ED351B">
            <w:pPr>
              <w:autoSpaceDE w:val="0"/>
              <w:autoSpaceDN w:val="0"/>
              <w:adjustRightInd w:val="0"/>
              <w:jc w:val="center"/>
            </w:pPr>
            <w:r w:rsidRPr="00467608">
              <w:t>(наименование должности руководителя организации)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467608" w:rsidRDefault="00720FA9" w:rsidP="00ED351B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FA9" w:rsidRPr="00467608" w:rsidRDefault="00720FA9" w:rsidP="00ED351B">
            <w:pPr>
              <w:autoSpaceDE w:val="0"/>
              <w:autoSpaceDN w:val="0"/>
              <w:adjustRightInd w:val="0"/>
              <w:jc w:val="center"/>
            </w:pPr>
            <w:r w:rsidRPr="00467608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467608" w:rsidRDefault="00720FA9" w:rsidP="00ED3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FA9" w:rsidRPr="00467608" w:rsidRDefault="00720FA9" w:rsidP="00ED351B">
            <w:pPr>
              <w:autoSpaceDE w:val="0"/>
              <w:autoSpaceDN w:val="0"/>
              <w:adjustRightInd w:val="0"/>
              <w:jc w:val="center"/>
            </w:pPr>
            <w:r w:rsidRPr="00467608">
              <w:t>ФИО (полностью)</w:t>
            </w:r>
          </w:p>
        </w:tc>
      </w:tr>
      <w:tr w:rsidR="00720FA9" w:rsidRPr="00BF5D88" w:rsidTr="00ED351B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D88">
              <w:rPr>
                <w:sz w:val="24"/>
                <w:szCs w:val="24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20FA9" w:rsidRPr="00BF5D88" w:rsidTr="00ED351B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5D88">
              <w:rPr>
                <w:sz w:val="24"/>
                <w:szCs w:val="24"/>
              </w:rPr>
              <w:t>___ _____________ 20___ г.</w:t>
            </w:r>
          </w:p>
          <w:p w:rsidR="00720FA9" w:rsidRPr="00BF5D88" w:rsidRDefault="00720FA9" w:rsidP="00ED3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D88">
              <w:rPr>
                <w:sz w:val="24"/>
                <w:szCs w:val="24"/>
              </w:rPr>
              <w:t>(дата заполнения)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D8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0FA9" w:rsidRPr="00BF5D88" w:rsidRDefault="00720FA9" w:rsidP="00ED3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20FA9" w:rsidRPr="00D460A8" w:rsidRDefault="00720FA9" w:rsidP="00720FA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FA9" w:rsidRPr="00D460A8" w:rsidRDefault="00720FA9" w:rsidP="00720FA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20FA9" w:rsidRPr="00D460A8" w:rsidRDefault="00720FA9" w:rsidP="00720FA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0A8">
        <w:rPr>
          <w:rFonts w:ascii="Times New Roman" w:hAnsi="Times New Roman" w:cs="Times New Roman"/>
          <w:sz w:val="24"/>
          <w:szCs w:val="24"/>
        </w:rPr>
        <w:t>&lt;3&gt; при приобретении основных средств необходимо предоставить коммерческие предложения</w:t>
      </w:r>
    </w:p>
    <w:p w:rsidR="00720FA9" w:rsidRPr="00D460A8" w:rsidRDefault="00720FA9" w:rsidP="00720FA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FA9" w:rsidRPr="00B73380" w:rsidRDefault="00720FA9" w:rsidP="00720FA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6101" w:rsidRPr="00720FA9" w:rsidRDefault="004A6101" w:rsidP="00720FA9"/>
    <w:sectPr w:rsidR="004A6101" w:rsidRPr="0072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10" w:rsidRDefault="00883410" w:rsidP="00883410">
      <w:r>
        <w:separator/>
      </w:r>
    </w:p>
  </w:endnote>
  <w:endnote w:type="continuationSeparator" w:id="0">
    <w:p w:rsidR="00883410" w:rsidRDefault="00883410" w:rsidP="0088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10" w:rsidRDefault="00883410" w:rsidP="00883410">
      <w:r>
        <w:separator/>
      </w:r>
    </w:p>
  </w:footnote>
  <w:footnote w:type="continuationSeparator" w:id="0">
    <w:p w:rsidR="00883410" w:rsidRDefault="00883410" w:rsidP="0088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2F"/>
    <w:rsid w:val="00116F07"/>
    <w:rsid w:val="004A6101"/>
    <w:rsid w:val="005E042F"/>
    <w:rsid w:val="006E42FB"/>
    <w:rsid w:val="00720FA9"/>
    <w:rsid w:val="008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062C"/>
  <w15:chartTrackingRefBased/>
  <w15:docId w15:val="{177B88C6-27F6-4D13-B12B-C253F61C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883410"/>
  </w:style>
  <w:style w:type="character" w:customStyle="1" w:styleId="a5">
    <w:name w:val="Текст сноски Знак"/>
    <w:basedOn w:val="a0"/>
    <w:link w:val="a4"/>
    <w:uiPriority w:val="99"/>
    <w:rsid w:val="0088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883410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720FA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20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0F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6</cp:revision>
  <dcterms:created xsi:type="dcterms:W3CDTF">2021-11-11T06:46:00Z</dcterms:created>
  <dcterms:modified xsi:type="dcterms:W3CDTF">2025-10-15T13:41:00Z</dcterms:modified>
</cp:coreProperties>
</file>