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A2F2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2F28" w:rsidRDefault="006C2C7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2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2F28" w:rsidRDefault="006C2C7D">
            <w:pPr>
              <w:pStyle w:val="ConsPlusTitlePage0"/>
              <w:jc w:val="center"/>
            </w:pPr>
            <w:r>
              <w:rPr>
                <w:sz w:val="48"/>
              </w:rPr>
              <w:t>Закон ХМАО - Югры от 07.07.2004 N 45-оз</w:t>
            </w:r>
            <w:r>
              <w:rPr>
                <w:sz w:val="48"/>
              </w:rPr>
              <w:br/>
              <w:t>(ред. от 28.02.2025)</w:t>
            </w:r>
            <w:r>
              <w:rPr>
                <w:sz w:val="48"/>
              </w:rPr>
              <w:br/>
              <w:t>"О поддержке семьи, материнства, отцовства и детства в Ханты-Мансийском автономном округе - Югре"</w:t>
            </w:r>
            <w:r>
              <w:rPr>
                <w:sz w:val="48"/>
              </w:rPr>
              <w:br/>
              <w:t>(принят Думой Ханты-Мансийского автономного округа - Югры 25.06.2004)</w:t>
            </w:r>
          </w:p>
        </w:tc>
      </w:tr>
      <w:tr w:rsidR="00FA2F2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2F28" w:rsidRDefault="006C2C7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FA2F28" w:rsidRDefault="00FA2F28">
      <w:pPr>
        <w:pStyle w:val="ConsPlusNormal0"/>
        <w:sectPr w:rsidR="00FA2F2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A2F28" w:rsidRDefault="00FA2F2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A2F2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A2F28" w:rsidRDefault="006C2C7D">
            <w:pPr>
              <w:pStyle w:val="ConsPlusNormal0"/>
            </w:pPr>
            <w:r>
              <w:t>7 июля 2004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A2F28" w:rsidRDefault="006C2C7D">
            <w:pPr>
              <w:pStyle w:val="ConsPlusNormal0"/>
              <w:jc w:val="right"/>
            </w:pPr>
            <w:r>
              <w:t>N 45-оз</w:t>
            </w:r>
          </w:p>
        </w:tc>
      </w:tr>
    </w:tbl>
    <w:p w:rsidR="00FA2F28" w:rsidRDefault="00FA2F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jc w:val="center"/>
      </w:pPr>
      <w:r>
        <w:t>РОССИЙСКАЯ ФЕДЕРАЦИЯ</w:t>
      </w:r>
    </w:p>
    <w:p w:rsidR="00FA2F28" w:rsidRDefault="00FA2F28">
      <w:pPr>
        <w:pStyle w:val="ConsPlusTitle0"/>
        <w:jc w:val="center"/>
      </w:pPr>
    </w:p>
    <w:p w:rsidR="00FA2F28" w:rsidRDefault="006C2C7D">
      <w:pPr>
        <w:pStyle w:val="ConsPlusTitle0"/>
        <w:jc w:val="center"/>
      </w:pPr>
      <w:r>
        <w:t>ЗАКОН</w:t>
      </w:r>
    </w:p>
    <w:p w:rsidR="00FA2F28" w:rsidRDefault="006C2C7D">
      <w:pPr>
        <w:pStyle w:val="ConsPlusTitle0"/>
        <w:jc w:val="center"/>
      </w:pPr>
      <w:r>
        <w:t>ХАНТЫ-МАНСИЙСКОГО АВТОНОМНОГО ОКРУГА - ЮГРЫ</w:t>
      </w:r>
    </w:p>
    <w:p w:rsidR="00FA2F28" w:rsidRDefault="00FA2F28">
      <w:pPr>
        <w:pStyle w:val="ConsPlusTitle0"/>
        <w:jc w:val="center"/>
      </w:pPr>
    </w:p>
    <w:p w:rsidR="00FA2F28" w:rsidRDefault="006C2C7D">
      <w:pPr>
        <w:pStyle w:val="ConsPlusTitle0"/>
        <w:jc w:val="center"/>
      </w:pPr>
      <w:r>
        <w:t>О ПОДДЕРЖКЕ СЕМЬИ, МАТЕРИНСТВА, ОТЦОВСТВА И ДЕТСТВА</w:t>
      </w:r>
    </w:p>
    <w:p w:rsidR="00FA2F28" w:rsidRDefault="006C2C7D">
      <w:pPr>
        <w:pStyle w:val="ConsPlusTitle0"/>
        <w:jc w:val="center"/>
      </w:pPr>
      <w:r>
        <w:t>В ХАНТЫ-МАНСИЙСКОМ АВТОНОМНОМ ОКРУГЕ - ЮГРЕ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jc w:val="center"/>
      </w:pPr>
      <w:r>
        <w:t>Принят Думой Ханты-Мансийского</w:t>
      </w:r>
    </w:p>
    <w:p w:rsidR="00FA2F28" w:rsidRDefault="006C2C7D">
      <w:pPr>
        <w:pStyle w:val="ConsPlusNormal0"/>
        <w:jc w:val="center"/>
      </w:pPr>
      <w:r>
        <w:t>автономного округа - Югры 25 июня 2004 года</w:t>
      </w:r>
    </w:p>
    <w:p w:rsidR="00FA2F28" w:rsidRDefault="00FA2F2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A2F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ХМАО - Югры от 22.11.2004 </w:t>
            </w:r>
            <w:hyperlink r:id="rId9" w:tooltip="Закон ХМАО - Югры от 22.11.2004 N 61-оз &quot;О внесении изменений и допол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04.04.2005 </w:t>
            </w:r>
            <w:hyperlink r:id="rId10" w:tooltip="Закон ХМАО - Югры от 04.04.2005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17.10.2005 </w:t>
            </w:r>
            <w:hyperlink r:id="rId11" w:tooltip="Закон ХМАО - Югры от 17.10.2005 N 8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 xml:space="preserve">, от 19.07.2006 </w:t>
            </w:r>
            <w:hyperlink r:id="rId12" w:tooltip="Закон ХМАО - Югры от 19.07.2006 N 86-оз (ред. от 10.10.2006)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 (ред. 10.10.2006),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21.05.2007 </w:t>
            </w:r>
            <w:hyperlink r:id="rId13" w:tooltip="Закон ХМАО - Югры от 21.05.2007 N 4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 xml:space="preserve">, от 29.10.2007 </w:t>
            </w:r>
            <w:hyperlink r:id="rId14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5" w:tooltip="Закон ХМАО - Югры от 23.07.2008 N 80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30.10.2008 </w:t>
            </w:r>
            <w:hyperlink r:id="rId16" w:tooltip="Закон ХМАО - Югры от 30.10.2008 N 11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30.03.2009 </w:t>
            </w:r>
            <w:hyperlink r:id="rId17" w:tooltip="Закон ХМАО - Югры от 30.03.2009 N 2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19.12.2009 </w:t>
            </w:r>
            <w:hyperlink r:id="rId18" w:tooltip="Закон ХМАО - Югры от 19.12.2009 N 237-оз &quot;О внесении изменений в статью 4 Закона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">
              <w:r>
                <w:rPr>
                  <w:color w:val="0000FF"/>
                </w:rPr>
                <w:t>N 237-оз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31.01.2011 </w:t>
            </w:r>
            <w:hyperlink r:id="rId19" w:tooltip="Закон ХМАО - Югры от 31.01.2011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 xml:space="preserve">, от 27.05.2011 </w:t>
            </w:r>
            <w:hyperlink r:id="rId20" w:tooltip="Закон ХМАО - Югры от 27.05.2011 N 5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56-оз</w:t>
              </w:r>
            </w:hyperlink>
            <w:r>
              <w:rPr>
                <w:color w:val="392C69"/>
              </w:rPr>
              <w:t>, от 25.06</w:t>
            </w:r>
            <w:r>
              <w:rPr>
                <w:color w:val="392C69"/>
              </w:rPr>
              <w:t xml:space="preserve">.2012 </w:t>
            </w:r>
            <w:hyperlink r:id="rId21" w:tooltip="Закон ХМАО - Югры от 25.06.2012 N 7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74-оз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28.09.2012 </w:t>
            </w:r>
            <w:hyperlink r:id="rId22" w:tooltip="Закон ХМАО - Югры от 28.09.2012 N 91-оз (ред. от 28.02.2025) &quot;Об индексации размеров отдельных видов дополнительных пенсий, мер социальной поддержки, помощи и иных выплат&quot; (принят Думой Ханты-Мансийского автономного округа - Югры 27.09.2012) {КонсультантПлюс}">
              <w:r>
                <w:rPr>
                  <w:color w:val="0000FF"/>
                </w:rPr>
                <w:t>N 91-оз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23" w:tooltip="Закон ХМАО - Югры от 05.04.2013 N 2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25-оз</w:t>
              </w:r>
            </w:hyperlink>
            <w:r>
              <w:rPr>
                <w:color w:val="392C69"/>
              </w:rPr>
              <w:t xml:space="preserve">, от 01.07.2013 </w:t>
            </w:r>
            <w:hyperlink r:id="rId24" w:tooltip="Закон ХМАО - Югры от 01.07.2013 N 64-оз (ред. от 25.03.2021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 {КонсультантПлюс}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30.09.2013 </w:t>
            </w:r>
            <w:hyperlink r:id="rId25" w:tooltip="Закон ХМАО - Югры от 30.09.2013 N 86-оз (ред. от 27.05.2022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 {КонсультантПлюс}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20.02.2014 </w:t>
            </w:r>
            <w:hyperlink r:id="rId26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 xml:space="preserve">, от 19.11.2014 </w:t>
            </w:r>
            <w:hyperlink r:id="rId27" w:tooltip="Закон ХМАО - Югры от 19.11.2014 N 100-оз (ред. от 30.01.2016) &quot;О внесении изменений в отдельные Законы Ханты-Мансийского автономного округа - Югры&quot; (принят Думой Ханты-Мансийского автономного округа - Югры 19.11.2014) {КонсультантПлюс}">
              <w:r>
                <w:rPr>
                  <w:color w:val="0000FF"/>
                </w:rPr>
                <w:t>N 100-оз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10.12.2014 </w:t>
            </w:r>
            <w:hyperlink r:id="rId28" w:tooltip="Закон ХМАО - Югры от 10.12.2014 N 112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0.12.2014) {КонсультантПлюс}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5.06.2015 </w:t>
            </w:r>
            <w:hyperlink r:id="rId29" w:tooltip="Закон ХМАО - Югры от 25.06.2015 N 60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06.2015) {КонсультантПлюс}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 xml:space="preserve">, от 30.01.2016 </w:t>
            </w:r>
            <w:hyperlink r:id="rId30" w:tooltip="Закон ХМАО - Югры от 30.01.2016 N 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8.01.2016) {КонсультантПлюс}">
              <w:r>
                <w:rPr>
                  <w:color w:val="0000FF"/>
                </w:rPr>
                <w:t>N 5-оз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31" w:tooltip="Закон ХМАО - Югры от 23.12.2016 N 10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      <w:r>
                <w:rPr>
                  <w:color w:val="0000FF"/>
                </w:rPr>
                <w:t>N 107-оз</w:t>
              </w:r>
            </w:hyperlink>
            <w:r>
              <w:rPr>
                <w:color w:val="392C69"/>
              </w:rPr>
              <w:t xml:space="preserve">, от 31.03.2017 </w:t>
            </w:r>
            <w:hyperlink r:id="rId32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27.04.2018 </w:t>
            </w:r>
            <w:hyperlink r:id="rId33" w:tooltip="Закон ХМАО - Югры от 27.04.2018 N 41-оз &quot;О внесении изменений в отдельные законы Ханты-Мансийского автономного округа - Югры по вопросам предоставления мер социальной поддержки&quot; (принят Думой Ханты-Мансийского автономного округа - Югры 25.04.2018) {Консультант">
              <w:r>
                <w:rPr>
                  <w:color w:val="0000FF"/>
                </w:rPr>
                <w:t>N 41-оз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>от 17.10.</w:t>
            </w:r>
            <w:r>
              <w:rPr>
                <w:color w:val="392C69"/>
              </w:rPr>
              <w:t xml:space="preserve">2018 </w:t>
            </w:r>
            <w:hyperlink r:id="rId34" w:tooltip="Закон ХМАО - Югры от 17.10.2018 N 84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6.10.2018) {КонсультантПлюс}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 xml:space="preserve">, от 11.09.2019 </w:t>
            </w:r>
            <w:hyperlink r:id="rId35" w:tooltip="Закон ХМАО - Югры от 11.09.2019 N 5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27.02.2020 </w:t>
            </w:r>
            <w:hyperlink r:id="rId36" w:tooltip="Закон ХМАО - Югры от 27.02.2020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08.04.2020 </w:t>
            </w:r>
            <w:hyperlink r:id="rId37" w:tooltip="Закон ХМАО - Югры от 08.04.2020 N 3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 xml:space="preserve">, от 28.05.2020 </w:t>
            </w:r>
            <w:hyperlink r:id="rId38" w:tooltip="Закон ХМАО - Югры от 28.05.2020 N 48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48-оз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39" w:tooltip="Закон ХМАО - Югры от 26.11.2020 N 10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6.11.2020) {КонсультантПлюс}">
              <w:r>
                <w:rPr>
                  <w:color w:val="0000FF"/>
                </w:rPr>
                <w:t>N 109-оз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25.03.2021 </w:t>
            </w:r>
            <w:hyperlink r:id="rId40" w:tooltip="Закон ХМАО - Югры от 25.03.2021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25.11.2021 </w:t>
            </w:r>
            <w:hyperlink r:id="rId41" w:tooltip="Закон ХМАО - Югры от 25.11.2021 N 10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11.2021) {КонсультантПлюс}">
              <w:r>
                <w:rPr>
                  <w:color w:val="0000FF"/>
                </w:rPr>
                <w:t>N 101-оз</w:t>
              </w:r>
            </w:hyperlink>
            <w:r>
              <w:rPr>
                <w:color w:val="392C69"/>
              </w:rPr>
              <w:t xml:space="preserve">, от 23.12.2021 </w:t>
            </w:r>
            <w:hyperlink r:id="rId42" w:tooltip="Закон ХМАО - Югры от 23.12.2021 N 11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03.04.2022 </w:t>
            </w:r>
            <w:hyperlink r:id="rId43" w:tooltip="Закон ХМАО - Югры от 03.04.2022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18.04.2022 </w:t>
            </w:r>
            <w:hyperlink r:id="rId44" w:tooltip="Закон ХМАО - Югры от 18.04.2022 N 21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27.10.2022 </w:t>
            </w:r>
            <w:hyperlink r:id="rId45" w:tooltip="Закон ХМАО - Югры от 27.10.2022 N 11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7.10.2022) {КонсультантПлюс}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46" w:tooltip="Закон ХМАО - Югры от 07.12.2022 N 15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06.12.2022) {КонсультантПлюс}">
              <w:r>
                <w:rPr>
                  <w:color w:val="0000FF"/>
                </w:rPr>
                <w:t>N 151-оз</w:t>
              </w:r>
            </w:hyperlink>
            <w:r>
              <w:rPr>
                <w:color w:val="392C69"/>
              </w:rPr>
              <w:t>, от 1</w:t>
            </w:r>
            <w:r>
              <w:rPr>
                <w:color w:val="392C69"/>
              </w:rPr>
              <w:t xml:space="preserve">4.12.2023 </w:t>
            </w:r>
            <w:hyperlink r:id="rId47" w:tooltip="Закон ХМАО - Югры от 14.12.2023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4.12.2023) {КонсультантПлюс}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02.02.2024 </w:t>
            </w:r>
            <w:hyperlink r:id="rId48" w:tooltip="Закон ХМАО - Югры от 02.02.2024 N 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01.02.2024) {КонсультантПлюс}">
              <w:r>
                <w:rPr>
                  <w:color w:val="0000FF"/>
                </w:rPr>
                <w:t>N 1-оз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11.04.2024 </w:t>
            </w:r>
            <w:hyperlink r:id="rId49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03.06.2024 </w:t>
            </w:r>
            <w:hyperlink r:id="rId50" w:tooltip="Закон ХМАО - Югры от 03.06.2024 N 31-оз &quot;О внесении изменений в статью 3 Закона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">
              <w:r>
                <w:rPr>
                  <w:color w:val="0000FF"/>
                </w:rPr>
                <w:t>N 31-оз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51" w:tooltip="Закон ХМАО - Югры от 28.02.2025 N 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7.02.2025) {КонсультантПлюс}">
              <w:r>
                <w:rPr>
                  <w:color w:val="0000FF"/>
                </w:rPr>
                <w:t>N 1-оз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52" w:tooltip="Закон ХМАО - Югры от 28.02.2025 N 2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>,</w:t>
            </w:r>
          </w:p>
          <w:p w:rsidR="00FA2F28" w:rsidRDefault="006C2C7D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3" w:tooltip="Закон ХМАО - Югры от 31.03.2009 N 32-оз (ред. от 12.10.2009) &quot;О приостановлении действия законов Ханты-Мансийского автономного округа - Югры, отдельных положений законов Ханты-Мансийского автономного округа - Югры, не обеспеченных источниками финансирования в ">
              <w:r>
                <w:rPr>
                  <w:color w:val="0000FF"/>
                </w:rPr>
                <w:t>Зако</w:t>
              </w:r>
              <w:r>
                <w:rPr>
                  <w:color w:val="0000FF"/>
                </w:rPr>
                <w:t>ном</w:t>
              </w:r>
            </w:hyperlink>
            <w:r>
              <w:rPr>
                <w:color w:val="392C69"/>
              </w:rPr>
              <w:t xml:space="preserve"> ХМАО - Югры от 31.03.2009 N 32-оз)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</w:tr>
    </w:tbl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Настоящий Закон определяет основные направления деятельности органов государственной власти Ханты-Мансийского автономного округа - Югры (далее также - автономный округ) в сфере поддержки семьи, материнства, отцовства и детства в пределах предоставленных </w:t>
      </w:r>
      <w:hyperlink r:id="rId54" w:tooltip="Федеральный закон от 19.05.1995 N 81-ФЗ (ред. от 29.10.2024) &quot;О государственных пособиях гражданам, имеющим детей&quot; (с изм. и доп., вступ. в силу с 01.01.2025) {КонсультантПлюс}">
        <w:r>
          <w:rPr>
            <w:color w:val="0000FF"/>
          </w:rPr>
          <w:t>законодательством</w:t>
        </w:r>
      </w:hyperlink>
      <w:r>
        <w:t xml:space="preserve"> полномочий, определяет дополнительные меры, меры социальной поддержки в данной области.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22.11.2004 </w:t>
      </w:r>
      <w:hyperlink r:id="rId55" w:tooltip="Закон ХМАО - Югры от 22.11.2004 N 61-оз &quot;О внесении изменений и допол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">
        <w:r>
          <w:rPr>
            <w:color w:val="0000FF"/>
          </w:rPr>
          <w:t>N 61-оз</w:t>
        </w:r>
      </w:hyperlink>
      <w:r>
        <w:t xml:space="preserve">, от 05.04.2013 </w:t>
      </w:r>
      <w:hyperlink r:id="rId56" w:tooltip="Закон ХМАО - Югры от 05.04.2013 N 2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25-оз</w:t>
        </w:r>
      </w:hyperlink>
      <w:r>
        <w:t>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1. Основные направлен</w:t>
      </w:r>
      <w:r>
        <w:t>ия деятельности органов государственной власти Ханты-Мансийского автономного округа - Югры в сфере социальной поддержки семьи, материнства, отцовства и детства в автономном округе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Основными направлениями деятельности органов государственной власти Ханты-</w:t>
      </w:r>
      <w:r>
        <w:lastRenderedPageBreak/>
        <w:t>М</w:t>
      </w:r>
      <w:r>
        <w:t>ансийского автономного округа - Югры в сфере социальной поддержки в пределах предоставленных законодательством полномочий являются: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повышение рождаемости, повышение статуса семьи;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57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Закона</w:t>
        </w:r>
      </w:hyperlink>
      <w:r>
        <w:t xml:space="preserve"> ХМАО - Югры от 29.10.2007 N 145-оз)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создание условий для более широкого обеспечения семейной формы воспитания, сокращен</w:t>
      </w:r>
      <w:r>
        <w:t>ия масштабов социального сиротства;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совершенствование нормативной правовой базы в области улучшения положения семьи, детей.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2. Меры социальной поддержки семей, имеющих детей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 ред. </w:t>
      </w:r>
      <w:hyperlink r:id="rId58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Настоящим Законом в автономном округе устанавливаются следующие меры социальной поддержки семей, имеющих детей: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" w:name="P49"/>
      <w:bookmarkEnd w:id="1"/>
      <w:r>
        <w:t>1) ежемесячное социальное пособие на детей, потерявших кормильца;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2) ежемесячн</w:t>
      </w:r>
      <w:r>
        <w:t>ое социальное пособие на детей-инвалидов;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3) единовременное пособие при поступлении ребенка (детей) в первый класс общеобразовательной организации;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3" w:name="P52"/>
      <w:bookmarkEnd w:id="3"/>
      <w:r>
        <w:t>4) единовременное пособие при рождении ребенка (детей) лицами из числа коренных малочисленных народов Севера</w:t>
      </w:r>
      <w:r>
        <w:t>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5) ежемесячная денежная выплата семьям в случае рождения третьего ребенка и последующих детей;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5" w:name="P54"/>
      <w:bookmarkEnd w:id="5"/>
      <w:r>
        <w:t>6) единовременная денежная выплата;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6" w:name="P55"/>
      <w:bookmarkEnd w:id="6"/>
      <w:r>
        <w:t>7) единовременная выплата при рождении первого ребенка;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7" w:name="P56"/>
      <w:bookmarkEnd w:id="7"/>
      <w:r>
        <w:t>8) ежемесячное пособие в связи с рождением и воспитанием ребенка.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Меры социальной поддержки, установленные настоящим Законом, предоставляются гражданам с учетом следующих критериев нуждаемости: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1) наличие низкого среднедушевого дохода - для мер социальной поддержки, установленных </w:t>
      </w:r>
      <w:hyperlink w:anchor="P51" w:tooltip="3) единовременное пособие при поступлении ребенка (детей) в первый класс общеобразовательной организации;">
        <w:r>
          <w:rPr>
            <w:color w:val="0000FF"/>
          </w:rPr>
          <w:t>подпунктами 3</w:t>
        </w:r>
      </w:hyperlink>
      <w:r>
        <w:t xml:space="preserve">, </w:t>
      </w:r>
      <w:hyperlink w:anchor="P53" w:tooltip="5) ежемесячная денежная выплата семьям в случае рождения третьего ребенка и последующих детей;">
        <w:r>
          <w:rPr>
            <w:color w:val="0000FF"/>
          </w:rPr>
          <w:t>5</w:t>
        </w:r>
      </w:hyperlink>
      <w:r>
        <w:t xml:space="preserve"> и </w:t>
      </w:r>
      <w:hyperlink w:anchor="P56" w:tooltip="8) ежемесячное пособие в связи с рождением и воспитанием ребенка.">
        <w:r>
          <w:rPr>
            <w:color w:val="0000FF"/>
          </w:rPr>
          <w:t>8 пункта 1</w:t>
        </w:r>
      </w:hyperlink>
      <w:r>
        <w:t xml:space="preserve"> настоящей статьи, </w:t>
      </w:r>
      <w:hyperlink w:anchor="P203" w:tooltip="7) единовременное пособие для подготовки ребенка (детей) из многодетной семьи к началу учебного года.">
        <w:r>
          <w:rPr>
            <w:color w:val="0000FF"/>
          </w:rPr>
          <w:t>подпункт</w:t>
        </w:r>
        <w:r>
          <w:rPr>
            <w:color w:val="0000FF"/>
          </w:rPr>
          <w:t>ом 7 пункта 4 статьи 3</w:t>
        </w:r>
      </w:hyperlink>
      <w:r>
        <w:t xml:space="preserve"> настоящего Закона;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2) возникновение единовременных потребностей, связанных с рождением ребенка, - для мер социальной поддержки, установленных </w:t>
      </w:r>
      <w:hyperlink w:anchor="P52" w:tooltip="4) единовременное пособие при рождении ребенка (детей) лицами из числа коренных малочисленных народов Севера;">
        <w:r>
          <w:rPr>
            <w:color w:val="0000FF"/>
          </w:rPr>
          <w:t>подпунктами 4</w:t>
        </w:r>
      </w:hyperlink>
      <w:r>
        <w:t xml:space="preserve"> и </w:t>
      </w:r>
      <w:hyperlink w:anchor="P55" w:tooltip="7) единовременная выплата при рождении первого ребенка;">
        <w:r>
          <w:rPr>
            <w:color w:val="0000FF"/>
          </w:rPr>
          <w:t>7 пункта 1</w:t>
        </w:r>
      </w:hyperlink>
      <w:r>
        <w:t xml:space="preserve"> настоящей статьи, </w:t>
      </w:r>
      <w:hyperlink w:anchor="P245" w:tooltip="Статья 3.3. Подарок в связи с рождением ребенка (детей) &quot;Расту в Югре&quot;">
        <w:r>
          <w:rPr>
            <w:color w:val="0000FF"/>
          </w:rPr>
          <w:t>статьей 3.3</w:t>
        </w:r>
      </w:hyperlink>
      <w:r>
        <w:t xml:space="preserve"> настоящего Закона.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Размеры, порядок, условия назначения и выплаты пособий и выплат, указанных в </w:t>
      </w:r>
      <w:hyperlink w:anchor="P49" w:tooltip="1) ежемесячное социальное пособие на детей, потерявших кормильца;">
        <w:r>
          <w:rPr>
            <w:color w:val="0000FF"/>
          </w:rPr>
          <w:t>подпунктах 1</w:t>
        </w:r>
      </w:hyperlink>
      <w:r>
        <w:t xml:space="preserve"> - </w:t>
      </w:r>
      <w:hyperlink w:anchor="P54" w:tooltip="6) единовременная денежная выплата;">
        <w:r>
          <w:rPr>
            <w:color w:val="0000FF"/>
          </w:rPr>
          <w:t>6 пункта 1</w:t>
        </w:r>
      </w:hyperlink>
      <w:r>
        <w:t xml:space="preserve"> настоящей статьи, устанавливаются Правительством Ханты-Мансийского автономного округа - Югры, административными регламентами, утвержденными уполномоченными исполнительными органами</w:t>
      </w:r>
      <w:r>
        <w:t xml:space="preserve"> автономного округа.</w:t>
      </w:r>
    </w:p>
    <w:p w:rsidR="00FA2F28" w:rsidRDefault="006C2C7D">
      <w:pPr>
        <w:pStyle w:val="ConsPlusNormal0"/>
        <w:jc w:val="both"/>
      </w:pPr>
      <w:r>
        <w:t xml:space="preserve">(п. 3 в ред. </w:t>
      </w:r>
      <w:hyperlink r:id="rId59" w:tooltip="Закон ХМАО - Югры от 28.02.2025 N 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7.02.2025) {КонсультантПлюс}">
        <w:r>
          <w:rPr>
            <w:color w:val="0000FF"/>
          </w:rPr>
          <w:t>Закона</w:t>
        </w:r>
      </w:hyperlink>
      <w:r>
        <w:t xml:space="preserve"> ХМАО - Югры от 28.02.2025 N 1-оз)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4. Размеры, порядок, условия назначения и выплаты пособия, указанного в </w:t>
      </w:r>
      <w:hyperlink w:anchor="P56" w:tooltip="8) ежемесячное пособие в связи с рождением и воспитанием ребенка.">
        <w:r>
          <w:rPr>
            <w:color w:val="0000FF"/>
          </w:rPr>
          <w:t>подпункте 8 пункта 1</w:t>
        </w:r>
      </w:hyperlink>
      <w:r>
        <w:t xml:space="preserve"> настоящей статьи, устанавливаются законодательством Российской Федерации.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5. Информация о назначении и выплате пособий, выплат и об иных мерах социальной поддержки</w:t>
      </w:r>
      <w:r>
        <w:t xml:space="preserve">, предусмотренных настоящим Законом,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60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социальной помощи".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Статьи 2.1 - 2.2. Утратили силу с 1 января 2020 года. - </w:t>
      </w:r>
      <w:hyperlink r:id="rId61" w:tooltip="Закон ХМАО - Югры от 11.09.2019 N 5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</w:t>
        </w:r>
      </w:hyperlink>
      <w:r>
        <w:t xml:space="preserve"> ХМАО - Югры от 11.09.2019 N 55-оз.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2.3. Утратила силу с 1 апреля 2020 года. - </w:t>
      </w:r>
      <w:hyperlink r:id="rId62" w:tooltip="Закон ХМАО - Югры от 27.02.2020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</w:t>
        </w:r>
      </w:hyperlink>
      <w:r>
        <w:t xml:space="preserve"> ХМАО - Югры от 27.02.2020 N 15-оз.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2.4. Утратила силу с 1 января 2024 года. - </w:t>
      </w:r>
      <w:hyperlink r:id="rId63" w:tooltip="Закон ХМАО - Югры от 14.12.2023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4.12.2023) {КонсультантПлюс}">
        <w:r>
          <w:rPr>
            <w:color w:val="0000FF"/>
          </w:rPr>
          <w:t>Закон</w:t>
        </w:r>
      </w:hyperlink>
      <w:r>
        <w:t xml:space="preserve"> ХМАО - Югры от 14.12.2023 N 119-оз.</w:t>
      </w:r>
    </w:p>
    <w:p w:rsidR="00FA2F28" w:rsidRDefault="00FA2F2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A2F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Размер ежемесячного социального пособия на детей, потерявших кормильца, проиндексирован:</w:t>
            </w:r>
          </w:p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с 01.01.2025 - на коэффициент 4% (</w:t>
            </w:r>
            <w:hyperlink r:id="rId64" w:tooltip="Постановление Правительства ХМАО - Югры от 28.12.2024 N 563-п &quot;Об индексации размеров отдельных видов мер социальной поддержки, помощи и иных выпла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ХМАО - Югры от 28.12.2024 N 563-п);</w:t>
            </w:r>
          </w:p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с 01.01.2024 - на коэффициент 4% (</w:t>
            </w:r>
            <w:hyperlink r:id="rId65" w:tooltip="Постановление Правительства ХМАО - Югры от 28.12.2023 N 684-п &quot;Об индексации размеров отдельных видов мер социальной поддержки, помощи и иных выпла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ХМАО - Югры от 28.12.2023 N 684-п);</w:t>
            </w:r>
          </w:p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с 01.01.2023 - на ко</w:t>
            </w:r>
            <w:r>
              <w:rPr>
                <w:color w:val="392C69"/>
              </w:rPr>
              <w:t>эффициент 5,5% (</w:t>
            </w:r>
            <w:hyperlink r:id="rId66" w:tooltip="Постановление Правительства ХМАО - Югры от 23.12.2022 N 708-п &quot;Об индексации размеров отдельных видов мер социальной поддержки, помощи и иных выпла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ХМАО - Югры от 23.12.2022 N 708-п).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</w:tr>
    </w:tbl>
    <w:p w:rsidR="00FA2F28" w:rsidRDefault="006C2C7D">
      <w:pPr>
        <w:pStyle w:val="ConsPlusTitle0"/>
        <w:spacing w:before="300"/>
        <w:ind w:firstLine="540"/>
        <w:jc w:val="both"/>
        <w:outlineLvl w:val="0"/>
      </w:pPr>
      <w:r>
        <w:t>Статья 2.5. Ежемесячное социальное пособие на детей, потерявших кормильца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 ред. </w:t>
      </w:r>
      <w:hyperlink r:id="rId67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Закона</w:t>
        </w:r>
      </w:hyperlink>
      <w:r>
        <w:t xml:space="preserve"> ХМАО - Югры от 29.10.2007 N 145-оз)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Ежемесячное социальное пособие на детей, потерявших кормильца, устанавливается пол</w:t>
      </w:r>
      <w:r>
        <w:t>учателю пенсии по случаю потери кормильца при условии получения пенсии по случаю потери кормильца в соответствии с законодательством Российской Федерации.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20.02.2014 </w:t>
      </w:r>
      <w:hyperlink r:id="rId68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6-оз</w:t>
        </w:r>
      </w:hyperlink>
      <w:r>
        <w:t xml:space="preserve">, от 25.11.2021 </w:t>
      </w:r>
      <w:hyperlink r:id="rId69" w:tooltip="Закон ХМАО - Югры от 25.11.2021 N 10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11.2021) {КонсультантПлюс}">
        <w:r>
          <w:rPr>
            <w:color w:val="0000FF"/>
          </w:rPr>
          <w:t>N 101-оз</w:t>
        </w:r>
      </w:hyperlink>
      <w:r>
        <w:t xml:space="preserve">, от 11.04.2024 </w:t>
      </w:r>
      <w:hyperlink r:id="rId70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N 26-оз</w:t>
        </w:r>
      </w:hyperlink>
      <w:r>
        <w:t>)</w:t>
      </w:r>
    </w:p>
    <w:p w:rsidR="00FA2F28" w:rsidRDefault="00FA2F28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A2F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Размер ежемесячного социального пособия на детей-инвалидов проиндексирован:</w:t>
            </w:r>
          </w:p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с 01.01.2025 - на коэффициент 4% (</w:t>
            </w:r>
            <w:hyperlink r:id="rId71" w:tooltip="Постановление Правительства ХМАО - Югры от 28.12.2024 N 563-п &quot;Об индексации размеров отдельных видов мер социальной поддержки, помощи и иных выпла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ХМАО - Югры от 28.12.2024 N 563-п);</w:t>
            </w:r>
          </w:p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с 01.01.2024 - на коэффициент 4% (</w:t>
            </w:r>
            <w:hyperlink r:id="rId72" w:tooltip="Постановление Правительства ХМАО - Югры от 28.12.2023 N 684-п &quot;Об индексации размеров отдельных видов мер социальной поддержки, помощи и иных выпла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ХМАО - Югры от 28.12.2023 N 684-п);</w:t>
            </w:r>
          </w:p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с 01.01.2023 - на </w:t>
            </w:r>
            <w:r>
              <w:rPr>
                <w:color w:val="392C69"/>
              </w:rPr>
              <w:t>коэффициент 5,5% (</w:t>
            </w:r>
            <w:hyperlink r:id="rId73" w:tooltip="Постановление Правительства ХМАО - Югры от 23.12.2022 N 708-п &quot;Об индексации размеров отдельных видов мер социальной поддержки, помощи и иных выплат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ХМАО - Югры от 23.12.2022 N 708-п).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</w:tr>
    </w:tbl>
    <w:p w:rsidR="00FA2F28" w:rsidRDefault="006C2C7D">
      <w:pPr>
        <w:pStyle w:val="ConsPlusTitle0"/>
        <w:spacing w:before="300"/>
        <w:ind w:firstLine="540"/>
        <w:jc w:val="both"/>
        <w:outlineLvl w:val="0"/>
      </w:pPr>
      <w:r>
        <w:t>Статья 2.6. Ежемесячное социальное пособие на детей-инвалидов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 ред. </w:t>
      </w:r>
      <w:hyperlink r:id="rId74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Закона</w:t>
        </w:r>
      </w:hyperlink>
      <w:r>
        <w:t xml:space="preserve"> ХМАО - Югры от 29.10.2007 N 145-оз)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Ежемесячное социальное пособие на детей-инвалидов устанавливается родителю (законному представителю) на каждого ребенка-инвалида при условии получения социальной пенсии в соответствии с законодательством Российской Федерации.</w:t>
      </w:r>
    </w:p>
    <w:p w:rsidR="00FA2F28" w:rsidRDefault="006C2C7D">
      <w:pPr>
        <w:pStyle w:val="ConsPlusNormal0"/>
        <w:jc w:val="both"/>
      </w:pPr>
      <w:r>
        <w:t>(в ред. Законов ХМАО - Югры от</w:t>
      </w:r>
      <w:r>
        <w:t xml:space="preserve"> 20.02.2014 </w:t>
      </w:r>
      <w:hyperlink r:id="rId75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6-оз</w:t>
        </w:r>
      </w:hyperlink>
      <w:r>
        <w:t xml:space="preserve">, от 25.11.2021 </w:t>
      </w:r>
      <w:hyperlink r:id="rId76" w:tooltip="Закон ХМАО - Югры от 25.11.2021 N 10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11.2021) {КонсультантПлюс}">
        <w:r>
          <w:rPr>
            <w:color w:val="0000FF"/>
          </w:rPr>
          <w:t>N 10</w:t>
        </w:r>
        <w:r>
          <w:rPr>
            <w:color w:val="0000FF"/>
          </w:rPr>
          <w:t>1-оз</w:t>
        </w:r>
      </w:hyperlink>
      <w:r>
        <w:t xml:space="preserve">, от 11.04.2024 </w:t>
      </w:r>
      <w:hyperlink r:id="rId77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N 26-оз</w:t>
        </w:r>
      </w:hyperlink>
      <w:r>
        <w:t>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2.7. Утратила силу с 1 января 2020 года. - </w:t>
      </w:r>
      <w:hyperlink r:id="rId78" w:tooltip="Закон ХМАО - Югры от 11.09.2019 N 5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</w:t>
        </w:r>
      </w:hyperlink>
      <w:r>
        <w:t xml:space="preserve"> ХМАО - Югры от 11.09.2019 N 55-оз.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2.8. Утратила силу с 1 января 2008 года. - </w:t>
      </w:r>
      <w:hyperlink r:id="rId79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</w:t>
        </w:r>
      </w:hyperlink>
      <w:r>
        <w:t xml:space="preserve"> ХМАО - Югры от 29.10.2007 N 145-оз.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Статьи 2.9 - 2.10. Утратили силу с 1 января 2020 года. - </w:t>
      </w:r>
      <w:hyperlink r:id="rId80" w:tooltip="Закон ХМАО - Югры от 11.09.2019 N 5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</w:t>
        </w:r>
      </w:hyperlink>
      <w:r>
        <w:t xml:space="preserve"> ХМАО - </w:t>
      </w:r>
      <w:r>
        <w:t>Югры от 11.09.2019 N 55-оз.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bookmarkStart w:id="8" w:name="P99"/>
      <w:bookmarkEnd w:id="8"/>
      <w:r>
        <w:t>Статья 2.11. Единовременное пособие при поступлении ребенка (детей) в первый класс общеобразовательной организации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81" w:tooltip="Закон ХМАО - Югры от 01.07.2013 N 64-оз (ред. от 25.03.2021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 {КонсультантПлюс}">
        <w:r>
          <w:rPr>
            <w:color w:val="0000FF"/>
          </w:rPr>
          <w:t>Закона</w:t>
        </w:r>
      </w:hyperlink>
      <w:r>
        <w:t xml:space="preserve"> ХМАО - Югры от 01.07.2013 N 64-оз)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82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Законом</w:t>
        </w:r>
      </w:hyperlink>
      <w:r>
        <w:t xml:space="preserve"> ХМАО - Югры от 29.10.2007 N 145-оз)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Единовременное пособие</w:t>
      </w:r>
      <w:r>
        <w:t xml:space="preserve"> при поступлении ребенка (детей) в первый класс общеобразовательной организации устанавливается одному из родителей (законных представителей), являющемуся гражданином Российской Федерации, постоянно проживающему в Ханты-Мансийском автономном округе - Югре </w:t>
      </w:r>
      <w:r>
        <w:t>не менее десяти лет, на проживающего (проживающих) совместно с ним ребенка (детей) и носит заявительный характер.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Исчисление десятилетнего срока осуществляется с учетом всех периодов проживания гражданина в Ханты-Мансийском автономном округе - Югре вне зав</w:t>
      </w:r>
      <w:r>
        <w:t>исимости от сроков и причин прерывания проживания.</w:t>
      </w:r>
    </w:p>
    <w:p w:rsidR="00FA2F28" w:rsidRDefault="006C2C7D">
      <w:pPr>
        <w:pStyle w:val="ConsPlusNormal0"/>
        <w:jc w:val="both"/>
      </w:pPr>
      <w:r>
        <w:t xml:space="preserve">(п. 1 в ред. </w:t>
      </w:r>
      <w:hyperlink r:id="rId83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2. Единовременное пособие устанавливается на каждого ребенка при </w:t>
      </w:r>
      <w:r>
        <w:t>условии зачисления ребенка (детей) в первый класс общеобразовательной организации, расположенной на территории Ханты-Мансийского автономного округа - Югры, независимо от его типа и вида.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27.05.2011 </w:t>
      </w:r>
      <w:hyperlink r:id="rId84" w:tooltip="Закон ХМАО - Югры от 27.05.2011 N 5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56-оз</w:t>
        </w:r>
      </w:hyperlink>
      <w:r>
        <w:t xml:space="preserve">, от 25.06.2012 </w:t>
      </w:r>
      <w:hyperlink r:id="rId85" w:tooltip="Закон ХМАО - Югры от 25.06.2012 N 7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74-оз</w:t>
        </w:r>
      </w:hyperlink>
      <w:r>
        <w:t xml:space="preserve">, от 01.07.2013 </w:t>
      </w:r>
      <w:hyperlink r:id="rId86" w:tooltip="Закон ХМАО - Югры от 01.07.2013 N 64-оз (ред. от 25.03.2021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 {КонсультантПлюс}">
        <w:r>
          <w:rPr>
            <w:color w:val="0000FF"/>
          </w:rPr>
          <w:t>N 64-оз</w:t>
        </w:r>
      </w:hyperlink>
      <w:r>
        <w:t xml:space="preserve">, от 11.04.2024 </w:t>
      </w:r>
      <w:hyperlink r:id="rId87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N 26-оз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Право на единовременное пособие при поступлении ребенка (детей) в первый класс общеобразовательной организации имеют граждане при условии, что среднедушевой доход семьи </w:t>
      </w:r>
      <w:r>
        <w:lastRenderedPageBreak/>
        <w:t xml:space="preserve">не превышает двукратную величину </w:t>
      </w:r>
      <w:hyperlink r:id="rId88" w:tooltip="Справочная информация: &quot;Величина прожиточного минимума в Ханты-Мансийском автономном округе - Югре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на душу н</w:t>
      </w:r>
      <w:r>
        <w:t>аселения, установленную в автономном округе.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27.05.2011 </w:t>
      </w:r>
      <w:hyperlink r:id="rId89" w:tooltip="Закон ХМАО - Югры от 27.05.2011 N 5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56-оз</w:t>
        </w:r>
      </w:hyperlink>
      <w:r>
        <w:t xml:space="preserve">, от 01.07.2013 </w:t>
      </w:r>
      <w:hyperlink r:id="rId90" w:tooltip="Закон ХМАО - Югры от 01.07.2013 N 64-оз (ред. от 25.03.2021) &quot;О внесении изменений в отдельные Законы Ханты-Мансийского автономного округа - Югры&quot; (принят Думой Ханты-Мансийского автономного округа - Югры 27.06.2013) {КонсультантПлюс}">
        <w:r>
          <w:rPr>
            <w:color w:val="0000FF"/>
          </w:rPr>
          <w:t>N 64-оз</w:t>
        </w:r>
      </w:hyperlink>
      <w:r>
        <w:t xml:space="preserve">, от 25.03.2021 </w:t>
      </w:r>
      <w:hyperlink r:id="rId91" w:tooltip="Закон ХМАО - Югры от 25.03.2021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23-оз</w:t>
        </w:r>
      </w:hyperlink>
      <w:r>
        <w:t>,</w:t>
      </w:r>
      <w:r>
        <w:t xml:space="preserve"> от 28.02.2025 </w:t>
      </w:r>
      <w:hyperlink r:id="rId92" w:tooltip="Закон ХМАО - Югры от 28.02.2025 N 2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2-оз</w:t>
        </w:r>
      </w:hyperlink>
      <w:r>
        <w:t>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2.11.1. Утратила силу. - </w:t>
      </w:r>
      <w:hyperlink r:id="rId93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</w:t>
        </w:r>
      </w:hyperlink>
      <w:r>
        <w:t xml:space="preserve"> ХМАО - Югры от 11.04.2024 N 26-оз.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2.12. Единовременное пособие при рождении ребенка (детей) лицами из числа коренных малочисленных народов Севера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94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Законом</w:t>
        </w:r>
      </w:hyperlink>
      <w:r>
        <w:t xml:space="preserve"> ХМАО - Югры от 29.10.2007 N 145-оз)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Лицам из числа коренных малочисленных народов Севера, имеющим статус субъекта пра</w:t>
      </w:r>
      <w:r>
        <w:t>ва традиционного природопользования, при рождении одного или более детей и совместном проживании новорожденных детей с родителями одному из родителей устанавливается единовременное пособие на каждого родившегося ребенка.</w:t>
      </w:r>
    </w:p>
    <w:p w:rsidR="00FA2F28" w:rsidRDefault="006C2C7D">
      <w:pPr>
        <w:pStyle w:val="ConsPlusNormal0"/>
        <w:jc w:val="both"/>
      </w:pPr>
      <w:r>
        <w:t>(в ред. Законов ХМАО - Югры от 11.0</w:t>
      </w:r>
      <w:r>
        <w:t xml:space="preserve">9.2019 </w:t>
      </w:r>
      <w:hyperlink r:id="rId95" w:tooltip="Закон ХМАО - Югры от 11.09.2019 N 5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55-оз</w:t>
        </w:r>
      </w:hyperlink>
      <w:r>
        <w:t xml:space="preserve">, от 11.04.2024 </w:t>
      </w:r>
      <w:hyperlink r:id="rId96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N 26-оз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Пособие устанавливается одному из родителей, постоянно проживающему на территории Ханты-Мансийского автономного округа - Югры, на проживающего (проживающих) совместно с ним ребенка (детей) и носит заявительный характер.</w:t>
      </w:r>
    </w:p>
    <w:p w:rsidR="00FA2F28" w:rsidRDefault="006C2C7D">
      <w:pPr>
        <w:pStyle w:val="ConsPlusNormal0"/>
        <w:jc w:val="both"/>
      </w:pPr>
      <w:r>
        <w:t xml:space="preserve">(часть введена </w:t>
      </w:r>
      <w:hyperlink r:id="rId97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Законом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2.13. Утратила силу с 1 января 2013 года. - </w:t>
      </w:r>
      <w:hyperlink r:id="rId98" w:tooltip="Закон ХМАО - Югры от 28.09.2012 N 91-оз (ред. от 28.02.2025) &quot;Об индексации размеров отдельных видов дополнительных пенсий, мер социальной поддержки, помощи и иных выплат&quot; (принят Думой Ханты-Мансийского автономного округа - Югры 27.09.2012) {КонсультантПлюс}">
        <w:r>
          <w:rPr>
            <w:color w:val="0000FF"/>
          </w:rPr>
          <w:t>Закон</w:t>
        </w:r>
      </w:hyperlink>
      <w:r>
        <w:t xml:space="preserve"> ХМАО - Югры от 28.09.2012 N 91-оз.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2.14. Утратила силу. - </w:t>
      </w:r>
      <w:hyperlink r:id="rId99" w:tooltip="Закон ХМАО - Югры от 23.12.2016 N 10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</w:t>
        </w:r>
      </w:hyperlink>
      <w:r>
        <w:t xml:space="preserve"> ХМАО - Югр</w:t>
      </w:r>
      <w:r>
        <w:t>ы от 23.12.2016 N 107-оз.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2.15. Ежемесячная денежная выплата семьям в случае рождения третьего ребенка и последующих детей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00" w:tooltip="Закон ХМАО - Югры от 27.02.2020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Закона</w:t>
        </w:r>
      </w:hyperlink>
      <w:r>
        <w:t xml:space="preserve"> ХМАО - Югры от 27.02.2020 N 15-оз)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01" w:tooltip="Закон ХМАО - Югры от 25.06.2012 N 7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Законом</w:t>
        </w:r>
      </w:hyperlink>
      <w:r>
        <w:t xml:space="preserve"> ХМАО - Югры от 25.06.2012 N 74-оз)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Ежемесячная денежная выплата предоставляется в случае рождения третьего ребенка</w:t>
      </w:r>
      <w:r>
        <w:t xml:space="preserve"> и последующих детей после 31 декабря 2012 года и регистрации рождения ребенка в органах записи актов гражданского состояния на территории автономного округа либо за ее пределами при направлении медицинскими организациями государственной системы здравоохра</w:t>
      </w:r>
      <w:r>
        <w:t xml:space="preserve">нения автономного округа их матерей на родоразрешение по медицинским показаниям в медицинские организации, расположенные в других субъектах Российской Федерации (далее - ежемесячная денежная выплата в случае рождения третьего ребенка и последующих детей), </w:t>
      </w:r>
      <w:r>
        <w:t xml:space="preserve">семьям из числа граждан, имеющих место жительства в автономном округе, среднедушевой доход которых не превышает двукратную величину </w:t>
      </w:r>
      <w:hyperlink r:id="rId102" w:tooltip="Справочная информация: &quot;Величина прожиточного минимума в Ханты-Мансийском автономном округе - Югре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трудоспособного населения, установленную в автономном округе.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03" w:tooltip="Закон ХМАО - Югры от 25.03.2021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Закона</w:t>
        </w:r>
      </w:hyperlink>
      <w:r>
        <w:t xml:space="preserve"> ХМАО - Югры от 25.03.2021 N 23-оз)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Ежемесячная денежная выплата устанавливается одному из родителей (законных </w:t>
      </w:r>
      <w:r>
        <w:lastRenderedPageBreak/>
        <w:t>представителей), я</w:t>
      </w:r>
      <w:r>
        <w:t>вляющемуся гражданином Российской Федерации, на проживающего (проживающих) совместно с ним ребенка (детей) и носит заявительный характер.</w:t>
      </w:r>
    </w:p>
    <w:p w:rsidR="00FA2F28" w:rsidRDefault="006C2C7D">
      <w:pPr>
        <w:pStyle w:val="ConsPlusNormal0"/>
        <w:jc w:val="both"/>
      </w:pPr>
      <w:r>
        <w:t xml:space="preserve">(абзац введен </w:t>
      </w:r>
      <w:hyperlink r:id="rId104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Законом</w:t>
        </w:r>
      </w:hyperlink>
      <w:r>
        <w:t xml:space="preserve"> ХМАО - Югры</w:t>
      </w:r>
      <w:r>
        <w:t xml:space="preserve">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Ежемесячная денежная выплата в случае рождения третьего ребенка и последующих детей предоставляется на ребенка, у которого хотя бы один из родителей (законных представителей) осуществляет (осуществлял) трудовую, служебную, предприни</w:t>
      </w:r>
      <w:r>
        <w:t>мательскую, иную профессиональную деятельность и является (являлся) плательщиком налогов в консолидированный бюджет автономного округа не менее трех лет либо мать не менее пяти лет является (являлась) плательщиком страховых взносов на обязательное пенсионн</w:t>
      </w:r>
      <w:r>
        <w:t>ое страхование, учитываемых при определении ее права на страховую пенсию, или в отношении ее не менее пяти лет осуществлялась уплата страховых взносов на обязательное пенсионное страхование.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26.11.2020 </w:t>
      </w:r>
      <w:hyperlink r:id="rId105" w:tooltip="Закон ХМАО - Югры от 26.11.2020 N 10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6.11.2020) {КонсультантПлюс}">
        <w:r>
          <w:rPr>
            <w:color w:val="0000FF"/>
          </w:rPr>
          <w:t>N 109-оз</w:t>
        </w:r>
      </w:hyperlink>
      <w:r>
        <w:t xml:space="preserve">, от 25.03.2021 </w:t>
      </w:r>
      <w:hyperlink r:id="rId106" w:tooltip="Закон ХМАО - Югры от 25.03.2021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23-оз</w:t>
        </w:r>
      </w:hyperlink>
      <w:r>
        <w:t>)</w:t>
      </w:r>
    </w:p>
    <w:p w:rsidR="00FA2F28" w:rsidRDefault="006C2C7D">
      <w:pPr>
        <w:pStyle w:val="ConsPlusNormal0"/>
        <w:jc w:val="both"/>
      </w:pPr>
      <w:r>
        <w:t xml:space="preserve">(п. 1 </w:t>
      </w:r>
      <w:r>
        <w:t xml:space="preserve">в ред. </w:t>
      </w:r>
      <w:hyperlink r:id="rId107" w:tooltip="Закон ХМАО - Югры от 27.02.2020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Закона</w:t>
        </w:r>
      </w:hyperlink>
      <w:r>
        <w:t xml:space="preserve"> ХМАО - Югры от 27.02.2020 N 15-оз)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2. Утратил силу с 1 апреля 2020 года. - </w:t>
      </w:r>
      <w:hyperlink r:id="rId108" w:tooltip="Закон ХМАО - Югры от 27.02.2020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</w:t>
        </w:r>
      </w:hyperlink>
      <w:r>
        <w:t xml:space="preserve"> ХМАО - Югры от 27.02.2020 N 15-оз.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Утратил силу с 1 января 2024 года. - </w:t>
      </w:r>
      <w:hyperlink r:id="rId109" w:tooltip="Закон ХМАО - Югры от 14.12.2023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4.12.2023) {КонсультантПлюс}">
        <w:r>
          <w:rPr>
            <w:color w:val="0000FF"/>
          </w:rPr>
          <w:t>Закон</w:t>
        </w:r>
      </w:hyperlink>
      <w:r>
        <w:t xml:space="preserve"> ХМАО - Югры от 14.12.2023 N 119-оз.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4 - 5. Утратили силу. - </w:t>
      </w:r>
      <w:hyperlink r:id="rId110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</w:t>
        </w:r>
      </w:hyperlink>
      <w:r>
        <w:t xml:space="preserve"> ХМАО - Югры от 11.04.2024 N 26-оз.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2.16. Единовременная денежная выплата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>(в ред.</w:t>
      </w:r>
      <w:r>
        <w:t xml:space="preserve"> </w:t>
      </w:r>
      <w:hyperlink r:id="rId111" w:tooltip="Закон ХМАО - Югры от 28.05.2020 N 48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Закона</w:t>
        </w:r>
      </w:hyperlink>
      <w:r>
        <w:t xml:space="preserve"> ХМАО - Югры от 28.05.2020 N 48-оз)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Единовременная денежная выплата может предоставляться гражданам Российской Ф</w:t>
      </w:r>
      <w:r>
        <w:t>едерации, имеющим место жительства на территории автономного округа (выплаты, дающие право предоставлять меры поддержки разового характера, - по решению Правительства Ханты-Мансийского автономного округа - Югры).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12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Категории граждан, которым предоставляется единовременная денежная выплата, размер, порядок и условия предоставления указанной выплаты устанавливаются Правительс</w:t>
      </w:r>
      <w:r>
        <w:t>твом Ханты-Мансийского автономного округа - Югры, а также административным регламентом, утвержденным уполномоченным исполнительным органом автономного округа.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13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A2F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 xml:space="preserve">Единовременная выплата при рождении первого ребенка, указанная в ст. 2.17, </w:t>
            </w:r>
            <w:hyperlink w:anchor="P345" w:tooltip="Единовременная выплата при рождении первого ребенка, указанная в статье 2.17 настоящего Закона, предоставляется до 1 мая 2024 года.">
              <w:r>
                <w:rPr>
                  <w:color w:val="0000FF"/>
                </w:rPr>
                <w:t>предоставлялась</w:t>
              </w:r>
            </w:hyperlink>
            <w:r>
              <w:rPr>
                <w:color w:val="392C69"/>
              </w:rPr>
              <w:t xml:space="preserve"> до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</w:tr>
    </w:tbl>
    <w:p w:rsidR="00FA2F28" w:rsidRDefault="006C2C7D">
      <w:pPr>
        <w:pStyle w:val="ConsPlusTitle0"/>
        <w:spacing w:before="300"/>
        <w:ind w:firstLine="540"/>
        <w:jc w:val="both"/>
        <w:outlineLvl w:val="0"/>
      </w:pPr>
      <w:bookmarkStart w:id="9" w:name="P153"/>
      <w:bookmarkEnd w:id="9"/>
      <w:r>
        <w:t>Статья 2.17. Единовременная выплата при рождении первого ребенка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14" w:tooltip="Закон ХМАО - Югры от 23.12.2021 N 11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Законом</w:t>
        </w:r>
      </w:hyperlink>
      <w:r>
        <w:t xml:space="preserve"> ХМАО - Югры от 23.12.2021 N 114-оз)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Женщинам в возрасте до 35 лет включительно, имеющим место жительства в Ханты-</w:t>
      </w:r>
      <w:r>
        <w:t xml:space="preserve">Мансийском автономном округе - Югре, при рождении с 1 января 2022 года первого ребенка и регистрации его рождения в государственных органах записи актов гражданского состояния в </w:t>
      </w:r>
      <w:r>
        <w:lastRenderedPageBreak/>
        <w:t>Ханты-Мансийском автономном округе - Югре предоставляется единовременная выпла</w:t>
      </w:r>
      <w:r>
        <w:t>та. При одновременном рождении двух и более детей единовременная выплата предоставляется на каждого ребенка.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15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Право жен</w:t>
      </w:r>
      <w:r>
        <w:t xml:space="preserve">щины на единовременную выплату при рождении первого ребенка прекращается и возникает у отца в случаях смерти женщины, объявления ее умершей, признания ее недееспособной или ограниченно дееспособной, лишения родительских прав в отношении ребенка, в связи с </w:t>
      </w:r>
      <w:r>
        <w:t>рождением которого возникло право на единовременную выплату, совершения в отношении данного ребенка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</w:t>
      </w:r>
      <w:r>
        <w:t>тношении ребенка.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Единовременная выплата при рождении первого ребенка предоставляется одновременно с мерой социальной поддержки, предусмотренной </w:t>
      </w:r>
      <w:hyperlink w:anchor="P245" w:tooltip="Статья 3.3. Подарок в связи с рождением ребенка (детей) &quot;Расту в Югре&quot;">
        <w:r>
          <w:rPr>
            <w:color w:val="0000FF"/>
          </w:rPr>
          <w:t>ста</w:t>
        </w:r>
        <w:r>
          <w:rPr>
            <w:color w:val="0000FF"/>
          </w:rPr>
          <w:t>тьей 3.3</w:t>
        </w:r>
      </w:hyperlink>
      <w:r>
        <w:t xml:space="preserve"> настоящего Закона.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4. Размер, условия и </w:t>
      </w:r>
      <w:hyperlink r:id="rId116" w:tooltip="Постановление Правительства ХМАО - Югры от 13.10.2011 N 371-п (ред. от 07.04.2025) &quot;О назначении и выплате пособий, ежемесячной денежной выплаты, единовременной выплаты гражданам, имеющим детей, единовременного пособия супругам в связи с юбилеем их совместной 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при рождении первого ребенка устанавливаются Правительством Ханты-Мансийского авт</w:t>
      </w:r>
      <w:r>
        <w:t>ономного округа - Югры.</w:t>
      </w:r>
    </w:p>
    <w:p w:rsidR="00FA2F28" w:rsidRDefault="006C2C7D">
      <w:pPr>
        <w:pStyle w:val="ConsPlusNormal0"/>
        <w:jc w:val="both"/>
      </w:pPr>
      <w:r>
        <w:t xml:space="preserve">(п. 4 в ред. </w:t>
      </w:r>
      <w:hyperlink r:id="rId117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2.18. Утратила силу с 1 января 2024 года. - </w:t>
      </w:r>
      <w:hyperlink r:id="rId118" w:tooltip="Закон ХМАО - Югры от 14.12.2023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4.12.2023) {КонсультантПлюс}">
        <w:r>
          <w:rPr>
            <w:color w:val="0000FF"/>
          </w:rPr>
          <w:t>Закон</w:t>
        </w:r>
      </w:hyperlink>
      <w:r>
        <w:t xml:space="preserve"> ХМАО - Югры от 14.12.2023 N 119-оз.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2.19. Ежемесячное пособие в связи с рождением и воспитанием ребенка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19" w:tooltip="Закон ХМАО - Югры от 07.12.2022 N 15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06.12.2022) {КонсультантПлюс}">
        <w:r>
          <w:rPr>
            <w:color w:val="0000FF"/>
          </w:rPr>
          <w:t>Законом</w:t>
        </w:r>
      </w:hyperlink>
      <w:r>
        <w:t xml:space="preserve"> ХМАО - Югры от 07.12.2022 N 151-оз)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Право на ежемесячное пособие в связи с рождением и воспитанием ребенка предоставляется нуждающимся в социальной поддержке беременным женщинам и лицам, имеющим детей в возрасте до 17 лет, в случае, если он</w:t>
      </w:r>
      <w:r>
        <w:t>и являются гражданами Российской Федерации и постоянно проживают на территории Российской Федерации.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Право на ежемесячное пособие в связи с рождением и воспитанием ребенка возникает в случае, если размер среднедушевого дохода семьи не превышает величину</w:t>
      </w:r>
      <w:r>
        <w:t xml:space="preserve"> </w:t>
      </w:r>
      <w:hyperlink r:id="rId120" w:tooltip="Справочная информация: &quot;Величина прожиточного минимума в Ханты-Мансийском автономном округе - Югре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 xml:space="preserve"> на душу населения, установленную в автономном округе по месту жительства (пребывания) или фактического проживания в автономном округе заявителя на дату обращения за назначением указанного пособия.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3. Продолжительн</w:t>
      </w:r>
      <w:r>
        <w:t xml:space="preserve">ость и </w:t>
      </w:r>
      <w:hyperlink r:id="rId121" w:tooltip="Федеральный закон от 19.05.1995 N 81-ФЗ (ред. от 29.10.2024) &quot;О государственных пособиях гражданам, имеющим детей&quot; (с изм. и доп., вступ. в силу с 01.01.2025) {КонсультантПлюс}">
        <w:r>
          <w:rPr>
            <w:color w:val="0000FF"/>
          </w:rPr>
          <w:t>размер</w:t>
        </w:r>
      </w:hyperlink>
      <w:r>
        <w:t xml:space="preserve"> ежемесячного пособия в связи с рождением и воспитанием ребенка устанавливаются в соответствии с Федеральным </w:t>
      </w:r>
      <w:hyperlink r:id="rId122" w:tooltip="Федеральный закон от 19.05.1995 N 81-ФЗ (ред. от 29.10.2024) &quot;О государственных пособиях гражданам, имеющим детей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государственных пособиях гражданам, имеющ</w:t>
      </w:r>
      <w:r>
        <w:t>им детей".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4. Предоставление ежемесячного пособия в связи с рождением и воспитанием ребенка осуществляется Фондом пенсионного и социального страхования Российской Федерации за счет средств бюджета автономного округа и межбюджетных трансфертов, предоставляе</w:t>
      </w:r>
      <w:r>
        <w:t xml:space="preserve">мых из федерального бюджета в целях софинансирования расходных обязательств автономного округа на осуществление выплаты ежемесячного пособия в связи с рождением и воспитанием ребенка на </w:t>
      </w:r>
      <w:r>
        <w:lastRenderedPageBreak/>
        <w:t>основании соглашения, заключенного между Правительством Ханты-Мансийск</w:t>
      </w:r>
      <w:r>
        <w:t>ого автономного округа - Югры и Фондом пенсионного и социального страхования Российской Федерации.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5. При назначении ежемесячного пособия в связи с рождением и воспитанием ребенка предоставление единовременного пособия при поступлении ребенка (детей) в первый класс общеобразовательной организации, ежемесячной денежной выплаты семьям в случае рождения тр</w:t>
      </w:r>
      <w:r>
        <w:t>етьего ребенка и последующих детей не осуществляется.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14.12.2023 </w:t>
      </w:r>
      <w:hyperlink r:id="rId123" w:tooltip="Закон ХМАО - Югры от 14.12.2023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4.12.2023) {КонсультантПлюс}">
        <w:r>
          <w:rPr>
            <w:color w:val="0000FF"/>
          </w:rPr>
          <w:t>N 119-оз</w:t>
        </w:r>
      </w:hyperlink>
      <w:r>
        <w:t xml:space="preserve">, от 28.02.2025 </w:t>
      </w:r>
      <w:hyperlink r:id="rId124" w:tooltip="Закон ХМАО - Югры от 28.02.2025 N 2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2-оз</w:t>
        </w:r>
      </w:hyperlink>
      <w:r>
        <w:t>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3. Меры социальной поддержки многодетных семей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 ред. </w:t>
      </w:r>
      <w:hyperlink r:id="rId125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</w:t>
      </w:r>
      <w:r>
        <w:t>ры от 11.04.2024 N 26-оз)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Многодетными семьями в Ханты-Мансийском автономном округе - Югре являются семьи, проживающие в Ханты-Мансийском автономном округе - Югре, имеющие трех и более детей, в том числе находящихся под опекой (попечительством).</w:t>
      </w:r>
    </w:p>
    <w:p w:rsidR="00FA2F28" w:rsidRDefault="006C2C7D">
      <w:pPr>
        <w:pStyle w:val="ConsPlusNormal0"/>
        <w:jc w:val="both"/>
      </w:pPr>
      <w:r>
        <w:t xml:space="preserve">(п. 1 </w:t>
      </w:r>
      <w:r>
        <w:t xml:space="preserve">в ред. </w:t>
      </w:r>
      <w:hyperlink r:id="rId126" w:tooltip="Закон ХМАО - Югры от 03.06.2024 N 31-оз &quot;О внесении изменений в статью 3 Закона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">
        <w:r>
          <w:rPr>
            <w:color w:val="0000FF"/>
          </w:rPr>
          <w:t>Закона</w:t>
        </w:r>
      </w:hyperlink>
      <w:r>
        <w:t xml:space="preserve"> ХМАО - Югры от 03.06.2024 N 31-оз)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Меры социальной поддержки предоставляются многодетным семьям до достиже</w:t>
      </w:r>
      <w:r>
        <w:t>ния старшим ребенком, в том числе находящимся под опекой (попечительством),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27" w:tooltip="Закон ХМАО - Югры от 03.06.2024 N 31-оз &quot;О внесении изменений в статью 3 Закона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">
        <w:r>
          <w:rPr>
            <w:color w:val="0000FF"/>
          </w:rPr>
          <w:t>Закона</w:t>
        </w:r>
      </w:hyperlink>
      <w:r>
        <w:t xml:space="preserve"> ХМАО - Югры от 03.06.2024 N 31-оз)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28" w:tooltip="Закон ХМАО - Югры от 28.02.2025 N 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7.02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ХМАО - Югры от 28.02.2025 N 1-оз.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Абзац утратил силу. - </w:t>
      </w:r>
      <w:hyperlink r:id="rId129" w:tooltip="Закон ХМАО - Югры от 03.06.2024 N 31-оз &quot;О внесении изменений в статью 3 Закона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">
        <w:r>
          <w:rPr>
            <w:color w:val="0000FF"/>
          </w:rPr>
          <w:t>Закон</w:t>
        </w:r>
      </w:hyperlink>
      <w:r>
        <w:t xml:space="preserve"> ХМАО - Югры от 03.06.2024 N 31-оз.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Реализация </w:t>
      </w:r>
      <w:hyperlink r:id="rId130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осуществляется Правительством Ханты-Мансийского автономного округа - Югры.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0" w:name="P188"/>
      <w:bookmarkEnd w:id="10"/>
      <w:r>
        <w:t>4. Многод</w:t>
      </w:r>
      <w:r>
        <w:t>етным семьям устанавливаются следующие меры социальной поддержки: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1" w:name="P189"/>
      <w:bookmarkEnd w:id="11"/>
      <w:r>
        <w:t>1) компенсация расходов в размере 45 процентов за оплату жилого помещения и коммунальных услуг (холодная вода, горячая вода, электрическая энергия, тепловая энергия, газ, бытовой газ в балло</w:t>
      </w:r>
      <w:r>
        <w:t>нах, твердое топливо при наличии печного отопления, отведение сточных вод, обращение с твердыми коммунальными отходами).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Расчет компенсации расходов за оплату жилого помещения и коммунальных услуг осуществляется исходя из объема потребляемых коммунальных у</w:t>
      </w:r>
      <w:r>
        <w:t xml:space="preserve">слуг, определенного по показаниям приборов учета на основании сведений Государственной информационной системы жилищно-коммунального хозяйства, но не более нормативов потребления, утверждаемых в установленном законодательством Российской Федерации порядке. </w:t>
      </w:r>
      <w:r>
        <w:t>При отсутствии указанных приборов учета компенсация расходов за оплату жилого помещения и коммунальных услуг рассчитывается исходя из нормативов потребления коммунальных услуг и тарифов на оплату жилого помещения и коммунальных услуг, утверждаемых в устано</w:t>
      </w:r>
      <w:r>
        <w:t>вленном законодательством Российской Федерации порядке.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lastRenderedPageBreak/>
        <w:t>При воспитании в многодетной семье детей-сирот и детей, оставшихся без попечения родителей, компенсация расходов за оплату коммунальных услуг детям, относящимся к вышеуказанным категориям, предоставля</w:t>
      </w:r>
      <w:r>
        <w:t xml:space="preserve">ется в составе ежемесячной выплаты на содержание в соответствии с </w:t>
      </w:r>
      <w:hyperlink r:id="rId131" w:tooltip="Закон ХМАО - Югры от 09.06.2009 N 86-оз (ред. от 27.06.2024) &quot;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">
        <w:r>
          <w:rPr>
            <w:color w:val="0000FF"/>
          </w:rPr>
          <w:t>Законом</w:t>
        </w:r>
      </w:hyperlink>
      <w:r>
        <w:t xml:space="preserve"> автономного округа "О дополнительных гарантиях и дополнительных мерах со</w:t>
      </w:r>
      <w:r>
        <w:t>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2) в соответствии с перечнем, у</w:t>
      </w:r>
      <w:r>
        <w:t>станавливаемым Правительством Ханты-Мансийского автономного округа - Югры, бесплатное обеспечение детей в возрасте до шести лет лекарственными препаратами, изделиями медицинского назначения и специализированными продуктами лечебного питания, приобретаемыми</w:t>
      </w:r>
      <w:r>
        <w:t xml:space="preserve"> в фармацевтических (в том числе аптечных) организациях по рецептам врачей медицинских организаций, медицинским работникам которых предоставлено право выписки рецептов гражданам, относящимся к отдельным категориям;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3) прием детей в организации, осуществляю</w:t>
      </w:r>
      <w:r>
        <w:t>щие образовательную деятельность по реализации образовательных программ дошкольного образования, в первоочередном порядке;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2" w:name="P194"/>
      <w:bookmarkEnd w:id="12"/>
      <w:r>
        <w:t>4) ежемесячная денежная выплата на проезд: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на каждого ребенка дошкольного возраста до его поступления в первый класс общеобразователь</w:t>
      </w:r>
      <w:r>
        <w:t>ной организации;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на каждого обучающегося, получающего начальное общее, основное общее и среднее общее образование в общеобразовательной организации, расположенной на территории автономного округа, а также получающего образование в форме семейного образован</w:t>
      </w:r>
      <w:r>
        <w:t>ия, самообразования;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32" w:tooltip="Закон ХМАО - Югры от 28.02.2025 N 2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Закона</w:t>
        </w:r>
      </w:hyperlink>
      <w:r>
        <w:t xml:space="preserve"> ХМАО - Югры от 28.02.2025 N 2-оз)</w:t>
      </w:r>
    </w:p>
    <w:p w:rsidR="00FA2F28" w:rsidRDefault="00FA2F2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A2F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>Ежемесячная денежная выплата, указанная в абз. 4 п</w:t>
            </w:r>
            <w:r>
              <w:rPr>
                <w:color w:val="392C69"/>
              </w:rPr>
              <w:t xml:space="preserve">п. 4 п. 4 ст. 3, </w:t>
            </w:r>
            <w:hyperlink w:anchor="P347" w:tooltip="Ежемесячная денежная выплата, указанная в абзаце четвертом подпункта 4 пункта 4 статьи 3 настоящего Закона, предоставляется до 31 декабря 2026 года.">
              <w:r>
                <w:rPr>
                  <w:color w:val="0000FF"/>
                </w:rPr>
                <w:t>предоставляется</w:t>
              </w:r>
            </w:hyperlink>
            <w:r>
              <w:rPr>
                <w:color w:val="392C69"/>
              </w:rPr>
              <w:t xml:space="preserve"> до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</w:tr>
    </w:tbl>
    <w:p w:rsidR="00FA2F28" w:rsidRDefault="006C2C7D">
      <w:pPr>
        <w:pStyle w:val="ConsPlusNormal0"/>
        <w:spacing w:before="300"/>
        <w:ind w:firstLine="540"/>
        <w:jc w:val="both"/>
      </w:pPr>
      <w:bookmarkStart w:id="13" w:name="P199"/>
      <w:bookmarkEnd w:id="13"/>
      <w:r>
        <w:t>на каждого обучающегося в возрасте до 24 лет, не вступившего в брак, получающего профессиональное образование, осваивающего программы профессионального обучения по очной форме обучения в профессиональной образовательной организации или в образовательной ор</w:t>
      </w:r>
      <w:r>
        <w:t>ганизации высшего образования, расположенных на территории автономного округа.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Ежемесячная денежная выплата на проезд детям-сиротам и детям, оставшимся без попечения родителей, воспитывающимся в многодетных семьях опекунов, попечителей, приемных родителей,</w:t>
      </w:r>
      <w:r>
        <w:t xml:space="preserve"> предоставляется в соответствии с </w:t>
      </w:r>
      <w:hyperlink r:id="rId133" w:tooltip="Закон ХМАО - Югры от 09.06.2009 N 86-оз (ред. от 27.06.2024) &quot;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"О дополнительных гарантиях и дополнительных мерах социально</w:t>
      </w:r>
      <w:r>
        <w:t>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4" w:name="P201"/>
      <w:bookmarkEnd w:id="14"/>
      <w:r>
        <w:t>5) компенсация стоимости платного обуч</w:t>
      </w:r>
      <w:r>
        <w:t>ения обучающихся по образовательным программам среднего профессионального образования в размере 50 процентов, но не более 40 000 рублей в календарном году;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lastRenderedPageBreak/>
        <w:t>6) оплата газификации жилых домов (квартир);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5" w:name="P203"/>
      <w:bookmarkEnd w:id="15"/>
      <w:r>
        <w:t>7) единовременное пособие для подготовки ребенка (детей</w:t>
      </w:r>
      <w:r>
        <w:t>) из многодетной семьи к началу учебного года.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Единовременное пособие для подготовки ребенка (детей) из многодетной семьи к началу учебного года устанавливается ежегодно одному из родителей (законных представителей), являющемуся гражданином Российской Феде</w:t>
      </w:r>
      <w:r>
        <w:t>рации, постоянно проживающему в Ханты-Мансийском автономном округе - Югре не менее десяти лет, на проживающего (проживающих) совместно с ним ребенка (детей) и носит заявительный характер.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Исчисление десятилетнего срока осуществляется с учетом всех периодов</w:t>
      </w:r>
      <w:r>
        <w:t xml:space="preserve"> проживания гражданина в Ханты-Мансийском автономном округе - Югре вне зависимости от сроков и причин прерывания проживания.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Право на единовременное пособие для подготовки ребенка (детей) из многодетной семьи к началу учебного года имеют граждане при услов</w:t>
      </w:r>
      <w:r>
        <w:t>ии, что среднедушевой доход семьи не превышает двукратную величину прожиточного минимума на душу населения, установленную в автономном округе.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34" w:tooltip="Закон ХМАО - Югры от 28.02.2025 N 2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Закона</w:t>
        </w:r>
      </w:hyperlink>
      <w:r>
        <w:t xml:space="preserve"> ХМАО - Югры от 28.02.2025 N 2-оз)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Выплата пособия осуществляется также в случае проживания ребенка (детей) отдельно от родителей (законных представителей) в другом населенном пункте автономного округа по месту получения образования в профессиональной образовательной организации, образовате</w:t>
      </w:r>
      <w:r>
        <w:t>льной организации высшего образования.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При одновременном возникновении права на получение единовременного пособия, указанного в настоящем подпункте, и единовременного пособия, указанного в </w:t>
      </w:r>
      <w:hyperlink w:anchor="P99" w:tooltip="Статья 2.11. Единовременное пособие при поступлении ребенка (детей) в первый класс общеобразовательной организации">
        <w:r>
          <w:rPr>
            <w:color w:val="0000FF"/>
          </w:rPr>
          <w:t>статье 2.11</w:t>
        </w:r>
      </w:hyperlink>
      <w:r>
        <w:t xml:space="preserve"> настоящего Закона, единовременное пособие выплачивается по одному из оснований по выбору заявителя. Право выбора и получения пособия предоставляется одному из родите</w:t>
      </w:r>
      <w:r>
        <w:t>лей (законных представителей).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4.1. Размеры, порядок, условия назначения и выплаты пособия и выплаты, указанных в </w:t>
      </w:r>
      <w:hyperlink w:anchor="P194" w:tooltip="4) ежемесячная денежная выплата на проезд:">
        <w:r>
          <w:rPr>
            <w:color w:val="0000FF"/>
          </w:rPr>
          <w:t>подпунктах 4</w:t>
        </w:r>
      </w:hyperlink>
      <w:r>
        <w:t xml:space="preserve"> и </w:t>
      </w:r>
      <w:hyperlink w:anchor="P203" w:tooltip="7) единовременное пособие для подготовки ребенка (детей) из многодетной семьи к началу учебного года.">
        <w:r>
          <w:rPr>
            <w:color w:val="0000FF"/>
          </w:rPr>
          <w:t>7 пункта 4</w:t>
        </w:r>
      </w:hyperlink>
      <w:r>
        <w:t xml:space="preserve"> настоящей статьи, а также размеры, порядок, условия оплаты газификации жилых домов (квартир), порядок и условия предоставления компенсаций, указанных в </w:t>
      </w:r>
      <w:hyperlink w:anchor="P189" w:tooltip="1) компенсация расходов в размере 45 процентов за оплату жилого помещения и коммунальных услуг (холодная вода, горячая вода, электрическая энергия, тепловая энергия, газ, бытовой газ в баллонах, твердое топливо при наличии печного отопления, отведение сточных ">
        <w:r>
          <w:rPr>
            <w:color w:val="0000FF"/>
          </w:rPr>
          <w:t>подпунктах 1</w:t>
        </w:r>
      </w:hyperlink>
      <w:r>
        <w:t xml:space="preserve"> и </w:t>
      </w:r>
      <w:hyperlink w:anchor="P201" w:tooltip="5) компенсация стоимости платного обучения обучающихся по образовательным программам среднего профессионального образования в размере 50 процентов, но не более 40 000 рублей в календарном году;">
        <w:r>
          <w:rPr>
            <w:color w:val="0000FF"/>
          </w:rPr>
          <w:t>5 пункта 4</w:t>
        </w:r>
      </w:hyperlink>
      <w:r>
        <w:t xml:space="preserve"> настоящей статьи, устанавливаются Правительством Ханты-Мансийского автономного округа - Югры, административными регламентами, утвержденными уполномоченными исполнительными органами автономного округа.</w:t>
      </w:r>
    </w:p>
    <w:p w:rsidR="00FA2F28" w:rsidRDefault="006C2C7D">
      <w:pPr>
        <w:pStyle w:val="ConsPlusNormal0"/>
        <w:jc w:val="both"/>
      </w:pPr>
      <w:r>
        <w:t xml:space="preserve">(п. 4.1 введен </w:t>
      </w:r>
      <w:hyperlink r:id="rId135" w:tooltip="Закон ХМАО - Югры от 28.02.2025 N 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7.02.2025) {КонсультантПлюс}">
        <w:r>
          <w:rPr>
            <w:color w:val="0000FF"/>
          </w:rPr>
          <w:t>Законом</w:t>
        </w:r>
      </w:hyperlink>
      <w:r>
        <w:t xml:space="preserve"> ХМАО - Югры от 28.02.2025 N 1-оз)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5. Многодетным семьям в </w:t>
      </w:r>
      <w:hyperlink r:id="rId136" w:tooltip="Постановление Правительства ХМАО - Югры от 24.05.2024 N 198-п (ред. от 07.04.2025) &quot;О мерах социальной поддержки, предоставляемых многодетным семьям в Ханты-Мансийском автономном округе - Югре&quot; (вместе с &quot;Порядком изготовления и выдачи удостоверений, подтвержд">
        <w:r>
          <w:rPr>
            <w:color w:val="0000FF"/>
          </w:rPr>
          <w:t>порядке</w:t>
        </w:r>
      </w:hyperlink>
      <w:r>
        <w:t>, установленном Правительством Ханты-Мансийского автономного округа - Югры, предоставляется право на бесплатное посещение музеев, парков культуры и отдыха автономного округа, выставок, проводимых организациями культуры и искусства автономно</w:t>
      </w:r>
      <w:r>
        <w:t>го округа, а также один раз в месяц - спортивных сооружений учреждений физической культуры и спорта автономного округа, в том числе для занятий физической культурой и спортом.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6. Меры социальной поддержки, предусмотренные </w:t>
      </w:r>
      <w:hyperlink w:anchor="P188" w:tooltip="4. Многодетным семьям устанавливаются следующие меры социальной поддержки:">
        <w:r>
          <w:rPr>
            <w:color w:val="0000FF"/>
          </w:rPr>
          <w:t>пунктом 4</w:t>
        </w:r>
      </w:hyperlink>
      <w:r>
        <w:t xml:space="preserve"> настоящей статьи, </w:t>
      </w:r>
      <w:r>
        <w:lastRenderedPageBreak/>
        <w:t>устанавливаются одному из родителей (законных представителей), являющемуся гражданином Российской Федерации, постоянно проживающему в Ханты-Мансийском авто</w:t>
      </w:r>
      <w:r>
        <w:t>номном округе - Югре, на проживающих совместно с ним детей и носят заявительный характер.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7. Меры социальной поддержки для многодетных семей, установленные настоящим Законом, не назначаются в случае получения мер социальной поддержки для многодетных семей </w:t>
      </w:r>
      <w:r>
        <w:t xml:space="preserve">в другом субъекте Российской Федерации, в том числе в соответствии с </w:t>
      </w:r>
      <w:hyperlink r:id="rId137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"О мерах социальной поддержки многодетных семей".</w:t>
      </w:r>
    </w:p>
    <w:p w:rsidR="00FA2F28" w:rsidRDefault="006C2C7D">
      <w:pPr>
        <w:pStyle w:val="ConsPlusNormal0"/>
        <w:jc w:val="both"/>
      </w:pPr>
      <w:r>
        <w:t xml:space="preserve">(п. 7 введен </w:t>
      </w:r>
      <w:hyperlink r:id="rId138" w:tooltip="Закон ХМАО - Югры от 28.02.2025 N 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7.02.2025) {КонсультантПлюс}">
        <w:r>
          <w:rPr>
            <w:color w:val="0000FF"/>
          </w:rPr>
          <w:t>Законом</w:t>
        </w:r>
      </w:hyperlink>
      <w:r>
        <w:t xml:space="preserve"> ХМАО - Югры от 28.02.2025 N 1-оз)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3.1. Мера социальной поддержки за оплату коммунальных услуг гражданам, награжденным орденом "Родительская слава", медалью ор</w:t>
      </w:r>
      <w:r>
        <w:t>дена "Родительская слава", имеющим звание "Мать-героиня", награжденным медалями Ханты-Мансийского автономного округа - Югры "Материнская слава", "Отцовская слава"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 ред. </w:t>
      </w:r>
      <w:hyperlink r:id="rId139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Гражданам, постоянно проживающим в Ханты-Мансийском автономном округе - Югре, награжденным орденом "Родительская слава", медалью ордена "Родительская слава", имеющим звание "Мать-героиня", награжденным медалям</w:t>
      </w:r>
      <w:r>
        <w:t>и Ханты-Мансийского автономного округа - Югры "Материнская слава", "Отцовская слава", предоставляется компенсация расходов в размере 50 процентов за оплату коммунальных услуг (холодная вода, горячая вода, электрическая энергия, тепловая энергия, газ, бытов</w:t>
      </w:r>
      <w:r>
        <w:t>ой газ в баллонах, твердое топливо при наличии печного отопления, отведение сточных вод, обращение с твердыми коммунальными отходами).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Расчет компенсации расходов за оплату коммунальных услуг осуществляется исходя из объема потребляемых коммунальных услуг,</w:t>
      </w:r>
      <w:r>
        <w:t xml:space="preserve"> определенного по показаниям приборов учета на основании сведений Государственной информационной системы жилищно-коммунального хозяйства, но не более нормативов потребления, утверждаемых в установленном законодательством Российской Федерации порядке. При о</w:t>
      </w:r>
      <w:r>
        <w:t>тсутствии указанных приборов учета компенсация расходов за оплату коммунальных услуг рассчитывается исходя из нормативов потребления коммунальных услуг и тарифов на оплату коммунальных услуг, утверждаемых в установленном законодательством Российской Федера</w:t>
      </w:r>
      <w:r>
        <w:t>ции порядке.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Основанием для предоставления гражданам, награжденным орденом "Родительская слава", медалью ордена "Родительская слава", имеющим звание "Мать-героиня", награжденным медалями Ханты-Мансийского автономного округа - Югры "Материнская слава", "</w:t>
      </w:r>
      <w:r>
        <w:t>Отцовская слава", компенсации расходов за оплату коммунальных услуг является удостоверение к ордену "Родительская слава", медали ордена "Родительская слава", званию "Мать-героиня", медали "Материнская слава", медали "Отцовская слава".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3. Гражданам, имеющим</w:t>
      </w:r>
      <w:r>
        <w:t xml:space="preserve"> право на меру социальной поддержки по оплате коммунальных услуг по нескольким основаниям, компенсация расходов за оплату коммунальных услуг предоставляется по одному из оснований по выбору заявителя.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4. Условия и </w:t>
      </w:r>
      <w:hyperlink r:id="rId140" w:tooltip="Постановление Правительства ХМАО - Югры от 14.01.2008 N 4-п (ред. от 30.04.2025) &quot;Об утверждении Порядка предоставления компенсации расходов на оплату жилого помещения и коммунальных услуг отдельным категориям граждан&quot; (вместе с &quot;Перечнем должностей категорий ">
        <w:r>
          <w:rPr>
            <w:color w:val="0000FF"/>
          </w:rPr>
          <w:t>порядок</w:t>
        </w:r>
      </w:hyperlink>
      <w:r>
        <w:t xml:space="preserve"> предоставления меры социальной поддержки по оплате коммунальных услуг гражданам, награжденным орденом "Родительская слава", медалью ордена "Родительская </w:t>
      </w:r>
      <w:r>
        <w:lastRenderedPageBreak/>
        <w:t>слав</w:t>
      </w:r>
      <w:r>
        <w:t xml:space="preserve">а", имеющим звание "Мать-героиня", награжденным медалями Ханты-Мансийского автономного округа - Югры "Материнская слава", "Отцовская слава", устанавливаются Правительством Ханты-Мансийского автономного округа - Югры, а также административным </w:t>
      </w:r>
      <w:hyperlink r:id="rId141" w:tooltip="Приказ Департамента социального развития ХМАО - Югры от 30.05.2012 N 14-нп (ред. от 05.08.2019) &quot;Об утверждении административного регламента предоставления государственной услуги по предоставлению социальной поддержки отдельным категориям граждан в соответстви">
        <w:r>
          <w:rPr>
            <w:color w:val="0000FF"/>
          </w:rPr>
          <w:t>регламентом</w:t>
        </w:r>
      </w:hyperlink>
      <w:r>
        <w:t>, утвержденным уполномоченным исполнительным органом автономного округа.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3.2. Основания для отказа в предоставлении посо</w:t>
      </w:r>
      <w:r>
        <w:t>бий, выплат и мер социальной поддержки, установленных настоящим Законом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25.06.2012 </w:t>
      </w:r>
      <w:hyperlink r:id="rId142" w:tooltip="Закон ХМАО - Югры от 25.06.2012 N 7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74-оз</w:t>
        </w:r>
      </w:hyperlink>
      <w:r>
        <w:t>, о</w:t>
      </w:r>
      <w:r>
        <w:t xml:space="preserve">т 25.06.2015 </w:t>
      </w:r>
      <w:hyperlink r:id="rId143" w:tooltip="Закон ХМАО - Югры от 25.06.2015 N 60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06.2015) {КонсультантПлюс}">
        <w:r>
          <w:rPr>
            <w:color w:val="0000FF"/>
          </w:rPr>
          <w:t>N 60-оз</w:t>
        </w:r>
      </w:hyperlink>
      <w:r>
        <w:t>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44" w:tooltip="Закон ХМАО - Югры от 31.01.2011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Законом</w:t>
        </w:r>
      </w:hyperlink>
      <w:r>
        <w:t xml:space="preserve"> ХМАО - Югры от 31.01.2011 N 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Пособия, выплаты и меры социальной поддержки, установленные настоящим Законом, не назначаются: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25.06.2012 </w:t>
      </w:r>
      <w:hyperlink r:id="rId145" w:tooltip="Закон ХМАО - Югры от 25.06.2012 N 7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74-оз</w:t>
        </w:r>
      </w:hyperlink>
      <w:r>
        <w:t xml:space="preserve">, от 25.06.2015 </w:t>
      </w:r>
      <w:hyperlink r:id="rId146" w:tooltip="Закон ХМАО - Югры от 25.06.2015 N 60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06.2015) {КонсультантПлюс}">
        <w:r>
          <w:rPr>
            <w:color w:val="0000FF"/>
          </w:rPr>
          <w:t>N 60-оз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если ребе</w:t>
      </w:r>
      <w:r>
        <w:t>нок (дети) находится на полном государственном обеспечении в медицинской организации, образовательной организации либо организации, оказывающей социальные услуги;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47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Закона</w:t>
        </w:r>
      </w:hyperlink>
      <w:r>
        <w:t xml:space="preserve"> ХМАО - Югры от 20.02.2014 N 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родителям (усыновителям) на ребенка (детей), в отношении которого они лишены родительских прав или ограничены в родительских правах;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48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Закона</w:t>
        </w:r>
      </w:hyperlink>
      <w:r>
        <w:t xml:space="preserve"> ХМАО - Югры от 20.02.2014 N 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родителям (законным представителям) ребенка (детей), выехавшим совместно с ним на постоянное место жительства </w:t>
      </w:r>
      <w:r>
        <w:t>за пределы Ханты-Мансийского автономного округа - Югры;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49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Закона</w:t>
        </w:r>
      </w:hyperlink>
      <w:r>
        <w:t xml:space="preserve"> ХМАО - Югры от 20.02.2014 N 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при отсутствии права на получение пособий, выплат и мер социальной поддержки;</w:t>
      </w:r>
    </w:p>
    <w:p w:rsidR="00FA2F28" w:rsidRDefault="006C2C7D">
      <w:pPr>
        <w:pStyle w:val="ConsPlusNormal0"/>
        <w:jc w:val="both"/>
      </w:pPr>
      <w:r>
        <w:t xml:space="preserve">(абзац </w:t>
      </w:r>
      <w:r>
        <w:t xml:space="preserve">введен </w:t>
      </w:r>
      <w:hyperlink r:id="rId150" w:tooltip="Закон ХМАО - Югры от 25.06.2015 N 60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06.2015) {КонсультантПлюс}">
        <w:r>
          <w:rPr>
            <w:color w:val="0000FF"/>
          </w:rPr>
          <w:t>Законом</w:t>
        </w:r>
      </w:hyperlink>
      <w:r>
        <w:t xml:space="preserve"> ХМАО - Югры от 25.06.2015 N 60-оз)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если ребенок в возрасте до 18 лет объявлен полностью дееспособным в соответствии с законодательством Российской Федерации</w:t>
      </w:r>
      <w:r>
        <w:t>.</w:t>
      </w:r>
    </w:p>
    <w:p w:rsidR="00FA2F28" w:rsidRDefault="00FA2F28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A2F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2F28" w:rsidRDefault="006C2C7D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3.3 </w:t>
            </w:r>
            <w:hyperlink w:anchor="P349" w:tooltip="Статья 3.3 настоящего Закона действует до 31 декабря 2028 года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31.12.2028.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F28" w:rsidRDefault="00FA2F28">
            <w:pPr>
              <w:pStyle w:val="ConsPlusNormal0"/>
            </w:pPr>
          </w:p>
        </w:tc>
      </w:tr>
    </w:tbl>
    <w:p w:rsidR="00FA2F28" w:rsidRDefault="006C2C7D">
      <w:pPr>
        <w:pStyle w:val="ConsPlusTitle0"/>
        <w:spacing w:before="300"/>
        <w:ind w:firstLine="540"/>
        <w:jc w:val="both"/>
        <w:outlineLvl w:val="0"/>
      </w:pPr>
      <w:bookmarkStart w:id="16" w:name="P245"/>
      <w:bookmarkEnd w:id="16"/>
      <w:r>
        <w:t>Статья 3.3. Подарок в связи с рождением ребенка (детей) "Расту в Югре"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51" w:tooltip="Закон ХМАО - Югры от 11.09.2019 N 5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Законом</w:t>
        </w:r>
      </w:hyperlink>
      <w:r>
        <w:t xml:space="preserve"> ХМАО - Югры от 11.09.2019 N 55-оз)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Семьям в связи с рождением ребенка (детей) предоставляется подарок "Расту в Юг</w:t>
      </w:r>
      <w:r>
        <w:t>ре" (далее - подарок) на каждого новорожденного.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Подарок - упакованная мультиконтентная пластиковая карта с QR-кодом (далее - карта).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3. При активации карты на счет одного из родителей (законных представителей) зачисляются денежные средства.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52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lastRenderedPageBreak/>
        <w:t>4. Подарок вручается семье, зарегистрировавшей рождение ребенка (детей) в государственных органах записи актов гражданского состояния в Ханты-Мансийском автономном округе - Югре.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5. </w:t>
      </w:r>
      <w:hyperlink r:id="rId153" w:tooltip="Постановление Правительства ХМАО - Югры от 03.10.2019 N 345-п (ред. от 07.03.2024) &quot;О предоставлении в Ханты-Мансийском автономном округе - Югре подарка &quot;Расту в Югре&quot; (вместе с &quot;Порядком предоставления в Ханты-Мансийском автономном округе - Югре подарка &quot;Раст">
        <w:r>
          <w:rPr>
            <w:color w:val="0000FF"/>
          </w:rPr>
          <w:t>Размер</w:t>
        </w:r>
      </w:hyperlink>
      <w:r>
        <w:t xml:space="preserve">, условия и </w:t>
      </w:r>
      <w:hyperlink r:id="rId154" w:tooltip="Постановление Правительства ХМАО - Югры от 03.10.2019 N 345-п (ред. от 07.03.2024) &quot;О предоставлении в Ханты-Мансийском автономном округе - Югре подарка &quot;Расту в Югре&quot; (вместе с &quot;Порядком предоставления в Ханты-Мансийском автономном округе - Югре подарка &quot;Раст">
        <w:r>
          <w:rPr>
            <w:color w:val="0000FF"/>
          </w:rPr>
          <w:t>порядок</w:t>
        </w:r>
      </w:hyperlink>
      <w:r>
        <w:t xml:space="preserve"> предоставления подарка и его </w:t>
      </w:r>
      <w:hyperlink r:id="rId155" w:tooltip="Постановление Правительства ХМАО - Югры от 03.10.2019 N 345-п (ред. от 07.03.2024) &quot;О предоставлении в Ханты-Мансийском автономном округе - Югре подарка &quot;Расту в Югре&quot; (вместе с &quot;Порядком предоставления в Ханты-Мансийском автономном округе - Югре подарка &quot;Раст">
        <w:r>
          <w:rPr>
            <w:color w:val="0000FF"/>
          </w:rPr>
          <w:t>описание</w:t>
        </w:r>
      </w:hyperlink>
      <w:r>
        <w:t xml:space="preserve"> устанавливаются Правительством Ханты-Мансийского автономного округа - Югры, а также административным </w:t>
      </w:r>
      <w:hyperlink r:id="rId156" w:tooltip="Приказ Департамента социального развития ХМАО - Югры от 15.09.2023 N 23-нп &quot;Об утверждении административного регламента предоставления государственной услуги по предоставлению в Ханты-Мансийском автономном округе - Югре подарка &quot;Расту в Югре&quot; {КонсультантПлюс}">
        <w:r>
          <w:rPr>
            <w:color w:val="0000FF"/>
          </w:rPr>
          <w:t>регламентом</w:t>
        </w:r>
      </w:hyperlink>
      <w:r>
        <w:t>, утвержденным уполномоченным исполнительным органом автономного округа.</w:t>
      </w:r>
    </w:p>
    <w:p w:rsidR="00FA2F28" w:rsidRDefault="006C2C7D">
      <w:pPr>
        <w:pStyle w:val="ConsPlusNormal0"/>
        <w:jc w:val="both"/>
      </w:pPr>
      <w:r>
        <w:t xml:space="preserve">(п. 5 в ред. </w:t>
      </w:r>
      <w:hyperlink r:id="rId157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3.4. Меры социальной поддержки семей с детьми, в которых единственный родитель или оба родителя являются студентами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58" w:tooltip="Закон ХМАО - Югры от 03.04.2022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Законом</w:t>
        </w:r>
      </w:hyperlink>
      <w:r>
        <w:t xml:space="preserve"> ХМАО - Югры от 03.04.2022 N 15-оз)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Семьям, воспитывающим детей, в которых единственный родитель или оба родителя являются студентами, обучающимися п</w:t>
      </w:r>
      <w:r>
        <w:t>о очной форме обучения на территории Ханты-Мансийского автономного округа - Югры по образовательным программам среднего профессионального образования и высшего образования, устанавливаются меры социальной поддержки в виде: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7" w:name="P262"/>
      <w:bookmarkEnd w:id="17"/>
      <w:r>
        <w:t>1) компенсации фактически понесен</w:t>
      </w:r>
      <w:r>
        <w:t>ных затрат по оплате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2) компенсации части расходов по договорам найма (поднайма) жилых помещений.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59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2. </w:t>
      </w:r>
      <w:hyperlink r:id="rId160" w:tooltip="Постановление Правительства ХМАО - Югры от 21.02.2007 N 35-п (ред. от 30.06.2025) &quot;О Порядке обращения за компенсацией части родительской платы за присмотр и уход за детьми в организациях, осуществляющих образовательную деятельность по реализации образовательн">
        <w:r>
          <w:rPr>
            <w:color w:val="0000FF"/>
          </w:rPr>
          <w:t>Порядок</w:t>
        </w:r>
      </w:hyperlink>
      <w:r>
        <w:t xml:space="preserve"> предоставления компенсации фактически понесенных затрат по оплате родительской платы за присмотр и уход за детьми в организациях, осуществляющих образовательную де</w:t>
      </w:r>
      <w:r>
        <w:t xml:space="preserve">ятельность по реализации образовательной программы дошкольного образования, размер, </w:t>
      </w:r>
      <w:hyperlink r:id="rId161" w:tooltip="Постановление Правительства ХМАО - Югры от 15.07.2022 N 334-п (ред. от 01.03.2024) &quot;О порядке компенсации части расходов по договорам найма (поднайма) жилых помещений семьям, воспитывающим детей, в которых единственный родитель или оба родителя являются студен">
        <w:r>
          <w:rPr>
            <w:color w:val="0000FF"/>
          </w:rPr>
          <w:t>порядок</w:t>
        </w:r>
      </w:hyperlink>
      <w:r>
        <w:t xml:space="preserve"> и условия предоставления компенса</w:t>
      </w:r>
      <w:r>
        <w:t xml:space="preserve">ции части расходов по договорам найма (поднайма) жилых помещений устанавливаются Правительством Ханты-Мансийского автономного округа - Югры, а также административным </w:t>
      </w:r>
      <w:hyperlink r:id="rId162" w:tooltip="Приказ Департамента образования и науки ХМАО - Югры от 27.09.2022 N 25-нп (ред. от 18.08.2023) &quot;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">
        <w:r>
          <w:rPr>
            <w:color w:val="0000FF"/>
          </w:rPr>
          <w:t>регламентом</w:t>
        </w:r>
      </w:hyperlink>
      <w:r>
        <w:t>, утвержденным уполномоченным исполнительным органом автономного округа.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63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</w:t>
      </w:r>
      <w:r>
        <w:t>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Финансирование расходов, связанных с реализацией меры социальной поддержки, установленной </w:t>
      </w:r>
      <w:hyperlink w:anchor="P262" w:tooltip="1) компенсации фактически понесенных затрат по оплате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;">
        <w:r>
          <w:rPr>
            <w:color w:val="0000FF"/>
          </w:rPr>
          <w:t>подпунктом 1 пункта 1</w:t>
        </w:r>
      </w:hyperlink>
      <w:r>
        <w:t xml:space="preserve"> настоящей статьи, осуществляется за счет средств бюджета автономного округа в виде субвенций, предоставляемых местным бюджетам для осу</w:t>
      </w:r>
      <w:r>
        <w:t>ществления органами местного самоуправления муниципальных образований автономного округа переданных им отдельных государственных полномочий, в объеме, предусмотренном законом автономного округа о бюджете автономного округа.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3.5. Меры социальной под</w:t>
      </w:r>
      <w:r>
        <w:t>держки семей с детьми с ограниченными возможностями здоровья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64" w:tooltip="Закон ХМАО - Югры от 03.04.2022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Законом</w:t>
        </w:r>
      </w:hyperlink>
      <w:r>
        <w:t xml:space="preserve"> ХМАО - Югры от 03.04.2022 N 15-оз)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lastRenderedPageBreak/>
        <w:t>1. Семья</w:t>
      </w:r>
      <w:r>
        <w:t>м, воспитывающим детей с ограниченными возможностями здоровья, проживающих и обучающихся в государственных общеобразовательных организациях Ханты-Мансийского автономного округа - Югры, не обеспеченных организованным подвозом к месту обучения и обратно в на</w:t>
      </w:r>
      <w:r>
        <w:t>чале учебного года и по его завершении, а также в каникулярный период, предоставляется компенсация стоимости проезда по фактически произведенным расходам, но не более стоимости проезда по предельным максимальным тарифам на перевозки пассажиров и багажа авт</w:t>
      </w:r>
      <w:r>
        <w:t>омобильным транспортом по межмуниципальным маршрутам регулярных перевозок в границах Ханты-Мансийского автономного округа - Югры, установленным Региональной службой по тарифам Ханты-Мансийского автономного округа - Югры.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Компенсация проезда осуществляет</w:t>
      </w:r>
      <w:r>
        <w:t>ся обучающемуся и сопровождающему его родителю (законному представителю).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Условия и </w:t>
      </w:r>
      <w:hyperlink r:id="rId165" w:tooltip="Постановление Правительства ХМАО - Югры от 29.07.2022 N 365-п (ред. от 01.03.2024) &quot;О порядке предоставления компенсации стоимости проезда по фактически произведенным расходам семьям, воспитывающим детей с ограниченными возможностями здоровья, проживающих и об">
        <w:r>
          <w:rPr>
            <w:color w:val="0000FF"/>
          </w:rPr>
          <w:t>порядок</w:t>
        </w:r>
      </w:hyperlink>
      <w:r>
        <w:t xml:space="preserve"> предоставления компенсации сто</w:t>
      </w:r>
      <w:r>
        <w:t xml:space="preserve">имости проезда по фактически произведенным расходам устанавливаются Правительством Ханты-Мансийского автономного округа - Югры, а также административным </w:t>
      </w:r>
      <w:hyperlink r:id="rId166" w:tooltip="Приказ Департамента социального развития ХМАО - Югры от 27.12.2023 N 39-нп &quot;Об утверждении Административного регламента предоставления государственной услуги по предоставлению компенсации стоимости проезда по фактически произведенным расходам семьям, воспитыва">
        <w:r>
          <w:rPr>
            <w:color w:val="0000FF"/>
          </w:rPr>
          <w:t>регламентом</w:t>
        </w:r>
      </w:hyperlink>
      <w:r>
        <w:t>, утвержденным уполномоченным исполнительным органом автономного округа.</w:t>
      </w:r>
    </w:p>
    <w:p w:rsidR="00FA2F28" w:rsidRDefault="006C2C7D">
      <w:pPr>
        <w:pStyle w:val="ConsPlusNormal0"/>
        <w:jc w:val="both"/>
      </w:pPr>
      <w:r>
        <w:t xml:space="preserve">(п. 3 в ред. </w:t>
      </w:r>
      <w:hyperlink r:id="rId167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4. Охрана здоровья семьи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Каждому члену семьи по медицинским показаниям в рамках Программы государственных гарантий обеспечения граждан бесплатной медицинской помощью на территории Ханты-Мансийского автономного округа - Югры предоставляются беспл</w:t>
      </w:r>
      <w:r>
        <w:t>атные консультации по вопросам планирования семьи, наличия социально значимых заболеваний и заболеваний, представляющих опасность для окружающих, по медико-психологическим аспектам семейно-брачных отношений, а также медико-генетические, другие консультации</w:t>
      </w:r>
      <w:r>
        <w:t xml:space="preserve"> и обследования в организациях системы здравоохранения с целью предупреждения возможных наследственных заболеваний у потомства.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19.12.2009 </w:t>
      </w:r>
      <w:hyperlink r:id="rId168" w:tooltip="Закон ХМАО - Югры от 19.12.2009 N 237-оз &quot;О внесении изменений в статью 4 Закона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">
        <w:r>
          <w:rPr>
            <w:color w:val="0000FF"/>
          </w:rPr>
          <w:t>N 237-оз</w:t>
        </w:r>
      </w:hyperlink>
      <w:r>
        <w:t xml:space="preserve">, от 20.02.2014 </w:t>
      </w:r>
      <w:hyperlink r:id="rId169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6-оз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Исполнительными органами автономного округа</w:t>
      </w:r>
      <w:r>
        <w:t xml:space="preserve"> обеспечиваются: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1) информирование граждан о предоставляемых многодетным семьям мерах социальной поддержки, помощи и услугах, а также об иных решениях;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2) проведение мероприятий, направленных на формирование в обществе здорового образа жизни, продвижение ц</w:t>
      </w:r>
      <w:r>
        <w:t>енностей семьи, ребенка, ответственного родительства;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3) обратная связь с получателями мер социальных поддержки, помощи и услуг, предусмотренных настоящим Законом.</w:t>
      </w:r>
    </w:p>
    <w:p w:rsidR="00FA2F28" w:rsidRDefault="006C2C7D">
      <w:pPr>
        <w:pStyle w:val="ConsPlusNormal0"/>
        <w:jc w:val="both"/>
      </w:pPr>
      <w:r>
        <w:t xml:space="preserve">(п. 2 в ред. </w:t>
      </w:r>
      <w:hyperlink r:id="rId170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3. Кормящие матери, входящие в состав семей со среднедушевым доходом, размер которого не превышает величину </w:t>
      </w:r>
      <w:hyperlink r:id="rId171" w:tooltip="Справочная информация: &quot;Величина прожиточного минимума в Ханты-Мансийском автономном округе - Югре&quot; (Материал подготовлен специалистами КонсультантПлюс) {КонсультантПлюс}">
        <w:r>
          <w:rPr>
            <w:color w:val="0000FF"/>
          </w:rPr>
          <w:t>про</w:t>
        </w:r>
        <w:r>
          <w:rPr>
            <w:color w:val="0000FF"/>
          </w:rPr>
          <w:t>житочного минимума</w:t>
        </w:r>
      </w:hyperlink>
      <w:r>
        <w:t xml:space="preserve"> на душу населения, установленную в автономном округе, обеспечиваются лекарственными препаратами, изделиями медицинского назначения в соответствии с перечнем, устанавливаемым Правительством Ханты-Мансийского автономного округа - Югры.</w:t>
      </w:r>
    </w:p>
    <w:p w:rsidR="00FA2F28" w:rsidRDefault="006C2C7D">
      <w:pPr>
        <w:pStyle w:val="ConsPlusNormal0"/>
        <w:jc w:val="both"/>
      </w:pPr>
      <w:r>
        <w:t>(п.</w:t>
      </w:r>
      <w:r>
        <w:t xml:space="preserve"> 3 введен </w:t>
      </w:r>
      <w:hyperlink r:id="rId172" w:tooltip="Закон ХМАО - Югры от 22.11.2004 N 61-оз &quot;О внесении изменений и допол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">
        <w:r>
          <w:rPr>
            <w:color w:val="0000FF"/>
          </w:rPr>
          <w:t>Законом</w:t>
        </w:r>
      </w:hyperlink>
      <w:r>
        <w:t xml:space="preserve"> ХМАО - Югры от 22.11.2004 N 61-оз; в ред. Законов ХМАО - Югры от </w:t>
      </w:r>
      <w:r>
        <w:lastRenderedPageBreak/>
        <w:t xml:space="preserve">29.10.2007 </w:t>
      </w:r>
      <w:hyperlink r:id="rId173" w:tooltip="Закон ХМАО - Югры от 29.10.2007 N 14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N 145-оз</w:t>
        </w:r>
      </w:hyperlink>
      <w:r>
        <w:t xml:space="preserve">, от 20.02.2014 </w:t>
      </w:r>
      <w:hyperlink r:id="rId174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6-оз</w:t>
        </w:r>
      </w:hyperlink>
      <w:r>
        <w:t xml:space="preserve">, от 23.12.2016 </w:t>
      </w:r>
      <w:hyperlink r:id="rId175" w:tooltip="Закон ХМАО - Югры от 23.12.2016 N 10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N 107-оз</w:t>
        </w:r>
      </w:hyperlink>
      <w:r>
        <w:t xml:space="preserve">, от 25.03.2021 </w:t>
      </w:r>
      <w:hyperlink r:id="rId176" w:tooltip="Закон ХМАО - Югры от 25.03.2021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23-оз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8" w:name="P289"/>
      <w:bookmarkEnd w:id="18"/>
      <w:r>
        <w:t xml:space="preserve">4. Дети первого и второго года жизни; дети в возрасте от двух до трех лет, воспитывающиеся в семьях со среднедушевым доходом, размер которого не превышает величину прожиточного минимума на </w:t>
      </w:r>
      <w:r>
        <w:t>душу населения, установленную в автономном округе, по заключению врача обеспечиваются бесплатным полноценным питанием.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22.11.2004 </w:t>
      </w:r>
      <w:hyperlink r:id="rId177" w:tooltip="Закон ХМАО - Югры от 22.11.2004 N 61-оз &quot;О внесении изменений и допол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">
        <w:r>
          <w:rPr>
            <w:color w:val="0000FF"/>
          </w:rPr>
          <w:t>N 61-оз</w:t>
        </w:r>
      </w:hyperlink>
      <w:r>
        <w:t xml:space="preserve">, от 17.10.2005 </w:t>
      </w:r>
      <w:hyperlink r:id="rId178" w:tooltip="Закон ХМАО - Югры от 17.10.2005 N 8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84-оз</w:t>
        </w:r>
      </w:hyperlink>
      <w:r>
        <w:t xml:space="preserve">, от 23.12.2016 </w:t>
      </w:r>
      <w:hyperlink r:id="rId179" w:tooltip="Закон ХМАО - Югры от 23.12.2016 N 10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N 107-оз</w:t>
        </w:r>
      </w:hyperlink>
      <w:r>
        <w:t xml:space="preserve">, от 25.03.2021 </w:t>
      </w:r>
      <w:hyperlink r:id="rId180" w:tooltip="Закон ХМАО - Югры от 25.03.2021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23-оз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4.1. К бесплатному полноценному питанию, указанному в </w:t>
      </w:r>
      <w:hyperlink w:anchor="P289" w:tooltip="4. Дети первого и второго года жизни; дети в возрасте от двух до трех лет, воспитывающиеся в семьях со среднедушевым доходом, размер которого не превышает величину прожиточного минимума на душу населения, установленную в автономном округе, по заключению врача ">
        <w:r>
          <w:rPr>
            <w:color w:val="0000FF"/>
          </w:rPr>
          <w:t>пункте 4 статьи 4</w:t>
        </w:r>
      </w:hyperlink>
      <w:r>
        <w:t xml:space="preserve"> настоящего Закона, относятся: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1) специальные адаптированные сухие молочные смеси;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2) детские молочные каши с содержанием микро- и макроэлементов,</w:t>
      </w:r>
      <w:r>
        <w:t xml:space="preserve"> витаминов.</w:t>
      </w:r>
    </w:p>
    <w:p w:rsidR="00FA2F28" w:rsidRDefault="006C2C7D">
      <w:pPr>
        <w:pStyle w:val="ConsPlusNormal0"/>
        <w:jc w:val="both"/>
      </w:pPr>
      <w:r>
        <w:t xml:space="preserve">(п. 4.1 введен </w:t>
      </w:r>
      <w:hyperlink r:id="rId181" w:tooltip="Закон ХМАО - Югры от 23.12.2016 N 10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Законом</w:t>
        </w:r>
      </w:hyperlink>
      <w:r>
        <w:t xml:space="preserve"> ХМАО - Югры от 23.12.2016 N 107-оз)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4.2. </w:t>
      </w:r>
      <w:hyperlink r:id="rId182" w:tooltip="Постановление Правительства ХМАО - Югры от 27.12.2004 N 482-п (ред. от 14.10.2022) &quot;О порядке обеспечения детей в возрасте до трех лет бесплатным полноценным питанием&quot; {КонсультантПлюс}">
        <w:r>
          <w:rPr>
            <w:color w:val="0000FF"/>
          </w:rPr>
          <w:t>Порядок</w:t>
        </w:r>
      </w:hyperlink>
      <w:r>
        <w:t xml:space="preserve"> обеспечения детей бесплатным полноценным питанием устанавливается Правительством Ханты-Мансийского автономного округа - Югры.</w:t>
      </w:r>
    </w:p>
    <w:p w:rsidR="00FA2F28" w:rsidRDefault="006C2C7D">
      <w:pPr>
        <w:pStyle w:val="ConsPlusNormal0"/>
        <w:jc w:val="both"/>
      </w:pPr>
      <w:r>
        <w:t xml:space="preserve">(п. 4.2 введен </w:t>
      </w:r>
      <w:hyperlink r:id="rId183" w:tooltip="Закон ХМАО - Югры от 23.12.2016 N 10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Законом</w:t>
        </w:r>
      </w:hyperlink>
      <w:r>
        <w:t xml:space="preserve"> ХМАО - Югры от 23.12.2016 N 107-оз)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5. Дети в возрасте до трех лет бесплатно обеспечиваются лекарственными препаратам</w:t>
      </w:r>
      <w:r>
        <w:t>и, изделиями медицинского назначения и специализированными продуктами лечебного питания в соответствии с перечнем, устанавливаемым Правительством Ханты-Мансийского автономного округа - Югры.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17.10.2005 </w:t>
      </w:r>
      <w:hyperlink r:id="rId184" w:tooltip="Закон ХМАО - Югры от 17.10.2005 N 8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84-оз</w:t>
        </w:r>
      </w:hyperlink>
      <w:r>
        <w:t xml:space="preserve">, от 20.02.2014 </w:t>
      </w:r>
      <w:hyperlink r:id="rId185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6-оз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hyperlink r:id="rId186" w:tooltip="Закон ХМАО - Югры от 04.04.2005 N 23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6</w:t>
        </w:r>
      </w:hyperlink>
      <w:r>
        <w:t>. Порядок обеспечения лекарственными препаратами, изделиями медицинского назначения, специализированными пр</w:t>
      </w:r>
      <w:r>
        <w:t>одуктами лечебного питания устанавливается Правительством автономного округа.</w:t>
      </w:r>
    </w:p>
    <w:p w:rsidR="00FA2F28" w:rsidRDefault="006C2C7D">
      <w:pPr>
        <w:pStyle w:val="ConsPlusNormal0"/>
        <w:jc w:val="both"/>
      </w:pPr>
      <w:r>
        <w:t xml:space="preserve">(пункт введен </w:t>
      </w:r>
      <w:hyperlink r:id="rId187" w:tooltip="Закон ХМАО - Югры от 22.11.2004 N 61-оз &quot;О внесении изменений и допол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">
        <w:r>
          <w:rPr>
            <w:color w:val="0000FF"/>
          </w:rPr>
          <w:t>Законом</w:t>
        </w:r>
      </w:hyperlink>
      <w:r>
        <w:t xml:space="preserve"> ХМАО - Югры от 22.11.200</w:t>
      </w:r>
      <w:r>
        <w:t xml:space="preserve">4 N 61-оз; в ред. Законов ХМАО - Югры от 20.02.2014 </w:t>
      </w:r>
      <w:hyperlink r:id="rId188" w:tooltip="Закон ХМАО - Югры от 20.02.2014 N 6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г">
        <w:r>
          <w:rPr>
            <w:color w:val="0000FF"/>
          </w:rPr>
          <w:t>N 6-оз</w:t>
        </w:r>
      </w:hyperlink>
      <w:r>
        <w:t xml:space="preserve">, от 23.12.2016 </w:t>
      </w:r>
      <w:hyperlink r:id="rId189" w:tooltip="Закон ХМАО - Югры от 23.12.2016 N 107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">
        <w:r>
          <w:rPr>
            <w:color w:val="0000FF"/>
          </w:rPr>
          <w:t>N 107-оз</w:t>
        </w:r>
      </w:hyperlink>
      <w:r>
        <w:t>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4.1. Единовременное пособие супругам в связи с юбилеем их совместной жизни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90" w:tooltip="Закон ХМАО - Югры от 23.07.2008 N 80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Законом</w:t>
        </w:r>
      </w:hyperlink>
      <w:r>
        <w:t xml:space="preserve"> ХМАО - Югры от 23.07.2008 N 80-оз)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Единовременное пособие супругам в связи с юбилеем их совместной жизни устанавли</w:t>
      </w:r>
      <w:r>
        <w:t>вается одному из супругов, имеющему стаж работы на территории автономного округа не менее 15 лет, при условии постоянного проживания супругов в автономном округе и наличия у них гражданства Российской Федерации.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191" w:tooltip="Закон ХМАО - Югры от 14.12.2023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4.12.2023) {КонсультантПлюс}">
        <w:r>
          <w:rPr>
            <w:color w:val="0000FF"/>
          </w:rPr>
          <w:t>Закона</w:t>
        </w:r>
      </w:hyperlink>
      <w:r>
        <w:t xml:space="preserve"> ХМАО - Югры от 14.12.2023 N 119-оз)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Абзацы второй - седьмой утратили силу. - </w:t>
      </w:r>
      <w:hyperlink r:id="rId192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</w:t>
        </w:r>
      </w:hyperlink>
      <w:r>
        <w:t xml:space="preserve"> ХМАО - Югры от 11.04.2024 N 26-</w:t>
      </w:r>
      <w:r>
        <w:t>оз.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2. </w:t>
      </w:r>
      <w:hyperlink r:id="rId193" w:tooltip="Постановление Правительства ХМАО - Югры от 13.10.2011 N 371-п (ред. от 07.04.2025) &quot;О назначении и выплате пособий, ежемесячной денежной выплаты, единовременной выплаты гражданам, имеющим детей, единовременного пособия супругам в связи с юбилеем их совместной ">
        <w:r>
          <w:rPr>
            <w:color w:val="0000FF"/>
          </w:rPr>
          <w:t>Размер</w:t>
        </w:r>
      </w:hyperlink>
      <w:r>
        <w:t xml:space="preserve">, условия и </w:t>
      </w:r>
      <w:hyperlink r:id="rId194" w:tooltip="Постановление Правительства ХМАО - Югры от 13.10.2011 N 371-п (ред. от 07.04.2025) &quot;О назначении и выплате пособий, ежемесячной денежной выплаты, единовременной выплаты гражданам, имеющим детей, единовременного пособия супругам в связи с юбилеем их совместной ">
        <w:r>
          <w:rPr>
            <w:color w:val="0000FF"/>
          </w:rPr>
          <w:t>порядок</w:t>
        </w:r>
      </w:hyperlink>
      <w:r>
        <w:t xml:space="preserve"> назначения и выплаты единовременного пособия супругам в связи с юбилеем их совместной жизни устанавливаются Правительством Ханты-Мансийского </w:t>
      </w:r>
      <w:r>
        <w:lastRenderedPageBreak/>
        <w:t xml:space="preserve">автономного округа - Югры, а также административным </w:t>
      </w:r>
      <w:hyperlink r:id="rId195" w:tooltip="Приказ Департамента социального развития ХМАО - Югры от 02.07.2012 N 24-нп (ред. от 23.12.2021) &quot;Об утверждении административного регламента предоставления государственной услуги по выплате единовременного пособия супругам в связи с юбилеем их совместной жизни">
        <w:r>
          <w:rPr>
            <w:color w:val="0000FF"/>
          </w:rPr>
          <w:t>регламентом</w:t>
        </w:r>
      </w:hyperlink>
      <w:r>
        <w:t>, утвержденным уполномоченным исполнительным органом автономного округа.</w:t>
      </w:r>
    </w:p>
    <w:p w:rsidR="00FA2F28" w:rsidRDefault="006C2C7D">
      <w:pPr>
        <w:pStyle w:val="ConsPlusNormal0"/>
        <w:jc w:val="both"/>
      </w:pPr>
      <w:r>
        <w:t xml:space="preserve">(п. 2 в ред. </w:t>
      </w:r>
      <w:hyperlink r:id="rId196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4.2. Поддержка женщин, находящихся в состоянии репродуктивного выбора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(введена </w:t>
      </w:r>
      <w:hyperlink r:id="rId197" w:tooltip="Закон ХМАО - Югры от 14.12.2023 N 119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4.12.2023) {КонсультантПлюс}">
        <w:r>
          <w:rPr>
            <w:color w:val="0000FF"/>
          </w:rPr>
          <w:t>Законом</w:t>
        </w:r>
      </w:hyperlink>
      <w:r>
        <w:t xml:space="preserve"> ХМАО - Югры от 14.12.2023 N 119-оз)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Исполнительные органы Ханты-Мансийского автономного округа - Югры оказывают поддержку женщинам, находящимся в состоянии репр</w:t>
      </w:r>
      <w:r>
        <w:t>одуктивного выбора.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Условия и порядок оказания поддержки женщинам, находящимся в состоянии репродуктивного выбора, устанавливаются Правительством Ханты-Мансийского автономного округа - Югры.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5. Поддержка в сфере образования, культуры, физической</w:t>
      </w:r>
      <w:r>
        <w:t xml:space="preserve"> культуры и спорта, туризма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Органы управления образованием, культурой и искусством, физической культурой и спортом, туризмом Ханты-Мансийского автономного округа - Югры: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оказывают поддержку победителям конкурсов - учреждениям образования, культуры, физиче</w:t>
      </w:r>
      <w:r>
        <w:t>ской культуры и спорта, туризма, работающим с семьей и детьми;</w:t>
      </w:r>
    </w:p>
    <w:p w:rsidR="00FA2F28" w:rsidRDefault="006C2C7D">
      <w:pPr>
        <w:pStyle w:val="ConsPlusNormal0"/>
        <w:jc w:val="both"/>
      </w:pPr>
      <w:r>
        <w:t xml:space="preserve">(в ред. Законов ХМАО - Югры от 17.10.2005 </w:t>
      </w:r>
      <w:hyperlink r:id="rId198" w:tooltip="Закон ХМАО - Югры от 17.10.2005 N 8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84-оз</w:t>
        </w:r>
      </w:hyperlink>
      <w:r>
        <w:t>, от 23.07.2</w:t>
      </w:r>
      <w:r>
        <w:t xml:space="preserve">008 </w:t>
      </w:r>
      <w:hyperlink r:id="rId199" w:tooltip="Закон ХМАО - Югры от 23.07.2008 N 80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N 80-оз</w:t>
        </w:r>
      </w:hyperlink>
      <w:r>
        <w:t>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осуществляют стипендиальную, премиальную и другие формы поддержки одаренных детей в области образования, культу</w:t>
      </w:r>
      <w:r>
        <w:t>ры, физической культуры и спорта.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200" w:tooltip="Закон ХМАО - Югры от 23.07.2008 N 80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Закона</w:t>
        </w:r>
      </w:hyperlink>
      <w:r>
        <w:t xml:space="preserve"> ХМАО - Югры от 23.07.2008 N 80-оз)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 xml:space="preserve">Статья 5.1. Утратила силу. - </w:t>
      </w:r>
      <w:hyperlink r:id="rId201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</w:t>
        </w:r>
      </w:hyperlink>
      <w:r>
        <w:t xml:space="preserve"> ХМАО - Югры от 11.04.2024 N 26-оз.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6. Финансирование мер социальной поддержки</w:t>
      </w:r>
    </w:p>
    <w:p w:rsidR="00FA2F28" w:rsidRDefault="00FA2F28">
      <w:pPr>
        <w:pStyle w:val="ConsPlusNormal0"/>
        <w:ind w:firstLine="540"/>
        <w:jc w:val="both"/>
      </w:pPr>
    </w:p>
    <w:p w:rsidR="00FA2F28" w:rsidRDefault="006C2C7D">
      <w:pPr>
        <w:pStyle w:val="ConsPlusNormal0"/>
        <w:ind w:firstLine="540"/>
        <w:jc w:val="both"/>
      </w:pPr>
      <w:r>
        <w:t xml:space="preserve">(в ред. </w:t>
      </w:r>
      <w:hyperlink r:id="rId202" w:tooltip="Закон ХМАО - Югры от 19.07.2006 N 86-оз (ред. от 10.10.2006)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">
        <w:r>
          <w:rPr>
            <w:color w:val="0000FF"/>
          </w:rPr>
          <w:t>Закона</w:t>
        </w:r>
      </w:hyperlink>
      <w:r>
        <w:t xml:space="preserve"> ХМАО - Югры от 19.07.2006 N 86-оз)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1. Источниками финансирования мер социальной поддержки в сфере поддержки семьи, мат</w:t>
      </w:r>
      <w:r>
        <w:t>еринства, отцовства и детства в Ханты-Мансийском автономном округе - Югре являются федеральный бюджет и бюджет автономного округа.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203" w:tooltip="Закон ХМАО - Югры от 25.11.2021 N 101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5.11.2021) {КонсультантПлюс}">
        <w:r>
          <w:rPr>
            <w:color w:val="0000FF"/>
          </w:rPr>
          <w:t>Закона</w:t>
        </w:r>
      </w:hyperlink>
      <w:r>
        <w:t xml:space="preserve"> ХМАО - Югры от 25.11.202</w:t>
      </w:r>
      <w:r>
        <w:t>1 N 101-оз)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Финансирование мер социальной поддержки в виде компенсации, пособия, выплаты осуществляется с учетом расходов на непосредственное предоставление компенсации, пособия, выплаты и расходов, связанных с их предоставлением. Предельные </w:t>
      </w:r>
      <w:hyperlink r:id="rId204" w:tooltip="Постановление Правительства ХМАО - Югры от 19.09.2006 N 223-п (ред. от 13.07.2012) &quot;О предельных размерах расходов, связанных с предоставлением мер социальной поддержки отдельным категориям граждан&quot; {КонсультантПлюс}">
        <w:r>
          <w:rPr>
            <w:color w:val="0000FF"/>
          </w:rPr>
          <w:t>размеры</w:t>
        </w:r>
      </w:hyperlink>
      <w:r>
        <w:t xml:space="preserve"> расходов, связанных с предоставлением мер социальной поддержки в виде компенсации, пособия, выплаты, устанавливаются Правительством автономного округа.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205" w:tooltip="Закон ХМАО - Югры от 25.06.2012 N 7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Закона</w:t>
        </w:r>
      </w:hyperlink>
      <w:r>
        <w:t xml:space="preserve"> ХМАО - Югры от 25.06.2012 N 74-оз)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lastRenderedPageBreak/>
        <w:t>Доставка компенсаций, пособий, выплат гражданам, проживающим на территории автономного округа, по выбору гражданина ос</w:t>
      </w:r>
      <w:r>
        <w:t>уществляется в виде почтовых или банковских переводов.</w:t>
      </w:r>
    </w:p>
    <w:p w:rsidR="00FA2F28" w:rsidRDefault="006C2C7D">
      <w:pPr>
        <w:pStyle w:val="ConsPlusNormal0"/>
        <w:jc w:val="both"/>
      </w:pPr>
      <w:r>
        <w:t xml:space="preserve">(в ред. </w:t>
      </w:r>
      <w:hyperlink r:id="rId206" w:tooltip="Закон ХМАО - Югры от 25.06.2012 N 74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Закона</w:t>
        </w:r>
      </w:hyperlink>
      <w:r>
        <w:t xml:space="preserve"> ХМАО - Югры от 25.06.2012 N 74-оз)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>2. Правительство ав</w:t>
      </w:r>
      <w:r>
        <w:t>тономного округа при составлении бюджета автономного округа на очередной финансовый год предусматривает необходимые средства для реализации настоящего Закона.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7. Вступление в силу настоящего Закона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ind w:firstLine="540"/>
        <w:jc w:val="both"/>
      </w:pPr>
      <w:r>
        <w:t>Настоящий Закон вступает в силу по истечении деся</w:t>
      </w:r>
      <w:r>
        <w:t>ти дней со дня его официального опубликования.</w:t>
      </w:r>
    </w:p>
    <w:p w:rsidR="00FA2F28" w:rsidRDefault="006C2C7D">
      <w:pPr>
        <w:pStyle w:val="ConsPlusNormal0"/>
        <w:spacing w:before="240"/>
        <w:ind w:firstLine="540"/>
        <w:jc w:val="both"/>
      </w:pPr>
      <w:r>
        <w:t xml:space="preserve">Часть вторая утратила силу с 1 апреля 2020 года. - </w:t>
      </w:r>
      <w:hyperlink r:id="rId207" w:tooltip="Закон ХМАО - Югры от 27.02.2020 N 1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</w:t>
        </w:r>
      </w:hyperlink>
      <w:r>
        <w:t xml:space="preserve"> ХМАО - Югры от 27.02.2020 N 15-оз.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19" w:name="P345"/>
      <w:bookmarkEnd w:id="19"/>
      <w:r>
        <w:t xml:space="preserve">Единовременная выплата при рождении первого ребенка, указанная в </w:t>
      </w:r>
      <w:hyperlink w:anchor="P153" w:tooltip="Статья 2.17. Единовременная выплата при рождении первого ребенка">
        <w:r>
          <w:rPr>
            <w:color w:val="0000FF"/>
          </w:rPr>
          <w:t>статье 2.17</w:t>
        </w:r>
      </w:hyperlink>
      <w:r>
        <w:t xml:space="preserve"> настоящего Закона, предоставляется до 1 мая 2024 года.</w:t>
      </w:r>
    </w:p>
    <w:p w:rsidR="00FA2F28" w:rsidRDefault="006C2C7D">
      <w:pPr>
        <w:pStyle w:val="ConsPlusNormal0"/>
        <w:jc w:val="both"/>
      </w:pPr>
      <w:r>
        <w:t xml:space="preserve">(часть третья введена </w:t>
      </w:r>
      <w:hyperlink r:id="rId208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ХМАО - Югры от 11.04.2024 N 26-оз)</w:t>
      </w:r>
    </w:p>
    <w:p w:rsidR="00FA2F28" w:rsidRDefault="006C2C7D">
      <w:pPr>
        <w:pStyle w:val="ConsPlusNormal0"/>
        <w:spacing w:before="240"/>
        <w:ind w:firstLine="540"/>
        <w:jc w:val="both"/>
      </w:pPr>
      <w:bookmarkStart w:id="20" w:name="P347"/>
      <w:bookmarkEnd w:id="20"/>
      <w:r>
        <w:t xml:space="preserve">Ежемесячная денежная выплата, указанная в </w:t>
      </w:r>
      <w:hyperlink w:anchor="P199" w:tooltip="на каждого обучающегося в возрасте до 24 лет, не вступившего в брак, получающего профессиональное образование, осваивающего программы профессионального обучения по очной форме обучения в профессиональной образовательной организации или в образовательной органи">
        <w:r>
          <w:rPr>
            <w:color w:val="0000FF"/>
          </w:rPr>
          <w:t>абзаце четвертом подпункта 4 пункта 4 статьи 3</w:t>
        </w:r>
      </w:hyperlink>
      <w:r>
        <w:t xml:space="preserve"> настоящего Закона, предоставляется до 31 декабря 2026 года.</w:t>
      </w:r>
    </w:p>
    <w:p w:rsidR="00FA2F28" w:rsidRDefault="006C2C7D">
      <w:pPr>
        <w:pStyle w:val="ConsPlusNormal0"/>
        <w:jc w:val="both"/>
      </w:pPr>
      <w:r>
        <w:t xml:space="preserve">(часть третья в ред. </w:t>
      </w:r>
      <w:hyperlink r:id="rId209" w:tooltip="Закон ХМАО - Югры от 11.04.2024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11.04.2024) {КонсультантПлюс}">
        <w:r>
          <w:rPr>
            <w:color w:val="0000FF"/>
          </w:rPr>
          <w:t>Закона</w:t>
        </w:r>
      </w:hyperlink>
      <w:r>
        <w:t xml:space="preserve"> ХМАО - Югры от 11.04.2024 N 26-оз)</w:t>
      </w:r>
    </w:p>
    <w:bookmarkStart w:id="21" w:name="P349"/>
    <w:bookmarkEnd w:id="21"/>
    <w:p w:rsidR="00FA2F28" w:rsidRDefault="006C2C7D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\l "P245" \o "Статья 3.3. Подарок в связи с рождением ребенка (детей) \"Расту в Югре\"" \h </w:instrText>
      </w:r>
      <w:r>
        <w:fldChar w:fldCharType="separate"/>
      </w:r>
      <w:r>
        <w:rPr>
          <w:color w:val="0000FF"/>
        </w:rPr>
        <w:t>Статья 3.3</w:t>
      </w:r>
      <w:r>
        <w:rPr>
          <w:color w:val="0000FF"/>
        </w:rPr>
        <w:fldChar w:fldCharType="end"/>
      </w:r>
      <w:r>
        <w:t xml:space="preserve"> настоящего Закона дейст</w:t>
      </w:r>
      <w:r>
        <w:t>вует до 31 декабря 2028 года.</w:t>
      </w:r>
    </w:p>
    <w:p w:rsidR="00FA2F28" w:rsidRDefault="006C2C7D">
      <w:pPr>
        <w:pStyle w:val="ConsPlusNormal0"/>
        <w:jc w:val="both"/>
      </w:pPr>
      <w:r>
        <w:t xml:space="preserve">(часть четвертая введена </w:t>
      </w:r>
      <w:hyperlink r:id="rId210" w:tooltip="Закон ХМАО - Югры от 11.09.2019 N 55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Законом</w:t>
        </w:r>
      </w:hyperlink>
      <w:r>
        <w:t xml:space="preserve"> ХМАО - Югры от 11.09.2019 N 55-оз)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Title0"/>
        <w:ind w:firstLine="540"/>
        <w:jc w:val="both"/>
        <w:outlineLvl w:val="0"/>
      </w:pPr>
      <w:r>
        <w:t>Статья 8. Утратила силу.</w:t>
      </w:r>
      <w:r>
        <w:t xml:space="preserve"> - </w:t>
      </w:r>
      <w:hyperlink r:id="rId211" w:tooltip="Закон ХМАО - Югры от 18.04.2022 N 21-оз &quot;О внесении изменений в Закон Ханты-Мансийского автономного округа - Югры &quot;О поддержке семьи, материнства, отцовства и детства в Ханты-Мансийском автономном округе - Югре&quot; (принят Думой Ханты-Мансийского автономного окру">
        <w:r>
          <w:rPr>
            <w:color w:val="0000FF"/>
          </w:rPr>
          <w:t>Закон</w:t>
        </w:r>
      </w:hyperlink>
      <w:r>
        <w:t xml:space="preserve"> ХМАО - Югры от 18.04.2022 N 21-оз.</w:t>
      </w:r>
    </w:p>
    <w:p w:rsidR="00FA2F28" w:rsidRDefault="00FA2F28">
      <w:pPr>
        <w:pStyle w:val="ConsPlusNormal0"/>
        <w:jc w:val="both"/>
      </w:pPr>
    </w:p>
    <w:p w:rsidR="00FA2F28" w:rsidRDefault="006C2C7D">
      <w:pPr>
        <w:pStyle w:val="ConsPlusNormal0"/>
        <w:jc w:val="right"/>
      </w:pPr>
      <w:r>
        <w:t>Губернатор</w:t>
      </w:r>
    </w:p>
    <w:p w:rsidR="00FA2F28" w:rsidRDefault="006C2C7D">
      <w:pPr>
        <w:pStyle w:val="ConsPlusNormal0"/>
        <w:jc w:val="right"/>
      </w:pPr>
      <w:r>
        <w:t>автономного округа</w:t>
      </w:r>
    </w:p>
    <w:p w:rsidR="00FA2F28" w:rsidRDefault="006C2C7D">
      <w:pPr>
        <w:pStyle w:val="ConsPlusNormal0"/>
        <w:jc w:val="right"/>
      </w:pPr>
      <w:r>
        <w:t>А.В.ФИЛИПЕНКО</w:t>
      </w:r>
    </w:p>
    <w:p w:rsidR="00FA2F28" w:rsidRDefault="006C2C7D">
      <w:pPr>
        <w:pStyle w:val="ConsPlusNormal0"/>
        <w:jc w:val="both"/>
      </w:pPr>
      <w:r>
        <w:t>г. Ханты-Мансийск</w:t>
      </w:r>
    </w:p>
    <w:p w:rsidR="00FA2F28" w:rsidRDefault="006C2C7D">
      <w:pPr>
        <w:pStyle w:val="ConsPlusNormal0"/>
        <w:spacing w:before="240"/>
        <w:jc w:val="both"/>
      </w:pPr>
      <w:r>
        <w:t>7 июля 2004 года</w:t>
      </w:r>
    </w:p>
    <w:p w:rsidR="00FA2F28" w:rsidRDefault="006C2C7D">
      <w:pPr>
        <w:pStyle w:val="ConsPlusNormal0"/>
        <w:spacing w:before="240"/>
        <w:jc w:val="both"/>
      </w:pPr>
      <w:r>
        <w:t>N 45-оз</w:t>
      </w:r>
    </w:p>
    <w:p w:rsidR="00FA2F28" w:rsidRDefault="00FA2F28">
      <w:pPr>
        <w:pStyle w:val="ConsPlusNormal0"/>
        <w:jc w:val="both"/>
      </w:pPr>
    </w:p>
    <w:p w:rsidR="00FA2F28" w:rsidRDefault="00FA2F28">
      <w:pPr>
        <w:pStyle w:val="ConsPlusNormal0"/>
        <w:jc w:val="both"/>
      </w:pPr>
    </w:p>
    <w:p w:rsidR="00FA2F28" w:rsidRDefault="00FA2F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2F28">
      <w:headerReference w:type="default" r:id="rId212"/>
      <w:footerReference w:type="default" r:id="rId213"/>
      <w:headerReference w:type="first" r:id="rId214"/>
      <w:footerReference w:type="first" r:id="rId2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2C7D">
      <w:r>
        <w:separator/>
      </w:r>
    </w:p>
  </w:endnote>
  <w:endnote w:type="continuationSeparator" w:id="0">
    <w:p w:rsidR="00000000" w:rsidRDefault="006C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8" w:rsidRDefault="00FA2F2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A2F2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2F28" w:rsidRDefault="006C2C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2F28" w:rsidRDefault="006C2C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FA2F28" w:rsidRDefault="006C2C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FA2F28" w:rsidRDefault="006C2C7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8" w:rsidRDefault="00FA2F2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A2F2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2F28" w:rsidRDefault="006C2C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2F28" w:rsidRDefault="006C2C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2F28" w:rsidRDefault="006C2C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FA2F28" w:rsidRDefault="006C2C7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2C7D">
      <w:r>
        <w:separator/>
      </w:r>
    </w:p>
  </w:footnote>
  <w:footnote w:type="continuationSeparator" w:id="0">
    <w:p w:rsidR="00000000" w:rsidRDefault="006C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A2F2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2F28" w:rsidRDefault="006C2C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ХМАО - Югры от 07.07.2004 N 45-оз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 поддержке семьи, материнства, отцовства и детства в Хант...</w:t>
          </w:r>
        </w:p>
      </w:tc>
      <w:tc>
        <w:tcPr>
          <w:tcW w:w="2300" w:type="pct"/>
          <w:vAlign w:val="center"/>
        </w:tcPr>
        <w:p w:rsidR="00FA2F28" w:rsidRDefault="006C2C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15.07.2025</w:t>
          </w:r>
        </w:p>
      </w:tc>
    </w:tr>
  </w:tbl>
  <w:p w:rsidR="00FA2F28" w:rsidRDefault="00FA2F2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2F28" w:rsidRDefault="00FA2F2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A2F2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2F28" w:rsidRDefault="006C2C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ХМАО - Югры от 07.07.2004 N 45-оз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 поддержке семьи, материнства, отцовства и детства в Хант...</w:t>
          </w:r>
        </w:p>
      </w:tc>
      <w:tc>
        <w:tcPr>
          <w:tcW w:w="2300" w:type="pct"/>
          <w:vAlign w:val="center"/>
        </w:tcPr>
        <w:p w:rsidR="00FA2F28" w:rsidRDefault="006C2C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15.07.2025</w:t>
          </w:r>
        </w:p>
      </w:tc>
    </w:tr>
  </w:tbl>
  <w:p w:rsidR="00FA2F28" w:rsidRDefault="00FA2F2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2F28" w:rsidRDefault="00FA2F2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28"/>
    <w:rsid w:val="006C2C7D"/>
    <w:rsid w:val="00F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34000-2EA8-4016-B99F-96E9184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300285&amp;date=15.07.2025&amp;dst=100045&amp;field=134" TargetMode="External"/><Relationship Id="rId21" Type="http://schemas.openxmlformats.org/officeDocument/2006/relationships/hyperlink" Target="https://login.consultant.ru/link/?req=doc&amp;base=RLAW926&amp;n=80641&amp;date=15.07.2025&amp;dst=100007&amp;field=134" TargetMode="External"/><Relationship Id="rId42" Type="http://schemas.openxmlformats.org/officeDocument/2006/relationships/hyperlink" Target="https://login.consultant.ru/link/?req=doc&amp;base=RLAW926&amp;n=246343&amp;date=15.07.2025&amp;dst=100007&amp;field=134" TargetMode="External"/><Relationship Id="rId63" Type="http://schemas.openxmlformats.org/officeDocument/2006/relationships/hyperlink" Target="https://login.consultant.ru/link/?req=doc&amp;base=RLAW926&amp;n=293065&amp;date=15.07.2025&amp;dst=100008&amp;field=134" TargetMode="External"/><Relationship Id="rId84" Type="http://schemas.openxmlformats.org/officeDocument/2006/relationships/hyperlink" Target="https://login.consultant.ru/link/?req=doc&amp;base=RLAW926&amp;n=69402&amp;date=15.07.2025&amp;dst=100019&amp;field=134" TargetMode="External"/><Relationship Id="rId138" Type="http://schemas.openxmlformats.org/officeDocument/2006/relationships/hyperlink" Target="https://login.consultant.ru/link/?req=doc&amp;base=RLAW926&amp;n=319252&amp;date=15.07.2025&amp;dst=100014&amp;field=134" TargetMode="External"/><Relationship Id="rId159" Type="http://schemas.openxmlformats.org/officeDocument/2006/relationships/hyperlink" Target="https://login.consultant.ru/link/?req=doc&amp;base=RLAW926&amp;n=300285&amp;date=15.07.2025&amp;dst=100087&amp;field=134" TargetMode="External"/><Relationship Id="rId170" Type="http://schemas.openxmlformats.org/officeDocument/2006/relationships/hyperlink" Target="https://login.consultant.ru/link/?req=doc&amp;base=RLAW926&amp;n=300285&amp;date=15.07.2025&amp;dst=100093&amp;field=134" TargetMode="External"/><Relationship Id="rId191" Type="http://schemas.openxmlformats.org/officeDocument/2006/relationships/hyperlink" Target="https://login.consultant.ru/link/?req=doc&amp;base=RLAW926&amp;n=293065&amp;date=15.07.2025&amp;dst=100011&amp;field=134" TargetMode="External"/><Relationship Id="rId205" Type="http://schemas.openxmlformats.org/officeDocument/2006/relationships/hyperlink" Target="https://login.consultant.ru/link/?req=doc&amp;base=RLAW926&amp;n=80641&amp;date=15.07.2025&amp;dst=100034&amp;field=134" TargetMode="External"/><Relationship Id="rId107" Type="http://schemas.openxmlformats.org/officeDocument/2006/relationships/hyperlink" Target="https://login.consultant.ru/link/?req=doc&amp;base=RLAW926&amp;n=206241&amp;date=15.07.2025&amp;dst=100032&amp;field=134" TargetMode="External"/><Relationship Id="rId11" Type="http://schemas.openxmlformats.org/officeDocument/2006/relationships/hyperlink" Target="https://login.consultant.ru/link/?req=doc&amp;base=RLAW926&amp;n=27632&amp;date=15.07.2025&amp;dst=100007&amp;field=134" TargetMode="External"/><Relationship Id="rId32" Type="http://schemas.openxmlformats.org/officeDocument/2006/relationships/hyperlink" Target="https://login.consultant.ru/link/?req=doc&amp;base=RLAW926&amp;n=148849&amp;date=15.07.2025&amp;dst=100007&amp;field=134" TargetMode="External"/><Relationship Id="rId53" Type="http://schemas.openxmlformats.org/officeDocument/2006/relationships/hyperlink" Target="https://login.consultant.ru/link/?req=doc&amp;base=RLAW926&amp;n=54349&amp;date=15.07.2025&amp;dst=100008&amp;field=134" TargetMode="External"/><Relationship Id="rId74" Type="http://schemas.openxmlformats.org/officeDocument/2006/relationships/hyperlink" Target="https://login.consultant.ru/link/?req=doc&amp;base=RLAW926&amp;n=40581&amp;date=15.07.2025&amp;dst=100028&amp;field=134" TargetMode="External"/><Relationship Id="rId128" Type="http://schemas.openxmlformats.org/officeDocument/2006/relationships/hyperlink" Target="https://login.consultant.ru/link/?req=doc&amp;base=RLAW926&amp;n=319252&amp;date=15.07.2025&amp;dst=100011&amp;field=134" TargetMode="External"/><Relationship Id="rId149" Type="http://schemas.openxmlformats.org/officeDocument/2006/relationships/hyperlink" Target="https://login.consultant.ru/link/?req=doc&amp;base=RLAW926&amp;n=97345&amp;date=15.07.2025&amp;dst=100037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26&amp;n=228757&amp;date=15.07.2025&amp;dst=100033&amp;field=134" TargetMode="External"/><Relationship Id="rId95" Type="http://schemas.openxmlformats.org/officeDocument/2006/relationships/hyperlink" Target="https://login.consultant.ru/link/?req=doc&amp;base=RLAW926&amp;n=197790&amp;date=15.07.2025&amp;dst=100023&amp;field=134" TargetMode="External"/><Relationship Id="rId160" Type="http://schemas.openxmlformats.org/officeDocument/2006/relationships/hyperlink" Target="https://login.consultant.ru/link/?req=doc&amp;base=RLAW926&amp;n=327441&amp;date=15.07.2025&amp;dst=5&amp;field=134" TargetMode="External"/><Relationship Id="rId165" Type="http://schemas.openxmlformats.org/officeDocument/2006/relationships/hyperlink" Target="https://login.consultant.ru/link/?req=doc&amp;base=RLAW926&amp;n=298051&amp;date=15.07.2025&amp;dst=100009&amp;field=134" TargetMode="External"/><Relationship Id="rId181" Type="http://schemas.openxmlformats.org/officeDocument/2006/relationships/hyperlink" Target="https://login.consultant.ru/link/?req=doc&amp;base=RLAW926&amp;n=143770&amp;date=15.07.2025&amp;dst=100018&amp;field=134" TargetMode="External"/><Relationship Id="rId186" Type="http://schemas.openxmlformats.org/officeDocument/2006/relationships/hyperlink" Target="https://login.consultant.ru/link/?req=doc&amp;base=RLAW926&amp;n=24569&amp;date=15.07.2025&amp;dst=100010&amp;field=134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s://login.consultant.ru/link/?req=doc&amp;base=RLAW926&amp;n=253546&amp;date=15.07.2025&amp;dst=100020&amp;field=134" TargetMode="External"/><Relationship Id="rId22" Type="http://schemas.openxmlformats.org/officeDocument/2006/relationships/hyperlink" Target="https://login.consultant.ru/link/?req=doc&amp;base=RLAW926&amp;n=319360&amp;date=15.07.2025&amp;dst=100022&amp;field=134" TargetMode="External"/><Relationship Id="rId27" Type="http://schemas.openxmlformats.org/officeDocument/2006/relationships/hyperlink" Target="https://login.consultant.ru/link/?req=doc&amp;base=RLAW926&amp;n=125737&amp;date=15.07.2025&amp;dst=100007&amp;field=134" TargetMode="External"/><Relationship Id="rId43" Type="http://schemas.openxmlformats.org/officeDocument/2006/relationships/hyperlink" Target="https://login.consultant.ru/link/?req=doc&amp;base=RLAW926&amp;n=252520&amp;date=15.07.2025&amp;dst=100007&amp;field=134" TargetMode="External"/><Relationship Id="rId48" Type="http://schemas.openxmlformats.org/officeDocument/2006/relationships/hyperlink" Target="https://login.consultant.ru/link/?req=doc&amp;base=RLAW926&amp;n=296195&amp;date=15.07.2025&amp;dst=100007&amp;field=134" TargetMode="External"/><Relationship Id="rId64" Type="http://schemas.openxmlformats.org/officeDocument/2006/relationships/hyperlink" Target="https://login.consultant.ru/link/?req=doc&amp;base=RLAW926&amp;n=315418&amp;date=15.07.2025&amp;dst=100012&amp;field=134" TargetMode="External"/><Relationship Id="rId69" Type="http://schemas.openxmlformats.org/officeDocument/2006/relationships/hyperlink" Target="https://login.consultant.ru/link/?req=doc&amp;base=RLAW926&amp;n=244407&amp;date=15.07.2025&amp;dst=100010&amp;field=134" TargetMode="External"/><Relationship Id="rId113" Type="http://schemas.openxmlformats.org/officeDocument/2006/relationships/hyperlink" Target="https://login.consultant.ru/link/?req=doc&amp;base=RLAW926&amp;n=300285&amp;date=15.07.2025&amp;dst=100042&amp;field=134" TargetMode="External"/><Relationship Id="rId118" Type="http://schemas.openxmlformats.org/officeDocument/2006/relationships/hyperlink" Target="https://login.consultant.ru/link/?req=doc&amp;base=RLAW926&amp;n=293065&amp;date=15.07.2025&amp;dst=100008&amp;field=134" TargetMode="External"/><Relationship Id="rId134" Type="http://schemas.openxmlformats.org/officeDocument/2006/relationships/hyperlink" Target="https://login.consultant.ru/link/?req=doc&amp;base=RLAW926&amp;n=319243&amp;date=15.07.2025&amp;dst=100013&amp;field=134" TargetMode="External"/><Relationship Id="rId139" Type="http://schemas.openxmlformats.org/officeDocument/2006/relationships/hyperlink" Target="https://login.consultant.ru/link/?req=doc&amp;base=RLAW926&amp;n=300285&amp;date=15.07.2025&amp;dst=100075&amp;field=134" TargetMode="External"/><Relationship Id="rId80" Type="http://schemas.openxmlformats.org/officeDocument/2006/relationships/hyperlink" Target="https://login.consultant.ru/link/?req=doc&amp;base=RLAW926&amp;n=197790&amp;date=15.07.2025&amp;dst=100022&amp;field=134" TargetMode="External"/><Relationship Id="rId85" Type="http://schemas.openxmlformats.org/officeDocument/2006/relationships/hyperlink" Target="https://login.consultant.ru/link/?req=doc&amp;base=RLAW926&amp;n=80641&amp;date=15.07.2025&amp;dst=100023&amp;field=134" TargetMode="External"/><Relationship Id="rId150" Type="http://schemas.openxmlformats.org/officeDocument/2006/relationships/hyperlink" Target="https://login.consultant.ru/link/?req=doc&amp;base=RLAW926&amp;n=115451&amp;date=15.07.2025&amp;dst=100027&amp;field=134" TargetMode="External"/><Relationship Id="rId155" Type="http://schemas.openxmlformats.org/officeDocument/2006/relationships/hyperlink" Target="https://login.consultant.ru/link/?req=doc&amp;base=RLAW926&amp;n=298399&amp;date=15.07.2025&amp;dst=100028&amp;field=134" TargetMode="External"/><Relationship Id="rId171" Type="http://schemas.openxmlformats.org/officeDocument/2006/relationships/hyperlink" Target="https://login.consultant.ru/link/?req=doc&amp;base=RLAW926&amp;n=17086&amp;date=15.07.2025" TargetMode="External"/><Relationship Id="rId176" Type="http://schemas.openxmlformats.org/officeDocument/2006/relationships/hyperlink" Target="https://login.consultant.ru/link/?req=doc&amp;base=RLAW926&amp;n=228712&amp;date=15.07.2025&amp;dst=100031&amp;field=134" TargetMode="External"/><Relationship Id="rId192" Type="http://schemas.openxmlformats.org/officeDocument/2006/relationships/hyperlink" Target="https://login.consultant.ru/link/?req=doc&amp;base=RLAW926&amp;n=300285&amp;date=15.07.2025&amp;dst=100099&amp;field=134" TargetMode="External"/><Relationship Id="rId197" Type="http://schemas.openxmlformats.org/officeDocument/2006/relationships/hyperlink" Target="https://login.consultant.ru/link/?req=doc&amp;base=RLAW926&amp;n=293065&amp;date=15.07.2025&amp;dst=100015&amp;field=134" TargetMode="External"/><Relationship Id="rId206" Type="http://schemas.openxmlformats.org/officeDocument/2006/relationships/hyperlink" Target="https://login.consultant.ru/link/?req=doc&amp;base=RLAW926&amp;n=80641&amp;date=15.07.2025&amp;dst=100034&amp;field=134" TargetMode="External"/><Relationship Id="rId201" Type="http://schemas.openxmlformats.org/officeDocument/2006/relationships/hyperlink" Target="https://login.consultant.ru/link/?req=doc&amp;base=RLAW926&amp;n=300285&amp;date=15.07.2025&amp;dst=100102&amp;field=134" TargetMode="External"/><Relationship Id="rId12" Type="http://schemas.openxmlformats.org/officeDocument/2006/relationships/hyperlink" Target="https://login.consultant.ru/link/?req=doc&amp;base=RLAW926&amp;n=33839&amp;date=15.07.2025&amp;dst=100006&amp;field=134" TargetMode="External"/><Relationship Id="rId17" Type="http://schemas.openxmlformats.org/officeDocument/2006/relationships/hyperlink" Target="https://login.consultant.ru/link/?req=doc&amp;base=RLAW926&amp;n=50139&amp;date=15.07.2025&amp;dst=100006&amp;field=134" TargetMode="External"/><Relationship Id="rId33" Type="http://schemas.openxmlformats.org/officeDocument/2006/relationships/hyperlink" Target="https://login.consultant.ru/link/?req=doc&amp;base=RLAW926&amp;n=171819&amp;date=15.07.2025&amp;dst=100007&amp;field=134" TargetMode="External"/><Relationship Id="rId38" Type="http://schemas.openxmlformats.org/officeDocument/2006/relationships/hyperlink" Target="https://login.consultant.ru/link/?req=doc&amp;base=RLAW926&amp;n=212102&amp;date=15.07.2025&amp;dst=100007&amp;field=134" TargetMode="External"/><Relationship Id="rId59" Type="http://schemas.openxmlformats.org/officeDocument/2006/relationships/hyperlink" Target="https://login.consultant.ru/link/?req=doc&amp;base=RLAW926&amp;n=319252&amp;date=15.07.2025&amp;dst=100008&amp;field=134" TargetMode="External"/><Relationship Id="rId103" Type="http://schemas.openxmlformats.org/officeDocument/2006/relationships/hyperlink" Target="https://login.consultant.ru/link/?req=doc&amp;base=RLAW926&amp;n=228712&amp;date=15.07.2025&amp;dst=100023&amp;field=134" TargetMode="External"/><Relationship Id="rId108" Type="http://schemas.openxmlformats.org/officeDocument/2006/relationships/hyperlink" Target="https://login.consultant.ru/link/?req=doc&amp;base=RLAW926&amp;n=206241&amp;date=15.07.2025&amp;dst=100034&amp;field=134" TargetMode="External"/><Relationship Id="rId124" Type="http://schemas.openxmlformats.org/officeDocument/2006/relationships/hyperlink" Target="https://login.consultant.ru/link/?req=doc&amp;base=RLAW926&amp;n=319243&amp;date=15.07.2025&amp;dst=100009&amp;field=134" TargetMode="External"/><Relationship Id="rId129" Type="http://schemas.openxmlformats.org/officeDocument/2006/relationships/hyperlink" Target="https://login.consultant.ru/link/?req=doc&amp;base=RLAW926&amp;n=303244&amp;date=15.07.2025&amp;dst=100013&amp;field=134" TargetMode="External"/><Relationship Id="rId54" Type="http://schemas.openxmlformats.org/officeDocument/2006/relationships/hyperlink" Target="https://login.consultant.ru/link/?req=doc&amp;base=LAW&amp;n=482884&amp;date=15.07.2025&amp;dst=228&amp;field=134" TargetMode="External"/><Relationship Id="rId70" Type="http://schemas.openxmlformats.org/officeDocument/2006/relationships/hyperlink" Target="https://login.consultant.ru/link/?req=doc&amp;base=RLAW926&amp;n=300285&amp;date=15.07.2025&amp;dst=100025&amp;field=134" TargetMode="External"/><Relationship Id="rId75" Type="http://schemas.openxmlformats.org/officeDocument/2006/relationships/hyperlink" Target="https://login.consultant.ru/link/?req=doc&amp;base=RLAW926&amp;n=97345&amp;date=15.07.2025&amp;dst=100021&amp;field=134" TargetMode="External"/><Relationship Id="rId91" Type="http://schemas.openxmlformats.org/officeDocument/2006/relationships/hyperlink" Target="https://login.consultant.ru/link/?req=doc&amp;base=RLAW926&amp;n=228712&amp;date=15.07.2025&amp;dst=100019&amp;field=134" TargetMode="External"/><Relationship Id="rId96" Type="http://schemas.openxmlformats.org/officeDocument/2006/relationships/hyperlink" Target="https://login.consultant.ru/link/?req=doc&amp;base=RLAW926&amp;n=300285&amp;date=15.07.2025&amp;dst=100033&amp;field=134" TargetMode="External"/><Relationship Id="rId140" Type="http://schemas.openxmlformats.org/officeDocument/2006/relationships/hyperlink" Target="https://login.consultant.ru/link/?req=doc&amp;base=RLAW926&amp;n=323362&amp;date=15.07.2025&amp;dst=100021&amp;field=134" TargetMode="External"/><Relationship Id="rId145" Type="http://schemas.openxmlformats.org/officeDocument/2006/relationships/hyperlink" Target="https://login.consultant.ru/link/?req=doc&amp;base=RLAW926&amp;n=80641&amp;date=15.07.2025&amp;dst=100032&amp;field=134" TargetMode="External"/><Relationship Id="rId161" Type="http://schemas.openxmlformats.org/officeDocument/2006/relationships/hyperlink" Target="https://login.consultant.ru/link/?req=doc&amp;base=RLAW926&amp;n=298049&amp;date=15.07.2025&amp;dst=100009&amp;field=134" TargetMode="External"/><Relationship Id="rId166" Type="http://schemas.openxmlformats.org/officeDocument/2006/relationships/hyperlink" Target="https://login.consultant.ru/link/?req=doc&amp;base=RLAW926&amp;n=294412&amp;date=15.07.2025&amp;dst=100010&amp;field=134" TargetMode="External"/><Relationship Id="rId182" Type="http://schemas.openxmlformats.org/officeDocument/2006/relationships/hyperlink" Target="https://login.consultant.ru/link/?req=doc&amp;base=RLAW926&amp;n=265801&amp;date=15.07.2025&amp;dst=100110&amp;field=134" TargetMode="External"/><Relationship Id="rId187" Type="http://schemas.openxmlformats.org/officeDocument/2006/relationships/hyperlink" Target="https://login.consultant.ru/link/?req=doc&amp;base=RLAW926&amp;n=22971&amp;date=15.07.2025&amp;dst=100046&amp;field=134" TargetMode="External"/><Relationship Id="rId21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eader" Target="header1.xml"/><Relationship Id="rId23" Type="http://schemas.openxmlformats.org/officeDocument/2006/relationships/hyperlink" Target="https://login.consultant.ru/link/?req=doc&amp;base=RLAW926&amp;n=87921&amp;date=15.07.2025&amp;dst=100007&amp;field=134" TargetMode="External"/><Relationship Id="rId28" Type="http://schemas.openxmlformats.org/officeDocument/2006/relationships/hyperlink" Target="https://login.consultant.ru/link/?req=doc&amp;base=RLAW926&amp;n=106789&amp;date=15.07.2025&amp;dst=100007&amp;field=134" TargetMode="External"/><Relationship Id="rId49" Type="http://schemas.openxmlformats.org/officeDocument/2006/relationships/hyperlink" Target="https://login.consultant.ru/link/?req=doc&amp;base=RLAW926&amp;n=300285&amp;date=15.07.2025&amp;dst=100007&amp;field=134" TargetMode="External"/><Relationship Id="rId114" Type="http://schemas.openxmlformats.org/officeDocument/2006/relationships/hyperlink" Target="https://login.consultant.ru/link/?req=doc&amp;base=RLAW926&amp;n=246343&amp;date=15.07.2025&amp;dst=100012&amp;field=134" TargetMode="External"/><Relationship Id="rId119" Type="http://schemas.openxmlformats.org/officeDocument/2006/relationships/hyperlink" Target="https://login.consultant.ru/link/?req=doc&amp;base=RLAW926&amp;n=268720&amp;date=15.07.2025&amp;dst=100032&amp;field=134" TargetMode="External"/><Relationship Id="rId44" Type="http://schemas.openxmlformats.org/officeDocument/2006/relationships/hyperlink" Target="https://login.consultant.ru/link/?req=doc&amp;base=RLAW926&amp;n=253546&amp;date=15.07.2025&amp;dst=100007&amp;field=134" TargetMode="External"/><Relationship Id="rId60" Type="http://schemas.openxmlformats.org/officeDocument/2006/relationships/hyperlink" Target="https://login.consultant.ru/link/?req=doc&amp;base=LAW&amp;n=489351&amp;date=15.07.2025" TargetMode="External"/><Relationship Id="rId65" Type="http://schemas.openxmlformats.org/officeDocument/2006/relationships/hyperlink" Target="https://login.consultant.ru/link/?req=doc&amp;base=RLAW926&amp;n=294150&amp;date=15.07.2025&amp;dst=100012&amp;field=134" TargetMode="External"/><Relationship Id="rId81" Type="http://schemas.openxmlformats.org/officeDocument/2006/relationships/hyperlink" Target="https://login.consultant.ru/link/?req=doc&amp;base=RLAW926&amp;n=228757&amp;date=15.07.2025&amp;dst=100031&amp;field=134" TargetMode="External"/><Relationship Id="rId86" Type="http://schemas.openxmlformats.org/officeDocument/2006/relationships/hyperlink" Target="https://login.consultant.ru/link/?req=doc&amp;base=RLAW926&amp;n=228757&amp;date=15.07.2025&amp;dst=100032&amp;field=134" TargetMode="External"/><Relationship Id="rId130" Type="http://schemas.openxmlformats.org/officeDocument/2006/relationships/hyperlink" Target="https://login.consultant.ru/link/?req=doc&amp;base=LAW&amp;n=467710&amp;date=15.07.2025" TargetMode="External"/><Relationship Id="rId135" Type="http://schemas.openxmlformats.org/officeDocument/2006/relationships/hyperlink" Target="https://login.consultant.ru/link/?req=doc&amp;base=RLAW926&amp;n=319252&amp;date=15.07.2025&amp;dst=100012&amp;field=134" TargetMode="External"/><Relationship Id="rId151" Type="http://schemas.openxmlformats.org/officeDocument/2006/relationships/hyperlink" Target="https://login.consultant.ru/link/?req=doc&amp;base=RLAW926&amp;n=197790&amp;date=15.07.2025&amp;dst=100033&amp;field=134" TargetMode="External"/><Relationship Id="rId156" Type="http://schemas.openxmlformats.org/officeDocument/2006/relationships/hyperlink" Target="https://login.consultant.ru/link/?req=doc&amp;base=RLAW926&amp;n=287597&amp;date=15.07.2025&amp;dst=100010&amp;field=134" TargetMode="External"/><Relationship Id="rId177" Type="http://schemas.openxmlformats.org/officeDocument/2006/relationships/hyperlink" Target="https://login.consultant.ru/link/?req=doc&amp;base=RLAW926&amp;n=22971&amp;date=15.07.2025&amp;dst=100046&amp;field=134" TargetMode="External"/><Relationship Id="rId198" Type="http://schemas.openxmlformats.org/officeDocument/2006/relationships/hyperlink" Target="https://login.consultant.ru/link/?req=doc&amp;base=RLAW926&amp;n=27632&amp;date=15.07.2025&amp;dst=100021&amp;field=134" TargetMode="External"/><Relationship Id="rId172" Type="http://schemas.openxmlformats.org/officeDocument/2006/relationships/hyperlink" Target="https://login.consultant.ru/link/?req=doc&amp;base=RLAW926&amp;n=22971&amp;date=15.07.2025&amp;dst=100046&amp;field=134" TargetMode="External"/><Relationship Id="rId193" Type="http://schemas.openxmlformats.org/officeDocument/2006/relationships/hyperlink" Target="https://login.consultant.ru/link/?req=doc&amp;base=RLAW926&amp;n=321608&amp;date=15.07.2025&amp;dst=101570&amp;field=134" TargetMode="External"/><Relationship Id="rId202" Type="http://schemas.openxmlformats.org/officeDocument/2006/relationships/hyperlink" Target="https://login.consultant.ru/link/?req=doc&amp;base=RLAW926&amp;n=33839&amp;date=15.07.2025&amp;dst=100039&amp;field=134" TargetMode="External"/><Relationship Id="rId207" Type="http://schemas.openxmlformats.org/officeDocument/2006/relationships/hyperlink" Target="https://login.consultant.ru/link/?req=doc&amp;base=RLAW926&amp;n=206241&amp;date=15.07.2025&amp;dst=100039&amp;field=134" TargetMode="External"/><Relationship Id="rId13" Type="http://schemas.openxmlformats.org/officeDocument/2006/relationships/hyperlink" Target="https://login.consultant.ru/link/?req=doc&amp;base=RLAW926&amp;n=37638&amp;date=15.07.2025&amp;dst=100006&amp;field=134" TargetMode="External"/><Relationship Id="rId18" Type="http://schemas.openxmlformats.org/officeDocument/2006/relationships/hyperlink" Target="https://login.consultant.ru/link/?req=doc&amp;base=RLAW926&amp;n=55513&amp;date=15.07.2025&amp;dst=100006&amp;field=134" TargetMode="External"/><Relationship Id="rId39" Type="http://schemas.openxmlformats.org/officeDocument/2006/relationships/hyperlink" Target="https://login.consultant.ru/link/?req=doc&amp;base=RLAW926&amp;n=222119&amp;date=15.07.2025&amp;dst=100007&amp;field=134" TargetMode="External"/><Relationship Id="rId109" Type="http://schemas.openxmlformats.org/officeDocument/2006/relationships/hyperlink" Target="https://login.consultant.ru/link/?req=doc&amp;base=RLAW926&amp;n=293065&amp;date=15.07.2025&amp;dst=100008&amp;field=134" TargetMode="External"/><Relationship Id="rId34" Type="http://schemas.openxmlformats.org/officeDocument/2006/relationships/hyperlink" Target="https://login.consultant.ru/link/?req=doc&amp;base=RLAW926&amp;n=180978&amp;date=15.07.2025&amp;dst=100007&amp;field=134" TargetMode="External"/><Relationship Id="rId50" Type="http://schemas.openxmlformats.org/officeDocument/2006/relationships/hyperlink" Target="https://login.consultant.ru/link/?req=doc&amp;base=RLAW926&amp;n=303244&amp;date=15.07.2025&amp;dst=100007&amp;field=134" TargetMode="External"/><Relationship Id="rId55" Type="http://schemas.openxmlformats.org/officeDocument/2006/relationships/hyperlink" Target="https://login.consultant.ru/link/?req=doc&amp;base=RLAW926&amp;n=22971&amp;date=15.07.2025&amp;dst=100008&amp;field=134" TargetMode="External"/><Relationship Id="rId76" Type="http://schemas.openxmlformats.org/officeDocument/2006/relationships/hyperlink" Target="https://login.consultant.ru/link/?req=doc&amp;base=RLAW926&amp;n=244407&amp;date=15.07.2025&amp;dst=100010&amp;field=134" TargetMode="External"/><Relationship Id="rId97" Type="http://schemas.openxmlformats.org/officeDocument/2006/relationships/hyperlink" Target="https://login.consultant.ru/link/?req=doc&amp;base=RLAW926&amp;n=300285&amp;date=15.07.2025&amp;dst=100034&amp;field=134" TargetMode="External"/><Relationship Id="rId104" Type="http://schemas.openxmlformats.org/officeDocument/2006/relationships/hyperlink" Target="https://login.consultant.ru/link/?req=doc&amp;base=RLAW926&amp;n=300285&amp;date=15.07.2025&amp;dst=100037&amp;field=134" TargetMode="External"/><Relationship Id="rId120" Type="http://schemas.openxmlformats.org/officeDocument/2006/relationships/hyperlink" Target="https://login.consultant.ru/link/?req=doc&amp;base=RLAW926&amp;n=17086&amp;date=15.07.2025" TargetMode="External"/><Relationship Id="rId125" Type="http://schemas.openxmlformats.org/officeDocument/2006/relationships/hyperlink" Target="https://login.consultant.ru/link/?req=doc&amp;base=RLAW926&amp;n=300285&amp;date=15.07.2025&amp;dst=100047&amp;field=134" TargetMode="External"/><Relationship Id="rId141" Type="http://schemas.openxmlformats.org/officeDocument/2006/relationships/hyperlink" Target="https://login.consultant.ru/link/?req=doc&amp;base=RLAW926&amp;n=196835&amp;date=15.07.2025&amp;dst=103151&amp;field=134" TargetMode="External"/><Relationship Id="rId146" Type="http://schemas.openxmlformats.org/officeDocument/2006/relationships/hyperlink" Target="https://login.consultant.ru/link/?req=doc&amp;base=RLAW926&amp;n=115451&amp;date=15.07.2025&amp;dst=100026&amp;field=134" TargetMode="External"/><Relationship Id="rId167" Type="http://schemas.openxmlformats.org/officeDocument/2006/relationships/hyperlink" Target="https://login.consultant.ru/link/?req=doc&amp;base=RLAW926&amp;n=300285&amp;date=15.07.2025&amp;dst=100091&amp;field=134" TargetMode="External"/><Relationship Id="rId188" Type="http://schemas.openxmlformats.org/officeDocument/2006/relationships/hyperlink" Target="https://login.consultant.ru/link/?req=doc&amp;base=RLAW926&amp;n=97345&amp;date=15.07.2025&amp;dst=10004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926&amp;n=315418&amp;date=15.07.2025&amp;dst=100013&amp;field=134" TargetMode="External"/><Relationship Id="rId92" Type="http://schemas.openxmlformats.org/officeDocument/2006/relationships/hyperlink" Target="https://login.consultant.ru/link/?req=doc&amp;base=RLAW926&amp;n=319243&amp;date=15.07.2025&amp;dst=100008&amp;field=134" TargetMode="External"/><Relationship Id="rId162" Type="http://schemas.openxmlformats.org/officeDocument/2006/relationships/hyperlink" Target="https://login.consultant.ru/link/?req=doc&amp;base=RLAW926&amp;n=286308&amp;date=15.07.2025&amp;dst=100010&amp;field=134" TargetMode="External"/><Relationship Id="rId183" Type="http://schemas.openxmlformats.org/officeDocument/2006/relationships/hyperlink" Target="https://login.consultant.ru/link/?req=doc&amp;base=RLAW926&amp;n=143770&amp;date=15.07.2025&amp;dst=100022&amp;field=134" TargetMode="External"/><Relationship Id="rId213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115451&amp;date=15.07.2025&amp;dst=100007&amp;field=134" TargetMode="External"/><Relationship Id="rId24" Type="http://schemas.openxmlformats.org/officeDocument/2006/relationships/hyperlink" Target="https://login.consultant.ru/link/?req=doc&amp;base=RLAW926&amp;n=228757&amp;date=15.07.2025&amp;dst=100020&amp;field=134" TargetMode="External"/><Relationship Id="rId40" Type="http://schemas.openxmlformats.org/officeDocument/2006/relationships/hyperlink" Target="https://login.consultant.ru/link/?req=doc&amp;base=RLAW926&amp;n=228712&amp;date=15.07.2025&amp;dst=100007&amp;field=134" TargetMode="External"/><Relationship Id="rId45" Type="http://schemas.openxmlformats.org/officeDocument/2006/relationships/hyperlink" Target="https://login.consultant.ru/link/?req=doc&amp;base=RLAW926&amp;n=266014&amp;date=15.07.2025&amp;dst=100007&amp;field=134" TargetMode="External"/><Relationship Id="rId66" Type="http://schemas.openxmlformats.org/officeDocument/2006/relationships/hyperlink" Target="https://login.consultant.ru/link/?req=doc&amp;base=RLAW926&amp;n=269862&amp;date=15.07.2025&amp;dst=100013&amp;field=134" TargetMode="External"/><Relationship Id="rId87" Type="http://schemas.openxmlformats.org/officeDocument/2006/relationships/hyperlink" Target="https://login.consultant.ru/link/?req=doc&amp;base=RLAW926&amp;n=300285&amp;date=15.07.2025&amp;dst=100030&amp;field=134" TargetMode="External"/><Relationship Id="rId110" Type="http://schemas.openxmlformats.org/officeDocument/2006/relationships/hyperlink" Target="https://login.consultant.ru/link/?req=doc&amp;base=RLAW926&amp;n=300285&amp;date=15.07.2025&amp;dst=100039&amp;field=134" TargetMode="External"/><Relationship Id="rId115" Type="http://schemas.openxmlformats.org/officeDocument/2006/relationships/hyperlink" Target="https://login.consultant.ru/link/?req=doc&amp;base=RLAW926&amp;n=300285&amp;date=15.07.2025&amp;dst=100044&amp;field=134" TargetMode="External"/><Relationship Id="rId131" Type="http://schemas.openxmlformats.org/officeDocument/2006/relationships/hyperlink" Target="https://login.consultant.ru/link/?req=doc&amp;base=RLAW926&amp;n=304801&amp;date=15.07.2025" TargetMode="External"/><Relationship Id="rId136" Type="http://schemas.openxmlformats.org/officeDocument/2006/relationships/hyperlink" Target="https://login.consultant.ru/link/?req=doc&amp;base=RLAW926&amp;n=321611&amp;date=15.07.2025&amp;dst=100795&amp;field=134" TargetMode="External"/><Relationship Id="rId157" Type="http://schemas.openxmlformats.org/officeDocument/2006/relationships/hyperlink" Target="https://login.consultant.ru/link/?req=doc&amp;base=RLAW926&amp;n=300285&amp;date=15.07.2025&amp;dst=100084&amp;field=134" TargetMode="External"/><Relationship Id="rId178" Type="http://schemas.openxmlformats.org/officeDocument/2006/relationships/hyperlink" Target="https://login.consultant.ru/link/?req=doc&amp;base=RLAW926&amp;n=27632&amp;date=15.07.2025&amp;dst=100018&amp;field=134" TargetMode="External"/><Relationship Id="rId61" Type="http://schemas.openxmlformats.org/officeDocument/2006/relationships/hyperlink" Target="https://login.consultant.ru/link/?req=doc&amp;base=RLAW926&amp;n=197790&amp;date=15.07.2025&amp;dst=100022&amp;field=134" TargetMode="External"/><Relationship Id="rId82" Type="http://schemas.openxmlformats.org/officeDocument/2006/relationships/hyperlink" Target="https://login.consultant.ru/link/?req=doc&amp;base=RLAW926&amp;n=40581&amp;date=15.07.2025&amp;dst=100036&amp;field=134" TargetMode="External"/><Relationship Id="rId152" Type="http://schemas.openxmlformats.org/officeDocument/2006/relationships/hyperlink" Target="https://login.consultant.ru/link/?req=doc&amp;base=RLAW926&amp;n=300285&amp;date=15.07.2025&amp;dst=100083&amp;field=134" TargetMode="External"/><Relationship Id="rId173" Type="http://schemas.openxmlformats.org/officeDocument/2006/relationships/hyperlink" Target="https://login.consultant.ru/link/?req=doc&amp;base=RLAW926&amp;n=40581&amp;date=15.07.2025&amp;dst=100059&amp;field=134" TargetMode="External"/><Relationship Id="rId194" Type="http://schemas.openxmlformats.org/officeDocument/2006/relationships/hyperlink" Target="https://login.consultant.ru/link/?req=doc&amp;base=RLAW926&amp;n=321608&amp;date=15.07.2025&amp;dst=100179&amp;field=134" TargetMode="External"/><Relationship Id="rId199" Type="http://schemas.openxmlformats.org/officeDocument/2006/relationships/hyperlink" Target="https://login.consultant.ru/link/?req=doc&amp;base=RLAW926&amp;n=45897&amp;date=15.07.2025&amp;dst=100017&amp;field=134" TargetMode="External"/><Relationship Id="rId203" Type="http://schemas.openxmlformats.org/officeDocument/2006/relationships/hyperlink" Target="https://login.consultant.ru/link/?req=doc&amp;base=RLAW926&amp;n=244407&amp;date=15.07.2025&amp;dst=100012&amp;field=134" TargetMode="External"/><Relationship Id="rId208" Type="http://schemas.openxmlformats.org/officeDocument/2006/relationships/hyperlink" Target="https://login.consultant.ru/link/?req=doc&amp;base=RLAW926&amp;n=300285&amp;date=15.07.2025&amp;dst=100104&amp;field=134" TargetMode="External"/><Relationship Id="rId19" Type="http://schemas.openxmlformats.org/officeDocument/2006/relationships/hyperlink" Target="https://login.consultant.ru/link/?req=doc&amp;base=RLAW926&amp;n=65393&amp;date=15.07.2025&amp;dst=100006&amp;field=134" TargetMode="External"/><Relationship Id="rId14" Type="http://schemas.openxmlformats.org/officeDocument/2006/relationships/hyperlink" Target="https://login.consultant.ru/link/?req=doc&amp;base=RLAW926&amp;n=40581&amp;date=15.07.2025&amp;dst=100006&amp;field=134" TargetMode="External"/><Relationship Id="rId30" Type="http://schemas.openxmlformats.org/officeDocument/2006/relationships/hyperlink" Target="https://login.consultant.ru/link/?req=doc&amp;base=RLAW926&amp;n=125681&amp;date=15.07.2025&amp;dst=100007&amp;field=134" TargetMode="External"/><Relationship Id="rId35" Type="http://schemas.openxmlformats.org/officeDocument/2006/relationships/hyperlink" Target="https://login.consultant.ru/link/?req=doc&amp;base=RLAW926&amp;n=197790&amp;date=15.07.2025&amp;dst=100007&amp;field=134" TargetMode="External"/><Relationship Id="rId56" Type="http://schemas.openxmlformats.org/officeDocument/2006/relationships/hyperlink" Target="https://login.consultant.ru/link/?req=doc&amp;base=RLAW926&amp;n=87921&amp;date=15.07.2025&amp;dst=100008&amp;field=134" TargetMode="External"/><Relationship Id="rId77" Type="http://schemas.openxmlformats.org/officeDocument/2006/relationships/hyperlink" Target="https://login.consultant.ru/link/?req=doc&amp;base=RLAW926&amp;n=300285&amp;date=15.07.2025&amp;dst=100025&amp;field=134" TargetMode="External"/><Relationship Id="rId100" Type="http://schemas.openxmlformats.org/officeDocument/2006/relationships/hyperlink" Target="https://login.consultant.ru/link/?req=doc&amp;base=RLAW926&amp;n=206241&amp;date=15.07.2025&amp;dst=100030&amp;field=134" TargetMode="External"/><Relationship Id="rId105" Type="http://schemas.openxmlformats.org/officeDocument/2006/relationships/hyperlink" Target="https://login.consultant.ru/link/?req=doc&amp;base=RLAW926&amp;n=222119&amp;date=15.07.2025&amp;dst=100010&amp;field=134" TargetMode="External"/><Relationship Id="rId126" Type="http://schemas.openxmlformats.org/officeDocument/2006/relationships/hyperlink" Target="https://login.consultant.ru/link/?req=doc&amp;base=RLAW926&amp;n=303244&amp;date=15.07.2025&amp;dst=100008&amp;field=134" TargetMode="External"/><Relationship Id="rId147" Type="http://schemas.openxmlformats.org/officeDocument/2006/relationships/hyperlink" Target="https://login.consultant.ru/link/?req=doc&amp;base=RLAW926&amp;n=97345&amp;date=15.07.2025&amp;dst=100035&amp;field=134" TargetMode="External"/><Relationship Id="rId168" Type="http://schemas.openxmlformats.org/officeDocument/2006/relationships/hyperlink" Target="https://login.consultant.ru/link/?req=doc&amp;base=RLAW926&amp;n=55513&amp;date=15.07.2025&amp;dst=10000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319252&amp;date=15.07.2025&amp;dst=100007&amp;field=134" TargetMode="External"/><Relationship Id="rId72" Type="http://schemas.openxmlformats.org/officeDocument/2006/relationships/hyperlink" Target="https://login.consultant.ru/link/?req=doc&amp;base=RLAW926&amp;n=294150&amp;date=15.07.2025&amp;dst=100013&amp;field=134" TargetMode="External"/><Relationship Id="rId93" Type="http://schemas.openxmlformats.org/officeDocument/2006/relationships/hyperlink" Target="https://login.consultant.ru/link/?req=doc&amp;base=RLAW926&amp;n=300285&amp;date=15.07.2025&amp;dst=100031&amp;field=134" TargetMode="External"/><Relationship Id="rId98" Type="http://schemas.openxmlformats.org/officeDocument/2006/relationships/hyperlink" Target="https://login.consultant.ru/link/?req=doc&amp;base=RLAW926&amp;n=319360&amp;date=15.07.2025&amp;dst=100022&amp;field=134" TargetMode="External"/><Relationship Id="rId121" Type="http://schemas.openxmlformats.org/officeDocument/2006/relationships/hyperlink" Target="https://login.consultant.ru/link/?req=doc&amp;base=LAW&amp;n=482884&amp;date=15.07.2025&amp;dst=284&amp;field=134" TargetMode="External"/><Relationship Id="rId142" Type="http://schemas.openxmlformats.org/officeDocument/2006/relationships/hyperlink" Target="https://login.consultant.ru/link/?req=doc&amp;base=RLAW926&amp;n=80641&amp;date=15.07.2025&amp;dst=100032&amp;field=134" TargetMode="External"/><Relationship Id="rId163" Type="http://schemas.openxmlformats.org/officeDocument/2006/relationships/hyperlink" Target="https://login.consultant.ru/link/?req=doc&amp;base=RLAW926&amp;n=300285&amp;date=15.07.2025&amp;dst=100088&amp;field=134" TargetMode="External"/><Relationship Id="rId184" Type="http://schemas.openxmlformats.org/officeDocument/2006/relationships/hyperlink" Target="https://login.consultant.ru/link/?req=doc&amp;base=RLAW926&amp;n=27632&amp;date=15.07.2025&amp;dst=100019&amp;field=134" TargetMode="External"/><Relationship Id="rId189" Type="http://schemas.openxmlformats.org/officeDocument/2006/relationships/hyperlink" Target="https://login.consultant.ru/link/?req=doc&amp;base=RLAW926&amp;n=143770&amp;date=15.07.2025&amp;dst=100023&amp;field=134" TargetMode="External"/><Relationship Id="rId3" Type="http://schemas.openxmlformats.org/officeDocument/2006/relationships/webSettings" Target="webSettings.xml"/><Relationship Id="rId214" Type="http://schemas.openxmlformats.org/officeDocument/2006/relationships/header" Target="header2.xml"/><Relationship Id="rId25" Type="http://schemas.openxmlformats.org/officeDocument/2006/relationships/hyperlink" Target="https://login.consultant.ru/link/?req=doc&amp;base=RLAW926&amp;n=256274&amp;date=15.07.2025&amp;dst=100042&amp;field=134" TargetMode="External"/><Relationship Id="rId46" Type="http://schemas.openxmlformats.org/officeDocument/2006/relationships/hyperlink" Target="https://login.consultant.ru/link/?req=doc&amp;base=RLAW926&amp;n=268720&amp;date=15.07.2025&amp;dst=100007&amp;field=134" TargetMode="External"/><Relationship Id="rId67" Type="http://schemas.openxmlformats.org/officeDocument/2006/relationships/hyperlink" Target="https://login.consultant.ru/link/?req=doc&amp;base=RLAW926&amp;n=40581&amp;date=15.07.2025&amp;dst=100026&amp;field=134" TargetMode="External"/><Relationship Id="rId116" Type="http://schemas.openxmlformats.org/officeDocument/2006/relationships/hyperlink" Target="https://login.consultant.ru/link/?req=doc&amp;base=RLAW926&amp;n=321608&amp;date=15.07.2025&amp;dst=101272&amp;field=134" TargetMode="External"/><Relationship Id="rId137" Type="http://schemas.openxmlformats.org/officeDocument/2006/relationships/hyperlink" Target="https://login.consultant.ru/link/?req=doc&amp;base=LAW&amp;n=467710&amp;date=15.07.2025" TargetMode="External"/><Relationship Id="rId158" Type="http://schemas.openxmlformats.org/officeDocument/2006/relationships/hyperlink" Target="https://login.consultant.ru/link/?req=doc&amp;base=RLAW926&amp;n=252520&amp;date=15.07.2025&amp;dst=100009&amp;field=134" TargetMode="External"/><Relationship Id="rId20" Type="http://schemas.openxmlformats.org/officeDocument/2006/relationships/hyperlink" Target="https://login.consultant.ru/link/?req=doc&amp;base=RLAW926&amp;n=69402&amp;date=15.07.2025&amp;dst=100006&amp;field=134" TargetMode="External"/><Relationship Id="rId41" Type="http://schemas.openxmlformats.org/officeDocument/2006/relationships/hyperlink" Target="https://login.consultant.ru/link/?req=doc&amp;base=RLAW926&amp;n=244407&amp;date=15.07.2025&amp;dst=100007&amp;field=134" TargetMode="External"/><Relationship Id="rId62" Type="http://schemas.openxmlformats.org/officeDocument/2006/relationships/hyperlink" Target="https://login.consultant.ru/link/?req=doc&amp;base=RLAW926&amp;n=206241&amp;date=15.07.2025&amp;dst=100022&amp;field=134" TargetMode="External"/><Relationship Id="rId83" Type="http://schemas.openxmlformats.org/officeDocument/2006/relationships/hyperlink" Target="https://login.consultant.ru/link/?req=doc&amp;base=RLAW926&amp;n=300285&amp;date=15.07.2025&amp;dst=100027&amp;field=134" TargetMode="External"/><Relationship Id="rId88" Type="http://schemas.openxmlformats.org/officeDocument/2006/relationships/hyperlink" Target="https://login.consultant.ru/link/?req=doc&amp;base=RLAW926&amp;n=17086&amp;date=15.07.2025" TargetMode="External"/><Relationship Id="rId111" Type="http://schemas.openxmlformats.org/officeDocument/2006/relationships/hyperlink" Target="https://login.consultant.ru/link/?req=doc&amp;base=RLAW926&amp;n=212102&amp;date=15.07.2025&amp;dst=100011&amp;field=134" TargetMode="External"/><Relationship Id="rId132" Type="http://schemas.openxmlformats.org/officeDocument/2006/relationships/hyperlink" Target="https://login.consultant.ru/link/?req=doc&amp;base=RLAW926&amp;n=319243&amp;date=15.07.2025&amp;dst=100011&amp;field=134" TargetMode="External"/><Relationship Id="rId153" Type="http://schemas.openxmlformats.org/officeDocument/2006/relationships/hyperlink" Target="https://login.consultant.ru/link/?req=doc&amp;base=RLAW926&amp;n=298399&amp;date=15.07.2025&amp;dst=100048&amp;field=134" TargetMode="External"/><Relationship Id="rId174" Type="http://schemas.openxmlformats.org/officeDocument/2006/relationships/hyperlink" Target="https://login.consultant.ru/link/?req=doc&amp;base=RLAW926&amp;n=97345&amp;date=15.07.2025&amp;dst=100040&amp;field=134" TargetMode="External"/><Relationship Id="rId179" Type="http://schemas.openxmlformats.org/officeDocument/2006/relationships/hyperlink" Target="https://login.consultant.ru/link/?req=doc&amp;base=RLAW926&amp;n=143770&amp;date=15.07.2025&amp;dst=100017&amp;field=134" TargetMode="External"/><Relationship Id="rId195" Type="http://schemas.openxmlformats.org/officeDocument/2006/relationships/hyperlink" Target="https://login.consultant.ru/link/?req=doc&amp;base=RLAW926&amp;n=247693&amp;date=15.07.2025&amp;dst=101274&amp;field=134" TargetMode="External"/><Relationship Id="rId209" Type="http://schemas.openxmlformats.org/officeDocument/2006/relationships/hyperlink" Target="https://login.consultant.ru/link/?req=doc&amp;base=RLAW926&amp;n=300285&amp;date=15.07.2025&amp;dst=100106&amp;field=134" TargetMode="External"/><Relationship Id="rId190" Type="http://schemas.openxmlformats.org/officeDocument/2006/relationships/hyperlink" Target="https://login.consultant.ru/link/?req=doc&amp;base=RLAW926&amp;n=45897&amp;date=15.07.2025&amp;dst=100008&amp;field=134" TargetMode="External"/><Relationship Id="rId204" Type="http://schemas.openxmlformats.org/officeDocument/2006/relationships/hyperlink" Target="https://login.consultant.ru/link/?req=doc&amp;base=RLAW926&amp;n=81757&amp;date=15.07.2025" TargetMode="External"/><Relationship Id="rId15" Type="http://schemas.openxmlformats.org/officeDocument/2006/relationships/hyperlink" Target="https://login.consultant.ru/link/?req=doc&amp;base=RLAW926&amp;n=45897&amp;date=15.07.2025&amp;dst=100006&amp;field=134" TargetMode="External"/><Relationship Id="rId36" Type="http://schemas.openxmlformats.org/officeDocument/2006/relationships/hyperlink" Target="https://login.consultant.ru/link/?req=doc&amp;base=RLAW926&amp;n=206241&amp;date=15.07.2025&amp;dst=100007&amp;field=134" TargetMode="External"/><Relationship Id="rId57" Type="http://schemas.openxmlformats.org/officeDocument/2006/relationships/hyperlink" Target="https://login.consultant.ru/link/?req=doc&amp;base=RLAW926&amp;n=40581&amp;date=15.07.2025&amp;dst=100007&amp;field=134" TargetMode="External"/><Relationship Id="rId106" Type="http://schemas.openxmlformats.org/officeDocument/2006/relationships/hyperlink" Target="https://login.consultant.ru/link/?req=doc&amp;base=RLAW926&amp;n=228712&amp;date=15.07.2025&amp;dst=100025&amp;field=134" TargetMode="External"/><Relationship Id="rId127" Type="http://schemas.openxmlformats.org/officeDocument/2006/relationships/hyperlink" Target="https://login.consultant.ru/link/?req=doc&amp;base=RLAW926&amp;n=303244&amp;date=15.07.2025&amp;dst=100011&amp;field=134" TargetMode="External"/><Relationship Id="rId10" Type="http://schemas.openxmlformats.org/officeDocument/2006/relationships/hyperlink" Target="https://login.consultant.ru/link/?req=doc&amp;base=RLAW926&amp;n=24569&amp;date=15.07.2025&amp;dst=100007&amp;field=134" TargetMode="External"/><Relationship Id="rId31" Type="http://schemas.openxmlformats.org/officeDocument/2006/relationships/hyperlink" Target="https://login.consultant.ru/link/?req=doc&amp;base=RLAW926&amp;n=143770&amp;date=15.07.2025&amp;dst=100007&amp;field=134" TargetMode="External"/><Relationship Id="rId52" Type="http://schemas.openxmlformats.org/officeDocument/2006/relationships/hyperlink" Target="https://login.consultant.ru/link/?req=doc&amp;base=RLAW926&amp;n=319243&amp;date=15.07.2025&amp;dst=100007&amp;field=134" TargetMode="External"/><Relationship Id="rId73" Type="http://schemas.openxmlformats.org/officeDocument/2006/relationships/hyperlink" Target="https://login.consultant.ru/link/?req=doc&amp;base=RLAW926&amp;n=269862&amp;date=15.07.2025&amp;dst=100014&amp;field=134" TargetMode="External"/><Relationship Id="rId78" Type="http://schemas.openxmlformats.org/officeDocument/2006/relationships/hyperlink" Target="https://login.consultant.ru/link/?req=doc&amp;base=RLAW926&amp;n=197790&amp;date=15.07.2025&amp;dst=100022&amp;field=134" TargetMode="External"/><Relationship Id="rId94" Type="http://schemas.openxmlformats.org/officeDocument/2006/relationships/hyperlink" Target="https://login.consultant.ru/link/?req=doc&amp;base=RLAW926&amp;n=40581&amp;date=15.07.2025&amp;dst=100041&amp;field=134" TargetMode="External"/><Relationship Id="rId99" Type="http://schemas.openxmlformats.org/officeDocument/2006/relationships/hyperlink" Target="https://login.consultant.ru/link/?req=doc&amp;base=RLAW926&amp;n=143770&amp;date=15.07.2025&amp;dst=100014&amp;field=134" TargetMode="External"/><Relationship Id="rId101" Type="http://schemas.openxmlformats.org/officeDocument/2006/relationships/hyperlink" Target="https://login.consultant.ru/link/?req=doc&amp;base=RLAW926&amp;n=80641&amp;date=15.07.2025&amp;dst=100025&amp;field=134" TargetMode="External"/><Relationship Id="rId122" Type="http://schemas.openxmlformats.org/officeDocument/2006/relationships/hyperlink" Target="https://login.consultant.ru/link/?req=doc&amp;base=LAW&amp;n=482884&amp;date=15.07.2025&amp;dst=278&amp;field=134" TargetMode="External"/><Relationship Id="rId143" Type="http://schemas.openxmlformats.org/officeDocument/2006/relationships/hyperlink" Target="https://login.consultant.ru/link/?req=doc&amp;base=RLAW926&amp;n=115451&amp;date=15.07.2025&amp;dst=100025&amp;field=134" TargetMode="External"/><Relationship Id="rId148" Type="http://schemas.openxmlformats.org/officeDocument/2006/relationships/hyperlink" Target="https://login.consultant.ru/link/?req=doc&amp;base=RLAW926&amp;n=97345&amp;date=15.07.2025&amp;dst=100036&amp;field=134" TargetMode="External"/><Relationship Id="rId164" Type="http://schemas.openxmlformats.org/officeDocument/2006/relationships/hyperlink" Target="https://login.consultant.ru/link/?req=doc&amp;base=RLAW926&amp;n=252520&amp;date=15.07.2025&amp;dst=100016&amp;field=134" TargetMode="External"/><Relationship Id="rId169" Type="http://schemas.openxmlformats.org/officeDocument/2006/relationships/hyperlink" Target="https://login.consultant.ru/link/?req=doc&amp;base=RLAW926&amp;n=97345&amp;date=15.07.2025&amp;dst=100039&amp;field=134" TargetMode="External"/><Relationship Id="rId185" Type="http://schemas.openxmlformats.org/officeDocument/2006/relationships/hyperlink" Target="https://login.consultant.ru/link/?req=doc&amp;base=RLAW926&amp;n=97345&amp;date=15.07.2025&amp;dst=10004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2971&amp;date=15.07.2025&amp;dst=100007&amp;field=134" TargetMode="External"/><Relationship Id="rId180" Type="http://schemas.openxmlformats.org/officeDocument/2006/relationships/hyperlink" Target="https://login.consultant.ru/link/?req=doc&amp;base=RLAW926&amp;n=228712&amp;date=15.07.2025&amp;dst=100031&amp;field=134" TargetMode="External"/><Relationship Id="rId210" Type="http://schemas.openxmlformats.org/officeDocument/2006/relationships/hyperlink" Target="https://login.consultant.ru/link/?req=doc&amp;base=RLAW926&amp;n=197790&amp;date=15.07.2025&amp;dst=100042&amp;field=134" TargetMode="External"/><Relationship Id="rId215" Type="http://schemas.openxmlformats.org/officeDocument/2006/relationships/footer" Target="footer2.xml"/><Relationship Id="rId26" Type="http://schemas.openxmlformats.org/officeDocument/2006/relationships/hyperlink" Target="https://login.consultant.ru/link/?req=doc&amp;base=RLAW926&amp;n=97345&amp;date=15.07.2025&amp;dst=100007&amp;field=134" TargetMode="External"/><Relationship Id="rId47" Type="http://schemas.openxmlformats.org/officeDocument/2006/relationships/hyperlink" Target="https://login.consultant.ru/link/?req=doc&amp;base=RLAW926&amp;n=293065&amp;date=15.07.2025&amp;dst=100007&amp;field=134" TargetMode="External"/><Relationship Id="rId68" Type="http://schemas.openxmlformats.org/officeDocument/2006/relationships/hyperlink" Target="https://login.consultant.ru/link/?req=doc&amp;base=RLAW926&amp;n=97345&amp;date=15.07.2025&amp;dst=100020&amp;field=134" TargetMode="External"/><Relationship Id="rId89" Type="http://schemas.openxmlformats.org/officeDocument/2006/relationships/hyperlink" Target="https://login.consultant.ru/link/?req=doc&amp;base=RLAW926&amp;n=69402&amp;date=15.07.2025&amp;dst=100020&amp;field=134" TargetMode="External"/><Relationship Id="rId112" Type="http://schemas.openxmlformats.org/officeDocument/2006/relationships/hyperlink" Target="https://login.consultant.ru/link/?req=doc&amp;base=RLAW926&amp;n=300285&amp;date=15.07.2025&amp;dst=100041&amp;field=134" TargetMode="External"/><Relationship Id="rId133" Type="http://schemas.openxmlformats.org/officeDocument/2006/relationships/hyperlink" Target="https://login.consultant.ru/link/?req=doc&amp;base=RLAW926&amp;n=304801&amp;date=15.07.2025" TargetMode="External"/><Relationship Id="rId154" Type="http://schemas.openxmlformats.org/officeDocument/2006/relationships/hyperlink" Target="https://login.consultant.ru/link/?req=doc&amp;base=RLAW926&amp;n=298399&amp;date=15.07.2025&amp;dst=100009&amp;field=134" TargetMode="External"/><Relationship Id="rId175" Type="http://schemas.openxmlformats.org/officeDocument/2006/relationships/hyperlink" Target="https://login.consultant.ru/link/?req=doc&amp;base=RLAW926&amp;n=143770&amp;date=15.07.2025&amp;dst=100016&amp;field=134" TargetMode="External"/><Relationship Id="rId196" Type="http://schemas.openxmlformats.org/officeDocument/2006/relationships/hyperlink" Target="https://login.consultant.ru/link/?req=doc&amp;base=RLAW926&amp;n=300285&amp;date=15.07.2025&amp;dst=100100&amp;field=134" TargetMode="External"/><Relationship Id="rId200" Type="http://schemas.openxmlformats.org/officeDocument/2006/relationships/hyperlink" Target="https://login.consultant.ru/link/?req=doc&amp;base=RLAW926&amp;n=45897&amp;date=15.07.2025&amp;dst=100017&amp;field=134" TargetMode="External"/><Relationship Id="rId16" Type="http://schemas.openxmlformats.org/officeDocument/2006/relationships/hyperlink" Target="https://login.consultant.ru/link/?req=doc&amp;base=RLAW926&amp;n=47510&amp;date=15.07.2025&amp;dst=100006&amp;field=134" TargetMode="External"/><Relationship Id="rId37" Type="http://schemas.openxmlformats.org/officeDocument/2006/relationships/hyperlink" Target="https://login.consultant.ru/link/?req=doc&amp;base=RLAW926&amp;n=208681&amp;date=15.07.2025&amp;dst=100007&amp;field=134" TargetMode="External"/><Relationship Id="rId58" Type="http://schemas.openxmlformats.org/officeDocument/2006/relationships/hyperlink" Target="https://login.consultant.ru/link/?req=doc&amp;base=RLAW926&amp;n=300285&amp;date=15.07.2025&amp;dst=100008&amp;field=134" TargetMode="External"/><Relationship Id="rId79" Type="http://schemas.openxmlformats.org/officeDocument/2006/relationships/hyperlink" Target="https://login.consultant.ru/link/?req=doc&amp;base=RLAW926&amp;n=40581&amp;date=15.07.2025&amp;dst=100030&amp;field=134" TargetMode="External"/><Relationship Id="rId102" Type="http://schemas.openxmlformats.org/officeDocument/2006/relationships/hyperlink" Target="https://login.consultant.ru/link/?req=doc&amp;base=RLAW926&amp;n=17086&amp;date=15.07.2025" TargetMode="External"/><Relationship Id="rId123" Type="http://schemas.openxmlformats.org/officeDocument/2006/relationships/hyperlink" Target="https://login.consultant.ru/link/?req=doc&amp;base=RLAW926&amp;n=293065&amp;date=15.07.2025&amp;dst=100009&amp;field=134" TargetMode="External"/><Relationship Id="rId144" Type="http://schemas.openxmlformats.org/officeDocument/2006/relationships/hyperlink" Target="https://login.consultant.ru/link/?req=doc&amp;base=RLAW926&amp;n=65393&amp;date=15.07.2025&amp;dst=1000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17773</Words>
  <Characters>101312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ХМАО - Югры от 07.07.2004 N 45-оз
(ред. от 28.02.2025)
"О поддержке семьи, материнства, отцовства и детства в Ханты-Мансийском автономном округе - Югре"
(принят Думой Ханты-Мансийского автономного округа - Югры 25.06.2004)</vt:lpstr>
    </vt:vector>
  </TitlesOfParts>
  <Company>КонсультантПлюс Версия 4024.00.50</Company>
  <LinksUpToDate>false</LinksUpToDate>
  <CharactersWithSpaces>118848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07.07.2004 N 45-оз
(ред. от 28.02.2025)
"О поддержке семьи, материнства, отцовства и детства в Ханты-Мансийском автономном округе - Югре"
(принят Думой Ханты-Мансийского автономного округа - Югры 25.06.2004)</dc:title>
  <dc:creator>Продченко Наталья Игоревна</dc:creator>
  <cp:lastModifiedBy>Продченко Наталья Игоревна</cp:lastModifiedBy>
  <cp:revision>2</cp:revision>
  <dcterms:created xsi:type="dcterms:W3CDTF">2026-02-07T08:07:00Z</dcterms:created>
  <dcterms:modified xsi:type="dcterms:W3CDTF">2026-02-07T08:07:00Z</dcterms:modified>
</cp:coreProperties>
</file>