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A5614" w14:textId="77777777" w:rsidR="002D7B94" w:rsidRDefault="002D7B94" w:rsidP="004D53B5">
      <w:pPr>
        <w:ind w:left="12333"/>
      </w:pPr>
    </w:p>
    <w:p w14:paraId="6789FFD6" w14:textId="01E6B3D0" w:rsidR="00664CF5" w:rsidRPr="00DA3855" w:rsidRDefault="00664CF5" w:rsidP="00664CF5">
      <w:pPr>
        <w:ind w:firstLine="709"/>
        <w:jc w:val="center"/>
        <w:rPr>
          <w:b/>
          <w:sz w:val="26"/>
          <w:szCs w:val="26"/>
        </w:rPr>
      </w:pPr>
      <w:r w:rsidRPr="00DA3855">
        <w:rPr>
          <w:b/>
          <w:sz w:val="26"/>
          <w:szCs w:val="26"/>
        </w:rPr>
        <w:t xml:space="preserve">Отчёт о деятельности Контрольно-счетной палаты </w:t>
      </w:r>
    </w:p>
    <w:p w14:paraId="5E433054" w14:textId="2CC2FB4D" w:rsidR="00A6143D" w:rsidRPr="00DA3855" w:rsidRDefault="00664CF5" w:rsidP="00664CF5">
      <w:pPr>
        <w:tabs>
          <w:tab w:val="center" w:pos="4748"/>
          <w:tab w:val="left" w:pos="6810"/>
        </w:tabs>
        <w:ind w:firstLine="709"/>
        <w:rPr>
          <w:b/>
          <w:sz w:val="26"/>
          <w:szCs w:val="26"/>
        </w:rPr>
      </w:pPr>
      <w:r w:rsidRPr="00DA3855">
        <w:rPr>
          <w:b/>
          <w:sz w:val="26"/>
          <w:szCs w:val="26"/>
        </w:rPr>
        <w:tab/>
        <w:t>города Когалыма за 202</w:t>
      </w:r>
      <w:r w:rsidR="007B5D32" w:rsidRPr="00DA3855">
        <w:rPr>
          <w:b/>
          <w:sz w:val="26"/>
          <w:szCs w:val="26"/>
        </w:rPr>
        <w:t>5</w:t>
      </w:r>
      <w:r w:rsidRPr="00DA3855">
        <w:rPr>
          <w:b/>
          <w:sz w:val="26"/>
          <w:szCs w:val="26"/>
        </w:rPr>
        <w:t xml:space="preserve"> год</w:t>
      </w:r>
    </w:p>
    <w:p w14:paraId="7D64690E" w14:textId="77777777" w:rsidR="00664CF5" w:rsidRDefault="00664CF5" w:rsidP="00664CF5">
      <w:pPr>
        <w:tabs>
          <w:tab w:val="center" w:pos="4748"/>
          <w:tab w:val="left" w:pos="6810"/>
        </w:tabs>
        <w:ind w:firstLine="709"/>
        <w:rPr>
          <w:sz w:val="26"/>
          <w:szCs w:val="26"/>
        </w:rPr>
      </w:pPr>
    </w:p>
    <w:p w14:paraId="6AB30909" w14:textId="77777777" w:rsidR="00491DF7" w:rsidRDefault="00664CF5" w:rsidP="00491DF7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>Настоящий отчёт о деятельности Контрольно-счетной палаты города Когалыма за 202</w:t>
      </w:r>
      <w:r w:rsidR="007B5D32">
        <w:rPr>
          <w:sz w:val="26"/>
          <w:szCs w:val="26"/>
        </w:rPr>
        <w:t>5</w:t>
      </w:r>
      <w:r w:rsidRPr="00664CF5">
        <w:rPr>
          <w:sz w:val="26"/>
          <w:szCs w:val="26"/>
        </w:rPr>
        <w:t xml:space="preserve"> год подготовлен в соответствии с требованиями статьи 19 Федерального закона от 07.02.2011 №6-ФЗ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пункта 19.2 раздела 19 Положения о Контрольно-счетной палате города Когалыма, утверждённого решением Думы города Когалыма от 29.09.2011 №76-ГД.</w:t>
      </w:r>
    </w:p>
    <w:p w14:paraId="24A3C193" w14:textId="3142A134" w:rsidR="00491DF7" w:rsidRPr="00664CF5" w:rsidRDefault="00491DF7" w:rsidP="00491DF7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>В 202</w:t>
      </w:r>
      <w:r>
        <w:rPr>
          <w:sz w:val="26"/>
          <w:szCs w:val="26"/>
        </w:rPr>
        <w:t>5</w:t>
      </w:r>
      <w:r w:rsidRPr="00664CF5">
        <w:rPr>
          <w:sz w:val="26"/>
          <w:szCs w:val="26"/>
        </w:rPr>
        <w:t xml:space="preserve"> году деятельность Контрольно-счетной палаты города      Когалыма (далее по тексту – Контрольно-счетная палата) строилась в соответствии с нормативными правовыми актами Российской Федерации, Ханты-Мансийского автономного округа - Югры и муниципальными правовыми актами города Когалыма на основе принципов законности, объективности, эффективности, независимости, открытости и гласности.</w:t>
      </w:r>
    </w:p>
    <w:p w14:paraId="3457FC63" w14:textId="3945F926" w:rsidR="00664CF5" w:rsidRPr="00664CF5" w:rsidRDefault="00491DF7" w:rsidP="00491DF7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>Приоритетным направлением в деятельности Контрольно-счетной палаты являлось осуществление комплекса контрольных и экспертно-аналитических мероприятий, сосредоточенных на проверке законности, обоснованности и результативности (эффективности и экономности) расходования средств бюджета, использования муниципальной собственности, контроле за исполнением законодательства о контрактной системе в сфере закупок товаров, работ, услуг для обеспечения муниципальных нужд.</w:t>
      </w:r>
    </w:p>
    <w:p w14:paraId="2E7A2B9F" w14:textId="77777777" w:rsidR="00664CF5" w:rsidRPr="00664CF5" w:rsidRDefault="00664CF5" w:rsidP="00664CF5">
      <w:pPr>
        <w:ind w:firstLine="720"/>
        <w:jc w:val="both"/>
        <w:rPr>
          <w:sz w:val="12"/>
          <w:szCs w:val="12"/>
        </w:rPr>
      </w:pPr>
    </w:p>
    <w:p w14:paraId="1FE83B72" w14:textId="69184FF8" w:rsidR="00664CF5" w:rsidRPr="00664CF5" w:rsidRDefault="00664CF5" w:rsidP="00664CF5">
      <w:pPr>
        <w:ind w:firstLine="720"/>
        <w:jc w:val="center"/>
        <w:rPr>
          <w:sz w:val="26"/>
          <w:szCs w:val="26"/>
        </w:rPr>
      </w:pPr>
      <w:r w:rsidRPr="00664CF5">
        <w:rPr>
          <w:sz w:val="26"/>
          <w:szCs w:val="26"/>
        </w:rPr>
        <w:t xml:space="preserve">1. </w:t>
      </w:r>
      <w:r w:rsidR="00491DF7">
        <w:rPr>
          <w:sz w:val="26"/>
          <w:szCs w:val="26"/>
        </w:rPr>
        <w:t>Основные итоги деятельности Контрольно-счетной палаты</w:t>
      </w:r>
    </w:p>
    <w:p w14:paraId="2B3D3F3C" w14:textId="77777777" w:rsidR="00664CF5" w:rsidRPr="00664CF5" w:rsidRDefault="00664CF5" w:rsidP="00664CF5">
      <w:pPr>
        <w:ind w:firstLine="720"/>
        <w:jc w:val="center"/>
        <w:rPr>
          <w:sz w:val="12"/>
          <w:szCs w:val="12"/>
        </w:rPr>
      </w:pPr>
    </w:p>
    <w:p w14:paraId="062C26EE" w14:textId="608966CD" w:rsidR="00664CF5" w:rsidRPr="00664CF5" w:rsidRDefault="00664CF5" w:rsidP="00664CF5">
      <w:pPr>
        <w:ind w:firstLine="720"/>
        <w:jc w:val="both"/>
        <w:rPr>
          <w:sz w:val="26"/>
          <w:szCs w:val="26"/>
          <w:lang w:eastAsia="en-US"/>
        </w:rPr>
      </w:pPr>
      <w:r w:rsidRPr="00664CF5">
        <w:rPr>
          <w:sz w:val="26"/>
          <w:szCs w:val="26"/>
        </w:rPr>
        <w:t xml:space="preserve">  Работа Контрольно-счетной палаты осуществлялась на основе утверждённого председателем плана работы на 202</w:t>
      </w:r>
      <w:r w:rsidR="00BE4BED" w:rsidRPr="00BE4BED">
        <w:rPr>
          <w:sz w:val="26"/>
          <w:szCs w:val="26"/>
        </w:rPr>
        <w:t>5</w:t>
      </w:r>
      <w:r w:rsidRPr="00664CF5">
        <w:rPr>
          <w:sz w:val="26"/>
          <w:szCs w:val="26"/>
        </w:rPr>
        <w:t xml:space="preserve"> год, который</w:t>
      </w:r>
      <w:r w:rsidRPr="00664CF5">
        <w:rPr>
          <w:sz w:val="26"/>
          <w:szCs w:val="26"/>
          <w:lang w:eastAsia="en-US"/>
        </w:rPr>
        <w:t xml:space="preserve"> сформирован исходя из необходимости реализации задач, поставленных перед Контрольно-счетной палатой в соответствии с Бюджетным кодексом Российской Федерации и Федеральным законом от 07.02.2011 №6-ФЗ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образований».</w:t>
      </w:r>
    </w:p>
    <w:p w14:paraId="66DE1DFF" w14:textId="77777777" w:rsidR="00664CF5" w:rsidRPr="00664CF5" w:rsidRDefault="00664CF5" w:rsidP="00664CF5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>В отчётном периоде контрольные и экспертно-аналитические мероприятия проводились в Администрации города Когалыма и её структурных подразделениях, в учреждениях и организациях, получивших средства из городского бюджета, а также использующих муниципальное имущество или земельные участки, расположенные на территории города.</w:t>
      </w:r>
    </w:p>
    <w:p w14:paraId="7231BFE9" w14:textId="77777777" w:rsidR="00664CF5" w:rsidRPr="00664CF5" w:rsidRDefault="00664CF5" w:rsidP="00664CF5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>В рамках каждого мероприятия анализировалось соблюдение требований законодательства в сфере бюджетных правоотношений. Изучение нормативных правовых актов в практике их применения позволяло выявлять пробелы и несогласованность норм права, оценивать полноту регламентации деятельности органов местного самоуправления и учреждений.</w:t>
      </w:r>
    </w:p>
    <w:p w14:paraId="799C4CA5" w14:textId="0925C5F3" w:rsidR="00664CF5" w:rsidRDefault="00664CF5" w:rsidP="00664CF5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>В 202</w:t>
      </w:r>
      <w:r w:rsidR="00BE4BED" w:rsidRPr="00BE4BED">
        <w:rPr>
          <w:sz w:val="26"/>
          <w:szCs w:val="26"/>
        </w:rPr>
        <w:t>5</w:t>
      </w:r>
      <w:r w:rsidRPr="00664CF5">
        <w:rPr>
          <w:sz w:val="26"/>
          <w:szCs w:val="26"/>
        </w:rPr>
        <w:t xml:space="preserve"> году проведено 1</w:t>
      </w:r>
      <w:r w:rsidR="00BE4BED" w:rsidRPr="00BE4BED">
        <w:rPr>
          <w:sz w:val="26"/>
          <w:szCs w:val="26"/>
        </w:rPr>
        <w:t>4</w:t>
      </w:r>
      <w:r w:rsidRPr="00664CF5">
        <w:rPr>
          <w:sz w:val="26"/>
          <w:szCs w:val="26"/>
        </w:rPr>
        <w:t xml:space="preserve"> контрольных и </w:t>
      </w:r>
      <w:r w:rsidR="00BE4BED" w:rsidRPr="00BE4BED">
        <w:rPr>
          <w:sz w:val="26"/>
          <w:szCs w:val="26"/>
        </w:rPr>
        <w:t>9</w:t>
      </w:r>
      <w:r w:rsidRPr="00664CF5">
        <w:rPr>
          <w:sz w:val="26"/>
          <w:szCs w:val="26"/>
        </w:rPr>
        <w:t xml:space="preserve"> экспертно-аналитических мероприятий (за исключением экспертиз нормативных правовых актов и программ), в рамках которых по различным вопросам проверено </w:t>
      </w:r>
      <w:r w:rsidR="000B4F36">
        <w:rPr>
          <w:sz w:val="26"/>
          <w:szCs w:val="26"/>
        </w:rPr>
        <w:t>5</w:t>
      </w:r>
      <w:r w:rsidR="00BE4BED" w:rsidRPr="00BE4BED">
        <w:rPr>
          <w:sz w:val="26"/>
          <w:szCs w:val="26"/>
        </w:rPr>
        <w:t>8</w:t>
      </w:r>
      <w:r w:rsidRPr="00664CF5">
        <w:rPr>
          <w:sz w:val="26"/>
          <w:szCs w:val="26"/>
        </w:rPr>
        <w:t xml:space="preserve"> объектов, </w:t>
      </w:r>
      <w:r w:rsidRPr="000211BA">
        <w:rPr>
          <w:sz w:val="26"/>
          <w:szCs w:val="26"/>
        </w:rPr>
        <w:t>в том числе 3</w:t>
      </w:r>
      <w:r w:rsidR="007E1A51" w:rsidRPr="000211BA">
        <w:rPr>
          <w:sz w:val="26"/>
          <w:szCs w:val="26"/>
        </w:rPr>
        <w:t>6</w:t>
      </w:r>
      <w:r w:rsidRPr="000211BA">
        <w:rPr>
          <w:sz w:val="26"/>
          <w:szCs w:val="26"/>
        </w:rPr>
        <w:t xml:space="preserve"> </w:t>
      </w:r>
      <w:r w:rsidR="000B4F36" w:rsidRPr="000211BA">
        <w:rPr>
          <w:sz w:val="26"/>
          <w:szCs w:val="26"/>
        </w:rPr>
        <w:t>органов местного самоуправления</w:t>
      </w:r>
      <w:r w:rsidR="00AB2CE1">
        <w:rPr>
          <w:sz w:val="26"/>
          <w:szCs w:val="26"/>
        </w:rPr>
        <w:t>,</w:t>
      </w:r>
      <w:r w:rsidR="000B4F36" w:rsidRPr="000211BA">
        <w:rPr>
          <w:sz w:val="26"/>
          <w:szCs w:val="26"/>
        </w:rPr>
        <w:t xml:space="preserve"> включая </w:t>
      </w:r>
      <w:r w:rsidRPr="000211BA">
        <w:rPr>
          <w:sz w:val="26"/>
          <w:szCs w:val="26"/>
        </w:rPr>
        <w:t>структурн</w:t>
      </w:r>
      <w:r w:rsidR="000B4F36" w:rsidRPr="000211BA">
        <w:rPr>
          <w:sz w:val="26"/>
          <w:szCs w:val="26"/>
        </w:rPr>
        <w:t>ые</w:t>
      </w:r>
      <w:r w:rsidRPr="000211BA">
        <w:rPr>
          <w:sz w:val="26"/>
          <w:szCs w:val="26"/>
        </w:rPr>
        <w:t xml:space="preserve"> подразделени</w:t>
      </w:r>
      <w:r w:rsidR="000B4F36" w:rsidRPr="000211BA">
        <w:rPr>
          <w:sz w:val="26"/>
          <w:szCs w:val="26"/>
        </w:rPr>
        <w:t>я</w:t>
      </w:r>
      <w:r w:rsidRPr="000211BA">
        <w:rPr>
          <w:sz w:val="26"/>
          <w:szCs w:val="26"/>
        </w:rPr>
        <w:t xml:space="preserve"> Администрации города Когалыма, </w:t>
      </w:r>
      <w:r w:rsidR="007E1A51" w:rsidRPr="000211BA">
        <w:rPr>
          <w:sz w:val="26"/>
          <w:szCs w:val="26"/>
        </w:rPr>
        <w:t>20</w:t>
      </w:r>
      <w:r w:rsidRPr="000211BA">
        <w:rPr>
          <w:sz w:val="26"/>
          <w:szCs w:val="26"/>
        </w:rPr>
        <w:t xml:space="preserve"> муниципальных и </w:t>
      </w:r>
      <w:r w:rsidR="007E1A51" w:rsidRPr="000211BA">
        <w:rPr>
          <w:sz w:val="26"/>
          <w:szCs w:val="26"/>
        </w:rPr>
        <w:t>2</w:t>
      </w:r>
      <w:r w:rsidRPr="000211BA">
        <w:rPr>
          <w:sz w:val="26"/>
          <w:szCs w:val="26"/>
        </w:rPr>
        <w:t xml:space="preserve"> прочих учреждения.</w:t>
      </w:r>
    </w:p>
    <w:p w14:paraId="4A53E3D4" w14:textId="3F2DBEA6" w:rsidR="002D3B22" w:rsidRDefault="00664CF5" w:rsidP="00664CF5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lastRenderedPageBreak/>
        <w:t xml:space="preserve">Объём проверенных (проанализированных) средств </w:t>
      </w:r>
      <w:r w:rsidR="002D3B22" w:rsidRPr="00664CF5">
        <w:rPr>
          <w:sz w:val="26"/>
          <w:szCs w:val="26"/>
        </w:rPr>
        <w:t xml:space="preserve">составил </w:t>
      </w:r>
      <w:r w:rsidR="002D3B22" w:rsidRPr="00857166">
        <w:rPr>
          <w:sz w:val="26"/>
          <w:szCs w:val="26"/>
        </w:rPr>
        <w:t>48</w:t>
      </w:r>
      <w:r w:rsidR="002D3B22">
        <w:rPr>
          <w:sz w:val="26"/>
          <w:szCs w:val="26"/>
          <w:lang w:val="en-US"/>
        </w:rPr>
        <w:t> </w:t>
      </w:r>
      <w:r w:rsidR="002D3B22" w:rsidRPr="00857166">
        <w:rPr>
          <w:sz w:val="26"/>
          <w:szCs w:val="26"/>
        </w:rPr>
        <w:t>690</w:t>
      </w:r>
      <w:r w:rsidR="002D3B22">
        <w:rPr>
          <w:sz w:val="26"/>
          <w:szCs w:val="26"/>
          <w:lang w:val="en-US"/>
        </w:rPr>
        <w:t> </w:t>
      </w:r>
      <w:r w:rsidR="002D3B22" w:rsidRPr="00857166">
        <w:rPr>
          <w:sz w:val="26"/>
          <w:szCs w:val="26"/>
        </w:rPr>
        <w:t>568</w:t>
      </w:r>
      <w:r w:rsidR="002D3B22">
        <w:rPr>
          <w:sz w:val="26"/>
          <w:szCs w:val="26"/>
        </w:rPr>
        <w:t>,</w:t>
      </w:r>
      <w:r w:rsidR="002D3B22" w:rsidRPr="00857166">
        <w:rPr>
          <w:sz w:val="26"/>
          <w:szCs w:val="26"/>
        </w:rPr>
        <w:t>7</w:t>
      </w:r>
      <w:r w:rsidR="002D3B22">
        <w:rPr>
          <w:sz w:val="26"/>
          <w:szCs w:val="26"/>
        </w:rPr>
        <w:t xml:space="preserve"> </w:t>
      </w:r>
      <w:r w:rsidR="002D3B22" w:rsidRPr="00664CF5">
        <w:rPr>
          <w:sz w:val="26"/>
          <w:szCs w:val="26"/>
        </w:rPr>
        <w:t>тыс. рублей</w:t>
      </w:r>
      <w:r w:rsidR="002D3B22">
        <w:rPr>
          <w:sz w:val="26"/>
          <w:szCs w:val="26"/>
        </w:rPr>
        <w:t>, в том числе:</w:t>
      </w:r>
    </w:p>
    <w:p w14:paraId="2C3C0016" w14:textId="41DD623F" w:rsidR="002D3B22" w:rsidRDefault="002D3B22" w:rsidP="00664CF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64CF5" w:rsidRPr="00664CF5">
        <w:rPr>
          <w:sz w:val="26"/>
          <w:szCs w:val="26"/>
        </w:rPr>
        <w:t xml:space="preserve">в рамках </w:t>
      </w:r>
      <w:r w:rsidRPr="00664CF5">
        <w:rPr>
          <w:sz w:val="26"/>
          <w:szCs w:val="26"/>
        </w:rPr>
        <w:t xml:space="preserve">экспертно-аналитических мероприятий </w:t>
      </w:r>
      <w:r>
        <w:rPr>
          <w:sz w:val="26"/>
          <w:szCs w:val="26"/>
        </w:rPr>
        <w:t xml:space="preserve">проанализировано </w:t>
      </w:r>
      <w:r w:rsidRPr="002D3B22">
        <w:rPr>
          <w:sz w:val="26"/>
          <w:szCs w:val="26"/>
        </w:rPr>
        <w:t>45 491 010,9</w:t>
      </w:r>
      <w:r>
        <w:rPr>
          <w:sz w:val="26"/>
          <w:szCs w:val="26"/>
        </w:rPr>
        <w:t xml:space="preserve"> </w:t>
      </w:r>
      <w:r w:rsidRPr="002D3B22"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 (</w:t>
      </w:r>
      <w:r w:rsidRPr="002D3B22">
        <w:rPr>
          <w:sz w:val="26"/>
          <w:szCs w:val="26"/>
        </w:rPr>
        <w:t>за исключением экспертиз проектов нормативных правовых актов</w:t>
      </w:r>
      <w:r>
        <w:rPr>
          <w:sz w:val="26"/>
          <w:szCs w:val="26"/>
        </w:rPr>
        <w:t>);</w:t>
      </w:r>
    </w:p>
    <w:p w14:paraId="7C3551A5" w14:textId="2F86FABD" w:rsidR="00664CF5" w:rsidRPr="00664CF5" w:rsidRDefault="002D3B22" w:rsidP="00664CF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в рамках</w:t>
      </w:r>
      <w:r w:rsidRPr="002D3B22">
        <w:rPr>
          <w:sz w:val="26"/>
          <w:szCs w:val="26"/>
        </w:rPr>
        <w:t xml:space="preserve"> </w:t>
      </w:r>
      <w:r w:rsidR="00664CF5" w:rsidRPr="00664CF5">
        <w:rPr>
          <w:sz w:val="26"/>
          <w:szCs w:val="26"/>
        </w:rPr>
        <w:t xml:space="preserve">контрольных </w:t>
      </w:r>
      <w:r>
        <w:rPr>
          <w:sz w:val="26"/>
          <w:szCs w:val="26"/>
        </w:rPr>
        <w:t xml:space="preserve">мероприятий проверено </w:t>
      </w:r>
      <w:r w:rsidRPr="002D3B22">
        <w:rPr>
          <w:sz w:val="26"/>
          <w:szCs w:val="26"/>
        </w:rPr>
        <w:t xml:space="preserve">3 199 557,8 тыс. рублей, что составляет 28,0% от утвержденного общего объёма расходов бюджета города на 2025 год (11 414 173,9 тыс. рублей). В том числе проверено использование муниципального имущества балансовой стоимостью 210 383,0 тыс. рублей. </w:t>
      </w:r>
      <w:r w:rsidR="00664CF5" w:rsidRPr="00664CF5">
        <w:rPr>
          <w:sz w:val="26"/>
          <w:szCs w:val="26"/>
        </w:rPr>
        <w:t xml:space="preserve"> </w:t>
      </w:r>
    </w:p>
    <w:p w14:paraId="51A298FC" w14:textId="2E7BB0F3" w:rsidR="00491DF7" w:rsidRPr="00491DF7" w:rsidRDefault="00664CF5" w:rsidP="00491DF7">
      <w:pPr>
        <w:ind w:firstLine="720"/>
        <w:jc w:val="both"/>
        <w:rPr>
          <w:sz w:val="26"/>
          <w:szCs w:val="26"/>
        </w:rPr>
      </w:pPr>
      <w:r w:rsidRPr="00554E40">
        <w:rPr>
          <w:sz w:val="26"/>
          <w:szCs w:val="26"/>
        </w:rPr>
        <w:t xml:space="preserve">По результатам </w:t>
      </w:r>
      <w:r w:rsidR="002D3B22" w:rsidRPr="002D3B22">
        <w:rPr>
          <w:sz w:val="26"/>
          <w:szCs w:val="26"/>
        </w:rPr>
        <w:t xml:space="preserve">контрольных и экспертно-аналитических мероприятий </w:t>
      </w:r>
      <w:r w:rsidRPr="00554E40">
        <w:rPr>
          <w:sz w:val="26"/>
          <w:szCs w:val="26"/>
        </w:rPr>
        <w:t xml:space="preserve">установлено </w:t>
      </w:r>
      <w:r w:rsidR="00E13716" w:rsidRPr="00554E40">
        <w:rPr>
          <w:sz w:val="26"/>
          <w:szCs w:val="26"/>
        </w:rPr>
        <w:t>516</w:t>
      </w:r>
      <w:r w:rsidRPr="00554E40">
        <w:rPr>
          <w:sz w:val="26"/>
          <w:szCs w:val="26"/>
        </w:rPr>
        <w:t xml:space="preserve"> нарушени</w:t>
      </w:r>
      <w:r w:rsidR="00E13716" w:rsidRPr="00554E40">
        <w:rPr>
          <w:sz w:val="26"/>
          <w:szCs w:val="26"/>
        </w:rPr>
        <w:t>й</w:t>
      </w:r>
      <w:r w:rsidRPr="00554E40">
        <w:rPr>
          <w:sz w:val="26"/>
          <w:szCs w:val="26"/>
        </w:rPr>
        <w:t xml:space="preserve"> на общую сумму </w:t>
      </w:r>
      <w:r w:rsidR="009F632B">
        <w:rPr>
          <w:sz w:val="26"/>
          <w:szCs w:val="26"/>
        </w:rPr>
        <w:t>174 057,6</w:t>
      </w:r>
      <w:r w:rsidRPr="00554E40">
        <w:rPr>
          <w:sz w:val="26"/>
          <w:szCs w:val="26"/>
        </w:rPr>
        <w:t xml:space="preserve"> тыс. рублей</w:t>
      </w:r>
      <w:r w:rsidR="00491DF7" w:rsidRPr="00491DF7">
        <w:rPr>
          <w:sz w:val="26"/>
          <w:szCs w:val="26"/>
        </w:rPr>
        <w:t>, в том числе:</w:t>
      </w:r>
    </w:p>
    <w:p w14:paraId="65D3DDB3" w14:textId="5FE90FED" w:rsidR="00491DF7" w:rsidRPr="00491DF7" w:rsidRDefault="00491DF7" w:rsidP="00491DF7">
      <w:pPr>
        <w:ind w:firstLine="720"/>
        <w:jc w:val="both"/>
        <w:rPr>
          <w:sz w:val="26"/>
          <w:szCs w:val="26"/>
        </w:rPr>
      </w:pPr>
      <w:r w:rsidRPr="00491DF7">
        <w:rPr>
          <w:sz w:val="26"/>
          <w:szCs w:val="26"/>
        </w:rPr>
        <w:t>6</w:t>
      </w:r>
      <w:r w:rsidR="00917AA3">
        <w:rPr>
          <w:sz w:val="26"/>
          <w:szCs w:val="26"/>
        </w:rPr>
        <w:t> 135,3</w:t>
      </w:r>
      <w:r w:rsidRPr="00491DF7">
        <w:rPr>
          <w:sz w:val="26"/>
          <w:szCs w:val="26"/>
        </w:rPr>
        <w:t xml:space="preserve"> тыс. рублей – нарушения при исполнении бюджета;</w:t>
      </w:r>
    </w:p>
    <w:p w14:paraId="0BED1A49" w14:textId="6DCC3D34" w:rsidR="00491DF7" w:rsidRPr="00491DF7" w:rsidRDefault="00917AA3" w:rsidP="00491DF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155 538,0</w:t>
      </w:r>
      <w:r w:rsidR="00491DF7" w:rsidRPr="00491DF7">
        <w:rPr>
          <w:sz w:val="26"/>
          <w:szCs w:val="26"/>
        </w:rPr>
        <w:t xml:space="preserve"> тыс. рублей - нарушения ведения бухгалтерского учёта, составления и представления бухгалтерской (финансовой) отчётности; </w:t>
      </w:r>
    </w:p>
    <w:p w14:paraId="22161878" w14:textId="3AABDF95" w:rsidR="00491DF7" w:rsidRPr="00491DF7" w:rsidRDefault="00491DF7" w:rsidP="00491DF7">
      <w:pPr>
        <w:ind w:firstLine="720"/>
        <w:jc w:val="both"/>
        <w:rPr>
          <w:sz w:val="26"/>
          <w:szCs w:val="26"/>
        </w:rPr>
      </w:pPr>
      <w:r w:rsidRPr="00491DF7">
        <w:rPr>
          <w:sz w:val="26"/>
          <w:szCs w:val="26"/>
        </w:rPr>
        <w:t>8 014,4 тыс. рублей - нарушения при осуществлении государственных (муниципальных) закупок и закупок отдельными видами юридических лиц;</w:t>
      </w:r>
    </w:p>
    <w:p w14:paraId="65AAF257" w14:textId="398A117E" w:rsidR="00AB691D" w:rsidRDefault="009F632B" w:rsidP="00491DF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4 369,9</w:t>
      </w:r>
      <w:r w:rsidR="00491DF7" w:rsidRPr="00491DF7">
        <w:rPr>
          <w:sz w:val="26"/>
          <w:szCs w:val="26"/>
        </w:rPr>
        <w:t xml:space="preserve"> тыс. рублей – нецелевое использование бюджетных средств.</w:t>
      </w:r>
    </w:p>
    <w:p w14:paraId="4824BE5C" w14:textId="5E29CFE9" w:rsidR="00AB691D" w:rsidRDefault="00AB691D" w:rsidP="00491DF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Кроме этого установлено </w:t>
      </w:r>
      <w:r w:rsidRPr="00AB691D">
        <w:rPr>
          <w:sz w:val="26"/>
          <w:szCs w:val="26"/>
        </w:rPr>
        <w:t>неэффективное (безрезультативно</w:t>
      </w:r>
      <w:r w:rsidR="00A37F41">
        <w:rPr>
          <w:sz w:val="26"/>
          <w:szCs w:val="26"/>
        </w:rPr>
        <w:t>е</w:t>
      </w:r>
      <w:r w:rsidRPr="00AB691D">
        <w:rPr>
          <w:sz w:val="26"/>
          <w:szCs w:val="26"/>
        </w:rPr>
        <w:t>) использование бюджетных средств</w:t>
      </w:r>
      <w:r>
        <w:rPr>
          <w:sz w:val="26"/>
          <w:szCs w:val="26"/>
        </w:rPr>
        <w:t xml:space="preserve"> на сумму 198,2 тыс. рублей</w:t>
      </w:r>
      <w:r w:rsidRPr="00AB691D">
        <w:rPr>
          <w:sz w:val="26"/>
          <w:szCs w:val="26"/>
        </w:rPr>
        <w:t>.</w:t>
      </w:r>
    </w:p>
    <w:p w14:paraId="1FB7E8D2" w14:textId="4CDB2A41" w:rsidR="002E3546" w:rsidRPr="002E3546" w:rsidRDefault="002E3546" w:rsidP="002E3546">
      <w:pPr>
        <w:ind w:firstLine="720"/>
        <w:jc w:val="both"/>
        <w:rPr>
          <w:sz w:val="26"/>
          <w:szCs w:val="26"/>
        </w:rPr>
      </w:pPr>
      <w:r w:rsidRPr="002E3546">
        <w:rPr>
          <w:sz w:val="26"/>
          <w:szCs w:val="26"/>
        </w:rPr>
        <w:t xml:space="preserve">С целью принятия мер по устранению нарушений и недопущению их в дальнейшем за отчетный период руководителям объектов проверок </w:t>
      </w:r>
      <w:r w:rsidR="006E0144">
        <w:rPr>
          <w:sz w:val="26"/>
          <w:szCs w:val="26"/>
        </w:rPr>
        <w:t xml:space="preserve">дано 37 предложений (рекомендаций), </w:t>
      </w:r>
      <w:r>
        <w:rPr>
          <w:sz w:val="26"/>
          <w:szCs w:val="26"/>
        </w:rPr>
        <w:t>внесено</w:t>
      </w:r>
      <w:r w:rsidRPr="002E3546">
        <w:rPr>
          <w:sz w:val="26"/>
          <w:szCs w:val="26"/>
        </w:rPr>
        <w:t xml:space="preserve"> </w:t>
      </w:r>
      <w:r>
        <w:rPr>
          <w:sz w:val="26"/>
          <w:szCs w:val="26"/>
        </w:rPr>
        <w:t>7</w:t>
      </w:r>
      <w:r w:rsidRPr="002E3546">
        <w:rPr>
          <w:sz w:val="26"/>
          <w:szCs w:val="26"/>
        </w:rPr>
        <w:t xml:space="preserve"> представлений</w:t>
      </w:r>
      <w:r>
        <w:rPr>
          <w:sz w:val="26"/>
          <w:szCs w:val="26"/>
        </w:rPr>
        <w:t xml:space="preserve"> и 2 предписания</w:t>
      </w:r>
      <w:r w:rsidRPr="002E3546">
        <w:rPr>
          <w:sz w:val="26"/>
          <w:szCs w:val="26"/>
        </w:rPr>
        <w:t xml:space="preserve">, по результатам рассмотрения которых, 6 должностных лиц привлечены к дисциплинарной ответственности. </w:t>
      </w:r>
    </w:p>
    <w:p w14:paraId="58C3B46B" w14:textId="1CA6C498" w:rsidR="006E0144" w:rsidRDefault="006E0144" w:rsidP="0005773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Pr="006E0144">
        <w:rPr>
          <w:sz w:val="26"/>
          <w:szCs w:val="26"/>
        </w:rPr>
        <w:t>рекомендаци</w:t>
      </w:r>
      <w:r>
        <w:rPr>
          <w:sz w:val="26"/>
          <w:szCs w:val="26"/>
        </w:rPr>
        <w:t xml:space="preserve">ям Контрольно-счетной палаты приведены в соответствие с требованиями действующего законодательства </w:t>
      </w:r>
      <w:r w:rsidR="000900BA">
        <w:rPr>
          <w:sz w:val="26"/>
          <w:szCs w:val="26"/>
        </w:rPr>
        <w:t>2</w:t>
      </w:r>
      <w:r>
        <w:rPr>
          <w:sz w:val="26"/>
          <w:szCs w:val="26"/>
        </w:rPr>
        <w:t xml:space="preserve"> решения Думы города Когалыма</w:t>
      </w:r>
      <w:r w:rsidR="000900BA">
        <w:rPr>
          <w:sz w:val="26"/>
          <w:szCs w:val="26"/>
        </w:rPr>
        <w:t xml:space="preserve"> и 6 нормативных актов муниципальных учреждений.</w:t>
      </w:r>
    </w:p>
    <w:p w14:paraId="20B249D0" w14:textId="747C1F25" w:rsidR="002E3546" w:rsidRPr="002E3546" w:rsidRDefault="002E3546" w:rsidP="00057739">
      <w:pPr>
        <w:ind w:firstLine="720"/>
        <w:jc w:val="both"/>
        <w:rPr>
          <w:sz w:val="26"/>
          <w:szCs w:val="26"/>
        </w:rPr>
      </w:pPr>
      <w:r w:rsidRPr="002E3546">
        <w:rPr>
          <w:sz w:val="26"/>
          <w:szCs w:val="26"/>
        </w:rPr>
        <w:t>Для рассмотрения и принятия мер реагирования в прокуратуру города Когалыма и правоохранительные органы направлены материалы двух контрольных мероприятий, одно из которых завершено в декабре 2024 года. По результатам рассмотрения направленных материалов прокуратурой города Когалыма внесено представление об устранении нарушений закона, в котором поставлен вопрос об увольнении руководителя учреждения в связи с утратой доверия, а также Следственным отделом по г. Когалыму СУ СК РФ по ХМАО-Югре возбуждено 2 уголовных дела</w:t>
      </w:r>
      <w:r w:rsidR="00057739">
        <w:rPr>
          <w:sz w:val="26"/>
          <w:szCs w:val="26"/>
        </w:rPr>
        <w:t>.</w:t>
      </w:r>
    </w:p>
    <w:p w14:paraId="72C663A9" w14:textId="77777777" w:rsidR="002E3546" w:rsidRPr="002E3546" w:rsidRDefault="002E3546" w:rsidP="002E3546">
      <w:pPr>
        <w:ind w:firstLine="720"/>
        <w:jc w:val="both"/>
        <w:rPr>
          <w:sz w:val="26"/>
          <w:szCs w:val="26"/>
        </w:rPr>
      </w:pPr>
      <w:r w:rsidRPr="002E3546">
        <w:rPr>
          <w:sz w:val="26"/>
          <w:szCs w:val="26"/>
        </w:rPr>
        <w:t>Информация по двум контрольным мероприятиям о фактах, содержащих признаки административного правонарушения, направленна в уполномоченный орган - Службу контроля Ханты-Мансийского автономного округа - Югры, для рассмотрения и принятия мер реагирования. По результатам рассмотрения материалов возбуждено 2 дела об административном правонарушении, в том числе:</w:t>
      </w:r>
    </w:p>
    <w:p w14:paraId="3FEA45F4" w14:textId="77777777" w:rsidR="002E3546" w:rsidRPr="002E3546" w:rsidRDefault="002E3546" w:rsidP="002E3546">
      <w:pPr>
        <w:ind w:firstLine="720"/>
        <w:jc w:val="both"/>
        <w:rPr>
          <w:sz w:val="26"/>
          <w:szCs w:val="26"/>
        </w:rPr>
      </w:pPr>
      <w:r w:rsidRPr="002E3546">
        <w:rPr>
          <w:sz w:val="26"/>
          <w:szCs w:val="26"/>
        </w:rPr>
        <w:t>- по части 2 статьи 7.31 КоАП РФ, по итогам рассмотрения которого вынесено постановление о назначении административного наказания в виде предупреждения;</w:t>
      </w:r>
    </w:p>
    <w:p w14:paraId="45250609" w14:textId="198A695A" w:rsidR="00491DF7" w:rsidRDefault="002E3546" w:rsidP="002E3546">
      <w:pPr>
        <w:ind w:firstLine="720"/>
        <w:jc w:val="both"/>
        <w:rPr>
          <w:sz w:val="26"/>
          <w:szCs w:val="26"/>
        </w:rPr>
      </w:pPr>
      <w:r w:rsidRPr="002E3546">
        <w:rPr>
          <w:sz w:val="26"/>
          <w:szCs w:val="26"/>
        </w:rPr>
        <w:t>- по части 9 статьи 7.30.1 КоАП РФ, по итогам рассмотрения которого вынесено постановление о назначении административного наказания в виде штрафа на сумму 10,0 тыс. рублей.</w:t>
      </w:r>
    </w:p>
    <w:p w14:paraId="318B151F" w14:textId="7C261C0A" w:rsidR="00057739" w:rsidRPr="00057739" w:rsidRDefault="00664CF5" w:rsidP="00057739">
      <w:pPr>
        <w:ind w:firstLine="720"/>
        <w:jc w:val="both"/>
        <w:rPr>
          <w:sz w:val="26"/>
          <w:szCs w:val="26"/>
        </w:rPr>
      </w:pPr>
      <w:r w:rsidRPr="00554E40">
        <w:rPr>
          <w:sz w:val="26"/>
          <w:szCs w:val="26"/>
        </w:rPr>
        <w:t xml:space="preserve">По результатам рассмотрения материалов проверок в отчетном периоде устранено </w:t>
      </w:r>
      <w:r w:rsidR="00995A19" w:rsidRPr="00554E40">
        <w:rPr>
          <w:sz w:val="26"/>
          <w:szCs w:val="26"/>
        </w:rPr>
        <w:t>124</w:t>
      </w:r>
      <w:r w:rsidRPr="00554E40">
        <w:rPr>
          <w:sz w:val="26"/>
          <w:szCs w:val="26"/>
        </w:rPr>
        <w:t xml:space="preserve"> нарушени</w:t>
      </w:r>
      <w:r w:rsidR="00554E40">
        <w:rPr>
          <w:sz w:val="26"/>
          <w:szCs w:val="26"/>
        </w:rPr>
        <w:t>я</w:t>
      </w:r>
      <w:r w:rsidRPr="00554E40">
        <w:rPr>
          <w:sz w:val="26"/>
          <w:szCs w:val="26"/>
        </w:rPr>
        <w:t xml:space="preserve"> на сумму </w:t>
      </w:r>
      <w:r w:rsidR="00995A19" w:rsidRPr="00554E40">
        <w:rPr>
          <w:sz w:val="26"/>
          <w:szCs w:val="26"/>
        </w:rPr>
        <w:t>161 169,9</w:t>
      </w:r>
      <w:r w:rsidRPr="00554E40">
        <w:rPr>
          <w:sz w:val="26"/>
          <w:szCs w:val="26"/>
        </w:rPr>
        <w:t xml:space="preserve"> тыс. рублей, что составляет </w:t>
      </w:r>
      <w:r w:rsidR="009F5E4E">
        <w:rPr>
          <w:sz w:val="26"/>
          <w:szCs w:val="26"/>
        </w:rPr>
        <w:t>92,6</w:t>
      </w:r>
      <w:r w:rsidRPr="00554E40">
        <w:rPr>
          <w:sz w:val="26"/>
          <w:szCs w:val="26"/>
        </w:rPr>
        <w:t xml:space="preserve">% от общей суммы выявленных нарушений или </w:t>
      </w:r>
      <w:r w:rsidR="00995A19" w:rsidRPr="00554E40">
        <w:rPr>
          <w:sz w:val="26"/>
          <w:szCs w:val="26"/>
        </w:rPr>
        <w:t>95,</w:t>
      </w:r>
      <w:r w:rsidR="009F5E4E">
        <w:rPr>
          <w:sz w:val="26"/>
          <w:szCs w:val="26"/>
        </w:rPr>
        <w:t>3</w:t>
      </w:r>
      <w:r w:rsidRPr="00554E40">
        <w:rPr>
          <w:sz w:val="26"/>
          <w:szCs w:val="26"/>
        </w:rPr>
        <w:t>% от суммы, подлежащей устранению (</w:t>
      </w:r>
      <w:r w:rsidR="009F5E4E">
        <w:rPr>
          <w:sz w:val="26"/>
          <w:szCs w:val="26"/>
        </w:rPr>
        <w:t>169 083,9</w:t>
      </w:r>
      <w:r w:rsidRPr="00554E40">
        <w:rPr>
          <w:sz w:val="26"/>
          <w:szCs w:val="26"/>
        </w:rPr>
        <w:t xml:space="preserve"> тыс. рублей)</w:t>
      </w:r>
      <w:r w:rsidR="00057739">
        <w:rPr>
          <w:sz w:val="26"/>
          <w:szCs w:val="26"/>
        </w:rPr>
        <w:t>,</w:t>
      </w:r>
      <w:r w:rsidR="00057739" w:rsidRPr="00057739">
        <w:t xml:space="preserve"> </w:t>
      </w:r>
      <w:r w:rsidR="00057739" w:rsidRPr="00057739">
        <w:rPr>
          <w:sz w:val="26"/>
          <w:szCs w:val="26"/>
        </w:rPr>
        <w:t>в том числе:</w:t>
      </w:r>
    </w:p>
    <w:p w14:paraId="3FB60833" w14:textId="6B4A9740" w:rsidR="00057739" w:rsidRPr="00057739" w:rsidRDefault="00057739" w:rsidP="0005773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057739">
        <w:rPr>
          <w:sz w:val="26"/>
          <w:szCs w:val="26"/>
        </w:rPr>
        <w:t>обеспечен возврат</w:t>
      </w:r>
      <w:r>
        <w:rPr>
          <w:sz w:val="26"/>
          <w:szCs w:val="26"/>
        </w:rPr>
        <w:t xml:space="preserve"> бюджетных </w:t>
      </w:r>
      <w:r w:rsidRPr="00057739">
        <w:rPr>
          <w:sz w:val="26"/>
          <w:szCs w:val="26"/>
        </w:rPr>
        <w:t xml:space="preserve">средств в сумме </w:t>
      </w:r>
      <w:r>
        <w:rPr>
          <w:sz w:val="26"/>
          <w:szCs w:val="26"/>
        </w:rPr>
        <w:t>1 924,6</w:t>
      </w:r>
      <w:r w:rsidRPr="00057739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 из них 1 923,1</w:t>
      </w:r>
      <w:r w:rsidRPr="00057739">
        <w:rPr>
          <w:sz w:val="26"/>
          <w:szCs w:val="26"/>
        </w:rPr>
        <w:t xml:space="preserve"> тыс. рублей в бюджет города Когалыма </w:t>
      </w:r>
      <w:r>
        <w:rPr>
          <w:sz w:val="26"/>
          <w:szCs w:val="26"/>
        </w:rPr>
        <w:t>и</w:t>
      </w:r>
      <w:r w:rsidRPr="00057739">
        <w:rPr>
          <w:sz w:val="26"/>
          <w:szCs w:val="26"/>
        </w:rPr>
        <w:t xml:space="preserve"> 1</w:t>
      </w:r>
      <w:r>
        <w:rPr>
          <w:sz w:val="26"/>
          <w:szCs w:val="26"/>
        </w:rPr>
        <w:t>,5</w:t>
      </w:r>
      <w:r w:rsidRPr="00057739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в муниципальное учреждение</w:t>
      </w:r>
      <w:r w:rsidRPr="00057739">
        <w:rPr>
          <w:sz w:val="26"/>
          <w:szCs w:val="26"/>
        </w:rPr>
        <w:t>;</w:t>
      </w:r>
    </w:p>
    <w:p w14:paraId="626B8F6E" w14:textId="58AD661A" w:rsidR="00664CF5" w:rsidRPr="00664CF5" w:rsidRDefault="00057739" w:rsidP="0005773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57739">
        <w:rPr>
          <w:sz w:val="26"/>
          <w:szCs w:val="26"/>
        </w:rPr>
        <w:t xml:space="preserve"> выполнены работы по посадке деревьев на сумму 8,8 тыс. рублей</w:t>
      </w:r>
      <w:r w:rsidR="00664CF5" w:rsidRPr="00554E40">
        <w:rPr>
          <w:sz w:val="26"/>
          <w:szCs w:val="26"/>
        </w:rPr>
        <w:t>.</w:t>
      </w:r>
    </w:p>
    <w:p w14:paraId="092ABB0E" w14:textId="2D82F150" w:rsidR="00C8295D" w:rsidRPr="002E1E10" w:rsidRDefault="009358C3" w:rsidP="00C8295D">
      <w:pPr>
        <w:ind w:firstLine="720"/>
        <w:jc w:val="both"/>
        <w:rPr>
          <w:sz w:val="26"/>
          <w:szCs w:val="26"/>
        </w:rPr>
      </w:pPr>
      <w:r w:rsidRPr="002E1E10">
        <w:rPr>
          <w:sz w:val="26"/>
          <w:szCs w:val="26"/>
        </w:rPr>
        <w:t>В числе устраненных нарушений в 2025 году учтены нарушения, устраненные</w:t>
      </w:r>
      <w:r w:rsidR="00C8295D" w:rsidRPr="002E1E10">
        <w:rPr>
          <w:sz w:val="26"/>
          <w:szCs w:val="26"/>
        </w:rPr>
        <w:t xml:space="preserve"> по результатам контрольных мероприятий, проведенных в </w:t>
      </w:r>
      <w:r w:rsidRPr="002E1E10">
        <w:rPr>
          <w:sz w:val="26"/>
          <w:szCs w:val="26"/>
        </w:rPr>
        <w:t xml:space="preserve">2019 и </w:t>
      </w:r>
      <w:r w:rsidR="00C8295D" w:rsidRPr="002E1E10">
        <w:rPr>
          <w:sz w:val="26"/>
          <w:szCs w:val="26"/>
        </w:rPr>
        <w:t>202</w:t>
      </w:r>
      <w:r w:rsidRPr="002E1E10">
        <w:rPr>
          <w:sz w:val="26"/>
          <w:szCs w:val="26"/>
        </w:rPr>
        <w:t xml:space="preserve">4 </w:t>
      </w:r>
      <w:r w:rsidR="00C8295D" w:rsidRPr="002E1E10">
        <w:rPr>
          <w:sz w:val="26"/>
          <w:szCs w:val="26"/>
        </w:rPr>
        <w:t>год</w:t>
      </w:r>
      <w:r w:rsidRPr="002E1E10">
        <w:rPr>
          <w:sz w:val="26"/>
          <w:szCs w:val="26"/>
        </w:rPr>
        <w:t>ах</w:t>
      </w:r>
      <w:r w:rsidR="00C8295D" w:rsidRPr="002E1E10">
        <w:rPr>
          <w:sz w:val="26"/>
          <w:szCs w:val="26"/>
        </w:rPr>
        <w:t xml:space="preserve">, на сумму </w:t>
      </w:r>
      <w:r w:rsidRPr="002E1E10">
        <w:rPr>
          <w:sz w:val="26"/>
          <w:szCs w:val="26"/>
        </w:rPr>
        <w:t>625,2</w:t>
      </w:r>
      <w:r w:rsidR="00C8295D" w:rsidRPr="002E1E10">
        <w:rPr>
          <w:sz w:val="26"/>
          <w:szCs w:val="26"/>
        </w:rPr>
        <w:t xml:space="preserve"> тыс. рублей, из которых </w:t>
      </w:r>
      <w:r w:rsidRPr="002E1E10">
        <w:rPr>
          <w:sz w:val="26"/>
          <w:szCs w:val="26"/>
        </w:rPr>
        <w:t>498,2</w:t>
      </w:r>
      <w:r w:rsidR="00C8295D" w:rsidRPr="002E1E10">
        <w:rPr>
          <w:sz w:val="26"/>
          <w:szCs w:val="26"/>
        </w:rPr>
        <w:t xml:space="preserve"> тыс. р</w:t>
      </w:r>
      <w:r w:rsidR="002E1E10" w:rsidRPr="002E1E10">
        <w:rPr>
          <w:sz w:val="26"/>
          <w:szCs w:val="26"/>
        </w:rPr>
        <w:t>ублей возмещены в бюджет города</w:t>
      </w:r>
      <w:r w:rsidR="002E1E10">
        <w:rPr>
          <w:sz w:val="26"/>
          <w:szCs w:val="26"/>
        </w:rPr>
        <w:t>:</w:t>
      </w:r>
    </w:p>
    <w:p w14:paraId="4756C4B4" w14:textId="6B153C15" w:rsidR="00C8295D" w:rsidRPr="002E1E10" w:rsidRDefault="00B8630D" w:rsidP="002E1E10">
      <w:pPr>
        <w:ind w:firstLine="720"/>
        <w:jc w:val="right"/>
        <w:rPr>
          <w:sz w:val="10"/>
          <w:szCs w:val="10"/>
        </w:rPr>
      </w:pPr>
      <w:r>
        <w:rPr>
          <w:sz w:val="22"/>
          <w:szCs w:val="22"/>
        </w:rPr>
        <w:t>(</w:t>
      </w:r>
      <w:r w:rsidR="002E1E10" w:rsidRPr="002E1E10">
        <w:rPr>
          <w:sz w:val="22"/>
          <w:szCs w:val="22"/>
        </w:rPr>
        <w:t>тыс. рублей</w:t>
      </w:r>
      <w:r>
        <w:rPr>
          <w:sz w:val="22"/>
          <w:szCs w:val="22"/>
        </w:rPr>
        <w:t>)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1814"/>
        <w:gridCol w:w="1843"/>
        <w:gridCol w:w="1843"/>
      </w:tblGrid>
      <w:tr w:rsidR="00C8295D" w:rsidRPr="002E1E10" w14:paraId="3B2DBD79" w14:textId="77777777" w:rsidTr="00B8630D">
        <w:tc>
          <w:tcPr>
            <w:tcW w:w="3289" w:type="dxa"/>
            <w:shd w:val="clear" w:color="auto" w:fill="auto"/>
          </w:tcPr>
          <w:p w14:paraId="26410248" w14:textId="5F860BE0" w:rsidR="00C8295D" w:rsidRPr="002E1E10" w:rsidRDefault="00B8630D" w:rsidP="00C829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814" w:type="dxa"/>
            <w:shd w:val="clear" w:color="auto" w:fill="auto"/>
          </w:tcPr>
          <w:p w14:paraId="27013BE8" w14:textId="77777777" w:rsidR="00C8295D" w:rsidRPr="002E1E10" w:rsidRDefault="00C8295D" w:rsidP="00C8295D">
            <w:pPr>
              <w:jc w:val="center"/>
              <w:rPr>
                <w:sz w:val="22"/>
                <w:szCs w:val="22"/>
              </w:rPr>
            </w:pPr>
            <w:r w:rsidRPr="002E1E10">
              <w:rPr>
                <w:sz w:val="22"/>
                <w:szCs w:val="22"/>
              </w:rPr>
              <w:t>Всего</w:t>
            </w:r>
          </w:p>
        </w:tc>
        <w:tc>
          <w:tcPr>
            <w:tcW w:w="1843" w:type="dxa"/>
            <w:shd w:val="clear" w:color="auto" w:fill="auto"/>
          </w:tcPr>
          <w:p w14:paraId="7563EC26" w14:textId="1FC7AC1A" w:rsidR="00C8295D" w:rsidRPr="002E1E10" w:rsidRDefault="00C8295D" w:rsidP="009358C3">
            <w:pPr>
              <w:jc w:val="center"/>
              <w:rPr>
                <w:sz w:val="22"/>
                <w:szCs w:val="22"/>
              </w:rPr>
            </w:pPr>
            <w:r w:rsidRPr="002E1E10">
              <w:rPr>
                <w:sz w:val="22"/>
                <w:szCs w:val="22"/>
              </w:rPr>
              <w:t>по проверкам 202</w:t>
            </w:r>
            <w:r w:rsidR="009358C3" w:rsidRPr="002E1E10">
              <w:rPr>
                <w:sz w:val="22"/>
                <w:szCs w:val="22"/>
              </w:rPr>
              <w:t>4</w:t>
            </w:r>
            <w:r w:rsidRPr="002E1E1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843" w:type="dxa"/>
            <w:shd w:val="clear" w:color="auto" w:fill="auto"/>
          </w:tcPr>
          <w:p w14:paraId="156768D7" w14:textId="6D688DB7" w:rsidR="00C8295D" w:rsidRPr="002E1E10" w:rsidRDefault="00C8295D" w:rsidP="009358C3">
            <w:pPr>
              <w:jc w:val="center"/>
              <w:rPr>
                <w:sz w:val="22"/>
                <w:szCs w:val="22"/>
              </w:rPr>
            </w:pPr>
            <w:r w:rsidRPr="002E1E10">
              <w:rPr>
                <w:sz w:val="22"/>
                <w:szCs w:val="22"/>
              </w:rPr>
              <w:t>по проверкам 20</w:t>
            </w:r>
            <w:r w:rsidR="009358C3" w:rsidRPr="002E1E10">
              <w:rPr>
                <w:sz w:val="22"/>
                <w:szCs w:val="22"/>
              </w:rPr>
              <w:t>19</w:t>
            </w:r>
            <w:r w:rsidRPr="002E1E10">
              <w:rPr>
                <w:sz w:val="22"/>
                <w:szCs w:val="22"/>
              </w:rPr>
              <w:t xml:space="preserve"> года</w:t>
            </w:r>
          </w:p>
        </w:tc>
      </w:tr>
      <w:tr w:rsidR="00C8295D" w:rsidRPr="002E1E10" w14:paraId="6F8D2198" w14:textId="77777777" w:rsidTr="00B8630D">
        <w:tc>
          <w:tcPr>
            <w:tcW w:w="3289" w:type="dxa"/>
            <w:shd w:val="clear" w:color="auto" w:fill="auto"/>
          </w:tcPr>
          <w:p w14:paraId="64CA9BBA" w14:textId="182DA747" w:rsidR="00C8295D" w:rsidRPr="002E1E10" w:rsidRDefault="002E1E10" w:rsidP="002E1E10">
            <w:pPr>
              <w:jc w:val="both"/>
              <w:rPr>
                <w:sz w:val="22"/>
                <w:szCs w:val="22"/>
              </w:rPr>
            </w:pPr>
            <w:r w:rsidRPr="002E1E10">
              <w:rPr>
                <w:sz w:val="22"/>
                <w:szCs w:val="22"/>
              </w:rPr>
              <w:t>Устранено нарушений в 2025 году по проверкам прошлых лет</w:t>
            </w:r>
            <w:r w:rsidR="00B8630D">
              <w:rPr>
                <w:sz w:val="22"/>
                <w:szCs w:val="22"/>
              </w:rPr>
              <w:t>, в том числе: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5276E" w14:textId="64A05E8B" w:rsidR="00C8295D" w:rsidRPr="002E1E10" w:rsidRDefault="009358C3" w:rsidP="00C8295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E1E10">
              <w:rPr>
                <w:b/>
                <w:bCs/>
                <w:color w:val="000000"/>
                <w:sz w:val="24"/>
                <w:szCs w:val="24"/>
              </w:rPr>
              <w:t>625,2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68046" w14:textId="2D122157" w:rsidR="00C8295D" w:rsidRPr="002E1E10" w:rsidRDefault="009358C3" w:rsidP="00C8295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E1E10">
              <w:rPr>
                <w:b/>
                <w:bCs/>
                <w:color w:val="000000"/>
                <w:sz w:val="24"/>
                <w:szCs w:val="24"/>
              </w:rPr>
              <w:t>545,8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3EB0C" w14:textId="6A2B564B" w:rsidR="00C8295D" w:rsidRPr="002E1E10" w:rsidRDefault="009358C3" w:rsidP="00C8295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E1E10">
              <w:rPr>
                <w:b/>
                <w:bCs/>
                <w:color w:val="000000"/>
                <w:sz w:val="24"/>
                <w:szCs w:val="24"/>
              </w:rPr>
              <w:t>79,4</w:t>
            </w:r>
          </w:p>
        </w:tc>
      </w:tr>
      <w:tr w:rsidR="00C8295D" w:rsidRPr="002E1E10" w14:paraId="6E5845B3" w14:textId="77777777" w:rsidTr="00B8630D">
        <w:trPr>
          <w:trHeight w:val="359"/>
        </w:trPr>
        <w:tc>
          <w:tcPr>
            <w:tcW w:w="3289" w:type="dxa"/>
            <w:shd w:val="clear" w:color="auto" w:fill="auto"/>
          </w:tcPr>
          <w:p w14:paraId="144EB656" w14:textId="663C5E2C" w:rsidR="00C8295D" w:rsidRPr="002E1E10" w:rsidRDefault="002E1E10" w:rsidP="00B863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C8295D" w:rsidRPr="002E1E10">
              <w:rPr>
                <w:sz w:val="22"/>
                <w:szCs w:val="22"/>
              </w:rPr>
              <w:t>возмещено в бюджет</w:t>
            </w:r>
            <w:r w:rsidR="00B863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CD4C" w14:textId="74A8DCB7" w:rsidR="00C8295D" w:rsidRPr="002E1E10" w:rsidRDefault="009358C3" w:rsidP="00C8295D">
            <w:pPr>
              <w:jc w:val="right"/>
              <w:rPr>
                <w:color w:val="000000"/>
                <w:sz w:val="24"/>
                <w:szCs w:val="24"/>
              </w:rPr>
            </w:pPr>
            <w:r w:rsidRPr="002E1E10">
              <w:rPr>
                <w:color w:val="000000"/>
                <w:sz w:val="24"/>
                <w:szCs w:val="24"/>
              </w:rPr>
              <w:t>498,2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19E19" w14:textId="4381E78B" w:rsidR="00C8295D" w:rsidRPr="002E1E10" w:rsidRDefault="009358C3" w:rsidP="00C8295D">
            <w:pPr>
              <w:jc w:val="right"/>
              <w:rPr>
                <w:color w:val="000000"/>
                <w:sz w:val="24"/>
                <w:szCs w:val="24"/>
              </w:rPr>
            </w:pPr>
            <w:r w:rsidRPr="002E1E10">
              <w:rPr>
                <w:color w:val="000000"/>
                <w:sz w:val="24"/>
                <w:szCs w:val="24"/>
              </w:rPr>
              <w:t>418,8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F57B" w14:textId="352C5F17" w:rsidR="00C8295D" w:rsidRPr="002E1E10" w:rsidRDefault="009358C3" w:rsidP="00C8295D">
            <w:pPr>
              <w:jc w:val="right"/>
              <w:rPr>
                <w:color w:val="000000"/>
                <w:sz w:val="24"/>
                <w:szCs w:val="24"/>
              </w:rPr>
            </w:pPr>
            <w:r w:rsidRPr="002E1E10">
              <w:rPr>
                <w:color w:val="000000"/>
                <w:sz w:val="24"/>
                <w:szCs w:val="24"/>
              </w:rPr>
              <w:t>79,4</w:t>
            </w:r>
          </w:p>
        </w:tc>
      </w:tr>
    </w:tbl>
    <w:p w14:paraId="289EB662" w14:textId="77777777" w:rsidR="00C8295D" w:rsidRPr="002E1E10" w:rsidRDefault="00C8295D" w:rsidP="00C8295D">
      <w:pPr>
        <w:ind w:firstLine="720"/>
        <w:jc w:val="both"/>
        <w:rPr>
          <w:sz w:val="12"/>
          <w:szCs w:val="12"/>
        </w:rPr>
      </w:pPr>
    </w:p>
    <w:p w14:paraId="20CC3890" w14:textId="77777777" w:rsidR="009358C3" w:rsidRDefault="009358C3" w:rsidP="009358C3">
      <w:pPr>
        <w:ind w:firstLine="720"/>
        <w:jc w:val="both"/>
        <w:rPr>
          <w:sz w:val="26"/>
          <w:szCs w:val="26"/>
        </w:rPr>
      </w:pPr>
      <w:r w:rsidRPr="0005694B">
        <w:rPr>
          <w:sz w:val="26"/>
          <w:szCs w:val="26"/>
        </w:rPr>
        <w:t xml:space="preserve">На конец отчетного периода на контроле </w:t>
      </w:r>
      <w:r>
        <w:rPr>
          <w:sz w:val="26"/>
          <w:szCs w:val="26"/>
        </w:rPr>
        <w:t xml:space="preserve">остаются </w:t>
      </w:r>
      <w:r w:rsidRPr="0005694B">
        <w:rPr>
          <w:sz w:val="26"/>
          <w:szCs w:val="26"/>
        </w:rPr>
        <w:t>36 нарушений</w:t>
      </w:r>
      <w:r>
        <w:rPr>
          <w:sz w:val="26"/>
          <w:szCs w:val="26"/>
        </w:rPr>
        <w:t>,</w:t>
      </w:r>
      <w:r w:rsidRPr="0005694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подлежащих устранению, </w:t>
      </w:r>
      <w:r w:rsidRPr="0005694B">
        <w:rPr>
          <w:sz w:val="26"/>
          <w:szCs w:val="26"/>
        </w:rPr>
        <w:t>на сумму 8 332,8 тыс. рублей, из которых 7 988,4 тыс. рублей подлежит возмещению в бюджет города.</w:t>
      </w:r>
    </w:p>
    <w:p w14:paraId="536A4FEB" w14:textId="0E0A564F" w:rsidR="00664CF5" w:rsidRPr="00664CF5" w:rsidRDefault="00664CF5" w:rsidP="00664CF5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>Основные показатели деятельности Контрольно-счетной палаты за 202</w:t>
      </w:r>
      <w:r w:rsidR="00857166">
        <w:rPr>
          <w:sz w:val="26"/>
          <w:szCs w:val="26"/>
        </w:rPr>
        <w:t>5</w:t>
      </w:r>
      <w:r w:rsidRPr="00664CF5">
        <w:rPr>
          <w:sz w:val="26"/>
          <w:szCs w:val="26"/>
        </w:rPr>
        <w:t xml:space="preserve"> год представлены в приложении к настоящему отчёту. </w:t>
      </w:r>
    </w:p>
    <w:p w14:paraId="4435BBE3" w14:textId="77777777" w:rsidR="005264DD" w:rsidRPr="005264DD" w:rsidRDefault="005264DD" w:rsidP="002E1EB3">
      <w:pPr>
        <w:ind w:firstLine="720"/>
        <w:jc w:val="center"/>
        <w:rPr>
          <w:sz w:val="12"/>
          <w:szCs w:val="12"/>
        </w:rPr>
      </w:pPr>
    </w:p>
    <w:p w14:paraId="0A80BAE8" w14:textId="22417517" w:rsidR="00664CF5" w:rsidRDefault="00664CF5" w:rsidP="002E1EB3">
      <w:pPr>
        <w:ind w:firstLine="720"/>
        <w:jc w:val="center"/>
        <w:rPr>
          <w:sz w:val="26"/>
          <w:szCs w:val="26"/>
        </w:rPr>
      </w:pPr>
      <w:r w:rsidRPr="00664CF5">
        <w:rPr>
          <w:sz w:val="26"/>
          <w:szCs w:val="26"/>
        </w:rPr>
        <w:t xml:space="preserve">2. </w:t>
      </w:r>
      <w:r w:rsidR="002E1EB3">
        <w:rPr>
          <w:sz w:val="26"/>
          <w:szCs w:val="26"/>
        </w:rPr>
        <w:t>К</w:t>
      </w:r>
      <w:r w:rsidRPr="00664CF5">
        <w:rPr>
          <w:sz w:val="26"/>
          <w:szCs w:val="26"/>
        </w:rPr>
        <w:t>онтрольн</w:t>
      </w:r>
      <w:r w:rsidR="002E1EB3">
        <w:rPr>
          <w:sz w:val="26"/>
          <w:szCs w:val="26"/>
        </w:rPr>
        <w:t>ая деятельность</w:t>
      </w:r>
    </w:p>
    <w:p w14:paraId="7B47E525" w14:textId="77777777" w:rsidR="00235E63" w:rsidRPr="005264DD" w:rsidRDefault="00235E63" w:rsidP="00235E63">
      <w:pPr>
        <w:ind w:firstLine="720"/>
        <w:jc w:val="center"/>
        <w:rPr>
          <w:sz w:val="12"/>
          <w:szCs w:val="12"/>
        </w:rPr>
      </w:pPr>
    </w:p>
    <w:p w14:paraId="078F02F1" w14:textId="4BCFA926" w:rsidR="00664CF5" w:rsidRPr="00664CF5" w:rsidRDefault="00664CF5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>В соответствии с утверждённым планом работы Контрольно-счетной палаты в 202</w:t>
      </w:r>
      <w:r w:rsidR="00047ACD">
        <w:rPr>
          <w:sz w:val="26"/>
          <w:szCs w:val="26"/>
        </w:rPr>
        <w:t>5</w:t>
      </w:r>
      <w:r w:rsidRPr="00664CF5">
        <w:rPr>
          <w:sz w:val="26"/>
          <w:szCs w:val="26"/>
        </w:rPr>
        <w:t xml:space="preserve"> году проведено 1</w:t>
      </w:r>
      <w:r w:rsidR="00047ACD">
        <w:rPr>
          <w:sz w:val="26"/>
          <w:szCs w:val="26"/>
        </w:rPr>
        <w:t>4</w:t>
      </w:r>
      <w:r w:rsidR="00850E7C">
        <w:rPr>
          <w:sz w:val="26"/>
          <w:szCs w:val="26"/>
        </w:rPr>
        <w:t xml:space="preserve"> </w:t>
      </w:r>
      <w:r w:rsidRPr="00664CF5">
        <w:rPr>
          <w:sz w:val="26"/>
          <w:szCs w:val="26"/>
        </w:rPr>
        <w:t xml:space="preserve">контрольных мероприятий, в рамках которых проверены </w:t>
      </w:r>
      <w:r w:rsidR="00047ACD">
        <w:rPr>
          <w:sz w:val="26"/>
          <w:szCs w:val="26"/>
        </w:rPr>
        <w:t>29</w:t>
      </w:r>
      <w:r w:rsidRPr="00664CF5">
        <w:rPr>
          <w:sz w:val="26"/>
          <w:szCs w:val="26"/>
        </w:rPr>
        <w:t xml:space="preserve"> объектов, в том числе </w:t>
      </w:r>
      <w:r w:rsidR="00850E7C">
        <w:rPr>
          <w:sz w:val="26"/>
          <w:szCs w:val="26"/>
        </w:rPr>
        <w:t>10</w:t>
      </w:r>
      <w:r w:rsidRPr="00664CF5">
        <w:rPr>
          <w:sz w:val="26"/>
          <w:szCs w:val="26"/>
        </w:rPr>
        <w:t xml:space="preserve"> структурных подразделений Администрации города Когалыма и </w:t>
      </w:r>
      <w:r w:rsidR="000822FB">
        <w:rPr>
          <w:sz w:val="26"/>
          <w:szCs w:val="26"/>
        </w:rPr>
        <w:t>1</w:t>
      </w:r>
      <w:r w:rsidR="00850E7C">
        <w:rPr>
          <w:sz w:val="26"/>
          <w:szCs w:val="26"/>
        </w:rPr>
        <w:t>8</w:t>
      </w:r>
      <w:r w:rsidRPr="00664CF5">
        <w:rPr>
          <w:sz w:val="26"/>
          <w:szCs w:val="26"/>
        </w:rPr>
        <w:t xml:space="preserve"> муниципальных</w:t>
      </w:r>
      <w:r w:rsidR="00850E7C">
        <w:rPr>
          <w:sz w:val="26"/>
          <w:szCs w:val="26"/>
        </w:rPr>
        <w:t xml:space="preserve"> и 1 </w:t>
      </w:r>
      <w:r w:rsidR="007713AE">
        <w:rPr>
          <w:sz w:val="26"/>
          <w:szCs w:val="26"/>
        </w:rPr>
        <w:t>хозяйственное общество</w:t>
      </w:r>
      <w:r w:rsidRPr="00664CF5">
        <w:rPr>
          <w:sz w:val="26"/>
          <w:szCs w:val="26"/>
        </w:rPr>
        <w:t>.</w:t>
      </w:r>
    </w:p>
    <w:p w14:paraId="147094EC" w14:textId="77777777" w:rsidR="00664CF5" w:rsidRPr="00664CF5" w:rsidRDefault="00664CF5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>Контрольные мероприятия проведены по следующим направлениям:</w:t>
      </w:r>
    </w:p>
    <w:p w14:paraId="1710E9F2" w14:textId="77777777" w:rsidR="00191128" w:rsidRPr="00E84AF9" w:rsidRDefault="00191128" w:rsidP="00E84AF9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 w:rsidRPr="00E84AF9">
        <w:rPr>
          <w:sz w:val="26"/>
          <w:szCs w:val="26"/>
        </w:rPr>
        <w:t>- аудит в сфере закупок товаров, работ, услуг, осуществляемых МКУ «УКС и ЖКК г. Когалыма» за 2024 год;</w:t>
      </w:r>
    </w:p>
    <w:p w14:paraId="7EEBAC32" w14:textId="79341CA7" w:rsidR="00191128" w:rsidRPr="00E84AF9" w:rsidRDefault="00191128" w:rsidP="00E84AF9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 w:rsidRPr="00E84AF9">
        <w:rPr>
          <w:sz w:val="26"/>
          <w:szCs w:val="26"/>
        </w:rPr>
        <w:t xml:space="preserve">- проверка отдельных вопросов финансово-хозяйственной деятельности и использования имущества </w:t>
      </w:r>
      <w:r w:rsidR="00601EDD">
        <w:rPr>
          <w:sz w:val="26"/>
          <w:szCs w:val="26"/>
        </w:rPr>
        <w:t>м</w:t>
      </w:r>
      <w:r w:rsidRPr="00E84AF9">
        <w:rPr>
          <w:sz w:val="26"/>
          <w:szCs w:val="26"/>
        </w:rPr>
        <w:t>униципального автономного учреждения дополнительного образования «Дом детского творчества» города Когалыма в 2024 году, в том числе в период его ликвидации;</w:t>
      </w:r>
    </w:p>
    <w:p w14:paraId="3239FEB7" w14:textId="46315DCA" w:rsidR="00191128" w:rsidRPr="00E84AF9" w:rsidRDefault="00191128" w:rsidP="00E84AF9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 w:rsidRPr="00E84AF9">
        <w:rPr>
          <w:sz w:val="26"/>
          <w:szCs w:val="26"/>
        </w:rPr>
        <w:t>- проверка законности предоставления целевого и эффективного использования субсидий, выделенных   ООО «Ритуал» на возмещение части затрат по оказанию ритуальных услуг</w:t>
      </w:r>
      <w:r w:rsidR="002F5420">
        <w:rPr>
          <w:sz w:val="26"/>
          <w:szCs w:val="26"/>
        </w:rPr>
        <w:t xml:space="preserve"> (проверка проведена по п</w:t>
      </w:r>
      <w:r w:rsidR="002F5420" w:rsidRPr="002F5420">
        <w:rPr>
          <w:sz w:val="26"/>
          <w:szCs w:val="26"/>
        </w:rPr>
        <w:t>редложени</w:t>
      </w:r>
      <w:r w:rsidR="002F5420">
        <w:rPr>
          <w:sz w:val="26"/>
          <w:szCs w:val="26"/>
        </w:rPr>
        <w:t>ю</w:t>
      </w:r>
      <w:r w:rsidR="002F5420" w:rsidRPr="002F5420">
        <w:rPr>
          <w:sz w:val="26"/>
          <w:szCs w:val="26"/>
        </w:rPr>
        <w:t xml:space="preserve"> депутата Думы города Когалыма</w:t>
      </w:r>
      <w:r w:rsidR="002F5420">
        <w:rPr>
          <w:sz w:val="26"/>
          <w:szCs w:val="26"/>
        </w:rPr>
        <w:t>)</w:t>
      </w:r>
      <w:r w:rsidRPr="00E84AF9">
        <w:rPr>
          <w:sz w:val="26"/>
          <w:szCs w:val="26"/>
        </w:rPr>
        <w:t>;</w:t>
      </w:r>
    </w:p>
    <w:p w14:paraId="75ED7264" w14:textId="77777777" w:rsidR="00191128" w:rsidRPr="00E84AF9" w:rsidRDefault="00191128" w:rsidP="00E84AF9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 w:rsidRPr="00E84AF9">
        <w:rPr>
          <w:sz w:val="26"/>
          <w:szCs w:val="26"/>
        </w:rPr>
        <w:t>- параллельное со Счетной палатой Ханты-Мансийского автономного округа-Югры контрольное мероприятие «Проверка законности, результативности (эффективности) расходования бюджетных средств, в том числе средств субвенции из бюджета Ханты-Мансийского автономного округа-Югры, на мероприятия по организации и обеспечению отдыха и оздоровления детей, проживающих на территории Ханты-Мансийского автономного округа-Югры» за 2023-2024 годы;</w:t>
      </w:r>
    </w:p>
    <w:p w14:paraId="29229338" w14:textId="09309036" w:rsidR="00191128" w:rsidRPr="00E84AF9" w:rsidRDefault="00191128" w:rsidP="00C474E0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 w:rsidRPr="00C474E0">
        <w:rPr>
          <w:sz w:val="26"/>
          <w:szCs w:val="26"/>
          <w:shd w:val="clear" w:color="auto" w:fill="FFFFFF" w:themeFill="background1"/>
        </w:rPr>
        <w:t xml:space="preserve">- проверка целевого и эффективного использования субсидий, выделенных на выполнение муниципального задания и на иные цели: </w:t>
      </w:r>
      <w:r w:rsidR="00EE0F9E">
        <w:rPr>
          <w:sz w:val="26"/>
          <w:szCs w:val="26"/>
          <w:shd w:val="clear" w:color="auto" w:fill="FFFFFF" w:themeFill="background1"/>
        </w:rPr>
        <w:t>м</w:t>
      </w:r>
      <w:r w:rsidRPr="00C474E0">
        <w:rPr>
          <w:sz w:val="26"/>
          <w:szCs w:val="26"/>
          <w:shd w:val="clear" w:color="auto" w:fill="FFFFFF" w:themeFill="background1"/>
        </w:rPr>
        <w:t>униципальному автономному дошкольному образовательному учреждению «Березка»;</w:t>
      </w:r>
      <w:r w:rsidRPr="00C474E0">
        <w:rPr>
          <w:sz w:val="26"/>
          <w:szCs w:val="26"/>
        </w:rPr>
        <w:t xml:space="preserve"> </w:t>
      </w:r>
      <w:r w:rsidR="00EE0F9E">
        <w:rPr>
          <w:sz w:val="26"/>
          <w:szCs w:val="26"/>
          <w:shd w:val="clear" w:color="auto" w:fill="FFFFFF" w:themeFill="background1"/>
        </w:rPr>
        <w:t>м</w:t>
      </w:r>
      <w:r w:rsidRPr="00C474E0">
        <w:rPr>
          <w:sz w:val="26"/>
          <w:szCs w:val="26"/>
          <w:shd w:val="clear" w:color="auto" w:fill="FFFFFF" w:themeFill="background1"/>
        </w:rPr>
        <w:t>униципальному автономному учреждению дополнительного образования «Спортивная школа «Дворец спорта»;</w:t>
      </w:r>
      <w:r w:rsidRPr="00C474E0">
        <w:rPr>
          <w:sz w:val="26"/>
          <w:szCs w:val="26"/>
        </w:rPr>
        <w:t xml:space="preserve"> </w:t>
      </w:r>
      <w:r w:rsidR="00EE0F9E">
        <w:rPr>
          <w:sz w:val="26"/>
          <w:szCs w:val="26"/>
          <w:shd w:val="clear" w:color="auto" w:fill="FFFFFF" w:themeFill="background1"/>
        </w:rPr>
        <w:t>м</w:t>
      </w:r>
      <w:r w:rsidRPr="00C474E0">
        <w:rPr>
          <w:sz w:val="26"/>
          <w:szCs w:val="26"/>
          <w:shd w:val="clear" w:color="auto" w:fill="FFFFFF" w:themeFill="background1"/>
        </w:rPr>
        <w:t>униципальному автономному учреждению «Музейно-выставочный центр»;</w:t>
      </w:r>
      <w:r w:rsidRPr="00C474E0">
        <w:rPr>
          <w:sz w:val="26"/>
          <w:szCs w:val="26"/>
        </w:rPr>
        <w:t xml:space="preserve"> </w:t>
      </w:r>
    </w:p>
    <w:p w14:paraId="314A6435" w14:textId="35B0B795" w:rsidR="00191128" w:rsidRPr="00E84AF9" w:rsidRDefault="00191128" w:rsidP="00E84AF9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 w:rsidRPr="00E84AF9">
        <w:rPr>
          <w:sz w:val="26"/>
          <w:szCs w:val="26"/>
        </w:rPr>
        <w:lastRenderedPageBreak/>
        <w:t>- проверка законности, результативности (эффективности и экономности) использования средств, выделенных на финансирование мероприятий в рамках национального проекта «Жилье и городская среда» за 2024 год и истекший период 2025 года</w:t>
      </w:r>
      <w:r w:rsidR="002F5420">
        <w:rPr>
          <w:sz w:val="26"/>
          <w:szCs w:val="26"/>
        </w:rPr>
        <w:t xml:space="preserve"> </w:t>
      </w:r>
      <w:r w:rsidR="002F5420" w:rsidRPr="002F5420">
        <w:rPr>
          <w:sz w:val="26"/>
          <w:szCs w:val="26"/>
        </w:rPr>
        <w:t>(проверка проведена по предложению прокуратуры города Когалыма)</w:t>
      </w:r>
      <w:r w:rsidRPr="00E84AF9">
        <w:rPr>
          <w:sz w:val="26"/>
          <w:szCs w:val="26"/>
        </w:rPr>
        <w:t>;</w:t>
      </w:r>
    </w:p>
    <w:p w14:paraId="43E2A30B" w14:textId="78AD47CD" w:rsidR="00191128" w:rsidRPr="00E84AF9" w:rsidRDefault="00191128" w:rsidP="00E84AF9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 w:rsidRPr="00E84AF9">
        <w:rPr>
          <w:sz w:val="26"/>
          <w:szCs w:val="26"/>
        </w:rPr>
        <w:t>- проверка законности, результативности (эффективности и экономности) использования бюджетных средств, выделенных на реализацию мероприятий по обеспечению комплексной безопасности и комфортных условий образовательной деятельности в учреждениях и организациях общего и дополнительного образования за 2024-2025 годы;</w:t>
      </w:r>
    </w:p>
    <w:p w14:paraId="54D8A74A" w14:textId="77777777" w:rsidR="00191128" w:rsidRPr="00E84AF9" w:rsidRDefault="00191128" w:rsidP="00E84AF9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 w:rsidRPr="00E84AF9">
        <w:rPr>
          <w:sz w:val="26"/>
          <w:szCs w:val="26"/>
        </w:rPr>
        <w:t>- проверка целевого и эффективного использования средств, выделенных в рамках муниципальной программы «Содержание объектов городского хозяйства и инженерной инфраструктуры в городе Когалыме» за 2024 год и истекший период 2025 года. (мероприятия выборочно);</w:t>
      </w:r>
    </w:p>
    <w:p w14:paraId="1696A6D0" w14:textId="77777777" w:rsidR="00191128" w:rsidRPr="00E84AF9" w:rsidRDefault="00191128" w:rsidP="00E84AF9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 w:rsidRPr="00E84AF9">
        <w:rPr>
          <w:sz w:val="26"/>
          <w:szCs w:val="26"/>
        </w:rPr>
        <w:t>- проверка формирования и исполнения прогнозного плана (программы) приватизации муниципального имущества города Когалыма за 2023-2024 годы;</w:t>
      </w:r>
    </w:p>
    <w:p w14:paraId="2C8A46BD" w14:textId="77777777" w:rsidR="00191128" w:rsidRPr="00E84AF9" w:rsidRDefault="00191128" w:rsidP="00E84AF9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 w:rsidRPr="00E84AF9">
        <w:rPr>
          <w:sz w:val="26"/>
          <w:szCs w:val="26"/>
        </w:rPr>
        <w:t>- проверка целевого и эффективного использования средств, выделенных в рамках муниципальной программы «Развитие жилищно-коммунального комплекса в городе Когалыме» за 2024 год и истекший период 2025 года (мероприятия выборочно);</w:t>
      </w:r>
    </w:p>
    <w:p w14:paraId="2AFFAD27" w14:textId="35D95A7C" w:rsidR="00666570" w:rsidRPr="00E84AF9" w:rsidRDefault="00666570" w:rsidP="00E84AF9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 w:rsidRPr="00E84AF9">
        <w:rPr>
          <w:sz w:val="26"/>
          <w:szCs w:val="26"/>
        </w:rPr>
        <w:t xml:space="preserve">- проверка </w:t>
      </w:r>
      <w:r w:rsidR="006D5BE4" w:rsidRPr="00E84AF9">
        <w:rPr>
          <w:sz w:val="26"/>
          <w:szCs w:val="26"/>
        </w:rPr>
        <w:t>законности, результативности (эффективности и экономности) использования средств, выделенных на финансирование мероприятий в рамках национального проекта «Малое и среднее предпринимательство» за 2024-2025 годы</w:t>
      </w:r>
      <w:r w:rsidR="00FC6F2A">
        <w:rPr>
          <w:sz w:val="26"/>
          <w:szCs w:val="26"/>
        </w:rPr>
        <w:t xml:space="preserve"> </w:t>
      </w:r>
      <w:r w:rsidR="00FC6F2A" w:rsidRPr="00FC6F2A">
        <w:rPr>
          <w:sz w:val="26"/>
          <w:szCs w:val="26"/>
        </w:rPr>
        <w:t>(проверка проведена по предложению прокуратуры города Когалыма)</w:t>
      </w:r>
      <w:r w:rsidRPr="00E84AF9">
        <w:rPr>
          <w:sz w:val="26"/>
          <w:szCs w:val="26"/>
        </w:rPr>
        <w:t>;</w:t>
      </w:r>
    </w:p>
    <w:p w14:paraId="279F87A5" w14:textId="1594B7B2" w:rsidR="00666570" w:rsidRPr="00E84AF9" w:rsidRDefault="00666570" w:rsidP="00E84AF9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 w:rsidRPr="00E84AF9">
        <w:rPr>
          <w:sz w:val="26"/>
          <w:szCs w:val="26"/>
        </w:rPr>
        <w:t xml:space="preserve">- проверка </w:t>
      </w:r>
      <w:r w:rsidR="006D5BE4" w:rsidRPr="00E84AF9">
        <w:rPr>
          <w:sz w:val="26"/>
          <w:szCs w:val="26"/>
        </w:rPr>
        <w:t>целевого и эффективного использования субсидий, выделенных частным дошкольным организациям для осуществления присмотра и ухода за детьми, содержания детей в частных организациях, осуществляющих  образовательную деятельность по реализации образовательных программ дошкольного образования, а также субсидии частным дошкольным образовательным организациям, осуществляющих образовательную деятельность по реализации образовательных программ дошкольного образования, расположенных на территории города Когалыма за 2024 год и истекший период 2025 года.</w:t>
      </w:r>
    </w:p>
    <w:p w14:paraId="22B78103" w14:textId="3AF3CF77" w:rsidR="005264DD" w:rsidRPr="005264DD" w:rsidRDefault="005264DD" w:rsidP="005264DD">
      <w:pPr>
        <w:ind w:firstLine="720"/>
        <w:jc w:val="both"/>
        <w:rPr>
          <w:sz w:val="26"/>
          <w:szCs w:val="26"/>
          <w:shd w:val="clear" w:color="auto" w:fill="FFFFFF"/>
        </w:rPr>
      </w:pPr>
      <w:r w:rsidRPr="005264DD">
        <w:rPr>
          <w:sz w:val="26"/>
          <w:szCs w:val="26"/>
          <w:shd w:val="clear" w:color="auto" w:fill="FFFFFF"/>
        </w:rPr>
        <w:t xml:space="preserve">В связи с кадровыми изменениями в Контрольно-счетной палате (увольнение сотрудника в ноябре 2025 года), проведение одного контрольного мероприятия «Проверка целевого и эффективного использования субсидий, выделенных </w:t>
      </w:r>
      <w:r w:rsidR="00ED5D02">
        <w:rPr>
          <w:sz w:val="26"/>
          <w:szCs w:val="26"/>
          <w:shd w:val="clear" w:color="auto" w:fill="FFFFFF"/>
        </w:rPr>
        <w:t>м</w:t>
      </w:r>
      <w:r w:rsidRPr="005264DD">
        <w:rPr>
          <w:sz w:val="26"/>
          <w:szCs w:val="26"/>
          <w:shd w:val="clear" w:color="auto" w:fill="FFFFFF"/>
        </w:rPr>
        <w:t>униципальному автономному учреждению дополнительного образования «Детская школа искусств» города Когалыма на выполнение муниципального задания и на иные цели за 2024 год и истекший период 2025 года», запланированного к проведению в ноябре-декабре 2025 года, перенесено на 2026 год.</w:t>
      </w:r>
    </w:p>
    <w:p w14:paraId="74DD0789" w14:textId="77777777" w:rsidR="005264DD" w:rsidRPr="005264DD" w:rsidRDefault="005264DD" w:rsidP="005264DD">
      <w:pPr>
        <w:ind w:firstLine="720"/>
        <w:jc w:val="both"/>
        <w:rPr>
          <w:sz w:val="26"/>
          <w:szCs w:val="26"/>
          <w:shd w:val="clear" w:color="auto" w:fill="FFFFFF"/>
        </w:rPr>
      </w:pPr>
      <w:r w:rsidRPr="005264DD">
        <w:rPr>
          <w:sz w:val="26"/>
          <w:szCs w:val="26"/>
          <w:shd w:val="clear" w:color="auto" w:fill="FFFFFF"/>
        </w:rPr>
        <w:t>По всем контрольным мероприятиям, связанным с ремонтом и строительством, производились осмотры и обследования объектов на предмет фактического выполнения работ, соответствия их проектной и исполнительной документации, в том числе на соответствие установленным нормативам, с применением программного комплекса «ПК Гранд-Смета».</w:t>
      </w:r>
    </w:p>
    <w:p w14:paraId="42072E44" w14:textId="5E76FC7E" w:rsidR="005264DD" w:rsidRDefault="005264DD" w:rsidP="005264DD">
      <w:pPr>
        <w:ind w:firstLine="720"/>
        <w:jc w:val="both"/>
        <w:rPr>
          <w:sz w:val="26"/>
          <w:szCs w:val="26"/>
          <w:highlight w:val="lightGray"/>
          <w:shd w:val="clear" w:color="auto" w:fill="FFFFFF"/>
        </w:rPr>
      </w:pPr>
      <w:r w:rsidRPr="005264DD">
        <w:rPr>
          <w:sz w:val="26"/>
          <w:szCs w:val="26"/>
          <w:shd w:val="clear" w:color="auto" w:fill="FFFFFF"/>
        </w:rPr>
        <w:t>Всего в отчётном периоде специалистами Контрольно-счетной палаты проведено 14 обследований объектов контроля, по результатам которых составлены акты обмера (осмотра).</w:t>
      </w:r>
    </w:p>
    <w:p w14:paraId="52ACBFB6" w14:textId="478EBBB6" w:rsidR="00664CF5" w:rsidRPr="00407564" w:rsidRDefault="00664CF5" w:rsidP="00664CF5">
      <w:pPr>
        <w:ind w:firstLine="720"/>
        <w:jc w:val="both"/>
        <w:rPr>
          <w:sz w:val="26"/>
          <w:szCs w:val="26"/>
        </w:rPr>
      </w:pPr>
      <w:r w:rsidRPr="00407564">
        <w:rPr>
          <w:sz w:val="26"/>
          <w:szCs w:val="26"/>
          <w:shd w:val="clear" w:color="auto" w:fill="FFFFFF"/>
        </w:rPr>
        <w:t xml:space="preserve">Основными </w:t>
      </w:r>
      <w:r w:rsidR="007713AE" w:rsidRPr="00407564">
        <w:rPr>
          <w:sz w:val="26"/>
          <w:szCs w:val="26"/>
          <w:shd w:val="clear" w:color="auto" w:fill="FFFFFF"/>
        </w:rPr>
        <w:t xml:space="preserve">выявленными </w:t>
      </w:r>
      <w:r w:rsidRPr="00407564">
        <w:rPr>
          <w:sz w:val="26"/>
          <w:szCs w:val="26"/>
          <w:shd w:val="clear" w:color="auto" w:fill="FFFFFF"/>
        </w:rPr>
        <w:t>нарушениями при исполнении бюджета,</w:t>
      </w:r>
      <w:r w:rsidRPr="00407564">
        <w:rPr>
          <w:sz w:val="26"/>
          <w:szCs w:val="26"/>
        </w:rPr>
        <w:t xml:space="preserve"> отмеченными Контрольно-счетной палатой по результатам проверок, являлись:</w:t>
      </w:r>
    </w:p>
    <w:p w14:paraId="6E09FCB3" w14:textId="12D951F0" w:rsidR="00E6183E" w:rsidRDefault="00E6183E" w:rsidP="00664CF5">
      <w:pPr>
        <w:shd w:val="clear" w:color="auto" w:fill="FFFFFF"/>
        <w:ind w:firstLine="720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- расходование субсидий на цели, не в соответствии с целями их предоставления;</w:t>
      </w:r>
    </w:p>
    <w:p w14:paraId="48438E0C" w14:textId="6601CC5D" w:rsidR="00664CF5" w:rsidRPr="00407564" w:rsidRDefault="00664CF5" w:rsidP="00664CF5">
      <w:pPr>
        <w:shd w:val="clear" w:color="auto" w:fill="FFFFFF"/>
        <w:ind w:firstLine="720"/>
        <w:jc w:val="both"/>
        <w:rPr>
          <w:sz w:val="26"/>
          <w:szCs w:val="26"/>
          <w:shd w:val="clear" w:color="auto" w:fill="FFFFFF"/>
        </w:rPr>
      </w:pPr>
      <w:r w:rsidRPr="00407564">
        <w:rPr>
          <w:sz w:val="26"/>
          <w:szCs w:val="26"/>
          <w:shd w:val="clear" w:color="auto" w:fill="FFFFFF"/>
        </w:rPr>
        <w:lastRenderedPageBreak/>
        <w:t>- нарушения порядка формирования и (или) финансового обеспечения выполнения муниципального задания на оказание муниципальных услуг</w:t>
      </w:r>
      <w:r w:rsidRPr="00407564">
        <w:rPr>
          <w:sz w:val="26"/>
          <w:szCs w:val="26"/>
          <w:shd w:val="clear" w:color="auto" w:fill="E2EFD9"/>
        </w:rPr>
        <w:t xml:space="preserve"> </w:t>
      </w:r>
      <w:r w:rsidRPr="00407564">
        <w:rPr>
          <w:sz w:val="26"/>
          <w:szCs w:val="26"/>
          <w:shd w:val="clear" w:color="auto" w:fill="FFFFFF"/>
        </w:rPr>
        <w:t>(выполнение работ) муниципальными учреждениями;</w:t>
      </w:r>
    </w:p>
    <w:p w14:paraId="4CB1C68B" w14:textId="5AD1D80F" w:rsidR="00392190" w:rsidRPr="00407564" w:rsidRDefault="00392190" w:rsidP="00664CF5">
      <w:pPr>
        <w:shd w:val="clear" w:color="auto" w:fill="FFFFFF"/>
        <w:ind w:firstLine="720"/>
        <w:jc w:val="both"/>
        <w:rPr>
          <w:sz w:val="26"/>
          <w:szCs w:val="26"/>
          <w:shd w:val="clear" w:color="auto" w:fill="FFFFFF"/>
        </w:rPr>
      </w:pPr>
      <w:r w:rsidRPr="00407564">
        <w:rPr>
          <w:sz w:val="26"/>
          <w:szCs w:val="26"/>
          <w:shd w:val="clear" w:color="auto" w:fill="FFFFFF"/>
        </w:rPr>
        <w:t>- нарушение порядка и (или) условий предоставления из бюджетов бюджетной системы субсидий юридическим лицам (за исключением субсидии государственным (муниципальным) учреждениям), индивидуальным предпринимателям, физическим лицам – производителям товаров, работ, услуг;</w:t>
      </w:r>
    </w:p>
    <w:p w14:paraId="6C912061" w14:textId="075F5ECC" w:rsidR="00392190" w:rsidRDefault="00392190" w:rsidP="00664CF5">
      <w:pPr>
        <w:shd w:val="clear" w:color="auto" w:fill="FFFFFF"/>
        <w:ind w:firstLine="720"/>
        <w:jc w:val="both"/>
        <w:rPr>
          <w:sz w:val="26"/>
          <w:szCs w:val="26"/>
          <w:shd w:val="clear" w:color="auto" w:fill="FFFFFF"/>
        </w:rPr>
      </w:pPr>
      <w:r w:rsidRPr="00407564">
        <w:rPr>
          <w:sz w:val="26"/>
          <w:szCs w:val="26"/>
          <w:shd w:val="clear" w:color="auto" w:fill="FFFFFF"/>
        </w:rPr>
        <w:t xml:space="preserve">- нарушение порядка и (или) условий предоставления из бюджета в соответствии с решениями местной администрации грантов в форме субсидий некоммерческим организациям, не являющимся </w:t>
      </w:r>
      <w:r w:rsidR="00E6183E">
        <w:rPr>
          <w:sz w:val="26"/>
          <w:szCs w:val="26"/>
          <w:shd w:val="clear" w:color="auto" w:fill="FFFFFF"/>
        </w:rPr>
        <w:t>муниципальными</w:t>
      </w:r>
      <w:r w:rsidRPr="00407564">
        <w:rPr>
          <w:sz w:val="26"/>
          <w:szCs w:val="26"/>
          <w:shd w:val="clear" w:color="auto" w:fill="FFFFFF"/>
        </w:rPr>
        <w:t xml:space="preserve"> учреждениями;</w:t>
      </w:r>
    </w:p>
    <w:p w14:paraId="04700359" w14:textId="104758FB" w:rsidR="00E6183E" w:rsidRDefault="00E6183E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E6183E">
        <w:rPr>
          <w:sz w:val="26"/>
          <w:szCs w:val="26"/>
          <w:shd w:val="clear" w:color="auto" w:fill="FFFFFF"/>
        </w:rPr>
        <w:t>- нарушение порядка определения объёма и (или) условий предоставления из бюджета субсидий иным некоммерческим организациям, не являющимся муниципальными учреждениями;</w:t>
      </w:r>
    </w:p>
    <w:p w14:paraId="310316D2" w14:textId="0FDBF5C3" w:rsidR="00392190" w:rsidRPr="000D5178" w:rsidRDefault="00392190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0D5178">
        <w:rPr>
          <w:sz w:val="26"/>
          <w:szCs w:val="26"/>
        </w:rPr>
        <w:t>- непринятие мер по удержанию неустойки и ее своевременному перечислению в доход бюджета;</w:t>
      </w:r>
    </w:p>
    <w:p w14:paraId="51DB9065" w14:textId="77777777" w:rsidR="00664CF5" w:rsidRPr="000D5178" w:rsidRDefault="00664CF5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0D5178">
        <w:rPr>
          <w:sz w:val="26"/>
          <w:szCs w:val="26"/>
        </w:rPr>
        <w:t>- нарушение порядка и условий оплаты труда сотрудников муниципальных бюджетных учреждений;</w:t>
      </w:r>
    </w:p>
    <w:p w14:paraId="476E8B96" w14:textId="35D2C7D4" w:rsidR="000637E3" w:rsidRPr="000D5178" w:rsidRDefault="000637E3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0D5178">
        <w:rPr>
          <w:sz w:val="26"/>
          <w:szCs w:val="26"/>
        </w:rPr>
        <w:t>- нарушение порядка обеспечения открытости и доступности сведений, содержащихся в документах, равно как и самих документов муниципальных учреждений путем размещения на официальном сайте в информационно-телекоммуникационной сети «Интернет» или средствах массовой информации;</w:t>
      </w:r>
    </w:p>
    <w:p w14:paraId="6F3F4E53" w14:textId="01DAF9D6" w:rsidR="00664CF5" w:rsidRPr="000D5178" w:rsidRDefault="00664CF5" w:rsidP="00664CF5">
      <w:pPr>
        <w:ind w:firstLine="720"/>
        <w:jc w:val="both"/>
        <w:rPr>
          <w:sz w:val="26"/>
          <w:szCs w:val="26"/>
        </w:rPr>
      </w:pPr>
      <w:r w:rsidRPr="000D5178">
        <w:rPr>
          <w:sz w:val="26"/>
          <w:szCs w:val="26"/>
        </w:rPr>
        <w:t>- нарушение порядка формирования и исполнения плана финансово-хозяйственной деятельности муниципальными бюджетными (автономными) учреждениями</w:t>
      </w:r>
      <w:r w:rsidR="00E6183E">
        <w:rPr>
          <w:sz w:val="26"/>
          <w:szCs w:val="26"/>
        </w:rPr>
        <w:t>.</w:t>
      </w:r>
    </w:p>
    <w:p w14:paraId="0219F92F" w14:textId="49E031C6" w:rsidR="00664CF5" w:rsidRPr="00E6183E" w:rsidRDefault="00664CF5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E6183E">
        <w:rPr>
          <w:sz w:val="26"/>
          <w:szCs w:val="26"/>
        </w:rPr>
        <w:t xml:space="preserve">Основными нарушениями порядка ведения бухгалтерского учёта, составления и представления бухгалтерской (финансовой) отчётности стали: </w:t>
      </w:r>
    </w:p>
    <w:p w14:paraId="39793EDD" w14:textId="77777777" w:rsidR="00664CF5" w:rsidRPr="0021537E" w:rsidRDefault="00664CF5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21537E">
        <w:rPr>
          <w:sz w:val="26"/>
          <w:szCs w:val="26"/>
        </w:rPr>
        <w:t>- нарушения требований, предъявляемых к оформлению фактов хозяйственной жизни экономического субъекта первичными учетными документами;</w:t>
      </w:r>
    </w:p>
    <w:p w14:paraId="33C8AC13" w14:textId="77777777" w:rsidR="00664CF5" w:rsidRPr="0021537E" w:rsidRDefault="00664CF5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21537E">
        <w:rPr>
          <w:sz w:val="26"/>
          <w:szCs w:val="26"/>
        </w:rPr>
        <w:t>- нарушение требований, предъявляемых к организации и осуществлению внутреннего контроля фактов хозяйственной жизни экономического субъекта;</w:t>
      </w:r>
    </w:p>
    <w:p w14:paraId="347E2C58" w14:textId="77777777" w:rsidR="00664CF5" w:rsidRPr="0021537E" w:rsidRDefault="00664CF5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21537E">
        <w:rPr>
          <w:sz w:val="26"/>
          <w:szCs w:val="26"/>
        </w:rPr>
        <w:t>- нарушение общих требований к бухгалтерской (финансовой) отчётности экономического субъекта, в том числе к ее составу.</w:t>
      </w:r>
    </w:p>
    <w:p w14:paraId="677804D5" w14:textId="77777777" w:rsidR="00664CF5" w:rsidRPr="000A6A80" w:rsidRDefault="00664CF5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0A6A80">
        <w:rPr>
          <w:sz w:val="26"/>
          <w:szCs w:val="26"/>
        </w:rPr>
        <w:t>В сфере управления и распоряжения муниципальной собственностью допущены следующие нарушения:</w:t>
      </w:r>
    </w:p>
    <w:p w14:paraId="08DA78D5" w14:textId="0E619D09" w:rsidR="00A84713" w:rsidRPr="000A6A80" w:rsidRDefault="00A84713" w:rsidP="00A84713">
      <w:pPr>
        <w:shd w:val="clear" w:color="auto" w:fill="FFFFFF"/>
        <w:ind w:firstLine="720"/>
        <w:jc w:val="both"/>
        <w:rPr>
          <w:sz w:val="26"/>
          <w:szCs w:val="26"/>
        </w:rPr>
      </w:pPr>
      <w:r w:rsidRPr="000A6A80">
        <w:rPr>
          <w:sz w:val="26"/>
          <w:szCs w:val="26"/>
        </w:rPr>
        <w:t>-</w:t>
      </w:r>
      <w:r w:rsidRPr="000A6A80">
        <w:t xml:space="preserve"> </w:t>
      </w:r>
      <w:r w:rsidRPr="000A6A80">
        <w:rPr>
          <w:sz w:val="26"/>
          <w:szCs w:val="26"/>
        </w:rPr>
        <w:t>нарушение порядка учета и ведения реестра муниципального имущества;</w:t>
      </w:r>
    </w:p>
    <w:p w14:paraId="716A4CAF" w14:textId="405A4B3C" w:rsidR="00A84713" w:rsidRPr="000A6A80" w:rsidRDefault="00664CF5" w:rsidP="00A84713">
      <w:pPr>
        <w:shd w:val="clear" w:color="auto" w:fill="FFFFFF"/>
        <w:ind w:firstLine="720"/>
        <w:jc w:val="both"/>
        <w:rPr>
          <w:sz w:val="26"/>
          <w:szCs w:val="26"/>
        </w:rPr>
      </w:pPr>
      <w:r w:rsidRPr="000A6A80">
        <w:rPr>
          <w:sz w:val="26"/>
          <w:szCs w:val="26"/>
        </w:rPr>
        <w:t>- несоблюдение правообладателем порядка предоставления сведений для внесения в реестр муниципального имущества, исключения из реестра муниципального имущества;</w:t>
      </w:r>
    </w:p>
    <w:p w14:paraId="76388ED2" w14:textId="37DA3FE8" w:rsidR="00664CF5" w:rsidRPr="000A6A80" w:rsidRDefault="00664CF5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0A6A80">
        <w:rPr>
          <w:sz w:val="26"/>
          <w:szCs w:val="26"/>
        </w:rPr>
        <w:t xml:space="preserve">- </w:t>
      </w:r>
      <w:r w:rsidR="000A6A80" w:rsidRPr="000A6A80">
        <w:rPr>
          <w:sz w:val="26"/>
          <w:szCs w:val="26"/>
        </w:rPr>
        <w:t>неосуществление</w:t>
      </w:r>
      <w:r w:rsidR="00A84713" w:rsidRPr="000A6A80">
        <w:rPr>
          <w:sz w:val="26"/>
          <w:szCs w:val="26"/>
        </w:rPr>
        <w:t xml:space="preserve"> (ненадлежащее </w:t>
      </w:r>
      <w:r w:rsidR="000A6A80" w:rsidRPr="000A6A80">
        <w:rPr>
          <w:sz w:val="26"/>
          <w:szCs w:val="26"/>
        </w:rPr>
        <w:t>осуществление</w:t>
      </w:r>
      <w:r w:rsidR="00A84713" w:rsidRPr="000A6A80">
        <w:rPr>
          <w:sz w:val="26"/>
          <w:szCs w:val="26"/>
        </w:rPr>
        <w:t xml:space="preserve">) </w:t>
      </w:r>
      <w:r w:rsidR="000A6A80" w:rsidRPr="000A6A80">
        <w:rPr>
          <w:sz w:val="26"/>
          <w:szCs w:val="26"/>
        </w:rPr>
        <w:t>органами местного самоуправления функций и полномочий учредителя (собственника имущества) муниципального автономного учреждения.</w:t>
      </w:r>
    </w:p>
    <w:p w14:paraId="72CBFE02" w14:textId="77777777" w:rsidR="00664CF5" w:rsidRPr="00EE659F" w:rsidRDefault="00664CF5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EE659F">
        <w:rPr>
          <w:sz w:val="26"/>
          <w:szCs w:val="26"/>
        </w:rPr>
        <w:t>Основные нарушения, допущенные при осуществлении государственных (муниципальных) закупок и закупок отдельными видами юридических лиц:</w:t>
      </w:r>
    </w:p>
    <w:p w14:paraId="16DC7CE7" w14:textId="77777777" w:rsidR="00664CF5" w:rsidRPr="00EE659F" w:rsidRDefault="00664CF5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EE659F">
        <w:rPr>
          <w:sz w:val="26"/>
          <w:szCs w:val="26"/>
        </w:rPr>
        <w:t>- нарушения порядка формирования контрактной службы (назначения контрактных управляющих);</w:t>
      </w:r>
    </w:p>
    <w:p w14:paraId="05447935" w14:textId="36A34389" w:rsidR="00AF3C39" w:rsidRPr="00EE659F" w:rsidRDefault="00AF3C39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EE659F">
        <w:rPr>
          <w:sz w:val="26"/>
          <w:szCs w:val="26"/>
        </w:rPr>
        <w:t>-</w:t>
      </w:r>
      <w:r w:rsidRPr="00EE659F">
        <w:t xml:space="preserve"> </w:t>
      </w:r>
      <w:r w:rsidRPr="00EE659F">
        <w:rPr>
          <w:sz w:val="26"/>
          <w:szCs w:val="26"/>
        </w:rPr>
        <w:t>нарушения при выборе конкурентного способа определения поставщика (подрядчика, исполнителя);</w:t>
      </w:r>
    </w:p>
    <w:p w14:paraId="3E2066C8" w14:textId="3716DFB2" w:rsidR="00FB2D70" w:rsidRPr="00EE659F" w:rsidRDefault="00FB2D70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EE659F">
        <w:rPr>
          <w:sz w:val="26"/>
          <w:szCs w:val="26"/>
        </w:rPr>
        <w:t>-</w:t>
      </w:r>
      <w:r w:rsidRPr="00EE659F">
        <w:t xml:space="preserve"> </w:t>
      </w:r>
      <w:r w:rsidRPr="00EE659F">
        <w:rPr>
          <w:sz w:val="26"/>
          <w:szCs w:val="26"/>
        </w:rPr>
        <w:t xml:space="preserve">неприменение мер </w:t>
      </w:r>
      <w:r w:rsidR="00EE659F" w:rsidRPr="00EE659F">
        <w:rPr>
          <w:sz w:val="26"/>
          <w:szCs w:val="26"/>
        </w:rPr>
        <w:t>ответственности по контракту (договору);</w:t>
      </w:r>
      <w:r w:rsidRPr="00EE659F">
        <w:rPr>
          <w:sz w:val="26"/>
          <w:szCs w:val="26"/>
        </w:rPr>
        <w:t xml:space="preserve"> </w:t>
      </w:r>
    </w:p>
    <w:p w14:paraId="4234E3C2" w14:textId="77777777" w:rsidR="00664CF5" w:rsidRPr="00EE659F" w:rsidRDefault="00664CF5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EE659F">
        <w:rPr>
          <w:sz w:val="26"/>
          <w:szCs w:val="26"/>
        </w:rPr>
        <w:lastRenderedPageBreak/>
        <w:t xml:space="preserve">- непредставление, несвоевременное представление информации (сведений) и (или) документов, подлежащих включению в реестр контрактов, заключенных заказчиками; </w:t>
      </w:r>
    </w:p>
    <w:p w14:paraId="14DAFEB9" w14:textId="66499B94" w:rsidR="00664CF5" w:rsidRPr="00EE659F" w:rsidRDefault="00664CF5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EE659F">
        <w:rPr>
          <w:sz w:val="26"/>
          <w:szCs w:val="26"/>
        </w:rPr>
        <w:t xml:space="preserve">- </w:t>
      </w:r>
      <w:proofErr w:type="spellStart"/>
      <w:r w:rsidRPr="00EE659F">
        <w:rPr>
          <w:sz w:val="26"/>
          <w:szCs w:val="26"/>
        </w:rPr>
        <w:t>невключение</w:t>
      </w:r>
      <w:proofErr w:type="spellEnd"/>
      <w:r w:rsidRPr="00EE659F">
        <w:rPr>
          <w:sz w:val="26"/>
          <w:szCs w:val="26"/>
        </w:rPr>
        <w:t xml:space="preserve"> в контракт (договор) обязательных условий;</w:t>
      </w:r>
    </w:p>
    <w:p w14:paraId="27B7FF9D" w14:textId="31C32070" w:rsidR="00EE659F" w:rsidRDefault="00EE659F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нарушения при осуществлении закупок в части обоснования выбора объекта, определения и обоснования начальной (максимальной) цены контракта (договора);</w:t>
      </w:r>
    </w:p>
    <w:p w14:paraId="306AC438" w14:textId="5DEB520F" w:rsidR="00664CF5" w:rsidRPr="00EE659F" w:rsidRDefault="00664CF5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EE659F">
        <w:rPr>
          <w:sz w:val="26"/>
          <w:szCs w:val="26"/>
        </w:rPr>
        <w:t>- нарушения условий реализации контрактов (договоров), в том числе сроков реализации, включая своевременность расчётов по контракту (договору);</w:t>
      </w:r>
    </w:p>
    <w:p w14:paraId="2AC3CC61" w14:textId="0721B208" w:rsidR="00713B3E" w:rsidRDefault="00713B3E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EE659F">
        <w:rPr>
          <w:sz w:val="26"/>
          <w:szCs w:val="26"/>
        </w:rPr>
        <w:t xml:space="preserve">- </w:t>
      </w:r>
      <w:proofErr w:type="spellStart"/>
      <w:r w:rsidRPr="00EE659F">
        <w:rPr>
          <w:sz w:val="26"/>
          <w:szCs w:val="26"/>
        </w:rPr>
        <w:t>неразмещение</w:t>
      </w:r>
      <w:proofErr w:type="spellEnd"/>
      <w:r w:rsidRPr="00EE659F">
        <w:rPr>
          <w:sz w:val="26"/>
          <w:szCs w:val="26"/>
        </w:rPr>
        <w:t xml:space="preserve"> или размещение с нарушением срока в единой информационной системе в сфере закупок информации о закупке;</w:t>
      </w:r>
    </w:p>
    <w:p w14:paraId="32B7A118" w14:textId="6B56F678" w:rsidR="00CB376A" w:rsidRPr="00EE659F" w:rsidRDefault="00CB376A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отсутствие утвержденного акта, регламентирующего правила закупки товаров, работ, услуг отдельными видами юридических лиц, или несоответствие установленным требованиям;</w:t>
      </w:r>
    </w:p>
    <w:p w14:paraId="0AF66DFE" w14:textId="19DA1749" w:rsidR="00664CF5" w:rsidRDefault="00664CF5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EE659F">
        <w:rPr>
          <w:sz w:val="26"/>
          <w:szCs w:val="26"/>
        </w:rPr>
        <w:t>- приёмка и оплата поставленных товаров, выполненных работ, оказанных услуг, несоответствующих условиям контрактов (договоров).</w:t>
      </w:r>
    </w:p>
    <w:p w14:paraId="5EBC07C3" w14:textId="77777777" w:rsidR="008F7AB1" w:rsidRPr="008F7AB1" w:rsidRDefault="008F7AB1" w:rsidP="00664CF5">
      <w:pPr>
        <w:shd w:val="clear" w:color="auto" w:fill="FFFFFF"/>
        <w:ind w:firstLine="720"/>
        <w:jc w:val="both"/>
        <w:rPr>
          <w:sz w:val="12"/>
          <w:szCs w:val="12"/>
        </w:rPr>
      </w:pPr>
    </w:p>
    <w:p w14:paraId="0277F827" w14:textId="39563318" w:rsidR="00664CF5" w:rsidRPr="00664CF5" w:rsidRDefault="00664CF5" w:rsidP="00042CD7">
      <w:pPr>
        <w:ind w:firstLine="720"/>
        <w:jc w:val="center"/>
        <w:rPr>
          <w:sz w:val="26"/>
          <w:szCs w:val="26"/>
        </w:rPr>
      </w:pPr>
      <w:r w:rsidRPr="00664CF5">
        <w:rPr>
          <w:sz w:val="26"/>
          <w:szCs w:val="26"/>
        </w:rPr>
        <w:t xml:space="preserve">3. </w:t>
      </w:r>
      <w:r w:rsidR="00042CD7">
        <w:rPr>
          <w:sz w:val="26"/>
          <w:szCs w:val="26"/>
        </w:rPr>
        <w:t>Э</w:t>
      </w:r>
      <w:r w:rsidRPr="00664CF5">
        <w:rPr>
          <w:sz w:val="26"/>
          <w:szCs w:val="26"/>
        </w:rPr>
        <w:t>кспертно-аналитическ</w:t>
      </w:r>
      <w:r w:rsidR="00042CD7">
        <w:rPr>
          <w:sz w:val="26"/>
          <w:szCs w:val="26"/>
        </w:rPr>
        <w:t>ая деятельность</w:t>
      </w:r>
    </w:p>
    <w:p w14:paraId="4F77982E" w14:textId="77777777" w:rsidR="00664CF5" w:rsidRPr="00042CD7" w:rsidRDefault="00664CF5" w:rsidP="00664CF5">
      <w:pPr>
        <w:ind w:firstLine="720"/>
        <w:jc w:val="both"/>
        <w:rPr>
          <w:sz w:val="12"/>
          <w:szCs w:val="12"/>
        </w:rPr>
      </w:pPr>
    </w:p>
    <w:p w14:paraId="3A15F667" w14:textId="6A968CCD" w:rsidR="00664CF5" w:rsidRPr="00664CF5" w:rsidRDefault="00664CF5" w:rsidP="00664CF5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 xml:space="preserve">Экспертно-аналитическая деятельность Контрольно-счетной палаты была направлена на </w:t>
      </w:r>
      <w:r w:rsidR="0095508F" w:rsidRPr="0095508F">
        <w:rPr>
          <w:sz w:val="26"/>
          <w:szCs w:val="26"/>
        </w:rPr>
        <w:t>предотвращение потенциальных нарушений и недостатков при проведении экспертизы проектов муниципальных правовых актов</w:t>
      </w:r>
      <w:r w:rsidRPr="00664CF5">
        <w:rPr>
          <w:sz w:val="26"/>
          <w:szCs w:val="26"/>
        </w:rPr>
        <w:t>, на анализ и проверку годовой и квартальной отчётности об исполнении бюджета города Когалыма, а также на контрол</w:t>
      </w:r>
      <w:r w:rsidR="00E21835">
        <w:rPr>
          <w:sz w:val="26"/>
          <w:szCs w:val="26"/>
        </w:rPr>
        <w:t>ь</w:t>
      </w:r>
      <w:r w:rsidRPr="00664CF5">
        <w:rPr>
          <w:sz w:val="26"/>
          <w:szCs w:val="26"/>
        </w:rPr>
        <w:t xml:space="preserve"> за формированием и исполнением бюджета города Когалыма. </w:t>
      </w:r>
    </w:p>
    <w:p w14:paraId="779AA827" w14:textId="63DDF386" w:rsidR="00664CF5" w:rsidRPr="00664CF5" w:rsidRDefault="00664CF5" w:rsidP="00664CF5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 xml:space="preserve">В отчётном периоде проведено </w:t>
      </w:r>
      <w:r w:rsidR="007713AE">
        <w:rPr>
          <w:sz w:val="26"/>
          <w:szCs w:val="26"/>
        </w:rPr>
        <w:t>124</w:t>
      </w:r>
      <w:r w:rsidRPr="00664CF5">
        <w:rPr>
          <w:sz w:val="26"/>
          <w:szCs w:val="26"/>
        </w:rPr>
        <w:t xml:space="preserve"> экспертно-аналитических мероприятий, из них </w:t>
      </w:r>
      <w:r w:rsidR="007713AE">
        <w:rPr>
          <w:sz w:val="26"/>
          <w:szCs w:val="26"/>
        </w:rPr>
        <w:t>115</w:t>
      </w:r>
      <w:r w:rsidRPr="00664CF5">
        <w:rPr>
          <w:sz w:val="26"/>
          <w:szCs w:val="26"/>
        </w:rPr>
        <w:t xml:space="preserve"> по экспертизе нормативных правовых актов и </w:t>
      </w:r>
      <w:r w:rsidR="007713AE">
        <w:rPr>
          <w:sz w:val="26"/>
          <w:szCs w:val="26"/>
        </w:rPr>
        <w:t>9</w:t>
      </w:r>
      <w:r w:rsidRPr="00664CF5">
        <w:rPr>
          <w:sz w:val="26"/>
          <w:szCs w:val="26"/>
        </w:rPr>
        <w:t xml:space="preserve"> иных экспертно-аналитических мероприятий.</w:t>
      </w:r>
    </w:p>
    <w:p w14:paraId="0331DF1A" w14:textId="6083E999" w:rsidR="00664CF5" w:rsidRPr="00664CF5" w:rsidRDefault="00664CF5" w:rsidP="00664CF5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 xml:space="preserve">Экспертизы проведены в отношении </w:t>
      </w:r>
      <w:r w:rsidR="00F24CA6">
        <w:rPr>
          <w:sz w:val="26"/>
          <w:szCs w:val="26"/>
        </w:rPr>
        <w:t>41</w:t>
      </w:r>
      <w:r w:rsidRPr="00664CF5">
        <w:rPr>
          <w:sz w:val="26"/>
          <w:szCs w:val="26"/>
        </w:rPr>
        <w:t xml:space="preserve"> проект</w:t>
      </w:r>
      <w:r w:rsidR="00F24CA6">
        <w:rPr>
          <w:sz w:val="26"/>
          <w:szCs w:val="26"/>
        </w:rPr>
        <w:t>а</w:t>
      </w:r>
      <w:r w:rsidRPr="00664CF5">
        <w:rPr>
          <w:sz w:val="26"/>
          <w:szCs w:val="26"/>
        </w:rPr>
        <w:t xml:space="preserve"> решений Думы города Когалыма и </w:t>
      </w:r>
      <w:r w:rsidR="007713AE">
        <w:rPr>
          <w:sz w:val="26"/>
          <w:szCs w:val="26"/>
        </w:rPr>
        <w:t>74</w:t>
      </w:r>
      <w:r w:rsidRPr="00664CF5">
        <w:rPr>
          <w:sz w:val="26"/>
          <w:szCs w:val="26"/>
        </w:rPr>
        <w:t xml:space="preserve"> проект</w:t>
      </w:r>
      <w:r w:rsidR="007713AE">
        <w:rPr>
          <w:sz w:val="26"/>
          <w:szCs w:val="26"/>
        </w:rPr>
        <w:t>ов</w:t>
      </w:r>
      <w:r w:rsidRPr="00664CF5">
        <w:rPr>
          <w:sz w:val="26"/>
          <w:szCs w:val="26"/>
        </w:rPr>
        <w:t xml:space="preserve"> постановлений Админи</w:t>
      </w:r>
      <w:r w:rsidR="00F24CA6">
        <w:rPr>
          <w:sz w:val="26"/>
          <w:szCs w:val="26"/>
        </w:rPr>
        <w:t>страции города Когалыма</w:t>
      </w:r>
      <w:r w:rsidRPr="00664CF5">
        <w:rPr>
          <w:sz w:val="26"/>
          <w:szCs w:val="26"/>
        </w:rPr>
        <w:t xml:space="preserve"> в </w:t>
      </w:r>
      <w:r w:rsidR="00F24CA6">
        <w:rPr>
          <w:sz w:val="26"/>
          <w:szCs w:val="26"/>
        </w:rPr>
        <w:t>части внесения</w:t>
      </w:r>
      <w:r w:rsidRPr="00664CF5">
        <w:rPr>
          <w:sz w:val="26"/>
          <w:szCs w:val="26"/>
        </w:rPr>
        <w:t xml:space="preserve"> изменений в муниципальные программы. </w:t>
      </w:r>
    </w:p>
    <w:p w14:paraId="2B489089" w14:textId="7447DD12" w:rsidR="00664CF5" w:rsidRPr="00664CF5" w:rsidRDefault="00664CF5" w:rsidP="00664CF5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>По результатам экспертиз проектов муниципальны</w:t>
      </w:r>
      <w:r w:rsidR="008A128E">
        <w:rPr>
          <w:sz w:val="26"/>
          <w:szCs w:val="26"/>
        </w:rPr>
        <w:t>х</w:t>
      </w:r>
      <w:r w:rsidRPr="00664CF5">
        <w:rPr>
          <w:sz w:val="26"/>
          <w:szCs w:val="26"/>
        </w:rPr>
        <w:t xml:space="preserve"> </w:t>
      </w:r>
      <w:r w:rsidR="008A128E">
        <w:rPr>
          <w:sz w:val="26"/>
          <w:szCs w:val="26"/>
        </w:rPr>
        <w:t>правовых актов</w:t>
      </w:r>
      <w:r w:rsidRPr="00664CF5">
        <w:rPr>
          <w:sz w:val="26"/>
          <w:szCs w:val="26"/>
        </w:rPr>
        <w:t xml:space="preserve"> установлено </w:t>
      </w:r>
      <w:r w:rsidR="008A128E">
        <w:rPr>
          <w:sz w:val="26"/>
          <w:szCs w:val="26"/>
        </w:rPr>
        <w:t>18</w:t>
      </w:r>
      <w:r w:rsidRPr="00664CF5">
        <w:rPr>
          <w:sz w:val="26"/>
          <w:szCs w:val="26"/>
        </w:rPr>
        <w:t xml:space="preserve"> нарушений и недостатков. Основными выявленными нарушениями и недостатками являлись </w:t>
      </w:r>
      <w:r w:rsidR="008A128E">
        <w:rPr>
          <w:sz w:val="26"/>
          <w:szCs w:val="26"/>
        </w:rPr>
        <w:t xml:space="preserve">нарушение </w:t>
      </w:r>
      <w:r w:rsidR="008A128E" w:rsidRPr="008A128E">
        <w:rPr>
          <w:sz w:val="26"/>
          <w:szCs w:val="26"/>
        </w:rPr>
        <w:t>срок</w:t>
      </w:r>
      <w:r w:rsidR="008A128E">
        <w:rPr>
          <w:sz w:val="26"/>
          <w:szCs w:val="26"/>
        </w:rPr>
        <w:t>а</w:t>
      </w:r>
      <w:r w:rsidR="008A128E" w:rsidRPr="008A128E">
        <w:rPr>
          <w:sz w:val="26"/>
          <w:szCs w:val="26"/>
        </w:rPr>
        <w:t xml:space="preserve"> приведения муниципальных правовых актов в соответствие с решением о бюджете</w:t>
      </w:r>
      <w:r w:rsidR="008A128E">
        <w:rPr>
          <w:sz w:val="26"/>
          <w:szCs w:val="26"/>
        </w:rPr>
        <w:t xml:space="preserve">, </w:t>
      </w:r>
      <w:r w:rsidRPr="00664CF5">
        <w:rPr>
          <w:sz w:val="26"/>
          <w:szCs w:val="26"/>
        </w:rPr>
        <w:t>некорректное отражение финансового обеспечения мероприятий</w:t>
      </w:r>
      <w:r w:rsidR="008A128E" w:rsidRPr="008A128E">
        <w:rPr>
          <w:sz w:val="26"/>
          <w:szCs w:val="26"/>
        </w:rPr>
        <w:t xml:space="preserve"> </w:t>
      </w:r>
      <w:r w:rsidR="008A128E" w:rsidRPr="00664CF5">
        <w:rPr>
          <w:sz w:val="26"/>
          <w:szCs w:val="26"/>
        </w:rPr>
        <w:t>муниципальн</w:t>
      </w:r>
      <w:r w:rsidR="008A128E">
        <w:rPr>
          <w:sz w:val="26"/>
          <w:szCs w:val="26"/>
        </w:rPr>
        <w:t>ых</w:t>
      </w:r>
      <w:r w:rsidR="008A128E" w:rsidRPr="00664CF5">
        <w:rPr>
          <w:sz w:val="26"/>
          <w:szCs w:val="26"/>
        </w:rPr>
        <w:t xml:space="preserve"> программ</w:t>
      </w:r>
      <w:r w:rsidRPr="00664CF5">
        <w:rPr>
          <w:sz w:val="26"/>
          <w:szCs w:val="26"/>
        </w:rPr>
        <w:t xml:space="preserve">, технические и счётные ошибки. По рекомендации Контрольно-счетной палаты, все возможные к устранению нарушения устранены. </w:t>
      </w:r>
    </w:p>
    <w:p w14:paraId="156D8A7E" w14:textId="6E2D2D9D" w:rsidR="00D70CBD" w:rsidRPr="00664CF5" w:rsidRDefault="00D70CBD" w:rsidP="00D70CBD">
      <w:pPr>
        <w:ind w:firstLine="720"/>
        <w:jc w:val="both"/>
        <w:rPr>
          <w:sz w:val="26"/>
          <w:szCs w:val="26"/>
        </w:rPr>
      </w:pPr>
      <w:r w:rsidRPr="00D70CBD">
        <w:rPr>
          <w:sz w:val="26"/>
          <w:szCs w:val="26"/>
        </w:rPr>
        <w:t>Контрольно-счетн</w:t>
      </w:r>
      <w:r>
        <w:rPr>
          <w:sz w:val="26"/>
          <w:szCs w:val="26"/>
        </w:rPr>
        <w:t>ая</w:t>
      </w:r>
      <w:r w:rsidRPr="00D70CBD">
        <w:rPr>
          <w:sz w:val="26"/>
          <w:szCs w:val="26"/>
        </w:rPr>
        <w:t xml:space="preserve"> палат</w:t>
      </w:r>
      <w:r>
        <w:rPr>
          <w:sz w:val="26"/>
          <w:szCs w:val="26"/>
        </w:rPr>
        <w:t>а</w:t>
      </w:r>
      <w:r w:rsidRPr="00D70CBD">
        <w:rPr>
          <w:sz w:val="26"/>
          <w:szCs w:val="26"/>
        </w:rPr>
        <w:t xml:space="preserve"> проводила мероприятия в форме предварительного, текущего и последующего контроля, что обеспечивало непрерывность контроля на всех стадиях бюджетного процесса </w:t>
      </w:r>
      <w:r w:rsidR="00111AC6">
        <w:rPr>
          <w:sz w:val="26"/>
          <w:szCs w:val="26"/>
        </w:rPr>
        <w:t>-</w:t>
      </w:r>
      <w:r w:rsidRPr="00D70CBD">
        <w:rPr>
          <w:sz w:val="26"/>
          <w:szCs w:val="26"/>
        </w:rPr>
        <w:t xml:space="preserve"> от формирования до исполнения городского бюджета. </w:t>
      </w:r>
      <w:r w:rsidRPr="00664CF5">
        <w:rPr>
          <w:sz w:val="26"/>
          <w:szCs w:val="26"/>
        </w:rPr>
        <w:t xml:space="preserve">В рамках </w:t>
      </w:r>
      <w:r>
        <w:rPr>
          <w:sz w:val="26"/>
          <w:szCs w:val="26"/>
        </w:rPr>
        <w:t>этой деятельности</w:t>
      </w:r>
      <w:r w:rsidRPr="00664CF5">
        <w:rPr>
          <w:sz w:val="26"/>
          <w:szCs w:val="26"/>
        </w:rPr>
        <w:t xml:space="preserve">, в соответствии с требованиями Бюджетного кодекса Российской Федерации проведено </w:t>
      </w:r>
      <w:r>
        <w:rPr>
          <w:sz w:val="26"/>
          <w:szCs w:val="26"/>
        </w:rPr>
        <w:t>8</w:t>
      </w:r>
      <w:r w:rsidRPr="00664CF5">
        <w:rPr>
          <w:sz w:val="26"/>
          <w:szCs w:val="26"/>
        </w:rPr>
        <w:t xml:space="preserve"> экспертно-аналитических мероприятий:</w:t>
      </w:r>
    </w:p>
    <w:p w14:paraId="64396CCA" w14:textId="7D47179D" w:rsidR="00664CF5" w:rsidRPr="00664CF5" w:rsidRDefault="00664CF5" w:rsidP="00664CF5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>- 1 внешняя проверка отчета об исполнении бюджета города Когалыма за 202</w:t>
      </w:r>
      <w:r w:rsidR="00721AC9">
        <w:rPr>
          <w:sz w:val="26"/>
          <w:szCs w:val="26"/>
        </w:rPr>
        <w:t>4</w:t>
      </w:r>
      <w:r w:rsidRPr="00664CF5">
        <w:rPr>
          <w:sz w:val="26"/>
          <w:szCs w:val="26"/>
        </w:rPr>
        <w:t xml:space="preserve"> год (в том числе внешняя проверка годовой бюджетной отчетности главных администраторов бюджетных средств);</w:t>
      </w:r>
    </w:p>
    <w:p w14:paraId="0A0F80B1" w14:textId="7B0DA882" w:rsidR="00664CF5" w:rsidRPr="00664CF5" w:rsidRDefault="00664CF5" w:rsidP="00664CF5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 xml:space="preserve">- </w:t>
      </w:r>
      <w:r w:rsidR="00721AC9">
        <w:rPr>
          <w:sz w:val="26"/>
          <w:szCs w:val="26"/>
        </w:rPr>
        <w:t>3</w:t>
      </w:r>
      <w:r w:rsidRPr="00664CF5">
        <w:rPr>
          <w:sz w:val="26"/>
          <w:szCs w:val="26"/>
        </w:rPr>
        <w:t xml:space="preserve"> экспертизы проектов решений по поправкам в бюджет;</w:t>
      </w:r>
    </w:p>
    <w:p w14:paraId="0FC8AAB8" w14:textId="7A9A9FB6" w:rsidR="00664CF5" w:rsidRPr="00664CF5" w:rsidRDefault="00664CF5" w:rsidP="00664CF5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>- 1 экспертиза на проект бюджета города Когалыма на 202</w:t>
      </w:r>
      <w:r w:rsidR="00721AC9">
        <w:rPr>
          <w:sz w:val="26"/>
          <w:szCs w:val="26"/>
        </w:rPr>
        <w:t>6</w:t>
      </w:r>
      <w:r w:rsidRPr="00664CF5">
        <w:rPr>
          <w:sz w:val="26"/>
          <w:szCs w:val="26"/>
        </w:rPr>
        <w:t xml:space="preserve"> год и на плановый период 202</w:t>
      </w:r>
      <w:r w:rsidR="00721AC9">
        <w:rPr>
          <w:sz w:val="26"/>
          <w:szCs w:val="26"/>
        </w:rPr>
        <w:t>7</w:t>
      </w:r>
      <w:r w:rsidRPr="00664CF5">
        <w:rPr>
          <w:sz w:val="26"/>
          <w:szCs w:val="26"/>
        </w:rPr>
        <w:t xml:space="preserve"> и 202</w:t>
      </w:r>
      <w:r w:rsidR="00721AC9">
        <w:rPr>
          <w:sz w:val="26"/>
          <w:szCs w:val="26"/>
        </w:rPr>
        <w:t>8</w:t>
      </w:r>
      <w:r w:rsidRPr="00664CF5">
        <w:rPr>
          <w:sz w:val="26"/>
          <w:szCs w:val="26"/>
        </w:rPr>
        <w:t xml:space="preserve"> годов;</w:t>
      </w:r>
    </w:p>
    <w:p w14:paraId="204A12F6" w14:textId="0E9883F1" w:rsidR="00664CF5" w:rsidRPr="00664CF5" w:rsidRDefault="00664CF5" w:rsidP="00664CF5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>- 3 мероприятия по анализу исполнения и контроля за организацией исполнения бюджета города в текущем финансовом году (за 3, 6 и 9 месяцев 202</w:t>
      </w:r>
      <w:r w:rsidR="00721AC9">
        <w:rPr>
          <w:sz w:val="26"/>
          <w:szCs w:val="26"/>
        </w:rPr>
        <w:t>5</w:t>
      </w:r>
      <w:r w:rsidRPr="00664CF5">
        <w:rPr>
          <w:sz w:val="26"/>
          <w:szCs w:val="26"/>
        </w:rPr>
        <w:t xml:space="preserve"> года).</w:t>
      </w:r>
    </w:p>
    <w:p w14:paraId="1EC0755C" w14:textId="133798FB" w:rsidR="000D3689" w:rsidRDefault="000D3689" w:rsidP="00664CF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ходе реализации полномочий, предусмотренных статьями 157, 264</w:t>
      </w:r>
      <w:r w:rsidR="00527CF4">
        <w:rPr>
          <w:sz w:val="26"/>
          <w:szCs w:val="26"/>
        </w:rPr>
        <w:t>.</w:t>
      </w:r>
      <w:r>
        <w:rPr>
          <w:sz w:val="26"/>
          <w:szCs w:val="26"/>
        </w:rPr>
        <w:t xml:space="preserve">4 Бюджетного </w:t>
      </w:r>
      <w:r w:rsidRPr="000D3689">
        <w:rPr>
          <w:sz w:val="26"/>
          <w:szCs w:val="26"/>
        </w:rPr>
        <w:t>кодекса Российской Федерации</w:t>
      </w:r>
      <w:r>
        <w:rPr>
          <w:sz w:val="26"/>
          <w:szCs w:val="26"/>
        </w:rPr>
        <w:t xml:space="preserve">, проведена внешняя проверка годового </w:t>
      </w:r>
      <w:r w:rsidRPr="000D3689">
        <w:rPr>
          <w:sz w:val="26"/>
          <w:szCs w:val="26"/>
        </w:rPr>
        <w:t>отчета об исполнении бюджета города Когалыма за 2024 год (в том числе внешняя проверка годовой бюджетной отчетности главных администраторов бюджетных средств)</w:t>
      </w:r>
      <w:r>
        <w:rPr>
          <w:sz w:val="26"/>
          <w:szCs w:val="26"/>
        </w:rPr>
        <w:t>. В заключении по результатам проверки отражены отдельные недостатки по составлению отчета, даны рекомендации</w:t>
      </w:r>
      <w:r w:rsidR="007073E8">
        <w:rPr>
          <w:sz w:val="26"/>
          <w:szCs w:val="26"/>
        </w:rPr>
        <w:t>.</w:t>
      </w:r>
    </w:p>
    <w:p w14:paraId="52565BBB" w14:textId="736E1431" w:rsidR="00664CF5" w:rsidRPr="00664CF5" w:rsidRDefault="00F936DB" w:rsidP="00664CF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По</w:t>
      </w:r>
      <w:r w:rsidR="00664CF5" w:rsidRPr="00664CF5">
        <w:rPr>
          <w:sz w:val="26"/>
          <w:szCs w:val="26"/>
        </w:rPr>
        <w:t xml:space="preserve"> результатам провер</w:t>
      </w:r>
      <w:r>
        <w:rPr>
          <w:sz w:val="26"/>
          <w:szCs w:val="26"/>
        </w:rPr>
        <w:t>ок</w:t>
      </w:r>
      <w:r w:rsidR="00664CF5" w:rsidRPr="00664CF5">
        <w:rPr>
          <w:sz w:val="26"/>
          <w:szCs w:val="26"/>
        </w:rPr>
        <w:t xml:space="preserve"> квартальных отчётов по исполнению бюджета города Когалыма</w:t>
      </w:r>
      <w:r>
        <w:rPr>
          <w:sz w:val="26"/>
          <w:szCs w:val="26"/>
        </w:rPr>
        <w:t xml:space="preserve"> установлен</w:t>
      </w:r>
      <w:r w:rsidR="00AE4AD7">
        <w:rPr>
          <w:sz w:val="26"/>
          <w:szCs w:val="26"/>
        </w:rPr>
        <w:t>ы</w:t>
      </w:r>
      <w:r>
        <w:rPr>
          <w:sz w:val="26"/>
          <w:szCs w:val="26"/>
        </w:rPr>
        <w:t xml:space="preserve"> нарушения</w:t>
      </w:r>
      <w:r w:rsidR="00664CF5" w:rsidRPr="00664CF5">
        <w:rPr>
          <w:sz w:val="26"/>
          <w:szCs w:val="26"/>
        </w:rPr>
        <w:t xml:space="preserve"> в части </w:t>
      </w:r>
      <w:r>
        <w:rPr>
          <w:sz w:val="26"/>
          <w:szCs w:val="26"/>
        </w:rPr>
        <w:t xml:space="preserve">несоблюдения </w:t>
      </w:r>
      <w:r w:rsidR="00AE4AD7" w:rsidRPr="00AE4AD7">
        <w:rPr>
          <w:sz w:val="26"/>
          <w:szCs w:val="26"/>
        </w:rPr>
        <w:t>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России от 28.12.2010 №191н</w:t>
      </w:r>
      <w:r w:rsidRPr="00F936DB">
        <w:rPr>
          <w:sz w:val="26"/>
          <w:szCs w:val="26"/>
        </w:rPr>
        <w:t xml:space="preserve">, при </w:t>
      </w:r>
      <w:r w:rsidR="00AE4AD7">
        <w:rPr>
          <w:sz w:val="26"/>
          <w:szCs w:val="26"/>
        </w:rPr>
        <w:t>составлении бюджетной отчетности</w:t>
      </w:r>
      <w:r w:rsidRPr="00F936DB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14:paraId="5609F1FE" w14:textId="32A8FBB2" w:rsidR="00664CF5" w:rsidRPr="00664CF5" w:rsidRDefault="00664CF5" w:rsidP="00FC786C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>В ходе проведения экспертизы проекта решения Думы города Когалыма о бюджете города Когалыма на 202</w:t>
      </w:r>
      <w:r w:rsidR="000D3689">
        <w:rPr>
          <w:sz w:val="26"/>
          <w:szCs w:val="26"/>
        </w:rPr>
        <w:t>6</w:t>
      </w:r>
      <w:r w:rsidRPr="00664CF5">
        <w:rPr>
          <w:sz w:val="26"/>
          <w:szCs w:val="26"/>
        </w:rPr>
        <w:t xml:space="preserve"> год и на плановый период 202</w:t>
      </w:r>
      <w:r w:rsidR="000D3689">
        <w:rPr>
          <w:sz w:val="26"/>
          <w:szCs w:val="26"/>
        </w:rPr>
        <w:t>7</w:t>
      </w:r>
      <w:r w:rsidRPr="00664CF5">
        <w:rPr>
          <w:sz w:val="26"/>
          <w:szCs w:val="26"/>
        </w:rPr>
        <w:t xml:space="preserve"> и 202</w:t>
      </w:r>
      <w:r w:rsidR="000D3689">
        <w:rPr>
          <w:sz w:val="26"/>
          <w:szCs w:val="26"/>
        </w:rPr>
        <w:t>8</w:t>
      </w:r>
      <w:r w:rsidRPr="00664CF5">
        <w:rPr>
          <w:sz w:val="26"/>
          <w:szCs w:val="26"/>
        </w:rPr>
        <w:t xml:space="preserve"> годов» (далее - проект решения</w:t>
      </w:r>
      <w:r w:rsidRPr="00664CF5">
        <w:rPr>
          <w:sz w:val="24"/>
          <w:szCs w:val="24"/>
        </w:rPr>
        <w:t xml:space="preserve"> </w:t>
      </w:r>
      <w:r w:rsidRPr="00664CF5">
        <w:rPr>
          <w:sz w:val="26"/>
          <w:szCs w:val="26"/>
        </w:rPr>
        <w:t xml:space="preserve">о бюджете) </w:t>
      </w:r>
      <w:r w:rsidR="000D3689" w:rsidRPr="000D3689">
        <w:rPr>
          <w:sz w:val="26"/>
          <w:szCs w:val="26"/>
        </w:rPr>
        <w:t>нарушения не установлены. По результатам мероприятия составлено заключение о соответствии проекта решения о бюджете города требованиям Бюджетного кодекса Российской Федерации и Положению об отдельных вопросах организации и осуществления бюджетного процесса в городе Когалыме.</w:t>
      </w:r>
    </w:p>
    <w:p w14:paraId="10BC0226" w14:textId="65223145" w:rsidR="00CC1691" w:rsidRDefault="00664CF5" w:rsidP="00664CF5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 xml:space="preserve">В </w:t>
      </w:r>
      <w:r w:rsidR="002B51B5">
        <w:rPr>
          <w:sz w:val="26"/>
          <w:szCs w:val="26"/>
        </w:rPr>
        <w:t>соответствии со</w:t>
      </w:r>
      <w:r w:rsidR="002B51B5" w:rsidRPr="002B51B5">
        <w:rPr>
          <w:sz w:val="26"/>
          <w:szCs w:val="26"/>
        </w:rPr>
        <w:t xml:space="preserve"> стать</w:t>
      </w:r>
      <w:r w:rsidR="002B51B5">
        <w:rPr>
          <w:sz w:val="26"/>
          <w:szCs w:val="26"/>
        </w:rPr>
        <w:t>ёй</w:t>
      </w:r>
      <w:r w:rsidRPr="00664CF5">
        <w:rPr>
          <w:sz w:val="26"/>
          <w:szCs w:val="26"/>
        </w:rPr>
        <w:t xml:space="preserve"> </w:t>
      </w:r>
      <w:r w:rsidR="002B51B5">
        <w:rPr>
          <w:sz w:val="26"/>
          <w:szCs w:val="26"/>
        </w:rPr>
        <w:t xml:space="preserve">98 </w:t>
      </w:r>
      <w:r w:rsidR="002B51B5" w:rsidRPr="002B51B5">
        <w:rPr>
          <w:sz w:val="26"/>
          <w:szCs w:val="26"/>
        </w:rPr>
        <w:t>Федеральн</w:t>
      </w:r>
      <w:r w:rsidR="00CC1691">
        <w:rPr>
          <w:sz w:val="26"/>
          <w:szCs w:val="26"/>
        </w:rPr>
        <w:t>ого</w:t>
      </w:r>
      <w:r w:rsidR="002B51B5" w:rsidRPr="002B51B5">
        <w:rPr>
          <w:sz w:val="26"/>
          <w:szCs w:val="26"/>
        </w:rPr>
        <w:t xml:space="preserve"> закон</w:t>
      </w:r>
      <w:r w:rsidR="00CC1691">
        <w:rPr>
          <w:sz w:val="26"/>
          <w:szCs w:val="26"/>
        </w:rPr>
        <w:t>а</w:t>
      </w:r>
      <w:r w:rsidR="002B51B5" w:rsidRPr="002B51B5">
        <w:rPr>
          <w:sz w:val="26"/>
          <w:szCs w:val="26"/>
        </w:rPr>
        <w:t xml:space="preserve"> от 05.04.2013 </w:t>
      </w:r>
      <w:r w:rsidR="00CC1691">
        <w:rPr>
          <w:sz w:val="26"/>
          <w:szCs w:val="26"/>
        </w:rPr>
        <w:t>№</w:t>
      </w:r>
      <w:r w:rsidR="002B51B5" w:rsidRPr="002B51B5">
        <w:rPr>
          <w:sz w:val="26"/>
          <w:szCs w:val="26"/>
        </w:rPr>
        <w:t xml:space="preserve">44-ФЗ </w:t>
      </w:r>
      <w:r w:rsidR="00CC1691">
        <w:rPr>
          <w:sz w:val="26"/>
          <w:szCs w:val="26"/>
        </w:rPr>
        <w:t>«</w:t>
      </w:r>
      <w:r w:rsidR="002B51B5" w:rsidRPr="002B51B5">
        <w:rPr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C1691">
        <w:rPr>
          <w:sz w:val="26"/>
          <w:szCs w:val="26"/>
        </w:rPr>
        <w:t>»</w:t>
      </w:r>
      <w:r w:rsidR="002B51B5" w:rsidRPr="002B51B5">
        <w:rPr>
          <w:sz w:val="26"/>
          <w:szCs w:val="26"/>
        </w:rPr>
        <w:t xml:space="preserve"> </w:t>
      </w:r>
      <w:r w:rsidR="00CC1691">
        <w:rPr>
          <w:sz w:val="26"/>
          <w:szCs w:val="26"/>
        </w:rPr>
        <w:t>проведено экспертно-аналитическое мероприятие</w:t>
      </w:r>
      <w:r w:rsidR="00062822">
        <w:rPr>
          <w:sz w:val="26"/>
          <w:szCs w:val="26"/>
        </w:rPr>
        <w:t>,</w:t>
      </w:r>
      <w:r w:rsidR="00CC1691">
        <w:rPr>
          <w:sz w:val="26"/>
          <w:szCs w:val="26"/>
        </w:rPr>
        <w:t xml:space="preserve"> в рамках которого осуществлены анализ</w:t>
      </w:r>
      <w:r w:rsidR="00CC1691" w:rsidRPr="00CC1691">
        <w:rPr>
          <w:sz w:val="26"/>
          <w:szCs w:val="26"/>
        </w:rPr>
        <w:t xml:space="preserve"> и оценк</w:t>
      </w:r>
      <w:r w:rsidR="00CC1691">
        <w:rPr>
          <w:sz w:val="26"/>
          <w:szCs w:val="26"/>
        </w:rPr>
        <w:t>а</w:t>
      </w:r>
      <w:r w:rsidR="00CC1691" w:rsidRPr="00CC1691">
        <w:rPr>
          <w:sz w:val="26"/>
          <w:szCs w:val="26"/>
        </w:rPr>
        <w:t xml:space="preserve"> информации о законности, целесообразности, об обоснованности, своевременности, об эффективности и результативности расходов на закупки за 2024 год</w:t>
      </w:r>
      <w:r w:rsidR="00CC1691">
        <w:rPr>
          <w:sz w:val="26"/>
          <w:szCs w:val="26"/>
        </w:rPr>
        <w:t>.</w:t>
      </w:r>
      <w:r w:rsidR="00CC1691" w:rsidRPr="00CC1691">
        <w:rPr>
          <w:sz w:val="26"/>
          <w:szCs w:val="26"/>
        </w:rPr>
        <w:t xml:space="preserve"> </w:t>
      </w:r>
      <w:r w:rsidR="00CC1691">
        <w:rPr>
          <w:sz w:val="26"/>
          <w:szCs w:val="26"/>
        </w:rPr>
        <w:t>О</w:t>
      </w:r>
      <w:r w:rsidR="00CC1691" w:rsidRPr="00CC1691">
        <w:rPr>
          <w:sz w:val="26"/>
          <w:szCs w:val="26"/>
        </w:rPr>
        <w:t>бобщен</w:t>
      </w:r>
      <w:r w:rsidR="00CC1691">
        <w:rPr>
          <w:sz w:val="26"/>
          <w:szCs w:val="26"/>
        </w:rPr>
        <w:t>ная</w:t>
      </w:r>
      <w:r w:rsidR="00CC1691" w:rsidRPr="00CC1691">
        <w:rPr>
          <w:sz w:val="26"/>
          <w:szCs w:val="26"/>
        </w:rPr>
        <w:t xml:space="preserve"> информаци</w:t>
      </w:r>
      <w:r w:rsidR="00CC1691">
        <w:rPr>
          <w:sz w:val="26"/>
          <w:szCs w:val="26"/>
        </w:rPr>
        <w:t>я</w:t>
      </w:r>
      <w:r w:rsidR="00CC1691" w:rsidRPr="00CC1691">
        <w:rPr>
          <w:sz w:val="26"/>
          <w:szCs w:val="26"/>
        </w:rPr>
        <w:t xml:space="preserve"> об аудите в сфере закупок</w:t>
      </w:r>
      <w:r w:rsidR="00CC1691">
        <w:rPr>
          <w:sz w:val="26"/>
          <w:szCs w:val="26"/>
        </w:rPr>
        <w:t>,</w:t>
      </w:r>
      <w:r w:rsidR="00CC1691" w:rsidRPr="00CC1691">
        <w:rPr>
          <w:sz w:val="26"/>
          <w:szCs w:val="26"/>
        </w:rPr>
        <w:t xml:space="preserve"> </w:t>
      </w:r>
      <w:r w:rsidR="00CC1691">
        <w:rPr>
          <w:sz w:val="26"/>
          <w:szCs w:val="26"/>
        </w:rPr>
        <w:t xml:space="preserve">о выявленных </w:t>
      </w:r>
      <w:r w:rsidR="00CC1691" w:rsidRPr="00CC1691">
        <w:rPr>
          <w:sz w:val="26"/>
          <w:szCs w:val="26"/>
        </w:rPr>
        <w:t>нарушени</w:t>
      </w:r>
      <w:r w:rsidR="00CC1691">
        <w:rPr>
          <w:sz w:val="26"/>
          <w:szCs w:val="26"/>
        </w:rPr>
        <w:t>ях</w:t>
      </w:r>
      <w:r w:rsidR="00CC1691" w:rsidRPr="00CC1691">
        <w:rPr>
          <w:sz w:val="26"/>
          <w:szCs w:val="26"/>
        </w:rPr>
        <w:t xml:space="preserve"> и недостатк</w:t>
      </w:r>
      <w:r w:rsidR="00CC1691">
        <w:rPr>
          <w:sz w:val="26"/>
          <w:szCs w:val="26"/>
        </w:rPr>
        <w:t xml:space="preserve">ах, а также </w:t>
      </w:r>
      <w:r w:rsidR="00CC1691" w:rsidRPr="00CC1691">
        <w:rPr>
          <w:sz w:val="26"/>
          <w:szCs w:val="26"/>
        </w:rPr>
        <w:t>предложения, направленные на их устранение и на совершенствование контрактной системы в сфере закупок</w:t>
      </w:r>
      <w:r w:rsidR="00CC1691">
        <w:rPr>
          <w:sz w:val="26"/>
          <w:szCs w:val="26"/>
        </w:rPr>
        <w:t xml:space="preserve">, размещены в </w:t>
      </w:r>
      <w:r w:rsidR="00CC1691" w:rsidRPr="00CC1691">
        <w:rPr>
          <w:sz w:val="26"/>
          <w:szCs w:val="26"/>
        </w:rPr>
        <w:t>единой информационной системе</w:t>
      </w:r>
      <w:r w:rsidR="00CC1691">
        <w:rPr>
          <w:sz w:val="26"/>
          <w:szCs w:val="26"/>
        </w:rPr>
        <w:t>.</w:t>
      </w:r>
    </w:p>
    <w:p w14:paraId="69ED0E2F" w14:textId="654F7260" w:rsidR="00664CF5" w:rsidRPr="00664CF5" w:rsidRDefault="00664CF5" w:rsidP="002F5420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 xml:space="preserve">По результатам проведенного экспертно-аналитического мероприятия по соблюдению </w:t>
      </w:r>
      <w:r w:rsidR="000F6CD3" w:rsidRPr="000F6CD3">
        <w:rPr>
          <w:sz w:val="26"/>
          <w:szCs w:val="26"/>
        </w:rPr>
        <w:t>условий, целей 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лицам, в части исполнения постановления Администрации города Когалыма от 15.11.2021 №2315 «Об утверждении Порядка предоставления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и развития добровольчества в городе Когалыме» в 2024 году</w:t>
      </w:r>
      <w:r w:rsidRPr="00664CF5">
        <w:rPr>
          <w:sz w:val="26"/>
          <w:szCs w:val="26"/>
        </w:rPr>
        <w:t>, установлены нарушени</w:t>
      </w:r>
      <w:r w:rsidR="00557B4E">
        <w:rPr>
          <w:sz w:val="26"/>
          <w:szCs w:val="26"/>
        </w:rPr>
        <w:t xml:space="preserve">я </w:t>
      </w:r>
      <w:r w:rsidRPr="00664CF5">
        <w:rPr>
          <w:sz w:val="26"/>
          <w:szCs w:val="26"/>
        </w:rPr>
        <w:t xml:space="preserve">законодательства, в части </w:t>
      </w:r>
      <w:r w:rsidR="00557B4E">
        <w:rPr>
          <w:sz w:val="26"/>
          <w:szCs w:val="26"/>
        </w:rPr>
        <w:t xml:space="preserve">ведения обособленного бухгалтерского учета и </w:t>
      </w:r>
      <w:r w:rsidRPr="00664CF5">
        <w:rPr>
          <w:sz w:val="26"/>
          <w:szCs w:val="26"/>
        </w:rPr>
        <w:t>составления отчетности об использовании субсидии</w:t>
      </w:r>
      <w:r w:rsidR="00557B4E">
        <w:rPr>
          <w:sz w:val="26"/>
          <w:szCs w:val="26"/>
        </w:rPr>
        <w:t>.</w:t>
      </w:r>
      <w:r w:rsidRPr="00664CF5">
        <w:rPr>
          <w:sz w:val="26"/>
          <w:szCs w:val="26"/>
        </w:rPr>
        <w:t xml:space="preserve"> Мероприятие проведено в рамках полномочий, предусмотренных статьёй 78</w:t>
      </w:r>
      <w:r w:rsidRPr="00664CF5">
        <w:rPr>
          <w:sz w:val="24"/>
          <w:szCs w:val="24"/>
        </w:rPr>
        <w:t xml:space="preserve"> </w:t>
      </w:r>
      <w:r w:rsidRPr="00664CF5">
        <w:rPr>
          <w:sz w:val="26"/>
          <w:szCs w:val="26"/>
        </w:rPr>
        <w:t xml:space="preserve">Бюджетного кодекса Российской Федерации. </w:t>
      </w:r>
      <w:r w:rsidR="002F5420" w:rsidRPr="002F5420">
        <w:rPr>
          <w:sz w:val="26"/>
          <w:szCs w:val="26"/>
        </w:rPr>
        <w:t>Даны рекомендации об устранении выявленных нарушений, которые выполнены в полном объеме.</w:t>
      </w:r>
      <w:r w:rsidR="002F5420">
        <w:rPr>
          <w:sz w:val="26"/>
          <w:szCs w:val="26"/>
        </w:rPr>
        <w:t xml:space="preserve"> </w:t>
      </w:r>
    </w:p>
    <w:p w14:paraId="659C407E" w14:textId="54BDAF7E" w:rsidR="00BE19C4" w:rsidRDefault="00D840ED" w:rsidP="00664CF5">
      <w:pPr>
        <w:ind w:firstLine="720"/>
        <w:jc w:val="both"/>
        <w:rPr>
          <w:sz w:val="26"/>
          <w:szCs w:val="26"/>
        </w:rPr>
      </w:pPr>
      <w:r w:rsidRPr="00D840ED">
        <w:rPr>
          <w:sz w:val="26"/>
          <w:szCs w:val="26"/>
        </w:rPr>
        <w:t xml:space="preserve">По результатам экспертно-аналитического мероприятия </w:t>
      </w:r>
      <w:r>
        <w:rPr>
          <w:sz w:val="26"/>
          <w:szCs w:val="26"/>
        </w:rPr>
        <w:t>«</w:t>
      </w:r>
      <w:r w:rsidR="002F5420" w:rsidRPr="002F5420">
        <w:rPr>
          <w:sz w:val="26"/>
          <w:szCs w:val="26"/>
        </w:rPr>
        <w:t xml:space="preserve">Анализ использования Администрацией города Когалыма, а также МКУ «УКС и ЖКК </w:t>
      </w:r>
      <w:proofErr w:type="spellStart"/>
      <w:r w:rsidR="002F5420" w:rsidRPr="002F5420">
        <w:rPr>
          <w:sz w:val="26"/>
          <w:szCs w:val="26"/>
        </w:rPr>
        <w:t>г.Когалыма</w:t>
      </w:r>
      <w:proofErr w:type="spellEnd"/>
      <w:r w:rsidR="002F5420" w:rsidRPr="002F5420">
        <w:rPr>
          <w:sz w:val="26"/>
          <w:szCs w:val="26"/>
        </w:rPr>
        <w:t>» средств, выделенных на финансирование мероприятий в рамках национального проекта «Образование»</w:t>
      </w:r>
      <w:r w:rsidR="00664CF5" w:rsidRPr="00664CF5">
        <w:rPr>
          <w:sz w:val="26"/>
          <w:szCs w:val="26"/>
        </w:rPr>
        <w:t>,</w:t>
      </w:r>
      <w:r>
        <w:rPr>
          <w:sz w:val="26"/>
          <w:szCs w:val="26"/>
        </w:rPr>
        <w:t xml:space="preserve"> проведенного </w:t>
      </w:r>
      <w:r w:rsidR="002F5420">
        <w:rPr>
          <w:sz w:val="26"/>
          <w:szCs w:val="26"/>
        </w:rPr>
        <w:t>по предложению прокуратуры города Когалыма</w:t>
      </w:r>
      <w:r>
        <w:rPr>
          <w:sz w:val="26"/>
          <w:szCs w:val="26"/>
        </w:rPr>
        <w:t xml:space="preserve">, </w:t>
      </w:r>
      <w:r w:rsidR="00CA7ADF" w:rsidRPr="00CA7ADF">
        <w:rPr>
          <w:sz w:val="26"/>
          <w:szCs w:val="26"/>
        </w:rPr>
        <w:t>нарушения и недостатки не установлены.</w:t>
      </w:r>
      <w:r w:rsidR="00A45901" w:rsidRPr="00A45901">
        <w:rPr>
          <w:sz w:val="26"/>
          <w:szCs w:val="26"/>
        </w:rPr>
        <w:t xml:space="preserve"> </w:t>
      </w:r>
    </w:p>
    <w:p w14:paraId="09A8A74A" w14:textId="0F254763" w:rsidR="00664CF5" w:rsidRPr="009F4E04" w:rsidRDefault="00664CF5" w:rsidP="00664CF5">
      <w:pPr>
        <w:ind w:firstLine="720"/>
        <w:jc w:val="both"/>
        <w:rPr>
          <w:sz w:val="26"/>
          <w:szCs w:val="26"/>
        </w:rPr>
      </w:pPr>
      <w:r w:rsidRPr="009F4E04">
        <w:rPr>
          <w:sz w:val="26"/>
          <w:szCs w:val="26"/>
        </w:rPr>
        <w:t>Кроме запланированных мероприятий, на основании обращени</w:t>
      </w:r>
      <w:r w:rsidR="00DB0D11">
        <w:rPr>
          <w:sz w:val="26"/>
          <w:szCs w:val="26"/>
        </w:rPr>
        <w:t>я</w:t>
      </w:r>
      <w:r w:rsidRPr="009F4E04">
        <w:rPr>
          <w:sz w:val="26"/>
          <w:szCs w:val="26"/>
        </w:rPr>
        <w:t xml:space="preserve"> прокуратуры города Когалыма Контрольно-счетной палатой проведено экспертн</w:t>
      </w:r>
      <w:r w:rsidR="00DB0D11">
        <w:rPr>
          <w:sz w:val="26"/>
          <w:szCs w:val="26"/>
        </w:rPr>
        <w:t>ое</w:t>
      </w:r>
      <w:r w:rsidRPr="009F4E04">
        <w:rPr>
          <w:sz w:val="26"/>
          <w:szCs w:val="26"/>
        </w:rPr>
        <w:t xml:space="preserve"> мероприяти</w:t>
      </w:r>
      <w:r w:rsidR="00DB0D11">
        <w:rPr>
          <w:sz w:val="26"/>
          <w:szCs w:val="26"/>
        </w:rPr>
        <w:t xml:space="preserve">е </w:t>
      </w:r>
      <w:r w:rsidR="00DB0D11">
        <w:rPr>
          <w:sz w:val="26"/>
          <w:szCs w:val="26"/>
        </w:rPr>
        <w:lastRenderedPageBreak/>
        <w:t>«</w:t>
      </w:r>
      <w:r w:rsidR="00DB0D11" w:rsidRPr="00DB0D11">
        <w:rPr>
          <w:sz w:val="26"/>
          <w:szCs w:val="26"/>
        </w:rPr>
        <w:t>Проверка бюджетного учреждения «Когалымская городская больница» в сфере финансирования оказания медицинской, в том числе паллиативной помощи взрослому населению и несовершеннолетним</w:t>
      </w:r>
      <w:r w:rsidR="00DB0D11">
        <w:rPr>
          <w:sz w:val="26"/>
          <w:szCs w:val="26"/>
        </w:rPr>
        <w:t>, заключение по результатам которого направлено в прокуратуру города.</w:t>
      </w:r>
    </w:p>
    <w:p w14:paraId="089CB2ED" w14:textId="4D51DD2B" w:rsidR="00DB0D11" w:rsidRDefault="00DB0D11" w:rsidP="00664CF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поручению Думы города Когалыма </w:t>
      </w:r>
      <w:r w:rsidR="00310274">
        <w:rPr>
          <w:sz w:val="26"/>
          <w:szCs w:val="26"/>
        </w:rPr>
        <w:t xml:space="preserve">проведено </w:t>
      </w:r>
      <w:r>
        <w:rPr>
          <w:sz w:val="26"/>
          <w:szCs w:val="26"/>
        </w:rPr>
        <w:t xml:space="preserve">внеплановое экспертно-аналитическое мероприятие </w:t>
      </w:r>
      <w:r w:rsidR="00310274">
        <w:rPr>
          <w:sz w:val="26"/>
          <w:szCs w:val="26"/>
        </w:rPr>
        <w:t>«</w:t>
      </w:r>
      <w:r w:rsidR="00310274" w:rsidRPr="00310274">
        <w:rPr>
          <w:sz w:val="26"/>
          <w:szCs w:val="26"/>
        </w:rPr>
        <w:t xml:space="preserve">Проверка обоснованности предоставления субсидии на долевое финансовое обеспечение капитального ремонта общего имущества </w:t>
      </w:r>
      <w:r w:rsidR="00310274">
        <w:rPr>
          <w:sz w:val="26"/>
          <w:szCs w:val="26"/>
        </w:rPr>
        <w:t xml:space="preserve">многоквартирного дома», </w:t>
      </w:r>
      <w:r w:rsidR="00310274" w:rsidRPr="00310274">
        <w:rPr>
          <w:sz w:val="26"/>
          <w:szCs w:val="26"/>
        </w:rPr>
        <w:t xml:space="preserve">заключение по </w:t>
      </w:r>
      <w:r w:rsidR="00310274">
        <w:rPr>
          <w:sz w:val="26"/>
          <w:szCs w:val="26"/>
        </w:rPr>
        <w:t>проверк</w:t>
      </w:r>
      <w:r w:rsidR="00062822">
        <w:rPr>
          <w:sz w:val="26"/>
          <w:szCs w:val="26"/>
        </w:rPr>
        <w:t>е</w:t>
      </w:r>
      <w:r w:rsidR="00310274" w:rsidRPr="00310274">
        <w:rPr>
          <w:sz w:val="26"/>
          <w:szCs w:val="26"/>
        </w:rPr>
        <w:t xml:space="preserve"> направлено в</w:t>
      </w:r>
      <w:r w:rsidR="00310274">
        <w:rPr>
          <w:sz w:val="26"/>
          <w:szCs w:val="26"/>
        </w:rPr>
        <w:t xml:space="preserve"> Думу города Когалыма.</w:t>
      </w:r>
    </w:p>
    <w:p w14:paraId="26A39FDC" w14:textId="2ED3A639" w:rsidR="00664CF5" w:rsidRPr="00664CF5" w:rsidRDefault="00664CF5" w:rsidP="00664CF5">
      <w:pPr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>При проведении экспертных мероприятий большое внимание уделялось взаимодействию с инициаторами проектов правовых актов и проектов муниципальных программ. Таким образом, многие представленные на экспертизу материалы проектов нормативных правовых актов города Когалыма дорабатывались субъектами нормотворческой инициативы на стадии подготовки заключения, с учётом замечаний и предложений Контрольно-счетной палаты.</w:t>
      </w:r>
    </w:p>
    <w:p w14:paraId="6EAFD3EA" w14:textId="0EE8BAEC" w:rsidR="00664CF5" w:rsidRPr="00664CF5" w:rsidRDefault="00664CF5" w:rsidP="00664CF5">
      <w:pPr>
        <w:shd w:val="clear" w:color="auto" w:fill="FFFFFF"/>
        <w:ind w:firstLine="720"/>
        <w:jc w:val="both"/>
        <w:rPr>
          <w:sz w:val="26"/>
          <w:szCs w:val="26"/>
        </w:rPr>
      </w:pPr>
      <w:r w:rsidRPr="00664CF5">
        <w:rPr>
          <w:sz w:val="26"/>
          <w:szCs w:val="26"/>
        </w:rPr>
        <w:t>Основные показатели экспертно-аналитической деятельности за 202</w:t>
      </w:r>
      <w:r w:rsidR="00703185">
        <w:rPr>
          <w:sz w:val="26"/>
          <w:szCs w:val="26"/>
        </w:rPr>
        <w:t>5</w:t>
      </w:r>
      <w:r w:rsidRPr="00664CF5">
        <w:rPr>
          <w:sz w:val="26"/>
          <w:szCs w:val="26"/>
        </w:rPr>
        <w:t xml:space="preserve"> год представлены в таблице:</w:t>
      </w:r>
    </w:p>
    <w:p w14:paraId="6A61BA28" w14:textId="77777777" w:rsidR="00664CF5" w:rsidRPr="00664CF5" w:rsidRDefault="00664CF5" w:rsidP="00664CF5">
      <w:pPr>
        <w:shd w:val="clear" w:color="auto" w:fill="FFFFFF"/>
        <w:ind w:firstLine="720"/>
        <w:jc w:val="both"/>
        <w:rPr>
          <w:sz w:val="6"/>
          <w:szCs w:val="6"/>
        </w:rPr>
      </w:pPr>
    </w:p>
    <w:tbl>
      <w:tblPr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7400"/>
        <w:gridCol w:w="1702"/>
      </w:tblGrid>
      <w:tr w:rsidR="00664CF5" w:rsidRPr="00661321" w14:paraId="2C9B9C95" w14:textId="77777777" w:rsidTr="004E01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F7E00" w14:textId="77777777" w:rsidR="00664CF5" w:rsidRPr="00661321" w:rsidRDefault="00664CF5" w:rsidP="00664CF5">
            <w:pPr>
              <w:jc w:val="center"/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№ п/п</w:t>
            </w:r>
          </w:p>
        </w:tc>
        <w:tc>
          <w:tcPr>
            <w:tcW w:w="3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1AE4D" w14:textId="77777777" w:rsidR="00664CF5" w:rsidRPr="00661321" w:rsidRDefault="00664CF5" w:rsidP="00664CF5">
            <w:pPr>
              <w:jc w:val="center"/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893D1" w14:textId="08E6547B" w:rsidR="00664CF5" w:rsidRPr="00661321" w:rsidRDefault="00664CF5" w:rsidP="00FB2F91">
            <w:pPr>
              <w:jc w:val="center"/>
              <w:rPr>
                <w:sz w:val="22"/>
                <w:szCs w:val="22"/>
                <w:lang w:val="en-US"/>
              </w:rPr>
            </w:pPr>
            <w:r w:rsidRPr="00661321">
              <w:rPr>
                <w:sz w:val="22"/>
                <w:szCs w:val="22"/>
              </w:rPr>
              <w:t>202</w:t>
            </w:r>
            <w:r w:rsidR="00FB2F91">
              <w:rPr>
                <w:sz w:val="22"/>
                <w:szCs w:val="22"/>
              </w:rPr>
              <w:t>5</w:t>
            </w:r>
            <w:r w:rsidRPr="00661321">
              <w:rPr>
                <w:sz w:val="22"/>
                <w:szCs w:val="22"/>
              </w:rPr>
              <w:t xml:space="preserve"> год</w:t>
            </w:r>
          </w:p>
        </w:tc>
      </w:tr>
      <w:tr w:rsidR="00664CF5" w:rsidRPr="00661321" w14:paraId="22323221" w14:textId="77777777" w:rsidTr="004E01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2C9EE" w14:textId="77777777" w:rsidR="00664CF5" w:rsidRPr="00661321" w:rsidRDefault="00664CF5" w:rsidP="00664CF5">
            <w:pPr>
              <w:jc w:val="center"/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1.</w:t>
            </w:r>
          </w:p>
        </w:tc>
        <w:tc>
          <w:tcPr>
            <w:tcW w:w="3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9AC70" w14:textId="77777777" w:rsidR="00664CF5" w:rsidRPr="00661321" w:rsidRDefault="00664CF5" w:rsidP="00664CF5">
            <w:pPr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Проведено экспертно-аналитических мероприятий (за исключением экспертиз проектов нормативных правовых актов)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943FE" w14:textId="137F3AE1" w:rsidR="00664CF5" w:rsidRPr="003241AA" w:rsidRDefault="00FB2F91" w:rsidP="00664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2A1EC4" w:rsidRPr="00661321" w14:paraId="2D79B4AD" w14:textId="77777777" w:rsidTr="004E017C">
        <w:trPr>
          <w:trHeight w:val="598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9E98B" w14:textId="7ECE6A09" w:rsidR="002A1EC4" w:rsidRPr="00661321" w:rsidRDefault="002A1EC4" w:rsidP="00664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16865" w14:textId="0B250323" w:rsidR="002A1EC4" w:rsidRPr="00661321" w:rsidRDefault="002A1EC4" w:rsidP="00664CF5">
            <w:pPr>
              <w:rPr>
                <w:sz w:val="22"/>
                <w:szCs w:val="22"/>
              </w:rPr>
            </w:pPr>
            <w:r w:rsidRPr="002A1EC4">
              <w:rPr>
                <w:sz w:val="22"/>
                <w:szCs w:val="22"/>
              </w:rPr>
              <w:t>Объём средств, охваченных</w:t>
            </w:r>
            <w:r>
              <w:rPr>
                <w:sz w:val="22"/>
                <w:szCs w:val="22"/>
              </w:rPr>
              <w:t xml:space="preserve"> в рамках </w:t>
            </w:r>
            <w:r w:rsidRPr="002A1EC4">
              <w:rPr>
                <w:sz w:val="22"/>
                <w:szCs w:val="22"/>
              </w:rPr>
              <w:t>экспертно-аналитических мероприятий (за исключением экспертиз проектов нормативных правовых актов)</w:t>
            </w:r>
            <w:r>
              <w:rPr>
                <w:sz w:val="22"/>
                <w:szCs w:val="22"/>
              </w:rPr>
              <w:t xml:space="preserve">, </w:t>
            </w:r>
            <w:r w:rsidRPr="002A1EC4">
              <w:rPr>
                <w:sz w:val="22"/>
                <w:szCs w:val="22"/>
              </w:rPr>
              <w:t>тыс. рублей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E9794" w14:textId="41B88D29" w:rsidR="002A1EC4" w:rsidRDefault="00FB2F91" w:rsidP="00664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45 491 010,9</w:t>
            </w:r>
          </w:p>
        </w:tc>
      </w:tr>
      <w:tr w:rsidR="00664CF5" w:rsidRPr="00661321" w14:paraId="0008C073" w14:textId="77777777" w:rsidTr="004E017C">
        <w:trPr>
          <w:trHeight w:val="382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9E112" w14:textId="1C9EEE88" w:rsidR="00664CF5" w:rsidRPr="00661321" w:rsidRDefault="002A1EC4" w:rsidP="00664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64CF5" w:rsidRPr="00661321">
              <w:rPr>
                <w:sz w:val="22"/>
                <w:szCs w:val="22"/>
              </w:rPr>
              <w:t>.</w:t>
            </w:r>
          </w:p>
        </w:tc>
        <w:tc>
          <w:tcPr>
            <w:tcW w:w="3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FC5B83" w14:textId="77777777" w:rsidR="00664CF5" w:rsidRPr="00661321" w:rsidRDefault="00664CF5" w:rsidP="00664CF5">
            <w:pPr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Количество объектов проведенных экспертно-аналитических мероприятий, ед.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F80B0" w14:textId="72B4ACB9" w:rsidR="00664CF5" w:rsidRPr="003241AA" w:rsidRDefault="00FB2F91" w:rsidP="00664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241AA">
              <w:rPr>
                <w:sz w:val="22"/>
                <w:szCs w:val="22"/>
              </w:rPr>
              <w:t>9</w:t>
            </w:r>
          </w:p>
        </w:tc>
      </w:tr>
      <w:tr w:rsidR="00664CF5" w:rsidRPr="00661321" w14:paraId="261AEEB1" w14:textId="77777777" w:rsidTr="004E017C">
        <w:trPr>
          <w:trHeight w:val="402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06593" w14:textId="17F7E407" w:rsidR="00664CF5" w:rsidRPr="00661321" w:rsidRDefault="00310274" w:rsidP="00664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64CF5" w:rsidRPr="00661321">
              <w:rPr>
                <w:sz w:val="22"/>
                <w:szCs w:val="22"/>
              </w:rPr>
              <w:t>.</w:t>
            </w:r>
          </w:p>
        </w:tc>
        <w:tc>
          <w:tcPr>
            <w:tcW w:w="3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59DDB" w14:textId="5C374AC2" w:rsidR="00664CF5" w:rsidRPr="00661321" w:rsidRDefault="002A1EC4" w:rsidP="00664CF5">
            <w:pPr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Количество проведенных экспертиз проектов нормативных правовых актов, ед.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5BDB0" w14:textId="678659BB" w:rsidR="00664CF5" w:rsidRPr="00AE6CE7" w:rsidRDefault="008C5ECB" w:rsidP="00AE6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</w:tr>
      <w:tr w:rsidR="00664CF5" w:rsidRPr="00661321" w14:paraId="2D924ABD" w14:textId="77777777" w:rsidTr="00661321">
        <w:trPr>
          <w:trHeight w:val="4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3C966" w14:textId="77777777" w:rsidR="00664CF5" w:rsidRPr="00661321" w:rsidRDefault="00664CF5" w:rsidP="00664CF5">
            <w:pPr>
              <w:jc w:val="center"/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Контроль формирования и исполнения бюджета города Когалыма</w:t>
            </w:r>
          </w:p>
        </w:tc>
      </w:tr>
      <w:tr w:rsidR="00664CF5" w:rsidRPr="00661321" w14:paraId="13FB363E" w14:textId="77777777" w:rsidTr="004E017C"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9F1BA" w14:textId="426CA9F6" w:rsidR="00664CF5" w:rsidRPr="00661321" w:rsidRDefault="00966A96" w:rsidP="00664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64CF5" w:rsidRPr="00661321">
              <w:rPr>
                <w:sz w:val="22"/>
                <w:szCs w:val="22"/>
              </w:rPr>
              <w:t>.</w:t>
            </w:r>
          </w:p>
        </w:tc>
        <w:tc>
          <w:tcPr>
            <w:tcW w:w="3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B47D6" w14:textId="77777777" w:rsidR="00664CF5" w:rsidRPr="00661321" w:rsidRDefault="00664CF5" w:rsidP="00664CF5">
            <w:pPr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Внешняя проверка годового отчёта об исполнении бюджета, ед.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F995D" w14:textId="77777777" w:rsidR="00664CF5" w:rsidRPr="00661321" w:rsidRDefault="00664CF5" w:rsidP="00664CF5">
            <w:pPr>
              <w:jc w:val="center"/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 xml:space="preserve">1 </w:t>
            </w:r>
          </w:p>
        </w:tc>
      </w:tr>
      <w:tr w:rsidR="00664CF5" w:rsidRPr="00661321" w14:paraId="42F97B6F" w14:textId="77777777" w:rsidTr="004E017C"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C9781" w14:textId="7A43D072" w:rsidR="00664CF5" w:rsidRPr="00661321" w:rsidRDefault="00966A96" w:rsidP="00664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64CF5" w:rsidRPr="00661321">
              <w:rPr>
                <w:sz w:val="22"/>
                <w:szCs w:val="22"/>
              </w:rPr>
              <w:t>.</w:t>
            </w:r>
          </w:p>
        </w:tc>
        <w:tc>
          <w:tcPr>
            <w:tcW w:w="3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D056F" w14:textId="77777777" w:rsidR="00664CF5" w:rsidRPr="00661321" w:rsidRDefault="00664CF5" w:rsidP="00664CF5">
            <w:pPr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Объём средств, охваченных внешней проверкой годового отчёта об исполнении бюджета, тыс. рублей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63770" w14:textId="0CAC2CBE" w:rsidR="00664CF5" w:rsidRPr="00661321" w:rsidRDefault="00C17142" w:rsidP="00C17142">
            <w:pPr>
              <w:jc w:val="center"/>
              <w:rPr>
                <w:sz w:val="22"/>
                <w:szCs w:val="22"/>
              </w:rPr>
            </w:pPr>
            <w:r w:rsidRPr="00C17142">
              <w:rPr>
                <w:sz w:val="22"/>
                <w:szCs w:val="22"/>
              </w:rPr>
              <w:t>16 179</w:t>
            </w:r>
            <w:r>
              <w:rPr>
                <w:sz w:val="22"/>
                <w:szCs w:val="22"/>
              </w:rPr>
              <w:t> </w:t>
            </w:r>
            <w:r w:rsidRPr="00C17142">
              <w:rPr>
                <w:sz w:val="22"/>
                <w:szCs w:val="22"/>
              </w:rPr>
              <w:t>946</w:t>
            </w:r>
            <w:r>
              <w:rPr>
                <w:sz w:val="22"/>
                <w:szCs w:val="22"/>
              </w:rPr>
              <w:t>,</w:t>
            </w:r>
            <w:r w:rsidRPr="00C17142">
              <w:rPr>
                <w:sz w:val="22"/>
                <w:szCs w:val="22"/>
              </w:rPr>
              <w:t>00</w:t>
            </w:r>
          </w:p>
        </w:tc>
      </w:tr>
      <w:tr w:rsidR="00664CF5" w:rsidRPr="00661321" w14:paraId="110631C4" w14:textId="77777777" w:rsidTr="004E017C"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1308E" w14:textId="1CC164F8" w:rsidR="00664CF5" w:rsidRPr="00661321" w:rsidRDefault="00966A96" w:rsidP="00664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64CF5" w:rsidRPr="00661321">
              <w:rPr>
                <w:sz w:val="22"/>
                <w:szCs w:val="22"/>
              </w:rPr>
              <w:t>.</w:t>
            </w:r>
          </w:p>
        </w:tc>
        <w:tc>
          <w:tcPr>
            <w:tcW w:w="3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0B29E" w14:textId="77777777" w:rsidR="00664CF5" w:rsidRPr="00661321" w:rsidRDefault="00664CF5" w:rsidP="00664CF5">
            <w:pPr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Экспертиза изменений и дополнений в бюджет города на текущий (отчётный) год, ед.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13B20" w14:textId="1E4B30FD" w:rsidR="00664CF5" w:rsidRPr="00661321" w:rsidRDefault="004552D0" w:rsidP="00664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64CF5" w:rsidRPr="00661321" w14:paraId="11287689" w14:textId="77777777" w:rsidTr="004E017C"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FD87D" w14:textId="4DDC68EB" w:rsidR="00664CF5" w:rsidRPr="00661321" w:rsidRDefault="00966A96" w:rsidP="00664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64CF5" w:rsidRPr="00661321">
              <w:rPr>
                <w:sz w:val="22"/>
                <w:szCs w:val="22"/>
              </w:rPr>
              <w:t>.</w:t>
            </w:r>
          </w:p>
        </w:tc>
        <w:tc>
          <w:tcPr>
            <w:tcW w:w="3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0F44D" w14:textId="77777777" w:rsidR="00664CF5" w:rsidRPr="00661321" w:rsidRDefault="00664CF5" w:rsidP="00664CF5">
            <w:pPr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Объём средств, охваченных в рамках экспертизы изменений и дополнений в бюджет города на текущий (отчётный) год, тыс. рублей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8ECFD" w14:textId="58D8A244" w:rsidR="00664CF5" w:rsidRPr="00661321" w:rsidRDefault="006B3B29" w:rsidP="00416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5 390 944,6</w:t>
            </w:r>
          </w:p>
        </w:tc>
      </w:tr>
      <w:tr w:rsidR="00664CF5" w:rsidRPr="00661321" w14:paraId="16836010" w14:textId="77777777" w:rsidTr="004E017C"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82A54" w14:textId="0703FE49" w:rsidR="00664CF5" w:rsidRPr="00661321" w:rsidRDefault="00966A96" w:rsidP="00863D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64CF5" w:rsidRPr="00661321">
              <w:rPr>
                <w:sz w:val="22"/>
                <w:szCs w:val="22"/>
              </w:rPr>
              <w:t>.</w:t>
            </w:r>
          </w:p>
        </w:tc>
        <w:tc>
          <w:tcPr>
            <w:tcW w:w="3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CBA12" w14:textId="77777777" w:rsidR="00664CF5" w:rsidRPr="00661321" w:rsidRDefault="00664CF5" w:rsidP="00664CF5">
            <w:pPr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Экспертиза проекта бюджета города на очередной год, ед.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B316A" w14:textId="77777777" w:rsidR="00664CF5" w:rsidRPr="00661321" w:rsidRDefault="00664CF5" w:rsidP="00664CF5">
            <w:pPr>
              <w:jc w:val="center"/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1</w:t>
            </w:r>
          </w:p>
        </w:tc>
      </w:tr>
      <w:tr w:rsidR="00664CF5" w:rsidRPr="00661321" w14:paraId="596AB31D" w14:textId="77777777" w:rsidTr="004E017C"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91443" w14:textId="5B90381E" w:rsidR="00664CF5" w:rsidRPr="00661321" w:rsidRDefault="00664CF5" w:rsidP="00966A96">
            <w:pPr>
              <w:jc w:val="center"/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1</w:t>
            </w:r>
            <w:r w:rsidR="00966A96">
              <w:rPr>
                <w:sz w:val="22"/>
                <w:szCs w:val="22"/>
              </w:rPr>
              <w:t>0</w:t>
            </w:r>
            <w:r w:rsidRPr="00661321">
              <w:rPr>
                <w:sz w:val="22"/>
                <w:szCs w:val="22"/>
              </w:rPr>
              <w:t>.</w:t>
            </w:r>
          </w:p>
        </w:tc>
        <w:tc>
          <w:tcPr>
            <w:tcW w:w="3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B2EFE" w14:textId="77777777" w:rsidR="00664CF5" w:rsidRPr="00661321" w:rsidRDefault="00664CF5" w:rsidP="00664CF5">
            <w:pPr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Объём средств, охваченных в рамках экспертизы проекта бюджета города на очередной год, тыс. рублей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6D29D" w14:textId="047422B7" w:rsidR="00664CF5" w:rsidRPr="006B3B29" w:rsidRDefault="006B3B29" w:rsidP="00664CF5">
            <w:pPr>
              <w:jc w:val="center"/>
              <w:rPr>
                <w:sz w:val="22"/>
                <w:szCs w:val="22"/>
                <w:highlight w:val="yellow"/>
              </w:rPr>
            </w:pPr>
            <w:r w:rsidRPr="006B3B29">
              <w:rPr>
                <w:sz w:val="22"/>
                <w:szCs w:val="22"/>
              </w:rPr>
              <w:t>16 924 023,1</w:t>
            </w:r>
          </w:p>
        </w:tc>
      </w:tr>
      <w:tr w:rsidR="00664CF5" w:rsidRPr="00661321" w14:paraId="30495A09" w14:textId="77777777" w:rsidTr="004E017C"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656D2" w14:textId="2261ED86" w:rsidR="00664CF5" w:rsidRPr="00661321" w:rsidRDefault="00664CF5" w:rsidP="00966A96">
            <w:pPr>
              <w:jc w:val="center"/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1</w:t>
            </w:r>
            <w:r w:rsidR="00966A96">
              <w:rPr>
                <w:sz w:val="22"/>
                <w:szCs w:val="22"/>
              </w:rPr>
              <w:t>1</w:t>
            </w:r>
            <w:r w:rsidRPr="00661321">
              <w:rPr>
                <w:sz w:val="22"/>
                <w:szCs w:val="22"/>
              </w:rPr>
              <w:t>.</w:t>
            </w:r>
          </w:p>
        </w:tc>
        <w:tc>
          <w:tcPr>
            <w:tcW w:w="3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D96BA" w14:textId="77777777" w:rsidR="00664CF5" w:rsidRPr="00661321" w:rsidRDefault="00664CF5" w:rsidP="00664CF5">
            <w:pPr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Анализ отчётов об исполнении бюджета города за текущий (отчётный) год, ед.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2C085B" w14:textId="77777777" w:rsidR="00664CF5" w:rsidRPr="00661321" w:rsidRDefault="00664CF5" w:rsidP="00664CF5">
            <w:pPr>
              <w:jc w:val="center"/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3</w:t>
            </w:r>
          </w:p>
        </w:tc>
      </w:tr>
      <w:tr w:rsidR="00664CF5" w:rsidRPr="00661321" w14:paraId="727E3BF7" w14:textId="77777777" w:rsidTr="004E01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FCFFC" w14:textId="5B0F0825" w:rsidR="00664CF5" w:rsidRPr="00661321" w:rsidRDefault="00664CF5" w:rsidP="00966A96">
            <w:pPr>
              <w:jc w:val="center"/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1</w:t>
            </w:r>
            <w:r w:rsidR="00966A96">
              <w:rPr>
                <w:sz w:val="22"/>
                <w:szCs w:val="22"/>
              </w:rPr>
              <w:t>2</w:t>
            </w:r>
            <w:r w:rsidRPr="00661321">
              <w:rPr>
                <w:sz w:val="22"/>
                <w:szCs w:val="22"/>
              </w:rPr>
              <w:t>.</w:t>
            </w:r>
          </w:p>
        </w:tc>
        <w:tc>
          <w:tcPr>
            <w:tcW w:w="3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A9950" w14:textId="77777777" w:rsidR="00664CF5" w:rsidRPr="00661321" w:rsidRDefault="00664CF5" w:rsidP="00664CF5">
            <w:pPr>
              <w:rPr>
                <w:sz w:val="22"/>
                <w:szCs w:val="22"/>
              </w:rPr>
            </w:pPr>
            <w:r w:rsidRPr="00661321">
              <w:rPr>
                <w:sz w:val="22"/>
                <w:szCs w:val="22"/>
              </w:rPr>
              <w:t>Объём средств, охваченных в рамках анализа отчётов об исполнении бюджета города за текущий (отчётный) год, тыс. рублей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876B1" w14:textId="2905FABB" w:rsidR="00664CF5" w:rsidRPr="00661321" w:rsidRDefault="004552D0" w:rsidP="00664CF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27 951 417,3</w:t>
            </w:r>
          </w:p>
        </w:tc>
      </w:tr>
    </w:tbl>
    <w:p w14:paraId="182F736F" w14:textId="77777777" w:rsidR="006D5DD8" w:rsidRDefault="006D5DD8" w:rsidP="00664CF5">
      <w:pPr>
        <w:ind w:firstLine="720"/>
        <w:jc w:val="center"/>
        <w:rPr>
          <w:sz w:val="26"/>
          <w:szCs w:val="26"/>
        </w:rPr>
      </w:pPr>
    </w:p>
    <w:p w14:paraId="01B5EC64" w14:textId="335327ED" w:rsidR="00664CF5" w:rsidRPr="00661321" w:rsidRDefault="00664CF5" w:rsidP="00664CF5">
      <w:pPr>
        <w:ind w:firstLine="720"/>
        <w:jc w:val="center"/>
        <w:rPr>
          <w:sz w:val="26"/>
          <w:szCs w:val="26"/>
        </w:rPr>
      </w:pPr>
      <w:r w:rsidRPr="00661321">
        <w:rPr>
          <w:sz w:val="26"/>
          <w:szCs w:val="26"/>
        </w:rPr>
        <w:t xml:space="preserve">4. </w:t>
      </w:r>
      <w:r w:rsidR="005A5DB5">
        <w:rPr>
          <w:sz w:val="26"/>
          <w:szCs w:val="26"/>
        </w:rPr>
        <w:t>Организационная</w:t>
      </w:r>
      <w:r w:rsidRPr="00661321">
        <w:rPr>
          <w:sz w:val="26"/>
          <w:szCs w:val="26"/>
        </w:rPr>
        <w:t xml:space="preserve"> и иная деятельность </w:t>
      </w:r>
    </w:p>
    <w:p w14:paraId="3B3A5C5F" w14:textId="77777777" w:rsidR="00664CF5" w:rsidRPr="00661321" w:rsidRDefault="00664CF5" w:rsidP="00664CF5">
      <w:pPr>
        <w:ind w:firstLine="720"/>
        <w:jc w:val="center"/>
        <w:rPr>
          <w:sz w:val="26"/>
          <w:szCs w:val="26"/>
        </w:rPr>
      </w:pPr>
      <w:r w:rsidRPr="00661321">
        <w:rPr>
          <w:sz w:val="26"/>
          <w:szCs w:val="26"/>
        </w:rPr>
        <w:t xml:space="preserve">Контрольно-счетной палаты </w:t>
      </w:r>
    </w:p>
    <w:p w14:paraId="48F66A27" w14:textId="77777777" w:rsidR="00664CF5" w:rsidRPr="00966A96" w:rsidRDefault="00664CF5" w:rsidP="00664CF5">
      <w:pPr>
        <w:ind w:firstLine="720"/>
        <w:jc w:val="both"/>
        <w:rPr>
          <w:sz w:val="12"/>
          <w:szCs w:val="12"/>
        </w:rPr>
      </w:pPr>
    </w:p>
    <w:p w14:paraId="67DCE57E" w14:textId="333149E3" w:rsidR="005A5DB5" w:rsidRDefault="005A5DB5" w:rsidP="00664CF5">
      <w:pPr>
        <w:ind w:firstLine="720"/>
        <w:jc w:val="both"/>
        <w:rPr>
          <w:sz w:val="26"/>
          <w:szCs w:val="26"/>
        </w:rPr>
      </w:pPr>
      <w:r w:rsidRPr="005A5DB5">
        <w:rPr>
          <w:sz w:val="26"/>
          <w:szCs w:val="26"/>
        </w:rPr>
        <w:t>Контрольно-счетная палата</w:t>
      </w:r>
      <w:r>
        <w:rPr>
          <w:sz w:val="26"/>
          <w:szCs w:val="26"/>
        </w:rPr>
        <w:t xml:space="preserve"> в 2025 год</w:t>
      </w:r>
      <w:r w:rsidR="00A302DA">
        <w:rPr>
          <w:sz w:val="26"/>
          <w:szCs w:val="26"/>
        </w:rPr>
        <w:t>у</w:t>
      </w:r>
      <w:r>
        <w:rPr>
          <w:sz w:val="26"/>
          <w:szCs w:val="26"/>
        </w:rPr>
        <w:t xml:space="preserve"> стала членом Союза муниципальных контрольно-счетных органов (далее – Союз МКСО), созданного в целях повышения эффективности системы финансового контроля, координации деятельности </w:t>
      </w:r>
      <w:r>
        <w:rPr>
          <w:sz w:val="26"/>
          <w:szCs w:val="26"/>
        </w:rPr>
        <w:lastRenderedPageBreak/>
        <w:t>контрольно-счетных органов, обмена актуальной информацией и оказания методической помощи.</w:t>
      </w:r>
    </w:p>
    <w:p w14:paraId="0795FFF2" w14:textId="70EC6185" w:rsidR="00A302DA" w:rsidRDefault="00A302DA" w:rsidP="00664CF5">
      <w:pPr>
        <w:ind w:firstLine="720"/>
        <w:jc w:val="both"/>
        <w:rPr>
          <w:sz w:val="26"/>
          <w:szCs w:val="26"/>
        </w:rPr>
      </w:pPr>
      <w:r w:rsidRPr="00A302DA">
        <w:rPr>
          <w:sz w:val="26"/>
          <w:szCs w:val="26"/>
        </w:rPr>
        <w:t>В мае 2025 года Контрольно-счетная палата прин</w:t>
      </w:r>
      <w:r>
        <w:rPr>
          <w:sz w:val="26"/>
          <w:szCs w:val="26"/>
        </w:rPr>
        <w:t>имала</w:t>
      </w:r>
      <w:r w:rsidRPr="00A302DA">
        <w:rPr>
          <w:sz w:val="26"/>
          <w:szCs w:val="26"/>
        </w:rPr>
        <w:t xml:space="preserve"> участие в организации и проведении семинара-совещания Совета органов внешнего финансового контроля Ханты-Мансийского автономного округа - Югры и представительства Союза муниципальных контрольно-счетных органов в Уральском федеральном округе, состоявшегося в городе Когалыме, которое получило высокую оценку от участников мероприятия.</w:t>
      </w:r>
    </w:p>
    <w:p w14:paraId="72F11DE0" w14:textId="0AB45D29" w:rsidR="001F5DF9" w:rsidRDefault="001F5DF9" w:rsidP="001F5DF9">
      <w:pPr>
        <w:ind w:firstLine="720"/>
        <w:jc w:val="both"/>
        <w:rPr>
          <w:sz w:val="26"/>
          <w:szCs w:val="26"/>
        </w:rPr>
      </w:pPr>
      <w:r w:rsidRPr="00A302DA">
        <w:rPr>
          <w:sz w:val="26"/>
          <w:szCs w:val="26"/>
        </w:rPr>
        <w:t>Контрольно-счетная палата</w:t>
      </w:r>
      <w:r>
        <w:rPr>
          <w:sz w:val="26"/>
          <w:szCs w:val="26"/>
        </w:rPr>
        <w:t xml:space="preserve"> является членом </w:t>
      </w:r>
      <w:r w:rsidRPr="00A302DA">
        <w:rPr>
          <w:sz w:val="26"/>
          <w:szCs w:val="26"/>
        </w:rPr>
        <w:t>Совета органов внешнего финансового контроля Ханты-Мансийского автономного округа – Югры</w:t>
      </w:r>
      <w:r w:rsidR="006C3D3E">
        <w:rPr>
          <w:sz w:val="26"/>
          <w:szCs w:val="26"/>
        </w:rPr>
        <w:t xml:space="preserve">, созданного для повышения эффективности государственного и муниципального финансового контроля в регионе, а также сотрудничества Счетной палаты </w:t>
      </w:r>
      <w:r w:rsidR="006C3D3E" w:rsidRPr="006C3D3E">
        <w:rPr>
          <w:sz w:val="26"/>
          <w:szCs w:val="26"/>
        </w:rPr>
        <w:t>Ханты-Мансийского автономного округа – Югры</w:t>
      </w:r>
      <w:r w:rsidR="006C3D3E">
        <w:rPr>
          <w:sz w:val="26"/>
          <w:szCs w:val="26"/>
        </w:rPr>
        <w:t xml:space="preserve"> с муниципальными контрольно-счетными органами.</w:t>
      </w:r>
    </w:p>
    <w:p w14:paraId="25DE8DA5" w14:textId="767BE2F3" w:rsidR="001F5DF9" w:rsidRPr="00661321" w:rsidRDefault="001F5DF9" w:rsidP="001F5DF9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>Председатель Контрольно-счетной палаты города Когалыма принял участие в заседани</w:t>
      </w:r>
      <w:r>
        <w:rPr>
          <w:sz w:val="26"/>
          <w:szCs w:val="26"/>
        </w:rPr>
        <w:t>и</w:t>
      </w:r>
      <w:r w:rsidRPr="00661321">
        <w:rPr>
          <w:sz w:val="26"/>
          <w:szCs w:val="26"/>
        </w:rPr>
        <w:t xml:space="preserve"> Совета органов внешнего финансового контроля Ханты</w:t>
      </w:r>
      <w:r w:rsidRPr="003F1EEB">
        <w:rPr>
          <w:sz w:val="26"/>
          <w:szCs w:val="26"/>
        </w:rPr>
        <w:t xml:space="preserve">-Мансийского автономного округа – Югры, которое состоялось </w:t>
      </w:r>
      <w:r w:rsidR="006C3D3E">
        <w:rPr>
          <w:sz w:val="26"/>
          <w:szCs w:val="26"/>
        </w:rPr>
        <w:t>13.11.2025</w:t>
      </w:r>
      <w:r w:rsidRPr="003F1EEB">
        <w:rPr>
          <w:sz w:val="26"/>
          <w:szCs w:val="26"/>
        </w:rPr>
        <w:t xml:space="preserve"> в очном формате в городе Ханты-Мансийске. На заседани</w:t>
      </w:r>
      <w:r w:rsidR="006C3D3E">
        <w:rPr>
          <w:sz w:val="26"/>
          <w:szCs w:val="26"/>
        </w:rPr>
        <w:t>и</w:t>
      </w:r>
      <w:r w:rsidRPr="00661321">
        <w:rPr>
          <w:sz w:val="26"/>
          <w:szCs w:val="26"/>
        </w:rPr>
        <w:t xml:space="preserve"> рассмотрены вопросы реализации полномочий и актуальные проблемы правоприменительной практики, осуществлялся обмен опытом.</w:t>
      </w:r>
    </w:p>
    <w:p w14:paraId="78D1A94E" w14:textId="77777777" w:rsidR="00B849EA" w:rsidRPr="00661321" w:rsidRDefault="00B849EA" w:rsidP="00B849E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661321">
        <w:rPr>
          <w:sz w:val="26"/>
          <w:szCs w:val="26"/>
        </w:rPr>
        <w:t>олжностные лица Контрольно-счетной палаты принимали участие в заседаниях Думы города Когалыма и ее постоянных комиссий.</w:t>
      </w:r>
    </w:p>
    <w:p w14:paraId="0FBDE989" w14:textId="6CCA9446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>В течение года Контрольно-счетная палата участвовала в совместных совещаниях с Администрацией города Когалыма, на которых обсуждались результаты контрольных мероприятий, проведенных Контрольно-счетной палатой и принимались соответствующие решения.</w:t>
      </w:r>
    </w:p>
    <w:p w14:paraId="5DF939CC" w14:textId="77777777" w:rsidR="00D7359E" w:rsidRDefault="00D7359E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 xml:space="preserve">Информация об итогах контрольных мероприятий представлена </w:t>
      </w:r>
      <w:r>
        <w:rPr>
          <w:sz w:val="26"/>
          <w:szCs w:val="26"/>
        </w:rPr>
        <w:t xml:space="preserve">в декабре </w:t>
      </w:r>
      <w:r w:rsidRPr="00661321">
        <w:rPr>
          <w:sz w:val="26"/>
          <w:szCs w:val="26"/>
        </w:rPr>
        <w:t>202</w:t>
      </w:r>
      <w:r>
        <w:rPr>
          <w:sz w:val="26"/>
          <w:szCs w:val="26"/>
        </w:rPr>
        <w:t>5 года</w:t>
      </w:r>
      <w:r w:rsidRPr="00661321">
        <w:rPr>
          <w:sz w:val="26"/>
          <w:szCs w:val="26"/>
        </w:rPr>
        <w:t xml:space="preserve"> на заседани</w:t>
      </w:r>
      <w:r>
        <w:rPr>
          <w:sz w:val="26"/>
          <w:szCs w:val="26"/>
        </w:rPr>
        <w:t>и</w:t>
      </w:r>
      <w:r w:rsidRPr="00661321">
        <w:rPr>
          <w:sz w:val="26"/>
          <w:szCs w:val="26"/>
        </w:rPr>
        <w:t xml:space="preserve"> Комиссии по координации работы по противодействию коррупции в городе Когалыме.</w:t>
      </w:r>
    </w:p>
    <w:p w14:paraId="03B4F454" w14:textId="37128EB3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>В рамках проведения профилактической работы среди участников бюджетного процесса, экономических (бухгалтерских) служб муниципальных учреждений и унитарных предприятий, с целью укрепления финансово-бюджетной дисциплины, составлен обзор нарушений и недостатков, выявленных Контрольно-счетной палатой города Когалыма при проведении контрольных и экспертно-аналитических мероприятий в 202</w:t>
      </w:r>
      <w:r w:rsidR="005A5DB5">
        <w:rPr>
          <w:sz w:val="26"/>
          <w:szCs w:val="26"/>
        </w:rPr>
        <w:t>4</w:t>
      </w:r>
      <w:r w:rsidRPr="00661321">
        <w:rPr>
          <w:sz w:val="26"/>
          <w:szCs w:val="26"/>
        </w:rPr>
        <w:t xml:space="preserve"> году, и направлен главе города Когалыма с рекомендацией доведения его до сведения руководителей органов местного самоуправления, муниципальных учреждений и унитарных предприятий города Когалыма.</w:t>
      </w:r>
    </w:p>
    <w:p w14:paraId="6CFA3205" w14:textId="77777777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 xml:space="preserve">В рамках заключенных ранее соглашений продолжено сотрудничество с правоохранительными органами и прокуратурой города Когалыма. </w:t>
      </w:r>
    </w:p>
    <w:p w14:paraId="06FBA089" w14:textId="527902C4" w:rsidR="007713AE" w:rsidRPr="00664CF5" w:rsidRDefault="00D7359E" w:rsidP="007713AE">
      <w:pPr>
        <w:ind w:firstLine="720"/>
        <w:jc w:val="both"/>
        <w:rPr>
          <w:sz w:val="26"/>
          <w:szCs w:val="26"/>
        </w:rPr>
      </w:pPr>
      <w:r w:rsidRPr="00AA5FCD">
        <w:rPr>
          <w:sz w:val="26"/>
          <w:szCs w:val="26"/>
        </w:rPr>
        <w:t xml:space="preserve">В 2025 году должностные лица Контрольно-счетной палаты </w:t>
      </w:r>
      <w:r w:rsidR="007713AE" w:rsidRPr="00AA5FCD">
        <w:rPr>
          <w:sz w:val="26"/>
          <w:szCs w:val="26"/>
        </w:rPr>
        <w:t>прин</w:t>
      </w:r>
      <w:r w:rsidRPr="00AA5FCD">
        <w:rPr>
          <w:sz w:val="26"/>
          <w:szCs w:val="26"/>
        </w:rPr>
        <w:t>яли</w:t>
      </w:r>
      <w:r w:rsidR="007713AE" w:rsidRPr="00AA5FCD">
        <w:rPr>
          <w:sz w:val="26"/>
          <w:szCs w:val="26"/>
        </w:rPr>
        <w:t xml:space="preserve"> участие </w:t>
      </w:r>
      <w:r w:rsidR="002C579C" w:rsidRPr="00AA5FCD">
        <w:rPr>
          <w:sz w:val="26"/>
          <w:szCs w:val="26"/>
        </w:rPr>
        <w:t xml:space="preserve">в </w:t>
      </w:r>
      <w:r w:rsidR="00AA5FCD" w:rsidRPr="00AA5FCD">
        <w:rPr>
          <w:sz w:val="26"/>
          <w:szCs w:val="26"/>
        </w:rPr>
        <w:t>десяти</w:t>
      </w:r>
      <w:r w:rsidR="002C579C" w:rsidRPr="00AA5FCD">
        <w:rPr>
          <w:sz w:val="26"/>
          <w:szCs w:val="26"/>
        </w:rPr>
        <w:t xml:space="preserve"> </w:t>
      </w:r>
      <w:r w:rsidR="00AA5FCD" w:rsidRPr="00AA5FCD">
        <w:rPr>
          <w:sz w:val="26"/>
          <w:szCs w:val="26"/>
        </w:rPr>
        <w:t>судебных заседаниях</w:t>
      </w:r>
      <w:r w:rsidR="002C579C" w:rsidRPr="00AA5FCD">
        <w:rPr>
          <w:sz w:val="26"/>
          <w:szCs w:val="26"/>
        </w:rPr>
        <w:t xml:space="preserve">, из которых </w:t>
      </w:r>
      <w:r w:rsidR="00AA5FCD" w:rsidRPr="00AA5FCD">
        <w:rPr>
          <w:sz w:val="26"/>
          <w:szCs w:val="26"/>
        </w:rPr>
        <w:t xml:space="preserve">девять </w:t>
      </w:r>
      <w:r w:rsidR="002C579C" w:rsidRPr="00AA5FCD">
        <w:rPr>
          <w:sz w:val="26"/>
          <w:szCs w:val="26"/>
        </w:rPr>
        <w:t>про</w:t>
      </w:r>
      <w:r w:rsidR="00AA5FCD" w:rsidRPr="00AA5FCD">
        <w:rPr>
          <w:sz w:val="26"/>
          <w:szCs w:val="26"/>
        </w:rPr>
        <w:t>шли в режиме судебного онлайн-заседания с использованием информационной системы «Картотека арбитражных дел» и одно заседание состоялось при личном присутствии сторон</w:t>
      </w:r>
      <w:r w:rsidR="002C579C" w:rsidRPr="00AA5FCD">
        <w:rPr>
          <w:sz w:val="26"/>
          <w:szCs w:val="26"/>
        </w:rPr>
        <w:t xml:space="preserve"> в городе Ханты-Мансийске. </w:t>
      </w:r>
    </w:p>
    <w:p w14:paraId="555DDE54" w14:textId="526999C8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>В Контрольно-счетной палате разработан и выполняется план мероприятий, направленных на принятие эффективных мер по предупреждению коррупции и конфликта интересов на муниципальной службе, а также соблюдение муниципальными служащими общих принципов служебного поведения, норм профессиональной этики, обязательств, ограничений и запретов.</w:t>
      </w:r>
    </w:p>
    <w:p w14:paraId="0D2727BE" w14:textId="0929C8AF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lastRenderedPageBreak/>
        <w:t>В рамках реализации данного плана в 202</w:t>
      </w:r>
      <w:r w:rsidR="002C579C">
        <w:rPr>
          <w:sz w:val="26"/>
          <w:szCs w:val="26"/>
        </w:rPr>
        <w:t>5</w:t>
      </w:r>
      <w:r w:rsidRPr="00661321">
        <w:rPr>
          <w:sz w:val="26"/>
          <w:szCs w:val="26"/>
        </w:rPr>
        <w:t xml:space="preserve"> году проведены мероприятия в соответствии с Федеральным законом от 25.12.2008 №273-ФЗ «О противодействии коррупции», в том числе:</w:t>
      </w:r>
    </w:p>
    <w:p w14:paraId="322C54BA" w14:textId="1B80D9E7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>-  проверка сведений, указанных в справках о доходах, расходах, имуществе и обязательствах имущественного характера муниципальных служащих и членов их семей, на предмет отсутствия нарушений законодательства о муниципаль</w:t>
      </w:r>
      <w:r w:rsidR="00555C05">
        <w:rPr>
          <w:sz w:val="26"/>
          <w:szCs w:val="26"/>
        </w:rPr>
        <w:t xml:space="preserve">ной службе и противодействия </w:t>
      </w:r>
      <w:r w:rsidRPr="00661321">
        <w:rPr>
          <w:sz w:val="26"/>
          <w:szCs w:val="26"/>
        </w:rPr>
        <w:t>коррупции;</w:t>
      </w:r>
    </w:p>
    <w:p w14:paraId="69BB3FF4" w14:textId="77777777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>-  в течение всего года проводилась работа по разъяснению муниципальным служащим требований антикоррупционного законодательства по вопросам необходимости уведомления работодателя при возникновении конфликта интересов, о фактах обращения к муниципальным служащим в целях склонения к совершению коррупционных правонарушений;</w:t>
      </w:r>
    </w:p>
    <w:p w14:paraId="4F91726B" w14:textId="3C67CDE7" w:rsidR="00664CF5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>- проведен анализ кадрового состава Контрольно-счетной палаты города Когалыма, на предмет наличия родственных связей, которые влекут или могут повлечь наличие конфликта интересов;</w:t>
      </w:r>
    </w:p>
    <w:p w14:paraId="7552E06B" w14:textId="2C4301A3" w:rsidR="002C579C" w:rsidRPr="00661321" w:rsidRDefault="002C579C" w:rsidP="002C579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проведён мониторинг </w:t>
      </w:r>
      <w:r w:rsidRPr="002C579C">
        <w:rPr>
          <w:sz w:val="26"/>
          <w:szCs w:val="26"/>
        </w:rPr>
        <w:t>участия муниципальных служащих Контрольно-счетной палаты города Когалыма в управлении коммерческими и некоммерческими организациями</w:t>
      </w:r>
      <w:r>
        <w:rPr>
          <w:sz w:val="26"/>
          <w:szCs w:val="26"/>
        </w:rPr>
        <w:t>;</w:t>
      </w:r>
    </w:p>
    <w:p w14:paraId="19DF599A" w14:textId="01C3599A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0839F7">
        <w:rPr>
          <w:sz w:val="26"/>
          <w:szCs w:val="26"/>
        </w:rPr>
        <w:t xml:space="preserve">- проведены </w:t>
      </w:r>
      <w:r w:rsidR="000839F7" w:rsidRPr="000839F7">
        <w:rPr>
          <w:sz w:val="26"/>
          <w:szCs w:val="26"/>
        </w:rPr>
        <w:t>методические занятия и совещания</w:t>
      </w:r>
      <w:r w:rsidRPr="000839F7">
        <w:rPr>
          <w:sz w:val="26"/>
          <w:szCs w:val="26"/>
        </w:rPr>
        <w:t xml:space="preserve">, направленные на формирование у муниципальных служащих Контрольно-счетной палаты города Когалыма отрицательного отношения к коррупции, в том числе </w:t>
      </w:r>
      <w:r w:rsidR="00690769">
        <w:rPr>
          <w:sz w:val="26"/>
          <w:szCs w:val="26"/>
        </w:rPr>
        <w:t>и</w:t>
      </w:r>
      <w:r w:rsidR="000839F7" w:rsidRPr="000839F7">
        <w:rPr>
          <w:sz w:val="26"/>
          <w:szCs w:val="26"/>
        </w:rPr>
        <w:t>зучение Методических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</w:r>
      <w:r w:rsidR="002C579C">
        <w:rPr>
          <w:sz w:val="26"/>
          <w:szCs w:val="26"/>
        </w:rPr>
        <w:t>5</w:t>
      </w:r>
      <w:r w:rsidR="000839F7" w:rsidRPr="000839F7">
        <w:rPr>
          <w:sz w:val="26"/>
          <w:szCs w:val="26"/>
        </w:rPr>
        <w:t xml:space="preserve"> году (за отчетный 202</w:t>
      </w:r>
      <w:r w:rsidR="002C579C">
        <w:rPr>
          <w:sz w:val="26"/>
          <w:szCs w:val="26"/>
        </w:rPr>
        <w:t>4</w:t>
      </w:r>
      <w:r w:rsidR="000839F7" w:rsidRPr="000839F7">
        <w:rPr>
          <w:sz w:val="26"/>
          <w:szCs w:val="26"/>
        </w:rPr>
        <w:t xml:space="preserve"> год)</w:t>
      </w:r>
      <w:r w:rsidRPr="000839F7">
        <w:rPr>
          <w:sz w:val="26"/>
          <w:szCs w:val="26"/>
        </w:rPr>
        <w:t xml:space="preserve">, а также </w:t>
      </w:r>
      <w:r w:rsidR="000839F7" w:rsidRPr="000839F7">
        <w:rPr>
          <w:sz w:val="26"/>
          <w:szCs w:val="26"/>
        </w:rPr>
        <w:t>изучени</w:t>
      </w:r>
      <w:r w:rsidR="00365E39">
        <w:rPr>
          <w:sz w:val="26"/>
          <w:szCs w:val="26"/>
        </w:rPr>
        <w:t>е</w:t>
      </w:r>
      <w:r w:rsidR="000839F7" w:rsidRPr="000839F7">
        <w:rPr>
          <w:sz w:val="26"/>
          <w:szCs w:val="26"/>
        </w:rPr>
        <w:t xml:space="preserve">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</w:t>
      </w:r>
      <w:r w:rsidRPr="000839F7">
        <w:rPr>
          <w:sz w:val="26"/>
          <w:szCs w:val="26"/>
        </w:rPr>
        <w:t>;</w:t>
      </w:r>
    </w:p>
    <w:p w14:paraId="287D1D8C" w14:textId="77777777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>- осуществлялся мониторинг законодательства о противодействии коррупции и правоприменительной практики судов общей юрисдикции и арбитражных судов по заявлениям о признании незаконными нормативных правовых актов, решений и действий (бездействия) муниципальных органов и их должностных лиц.</w:t>
      </w:r>
    </w:p>
    <w:p w14:paraId="62E34AF7" w14:textId="77777777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>Жалоб, сообщений граждан и организаций о случаях нарушений требований к служебному поведению и наличии конфликта интересов в отношении муниципальных служащих Контрольно-счетной палаты не поступало.</w:t>
      </w:r>
    </w:p>
    <w:p w14:paraId="44BFCE08" w14:textId="1F3378D5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 xml:space="preserve">На официальном сайте </w:t>
      </w:r>
      <w:r w:rsidR="00365E39">
        <w:rPr>
          <w:sz w:val="26"/>
          <w:szCs w:val="26"/>
        </w:rPr>
        <w:t xml:space="preserve">органов местного самоуправления города Когалыма (далее – официальный сайт) </w:t>
      </w:r>
      <w:r w:rsidRPr="00661321">
        <w:rPr>
          <w:sz w:val="26"/>
          <w:szCs w:val="26"/>
        </w:rPr>
        <w:t>размещен порядок рассмотрения обращения граждан, время приема граждан, а также сведения о</w:t>
      </w:r>
      <w:r w:rsidR="00A31F21" w:rsidRPr="00661321">
        <w:rPr>
          <w:sz w:val="26"/>
          <w:szCs w:val="26"/>
        </w:rPr>
        <w:t xml:space="preserve"> </w:t>
      </w:r>
      <w:r w:rsidRPr="00661321">
        <w:rPr>
          <w:sz w:val="26"/>
          <w:szCs w:val="26"/>
        </w:rPr>
        <w:t>должностном лице, ответственном за прием обращений. В 202</w:t>
      </w:r>
      <w:r w:rsidR="000B5EF4">
        <w:rPr>
          <w:sz w:val="26"/>
          <w:szCs w:val="26"/>
        </w:rPr>
        <w:t>5</w:t>
      </w:r>
      <w:r w:rsidRPr="00661321">
        <w:rPr>
          <w:sz w:val="26"/>
          <w:szCs w:val="26"/>
        </w:rPr>
        <w:t xml:space="preserve"> году</w:t>
      </w:r>
      <w:r w:rsidR="003F1EEB" w:rsidRPr="003F1EEB">
        <w:rPr>
          <w:sz w:val="26"/>
          <w:szCs w:val="26"/>
        </w:rPr>
        <w:t xml:space="preserve"> </w:t>
      </w:r>
      <w:r w:rsidR="003F1EEB" w:rsidRPr="00661321">
        <w:rPr>
          <w:sz w:val="26"/>
          <w:szCs w:val="26"/>
        </w:rPr>
        <w:t>обращени</w:t>
      </w:r>
      <w:r w:rsidR="003F1EEB">
        <w:rPr>
          <w:sz w:val="26"/>
          <w:szCs w:val="26"/>
        </w:rPr>
        <w:t>я</w:t>
      </w:r>
      <w:r w:rsidR="003F1EEB" w:rsidRPr="00661321">
        <w:rPr>
          <w:sz w:val="26"/>
          <w:szCs w:val="26"/>
        </w:rPr>
        <w:t xml:space="preserve"> граждан</w:t>
      </w:r>
      <w:r w:rsidR="00ED08D8" w:rsidRPr="00661321">
        <w:rPr>
          <w:sz w:val="26"/>
          <w:szCs w:val="26"/>
        </w:rPr>
        <w:t xml:space="preserve"> </w:t>
      </w:r>
      <w:r w:rsidRPr="00661321">
        <w:rPr>
          <w:sz w:val="26"/>
          <w:szCs w:val="26"/>
        </w:rPr>
        <w:t xml:space="preserve">в Контрольно-счетную палату </w:t>
      </w:r>
      <w:r w:rsidR="003F1EEB">
        <w:rPr>
          <w:sz w:val="26"/>
          <w:szCs w:val="26"/>
        </w:rPr>
        <w:t xml:space="preserve">не </w:t>
      </w:r>
      <w:r w:rsidRPr="00661321">
        <w:rPr>
          <w:sz w:val="26"/>
          <w:szCs w:val="26"/>
        </w:rPr>
        <w:t>поступ</w:t>
      </w:r>
      <w:r w:rsidR="003F1EEB">
        <w:rPr>
          <w:sz w:val="26"/>
          <w:szCs w:val="26"/>
        </w:rPr>
        <w:t>али.</w:t>
      </w:r>
    </w:p>
    <w:p w14:paraId="0D4FDCC1" w14:textId="45360E90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>Информация о жалобах на действия либо бездействия Контрольно-счетной палаты города Когалыма при реализации</w:t>
      </w:r>
      <w:r w:rsidR="00EA66CD">
        <w:rPr>
          <w:sz w:val="26"/>
          <w:szCs w:val="26"/>
        </w:rPr>
        <w:t>,</w:t>
      </w:r>
      <w:r w:rsidRPr="00661321">
        <w:rPr>
          <w:sz w:val="26"/>
          <w:szCs w:val="26"/>
        </w:rPr>
        <w:t xml:space="preserve"> закрепленного в Конституции Российской Федерации права граждан на обращение</w:t>
      </w:r>
      <w:r w:rsidR="00EA66CD">
        <w:rPr>
          <w:sz w:val="26"/>
          <w:szCs w:val="26"/>
        </w:rPr>
        <w:t>,</w:t>
      </w:r>
      <w:r w:rsidRPr="00661321">
        <w:rPr>
          <w:sz w:val="26"/>
          <w:szCs w:val="26"/>
        </w:rPr>
        <w:t xml:space="preserve"> в государственные органы не поступала.</w:t>
      </w:r>
    </w:p>
    <w:p w14:paraId="57B23B50" w14:textId="77777777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 xml:space="preserve">Результаты деятельности Контрольно-счетной палаты зависят от проводимой работы по формированию и повышению квалификации кадрового состава. </w:t>
      </w:r>
    </w:p>
    <w:p w14:paraId="2655B6C3" w14:textId="662AF86C" w:rsidR="00377102" w:rsidRDefault="00401F82" w:rsidP="00664CF5">
      <w:pPr>
        <w:ind w:firstLine="720"/>
        <w:jc w:val="both"/>
        <w:rPr>
          <w:sz w:val="26"/>
          <w:szCs w:val="26"/>
        </w:rPr>
      </w:pPr>
      <w:r w:rsidRPr="00401F82">
        <w:rPr>
          <w:sz w:val="26"/>
          <w:szCs w:val="26"/>
        </w:rPr>
        <w:t xml:space="preserve">В отчетном периоде </w:t>
      </w:r>
      <w:r w:rsidR="00377102">
        <w:rPr>
          <w:sz w:val="26"/>
          <w:szCs w:val="26"/>
        </w:rPr>
        <w:t>два</w:t>
      </w:r>
      <w:r w:rsidRPr="00401F82">
        <w:rPr>
          <w:sz w:val="26"/>
          <w:szCs w:val="26"/>
        </w:rPr>
        <w:t xml:space="preserve"> сотрудник</w:t>
      </w:r>
      <w:r w:rsidR="00377102">
        <w:rPr>
          <w:sz w:val="26"/>
          <w:szCs w:val="26"/>
        </w:rPr>
        <w:t>а</w:t>
      </w:r>
      <w:r w:rsidRPr="00401F82">
        <w:rPr>
          <w:sz w:val="26"/>
          <w:szCs w:val="26"/>
        </w:rPr>
        <w:t xml:space="preserve"> Контрольно-счетной палаты прошл</w:t>
      </w:r>
      <w:r w:rsidR="00377102">
        <w:rPr>
          <w:sz w:val="26"/>
          <w:szCs w:val="26"/>
        </w:rPr>
        <w:t>и</w:t>
      </w:r>
      <w:r w:rsidRPr="00401F82">
        <w:rPr>
          <w:sz w:val="26"/>
          <w:szCs w:val="26"/>
        </w:rPr>
        <w:t xml:space="preserve"> обучение </w:t>
      </w:r>
      <w:r w:rsidR="00377102">
        <w:rPr>
          <w:sz w:val="26"/>
          <w:szCs w:val="26"/>
        </w:rPr>
        <w:t>на курсах</w:t>
      </w:r>
      <w:r w:rsidRPr="00401F82">
        <w:rPr>
          <w:sz w:val="26"/>
          <w:szCs w:val="26"/>
        </w:rPr>
        <w:t xml:space="preserve"> повышения квалификации</w:t>
      </w:r>
      <w:r w:rsidR="00377102">
        <w:rPr>
          <w:sz w:val="26"/>
          <w:szCs w:val="26"/>
        </w:rPr>
        <w:t xml:space="preserve">, а также все сотрудники </w:t>
      </w:r>
      <w:r w:rsidR="00377102" w:rsidRPr="00377102">
        <w:rPr>
          <w:sz w:val="26"/>
          <w:szCs w:val="26"/>
        </w:rPr>
        <w:t>повысил</w:t>
      </w:r>
      <w:r w:rsidR="00377102">
        <w:rPr>
          <w:sz w:val="26"/>
          <w:szCs w:val="26"/>
        </w:rPr>
        <w:t>и</w:t>
      </w:r>
      <w:r w:rsidR="00377102" w:rsidRPr="00377102">
        <w:rPr>
          <w:sz w:val="26"/>
          <w:szCs w:val="26"/>
        </w:rPr>
        <w:t xml:space="preserve"> цифровую компетенцию, подтвержденную удостоверениями, по девяти </w:t>
      </w:r>
      <w:r w:rsidR="00BD1568">
        <w:rPr>
          <w:sz w:val="26"/>
          <w:szCs w:val="26"/>
        </w:rPr>
        <w:t xml:space="preserve">обучающим </w:t>
      </w:r>
      <w:r w:rsidR="00377102" w:rsidRPr="00377102">
        <w:rPr>
          <w:sz w:val="26"/>
          <w:szCs w:val="26"/>
        </w:rPr>
        <w:t>программам</w:t>
      </w:r>
      <w:r w:rsidR="00377102">
        <w:rPr>
          <w:sz w:val="26"/>
          <w:szCs w:val="26"/>
        </w:rPr>
        <w:t>.</w:t>
      </w:r>
    </w:p>
    <w:p w14:paraId="1E8B6549" w14:textId="6CD3688E" w:rsidR="00401F82" w:rsidRDefault="00401F82" w:rsidP="00664CF5">
      <w:pPr>
        <w:ind w:firstLine="720"/>
        <w:jc w:val="both"/>
        <w:rPr>
          <w:sz w:val="26"/>
          <w:szCs w:val="26"/>
        </w:rPr>
      </w:pPr>
      <w:r w:rsidRPr="00401F82">
        <w:rPr>
          <w:sz w:val="26"/>
          <w:szCs w:val="26"/>
        </w:rPr>
        <w:lastRenderedPageBreak/>
        <w:t>Кроме этого</w:t>
      </w:r>
      <w:r w:rsidR="002F6A7A">
        <w:rPr>
          <w:sz w:val="26"/>
          <w:szCs w:val="26"/>
        </w:rPr>
        <w:t>,</w:t>
      </w:r>
      <w:r w:rsidRPr="00401F82">
        <w:rPr>
          <w:sz w:val="26"/>
          <w:szCs w:val="26"/>
        </w:rPr>
        <w:t xml:space="preserve"> сотрудники приняли участие в обучающих мероприятиях, организованных Союзом муниципальных контрольно-счетных органов России, </w:t>
      </w:r>
      <w:r w:rsidR="00377102">
        <w:rPr>
          <w:sz w:val="26"/>
          <w:szCs w:val="26"/>
        </w:rPr>
        <w:t>посвященных вопросам развития внешнего финансового контроля.</w:t>
      </w:r>
      <w:r w:rsidRPr="00401F82">
        <w:rPr>
          <w:sz w:val="26"/>
          <w:szCs w:val="26"/>
        </w:rPr>
        <w:t xml:space="preserve"> Полученные знания активно используются при проведении контрольных и экспертных мероприятий.</w:t>
      </w:r>
    </w:p>
    <w:p w14:paraId="10FEC7B0" w14:textId="36E40515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>В установленном порядке принимались правовые акты Контрольно-счетной палаты, регламентирующие вопросы, связанные с муниципальной службой, трудовыми отношениями и финансовым обеспечением деятельности Контрольно-счетной палаты.</w:t>
      </w:r>
    </w:p>
    <w:p w14:paraId="313521BD" w14:textId="77777777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D81C1F">
        <w:rPr>
          <w:sz w:val="26"/>
          <w:szCs w:val="26"/>
        </w:rPr>
        <w:t>Контрольно-счетной палата применяет в работе следующие</w:t>
      </w:r>
      <w:r w:rsidRPr="00661321">
        <w:rPr>
          <w:sz w:val="26"/>
          <w:szCs w:val="26"/>
        </w:rPr>
        <w:t xml:space="preserve"> автоматизированные информационные системы и программные комплексы: </w:t>
      </w:r>
    </w:p>
    <w:p w14:paraId="5E5C1D6F" w14:textId="065C81E9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 xml:space="preserve">- автоматизированная информационная система финансового органа </w:t>
      </w:r>
      <w:r w:rsidR="00D81C1F">
        <w:rPr>
          <w:sz w:val="26"/>
          <w:szCs w:val="26"/>
        </w:rPr>
        <w:t xml:space="preserve">    </w:t>
      </w:r>
      <w:r w:rsidRPr="00661321">
        <w:rPr>
          <w:sz w:val="26"/>
          <w:szCs w:val="26"/>
        </w:rPr>
        <w:t>АС «Бюджет» (используется сотрудниками для оперативного получения информации при проведении контрольных и экспертно-аналитических мероприятий);</w:t>
      </w:r>
    </w:p>
    <w:p w14:paraId="0EE219FF" w14:textId="77777777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>- программный комплекс «ПК Гранд-Смета» (используется для составления и проверки расчётов смет строительных работ);</w:t>
      </w:r>
    </w:p>
    <w:p w14:paraId="130C09FB" w14:textId="52F8AE30" w:rsidR="00664CF5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 xml:space="preserve">- автоматизированная информационная система «Находка-КСО» (используется для обеспечения достоверности данных, получаемых в процессе проведения мероприятий, оперативности контроля с целью своевременного устранения выявляемых нарушений за счет автоматизации коллективной работы, унифицированного учета информации, возникающей в ходе планирования, подготовки, проведения, анализа и обобщения результатов контрольных и экспертно-аналитических мероприятий). </w:t>
      </w:r>
    </w:p>
    <w:p w14:paraId="293F3776" w14:textId="5A4C1512" w:rsidR="005A5DB5" w:rsidRPr="00532647" w:rsidRDefault="005A5DB5" w:rsidP="00664CF5">
      <w:pPr>
        <w:ind w:firstLine="720"/>
        <w:jc w:val="both"/>
        <w:rPr>
          <w:sz w:val="12"/>
          <w:szCs w:val="12"/>
        </w:rPr>
      </w:pPr>
    </w:p>
    <w:p w14:paraId="33D12D9B" w14:textId="6C739E74" w:rsidR="005A5DB5" w:rsidRDefault="00532647" w:rsidP="005A5DB5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5A5DB5">
        <w:rPr>
          <w:sz w:val="26"/>
          <w:szCs w:val="26"/>
        </w:rPr>
        <w:t>Информационная деятельность</w:t>
      </w:r>
    </w:p>
    <w:p w14:paraId="4F7C7EC5" w14:textId="77777777" w:rsidR="005A5DB5" w:rsidRPr="00532647" w:rsidRDefault="005A5DB5" w:rsidP="00664CF5">
      <w:pPr>
        <w:ind w:firstLine="720"/>
        <w:jc w:val="both"/>
        <w:rPr>
          <w:sz w:val="12"/>
          <w:szCs w:val="12"/>
        </w:rPr>
      </w:pPr>
    </w:p>
    <w:p w14:paraId="613EC6AD" w14:textId="77777777" w:rsidR="005A5DB5" w:rsidRPr="006D5DD8" w:rsidRDefault="005A5DB5" w:rsidP="005A5DB5">
      <w:pPr>
        <w:ind w:firstLine="720"/>
        <w:jc w:val="both"/>
        <w:rPr>
          <w:sz w:val="26"/>
          <w:szCs w:val="26"/>
        </w:rPr>
      </w:pPr>
      <w:r w:rsidRPr="006D5DD8">
        <w:rPr>
          <w:sz w:val="26"/>
          <w:szCs w:val="26"/>
        </w:rPr>
        <w:t xml:space="preserve">В отчётном году информационная деятельность Контрольно-счетной палаты осуществлялась посредством направления в Думу города Когалыма и главе города Когалыма результатов контрольных и экспертно-аналитических мероприятий, регулярного размещения информации о своей деятельности в средствах массовой информации, а также представления Думе города Когалыма ежегодного отчёта о деятельности Контрольно-счетной палаты, подлежащего обязательному опубликованию. </w:t>
      </w:r>
    </w:p>
    <w:p w14:paraId="4058D668" w14:textId="7F63944A" w:rsidR="005A5DB5" w:rsidRPr="006D5DD8" w:rsidRDefault="005A5DB5" w:rsidP="005A5DB5">
      <w:pPr>
        <w:ind w:firstLine="720"/>
        <w:jc w:val="both"/>
        <w:rPr>
          <w:sz w:val="26"/>
          <w:szCs w:val="26"/>
        </w:rPr>
      </w:pPr>
      <w:r w:rsidRPr="006D5DD8">
        <w:rPr>
          <w:sz w:val="26"/>
          <w:szCs w:val="26"/>
        </w:rPr>
        <w:t>Отчёт о деятельности Контрольно-счетной палаты за 202</w:t>
      </w:r>
      <w:r w:rsidR="006D5DD8" w:rsidRPr="006D5DD8">
        <w:rPr>
          <w:sz w:val="26"/>
          <w:szCs w:val="26"/>
        </w:rPr>
        <w:t>4</w:t>
      </w:r>
      <w:r w:rsidRPr="006D5DD8">
        <w:rPr>
          <w:sz w:val="26"/>
          <w:szCs w:val="26"/>
        </w:rPr>
        <w:t xml:space="preserve"> год опубликован в газете «Когалымский вестник».</w:t>
      </w:r>
    </w:p>
    <w:p w14:paraId="2B261B6A" w14:textId="02510403" w:rsidR="005A5DB5" w:rsidRPr="006D5DD8" w:rsidRDefault="005A5DB5" w:rsidP="005A5DB5">
      <w:pPr>
        <w:ind w:firstLine="720"/>
        <w:jc w:val="both"/>
        <w:rPr>
          <w:sz w:val="26"/>
          <w:szCs w:val="26"/>
        </w:rPr>
      </w:pPr>
      <w:r w:rsidRPr="006D5DD8">
        <w:rPr>
          <w:sz w:val="26"/>
          <w:szCs w:val="26"/>
        </w:rPr>
        <w:t xml:space="preserve">В целях обеспечения доступа к своей информации, в отчётном году на официальном сайте в разделе «Контрольно-счетная палата» </w:t>
      </w:r>
      <w:r w:rsidRPr="001F004E">
        <w:rPr>
          <w:sz w:val="26"/>
          <w:szCs w:val="26"/>
        </w:rPr>
        <w:t>размещено 1</w:t>
      </w:r>
      <w:r w:rsidR="001F004E" w:rsidRPr="001F004E">
        <w:rPr>
          <w:sz w:val="26"/>
          <w:szCs w:val="26"/>
        </w:rPr>
        <w:t xml:space="preserve">38 </w:t>
      </w:r>
      <w:r w:rsidRPr="001F004E">
        <w:rPr>
          <w:sz w:val="26"/>
          <w:szCs w:val="26"/>
        </w:rPr>
        <w:t>материалов о результатах проведенных контрольных</w:t>
      </w:r>
      <w:r w:rsidRPr="006D5DD8">
        <w:rPr>
          <w:sz w:val="26"/>
          <w:szCs w:val="26"/>
        </w:rPr>
        <w:t xml:space="preserve"> и экспертно-аналитических мероприятий. </w:t>
      </w:r>
    </w:p>
    <w:p w14:paraId="6FF67DDB" w14:textId="77777777" w:rsidR="005A5DB5" w:rsidRPr="006D5DD8" w:rsidRDefault="005A5DB5" w:rsidP="005A5DB5">
      <w:pPr>
        <w:ind w:firstLine="720"/>
        <w:jc w:val="both"/>
        <w:rPr>
          <w:sz w:val="26"/>
          <w:szCs w:val="26"/>
        </w:rPr>
      </w:pPr>
      <w:r w:rsidRPr="006D5DD8">
        <w:rPr>
          <w:sz w:val="26"/>
          <w:szCs w:val="26"/>
        </w:rPr>
        <w:t>Ведутся аккаунты (официальные страницы) Контрольно-счетной палаты в социальных сетях «</w:t>
      </w:r>
      <w:proofErr w:type="spellStart"/>
      <w:r w:rsidRPr="006D5DD8">
        <w:rPr>
          <w:sz w:val="26"/>
          <w:szCs w:val="26"/>
        </w:rPr>
        <w:t>ВКонтакте</w:t>
      </w:r>
      <w:proofErr w:type="spellEnd"/>
      <w:r w:rsidRPr="006D5DD8">
        <w:rPr>
          <w:sz w:val="26"/>
          <w:szCs w:val="26"/>
        </w:rPr>
        <w:t xml:space="preserve">» и «Одноклассники», где также размещаются итоги контрольных и экспертных мероприятий и иная информация о деятельности Контрольно-счетной палаты. </w:t>
      </w:r>
    </w:p>
    <w:p w14:paraId="5E473E48" w14:textId="6431E7EF" w:rsidR="005A5DB5" w:rsidRDefault="005A5DB5" w:rsidP="005A5DB5">
      <w:pPr>
        <w:ind w:firstLine="720"/>
        <w:jc w:val="both"/>
        <w:rPr>
          <w:sz w:val="26"/>
          <w:szCs w:val="26"/>
        </w:rPr>
      </w:pPr>
      <w:r w:rsidRPr="006D5DD8">
        <w:rPr>
          <w:sz w:val="26"/>
          <w:szCs w:val="26"/>
        </w:rPr>
        <w:t>На официальном сайте размещены нормативные документы, план работы, информация о заключенных в рамках взаимодействия соглашениях, об антикоррупционной деятельности и прочая информация, размещение которой предусмотрено законодательством.</w:t>
      </w:r>
    </w:p>
    <w:p w14:paraId="699BABC4" w14:textId="77777777" w:rsidR="00AB5DFA" w:rsidRPr="00661321" w:rsidRDefault="00AB5DFA" w:rsidP="005A5DB5">
      <w:pPr>
        <w:ind w:firstLine="720"/>
        <w:jc w:val="both"/>
        <w:rPr>
          <w:sz w:val="26"/>
          <w:szCs w:val="26"/>
        </w:rPr>
      </w:pPr>
    </w:p>
    <w:p w14:paraId="4FE79A74" w14:textId="77777777" w:rsidR="00664CF5" w:rsidRPr="00532647" w:rsidRDefault="00664CF5" w:rsidP="00664CF5">
      <w:pPr>
        <w:ind w:firstLine="720"/>
        <w:jc w:val="both"/>
        <w:rPr>
          <w:sz w:val="12"/>
          <w:szCs w:val="12"/>
        </w:rPr>
      </w:pPr>
    </w:p>
    <w:p w14:paraId="031D3DCB" w14:textId="77777777" w:rsidR="00664CF5" w:rsidRPr="00661321" w:rsidRDefault="00664CF5" w:rsidP="00664CF5">
      <w:pPr>
        <w:ind w:firstLine="720"/>
        <w:jc w:val="center"/>
        <w:rPr>
          <w:sz w:val="26"/>
          <w:szCs w:val="26"/>
        </w:rPr>
      </w:pPr>
      <w:r w:rsidRPr="00661321">
        <w:rPr>
          <w:sz w:val="26"/>
          <w:szCs w:val="26"/>
        </w:rPr>
        <w:t>6. Заключение</w:t>
      </w:r>
    </w:p>
    <w:p w14:paraId="13D84C92" w14:textId="77777777" w:rsidR="00664CF5" w:rsidRPr="00532647" w:rsidRDefault="00664CF5" w:rsidP="00664CF5">
      <w:pPr>
        <w:ind w:firstLine="720"/>
        <w:jc w:val="center"/>
        <w:rPr>
          <w:sz w:val="12"/>
          <w:szCs w:val="12"/>
        </w:rPr>
      </w:pPr>
    </w:p>
    <w:p w14:paraId="6BFE3CE1" w14:textId="6B63A9EC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lastRenderedPageBreak/>
        <w:t>В 202</w:t>
      </w:r>
      <w:r w:rsidR="006D5DD8">
        <w:rPr>
          <w:sz w:val="26"/>
          <w:szCs w:val="26"/>
        </w:rPr>
        <w:t>5</w:t>
      </w:r>
      <w:r w:rsidRPr="00661321">
        <w:rPr>
          <w:sz w:val="26"/>
          <w:szCs w:val="26"/>
        </w:rPr>
        <w:t xml:space="preserve"> году Контрольно-счетная палата осуществляла контрольную, экспертно-аналитическую, информационную и иную деятельность, обеспечивая осуществление внешнего муниципального финансового контроля в соответствии с Бюджетным кодексом Российской Федерации, Положением о Контрольно-счетной палате и иными нормативными правовыми актами, реализуя системный контроль за исполнением бюджета города Когалыма. Контролем охвачены все этапы бюджетного процесса: от формирования бюджета до утверждения годового отчёта о его исполнении. </w:t>
      </w:r>
    </w:p>
    <w:p w14:paraId="13726B4B" w14:textId="5FA068E6" w:rsidR="00664CF5" w:rsidRPr="00661321" w:rsidRDefault="00664CF5" w:rsidP="00664CF5">
      <w:pPr>
        <w:ind w:firstLine="720"/>
        <w:jc w:val="both"/>
        <w:rPr>
          <w:sz w:val="26"/>
          <w:szCs w:val="26"/>
        </w:rPr>
      </w:pPr>
      <w:r w:rsidRPr="00661321">
        <w:rPr>
          <w:sz w:val="26"/>
          <w:szCs w:val="26"/>
        </w:rPr>
        <w:t>На основе результатов контрольных и экспертно-аналитических мероприятий, проведенных в предыдущие годы, утверждён план работы Контрольно-счетной палаты на 202</w:t>
      </w:r>
      <w:r w:rsidR="006D5DD8">
        <w:rPr>
          <w:sz w:val="26"/>
          <w:szCs w:val="26"/>
        </w:rPr>
        <w:t>6</w:t>
      </w:r>
      <w:r w:rsidRPr="00661321">
        <w:rPr>
          <w:sz w:val="26"/>
          <w:szCs w:val="26"/>
        </w:rPr>
        <w:t xml:space="preserve"> год, согласно которому планируется проведение анализа исполнения бюджета города и реализации муниципальных программ, обоснованности вносимых в них изменений, реализации мероприятий в рамках национальных проектов и иных мероприятий в соответствии с полномочиями Контрольно-счетной палаты. Деятельность Контрольно-счетной палаты будет направлена на обеспечение контроля за соблюдением бюджетного законодательства, достоверностью, полнотой бюджетной отчётности, экономностью, эффективностью и результативностью расходования бюджетных средств.</w:t>
      </w:r>
    </w:p>
    <w:p w14:paraId="278AD0EC" w14:textId="77777777" w:rsidR="00664CF5" w:rsidRPr="00664CF5" w:rsidRDefault="00664CF5" w:rsidP="00664CF5">
      <w:pPr>
        <w:ind w:firstLine="720"/>
        <w:jc w:val="right"/>
        <w:rPr>
          <w:sz w:val="24"/>
          <w:szCs w:val="24"/>
        </w:rPr>
      </w:pPr>
    </w:p>
    <w:p w14:paraId="137DBBD0" w14:textId="77777777" w:rsidR="00664CF5" w:rsidRPr="00D81C1F" w:rsidRDefault="00664CF5" w:rsidP="00664CF5">
      <w:pPr>
        <w:ind w:firstLine="720"/>
        <w:jc w:val="right"/>
        <w:rPr>
          <w:sz w:val="24"/>
          <w:szCs w:val="24"/>
        </w:rPr>
      </w:pPr>
    </w:p>
    <w:p w14:paraId="599AD861" w14:textId="77777777" w:rsidR="00664CF5" w:rsidRPr="00664CF5" w:rsidRDefault="00664CF5" w:rsidP="00664CF5">
      <w:pPr>
        <w:ind w:firstLine="720"/>
        <w:jc w:val="right"/>
        <w:rPr>
          <w:sz w:val="24"/>
          <w:szCs w:val="24"/>
        </w:rPr>
      </w:pPr>
    </w:p>
    <w:p w14:paraId="246BD576" w14:textId="5EF176A4" w:rsidR="00664CF5" w:rsidRDefault="00664CF5" w:rsidP="00664CF5">
      <w:pPr>
        <w:ind w:firstLine="720"/>
        <w:jc w:val="right"/>
        <w:rPr>
          <w:sz w:val="24"/>
          <w:szCs w:val="24"/>
        </w:rPr>
      </w:pPr>
    </w:p>
    <w:p w14:paraId="70615920" w14:textId="14980850" w:rsidR="009F632B" w:rsidRDefault="009F632B" w:rsidP="00664CF5">
      <w:pPr>
        <w:ind w:firstLine="720"/>
        <w:jc w:val="right"/>
        <w:rPr>
          <w:sz w:val="24"/>
          <w:szCs w:val="24"/>
        </w:rPr>
      </w:pPr>
    </w:p>
    <w:p w14:paraId="2783AABF" w14:textId="3A9A1E3C" w:rsidR="009F632B" w:rsidRDefault="009F632B" w:rsidP="00664CF5">
      <w:pPr>
        <w:ind w:firstLine="720"/>
        <w:jc w:val="right"/>
        <w:rPr>
          <w:sz w:val="24"/>
          <w:szCs w:val="24"/>
        </w:rPr>
      </w:pPr>
    </w:p>
    <w:p w14:paraId="4586C9A0" w14:textId="5CE7C254" w:rsidR="009F632B" w:rsidRDefault="009F632B" w:rsidP="00664CF5">
      <w:pPr>
        <w:ind w:firstLine="720"/>
        <w:jc w:val="right"/>
        <w:rPr>
          <w:sz w:val="24"/>
          <w:szCs w:val="24"/>
        </w:rPr>
      </w:pPr>
    </w:p>
    <w:p w14:paraId="4216FC30" w14:textId="2CE202E8" w:rsidR="00532647" w:rsidRPr="00D95874" w:rsidRDefault="00532647" w:rsidP="00664CF5">
      <w:pPr>
        <w:ind w:firstLine="720"/>
        <w:jc w:val="right"/>
        <w:rPr>
          <w:sz w:val="24"/>
          <w:szCs w:val="24"/>
        </w:rPr>
      </w:pPr>
    </w:p>
    <w:p w14:paraId="759643E3" w14:textId="406E97B6" w:rsidR="00966A96" w:rsidRPr="00D95874" w:rsidRDefault="00966A96" w:rsidP="00664CF5">
      <w:pPr>
        <w:ind w:firstLine="720"/>
        <w:jc w:val="right"/>
        <w:rPr>
          <w:sz w:val="24"/>
          <w:szCs w:val="24"/>
        </w:rPr>
      </w:pPr>
    </w:p>
    <w:p w14:paraId="6DBEFAA7" w14:textId="68B5AB70" w:rsidR="00966A96" w:rsidRPr="00D95874" w:rsidRDefault="00966A96" w:rsidP="00664CF5">
      <w:pPr>
        <w:ind w:firstLine="720"/>
        <w:jc w:val="right"/>
        <w:rPr>
          <w:sz w:val="24"/>
          <w:szCs w:val="24"/>
        </w:rPr>
      </w:pPr>
    </w:p>
    <w:p w14:paraId="1C7EC62D" w14:textId="431453F4" w:rsidR="00966A96" w:rsidRPr="00D95874" w:rsidRDefault="00966A96" w:rsidP="00664CF5">
      <w:pPr>
        <w:ind w:firstLine="720"/>
        <w:jc w:val="right"/>
        <w:rPr>
          <w:sz w:val="24"/>
          <w:szCs w:val="24"/>
        </w:rPr>
      </w:pPr>
    </w:p>
    <w:p w14:paraId="7DE5A22F" w14:textId="152FE272" w:rsidR="00966A96" w:rsidRPr="00D95874" w:rsidRDefault="00966A96" w:rsidP="00664CF5">
      <w:pPr>
        <w:ind w:firstLine="720"/>
        <w:jc w:val="right"/>
        <w:rPr>
          <w:sz w:val="24"/>
          <w:szCs w:val="24"/>
        </w:rPr>
      </w:pPr>
    </w:p>
    <w:p w14:paraId="690EF086" w14:textId="5DC4F4C2" w:rsidR="00966A96" w:rsidRPr="00D95874" w:rsidRDefault="00966A96" w:rsidP="00664CF5">
      <w:pPr>
        <w:ind w:firstLine="720"/>
        <w:jc w:val="right"/>
        <w:rPr>
          <w:sz w:val="24"/>
          <w:szCs w:val="24"/>
        </w:rPr>
      </w:pPr>
    </w:p>
    <w:p w14:paraId="67EE8E24" w14:textId="1FC477BF" w:rsidR="00966A96" w:rsidRPr="00D95874" w:rsidRDefault="00966A96" w:rsidP="00664CF5">
      <w:pPr>
        <w:ind w:firstLine="720"/>
        <w:jc w:val="right"/>
        <w:rPr>
          <w:sz w:val="24"/>
          <w:szCs w:val="24"/>
        </w:rPr>
      </w:pPr>
    </w:p>
    <w:p w14:paraId="4F32A371" w14:textId="36227196" w:rsidR="00966A96" w:rsidRPr="00D95874" w:rsidRDefault="00966A96" w:rsidP="00664CF5">
      <w:pPr>
        <w:ind w:firstLine="720"/>
        <w:jc w:val="right"/>
        <w:rPr>
          <w:sz w:val="24"/>
          <w:szCs w:val="24"/>
        </w:rPr>
      </w:pPr>
    </w:p>
    <w:p w14:paraId="626C4B86" w14:textId="7EDB5676" w:rsidR="000B5EF4" w:rsidRPr="00D95874" w:rsidRDefault="000B5EF4" w:rsidP="00664CF5">
      <w:pPr>
        <w:ind w:firstLine="720"/>
        <w:jc w:val="right"/>
        <w:rPr>
          <w:sz w:val="24"/>
          <w:szCs w:val="24"/>
        </w:rPr>
      </w:pPr>
    </w:p>
    <w:p w14:paraId="3F90E521" w14:textId="4BFDC7E5" w:rsidR="000B5EF4" w:rsidRPr="00D95874" w:rsidRDefault="000B5EF4" w:rsidP="00664CF5">
      <w:pPr>
        <w:ind w:firstLine="720"/>
        <w:jc w:val="right"/>
        <w:rPr>
          <w:sz w:val="24"/>
          <w:szCs w:val="24"/>
        </w:rPr>
      </w:pPr>
    </w:p>
    <w:p w14:paraId="61EA6B77" w14:textId="19223984" w:rsidR="000B5EF4" w:rsidRPr="00D95874" w:rsidRDefault="000B5EF4" w:rsidP="00664CF5">
      <w:pPr>
        <w:ind w:firstLine="720"/>
        <w:jc w:val="right"/>
        <w:rPr>
          <w:sz w:val="24"/>
          <w:szCs w:val="24"/>
        </w:rPr>
      </w:pPr>
    </w:p>
    <w:p w14:paraId="510544A9" w14:textId="77777777" w:rsidR="000B5EF4" w:rsidRPr="00D95874" w:rsidRDefault="000B5EF4" w:rsidP="00664CF5">
      <w:pPr>
        <w:ind w:firstLine="720"/>
        <w:jc w:val="right"/>
        <w:rPr>
          <w:sz w:val="24"/>
          <w:szCs w:val="24"/>
        </w:rPr>
      </w:pPr>
    </w:p>
    <w:p w14:paraId="1CEFD1C3" w14:textId="0B01EFAC" w:rsidR="00966A96" w:rsidRPr="00D95874" w:rsidRDefault="00966A96" w:rsidP="00664CF5">
      <w:pPr>
        <w:ind w:firstLine="720"/>
        <w:jc w:val="right"/>
        <w:rPr>
          <w:sz w:val="24"/>
          <w:szCs w:val="24"/>
        </w:rPr>
      </w:pPr>
    </w:p>
    <w:p w14:paraId="64544504" w14:textId="33B4F9BE" w:rsidR="00966A96" w:rsidRPr="00D95874" w:rsidRDefault="00966A96" w:rsidP="00664CF5">
      <w:pPr>
        <w:ind w:firstLine="720"/>
        <w:jc w:val="right"/>
        <w:rPr>
          <w:sz w:val="24"/>
          <w:szCs w:val="24"/>
        </w:rPr>
      </w:pPr>
    </w:p>
    <w:p w14:paraId="40DDAA44" w14:textId="77777777" w:rsidR="00966A96" w:rsidRPr="00D95874" w:rsidRDefault="00966A96" w:rsidP="00664CF5">
      <w:pPr>
        <w:ind w:firstLine="720"/>
        <w:jc w:val="right"/>
        <w:rPr>
          <w:sz w:val="24"/>
          <w:szCs w:val="24"/>
        </w:rPr>
      </w:pPr>
    </w:p>
    <w:p w14:paraId="3FD07FCB" w14:textId="6610A324" w:rsidR="009F632B" w:rsidRDefault="009F632B" w:rsidP="00664CF5">
      <w:pPr>
        <w:ind w:firstLine="720"/>
        <w:jc w:val="right"/>
        <w:rPr>
          <w:sz w:val="24"/>
          <w:szCs w:val="24"/>
        </w:rPr>
      </w:pPr>
    </w:p>
    <w:p w14:paraId="274F89B3" w14:textId="6EFEAB4D" w:rsidR="009F632B" w:rsidRDefault="009F632B" w:rsidP="00664CF5">
      <w:pPr>
        <w:ind w:firstLine="720"/>
        <w:jc w:val="right"/>
        <w:rPr>
          <w:sz w:val="24"/>
          <w:szCs w:val="24"/>
        </w:rPr>
      </w:pPr>
    </w:p>
    <w:p w14:paraId="3AFEAC53" w14:textId="0A205EC7" w:rsidR="00406539" w:rsidRDefault="00406539" w:rsidP="00664CF5">
      <w:pPr>
        <w:ind w:firstLine="720"/>
        <w:jc w:val="right"/>
        <w:rPr>
          <w:sz w:val="24"/>
          <w:szCs w:val="24"/>
        </w:rPr>
      </w:pPr>
    </w:p>
    <w:p w14:paraId="16E0BBA8" w14:textId="279090B4" w:rsidR="00406539" w:rsidRDefault="00406539" w:rsidP="00664CF5">
      <w:pPr>
        <w:ind w:firstLine="720"/>
        <w:jc w:val="right"/>
        <w:rPr>
          <w:sz w:val="24"/>
          <w:szCs w:val="24"/>
        </w:rPr>
      </w:pPr>
    </w:p>
    <w:p w14:paraId="700C1B6F" w14:textId="77777777" w:rsidR="00406539" w:rsidRDefault="00406539" w:rsidP="00664CF5">
      <w:pPr>
        <w:ind w:firstLine="720"/>
        <w:jc w:val="right"/>
        <w:rPr>
          <w:sz w:val="24"/>
          <w:szCs w:val="24"/>
        </w:rPr>
      </w:pPr>
    </w:p>
    <w:p w14:paraId="46022FD8" w14:textId="6786ECEA" w:rsidR="009F632B" w:rsidRDefault="009F632B" w:rsidP="00664CF5">
      <w:pPr>
        <w:ind w:firstLine="720"/>
        <w:jc w:val="right"/>
        <w:rPr>
          <w:sz w:val="24"/>
          <w:szCs w:val="24"/>
        </w:rPr>
      </w:pPr>
    </w:p>
    <w:p w14:paraId="3E3BAFEA" w14:textId="3DA63696" w:rsidR="00526FAA" w:rsidRDefault="00526FAA" w:rsidP="00664CF5">
      <w:pPr>
        <w:ind w:firstLine="720"/>
        <w:jc w:val="right"/>
        <w:rPr>
          <w:sz w:val="24"/>
          <w:szCs w:val="24"/>
        </w:rPr>
      </w:pPr>
    </w:p>
    <w:p w14:paraId="2C88F3E8" w14:textId="59F61D66" w:rsidR="00DA3855" w:rsidRDefault="00DA3855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E4A09AB" w14:textId="77777777" w:rsidR="00664CF5" w:rsidRPr="00661321" w:rsidRDefault="00664CF5" w:rsidP="00664CF5">
      <w:pPr>
        <w:ind w:firstLine="720"/>
        <w:jc w:val="right"/>
        <w:rPr>
          <w:sz w:val="26"/>
          <w:szCs w:val="26"/>
        </w:rPr>
      </w:pPr>
      <w:bookmarkStart w:id="0" w:name="_GoBack"/>
      <w:bookmarkEnd w:id="0"/>
      <w:r w:rsidRPr="00661321">
        <w:rPr>
          <w:sz w:val="26"/>
          <w:szCs w:val="26"/>
        </w:rPr>
        <w:lastRenderedPageBreak/>
        <w:t xml:space="preserve">Приложение </w:t>
      </w:r>
    </w:p>
    <w:p w14:paraId="7961DF8D" w14:textId="77777777" w:rsidR="00664CF5" w:rsidRPr="00661321" w:rsidRDefault="00664CF5" w:rsidP="00664CF5">
      <w:pPr>
        <w:ind w:firstLine="720"/>
        <w:jc w:val="right"/>
        <w:rPr>
          <w:sz w:val="26"/>
          <w:szCs w:val="26"/>
        </w:rPr>
      </w:pPr>
      <w:r w:rsidRPr="00661321">
        <w:rPr>
          <w:sz w:val="26"/>
          <w:szCs w:val="26"/>
        </w:rPr>
        <w:t xml:space="preserve">к отчёту о деятельности </w:t>
      </w:r>
    </w:p>
    <w:p w14:paraId="3ACA1CEF" w14:textId="77777777" w:rsidR="00664CF5" w:rsidRPr="00661321" w:rsidRDefault="00664CF5" w:rsidP="00664CF5">
      <w:pPr>
        <w:ind w:firstLine="720"/>
        <w:jc w:val="right"/>
        <w:rPr>
          <w:sz w:val="26"/>
          <w:szCs w:val="26"/>
        </w:rPr>
      </w:pPr>
      <w:r w:rsidRPr="00661321">
        <w:rPr>
          <w:sz w:val="26"/>
          <w:szCs w:val="26"/>
        </w:rPr>
        <w:t xml:space="preserve">Контрольно-счетной палаты </w:t>
      </w:r>
    </w:p>
    <w:p w14:paraId="76C4C846" w14:textId="00ECA25D" w:rsidR="00664CF5" w:rsidRPr="00661321" w:rsidRDefault="00664CF5" w:rsidP="00664CF5">
      <w:pPr>
        <w:ind w:firstLine="720"/>
        <w:jc w:val="right"/>
        <w:rPr>
          <w:sz w:val="26"/>
          <w:szCs w:val="26"/>
        </w:rPr>
      </w:pPr>
      <w:r w:rsidRPr="00661321">
        <w:rPr>
          <w:sz w:val="26"/>
          <w:szCs w:val="26"/>
        </w:rPr>
        <w:t>города Когалыма за 202</w:t>
      </w:r>
      <w:r w:rsidR="00D54FCE">
        <w:rPr>
          <w:sz w:val="26"/>
          <w:szCs w:val="26"/>
        </w:rPr>
        <w:t>5</w:t>
      </w:r>
      <w:r w:rsidRPr="00661321">
        <w:rPr>
          <w:sz w:val="26"/>
          <w:szCs w:val="26"/>
        </w:rPr>
        <w:t xml:space="preserve"> год</w:t>
      </w:r>
    </w:p>
    <w:p w14:paraId="76442242" w14:textId="77777777" w:rsidR="00664CF5" w:rsidRPr="00664CF5" w:rsidRDefault="00664CF5" w:rsidP="00664CF5">
      <w:pPr>
        <w:ind w:firstLine="720"/>
        <w:jc w:val="right"/>
        <w:rPr>
          <w:sz w:val="26"/>
          <w:szCs w:val="26"/>
        </w:rPr>
      </w:pPr>
    </w:p>
    <w:p w14:paraId="2EE32F7F" w14:textId="77777777" w:rsidR="00664CF5" w:rsidRPr="00661321" w:rsidRDefault="00664CF5" w:rsidP="00664CF5">
      <w:pPr>
        <w:ind w:firstLine="720"/>
        <w:jc w:val="center"/>
        <w:rPr>
          <w:sz w:val="26"/>
          <w:szCs w:val="26"/>
        </w:rPr>
      </w:pPr>
      <w:r w:rsidRPr="00661321">
        <w:rPr>
          <w:sz w:val="26"/>
          <w:szCs w:val="26"/>
        </w:rPr>
        <w:t xml:space="preserve">Основные показатели деятельности </w:t>
      </w:r>
    </w:p>
    <w:p w14:paraId="5CA1D5CE" w14:textId="77777777" w:rsidR="00664CF5" w:rsidRPr="00661321" w:rsidRDefault="00664CF5" w:rsidP="00664CF5">
      <w:pPr>
        <w:ind w:firstLine="720"/>
        <w:jc w:val="center"/>
        <w:rPr>
          <w:sz w:val="26"/>
          <w:szCs w:val="26"/>
        </w:rPr>
      </w:pPr>
      <w:r w:rsidRPr="00661321">
        <w:rPr>
          <w:sz w:val="26"/>
          <w:szCs w:val="26"/>
        </w:rPr>
        <w:t xml:space="preserve">Контрольно-счетной палаты города Когалыма </w:t>
      </w:r>
    </w:p>
    <w:p w14:paraId="4794224B" w14:textId="4141DD03" w:rsidR="00664CF5" w:rsidRPr="00661321" w:rsidRDefault="00664CF5" w:rsidP="00664CF5">
      <w:pPr>
        <w:ind w:firstLine="720"/>
        <w:jc w:val="center"/>
        <w:rPr>
          <w:sz w:val="26"/>
          <w:szCs w:val="26"/>
        </w:rPr>
      </w:pPr>
      <w:r w:rsidRPr="00661321">
        <w:rPr>
          <w:sz w:val="26"/>
          <w:szCs w:val="26"/>
        </w:rPr>
        <w:t>за 202</w:t>
      </w:r>
      <w:r w:rsidR="00D54FCE">
        <w:rPr>
          <w:sz w:val="26"/>
          <w:szCs w:val="26"/>
        </w:rPr>
        <w:t>5</w:t>
      </w:r>
      <w:r w:rsidRPr="00661321">
        <w:rPr>
          <w:sz w:val="26"/>
          <w:szCs w:val="26"/>
        </w:rPr>
        <w:t xml:space="preserve"> год</w:t>
      </w:r>
    </w:p>
    <w:p w14:paraId="18F464A6" w14:textId="77777777" w:rsidR="00664CF5" w:rsidRPr="00661321" w:rsidRDefault="00664CF5" w:rsidP="00664CF5">
      <w:pPr>
        <w:rPr>
          <w:sz w:val="2"/>
          <w:szCs w:val="2"/>
        </w:rPr>
      </w:pPr>
    </w:p>
    <w:p w14:paraId="72C60021" w14:textId="77777777" w:rsidR="00664CF5" w:rsidRPr="00661321" w:rsidRDefault="00664CF5" w:rsidP="00664CF5">
      <w:pPr>
        <w:rPr>
          <w:sz w:val="10"/>
          <w:szCs w:val="10"/>
        </w:rPr>
      </w:pPr>
    </w:p>
    <w:tbl>
      <w:tblPr>
        <w:tblpPr w:leftFromText="180" w:rightFromText="180" w:vertAnchor="text" w:horzAnchor="margin" w:tblpX="82" w:tblpY="2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6607"/>
        <w:gridCol w:w="2168"/>
      </w:tblGrid>
      <w:tr w:rsidR="00664CF5" w:rsidRPr="00661321" w14:paraId="699FD5CB" w14:textId="77777777" w:rsidTr="009B41A6">
        <w:trPr>
          <w:trHeight w:val="426"/>
        </w:trPr>
        <w:tc>
          <w:tcPr>
            <w:tcW w:w="443" w:type="pct"/>
            <w:shd w:val="clear" w:color="auto" w:fill="auto"/>
            <w:vAlign w:val="center"/>
          </w:tcPr>
          <w:p w14:paraId="30FFEB4C" w14:textId="77777777" w:rsidR="00664CF5" w:rsidRPr="00661321" w:rsidRDefault="00664CF5" w:rsidP="00664CF5">
            <w:pPr>
              <w:ind w:left="6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1321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31" w:type="pct"/>
            <w:shd w:val="clear" w:color="auto" w:fill="auto"/>
            <w:vAlign w:val="center"/>
          </w:tcPr>
          <w:p w14:paraId="64F29F72" w14:textId="77777777" w:rsidR="00664CF5" w:rsidRPr="00661321" w:rsidRDefault="00664CF5" w:rsidP="00664CF5">
            <w:pPr>
              <w:ind w:left="317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1321">
              <w:rPr>
                <w:rFonts w:eastAsia="Calibri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4ADBB447" w14:textId="77777777" w:rsidR="00664CF5" w:rsidRPr="00661321" w:rsidRDefault="00664CF5" w:rsidP="00664CF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1321">
              <w:rPr>
                <w:rFonts w:eastAsia="Calibri"/>
                <w:sz w:val="24"/>
                <w:szCs w:val="24"/>
                <w:lang w:eastAsia="en-US"/>
              </w:rPr>
              <w:t>Значение показателя</w:t>
            </w:r>
          </w:p>
        </w:tc>
      </w:tr>
      <w:tr w:rsidR="00664CF5" w:rsidRPr="00664CF5" w14:paraId="4D9EC5A7" w14:textId="77777777" w:rsidTr="009B41A6">
        <w:trPr>
          <w:trHeight w:val="426"/>
        </w:trPr>
        <w:tc>
          <w:tcPr>
            <w:tcW w:w="443" w:type="pct"/>
            <w:shd w:val="clear" w:color="auto" w:fill="auto"/>
          </w:tcPr>
          <w:p w14:paraId="33D9A9F5" w14:textId="77777777" w:rsidR="00664CF5" w:rsidRPr="000B5EF4" w:rsidRDefault="00664CF5" w:rsidP="00664CF5">
            <w:pPr>
              <w:ind w:left="6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31" w:type="pct"/>
            <w:shd w:val="clear" w:color="auto" w:fill="auto"/>
          </w:tcPr>
          <w:p w14:paraId="4059F458" w14:textId="77777777" w:rsidR="00664CF5" w:rsidRPr="00664CF5" w:rsidRDefault="00664CF5" w:rsidP="00664CF5">
            <w:pPr>
              <w:ind w:left="-37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Проведено контрольных и экспертно-аналитических мероприятий всего, из них: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55FFB3BA" w14:textId="5520FA4B" w:rsidR="00664CF5" w:rsidRPr="00664CF5" w:rsidRDefault="00C2438E" w:rsidP="00863D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23</w:t>
            </w:r>
          </w:p>
        </w:tc>
      </w:tr>
      <w:tr w:rsidR="00664CF5" w:rsidRPr="00664CF5" w14:paraId="47F48740" w14:textId="77777777" w:rsidTr="009B41A6">
        <w:trPr>
          <w:trHeight w:val="296"/>
        </w:trPr>
        <w:tc>
          <w:tcPr>
            <w:tcW w:w="443" w:type="pct"/>
            <w:shd w:val="clear" w:color="auto" w:fill="auto"/>
          </w:tcPr>
          <w:p w14:paraId="5F1184C3" w14:textId="77777777" w:rsidR="00664CF5" w:rsidRPr="000B5EF4" w:rsidRDefault="00664CF5" w:rsidP="00664CF5">
            <w:pPr>
              <w:ind w:left="6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431" w:type="pct"/>
            <w:shd w:val="clear" w:color="auto" w:fill="auto"/>
          </w:tcPr>
          <w:p w14:paraId="3E1F18A9" w14:textId="77777777" w:rsidR="00664CF5" w:rsidRPr="00664CF5" w:rsidRDefault="00664CF5" w:rsidP="00664CF5">
            <w:pPr>
              <w:ind w:left="-37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контрольных мероприятий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4A01F3D8" w14:textId="22E72CDF" w:rsidR="00664CF5" w:rsidRPr="00664CF5" w:rsidRDefault="00664CF5" w:rsidP="00C2438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4CF5"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2438E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664CF5" w:rsidRPr="00664CF5" w14:paraId="7622344E" w14:textId="77777777" w:rsidTr="009B41A6">
        <w:trPr>
          <w:trHeight w:val="426"/>
        </w:trPr>
        <w:tc>
          <w:tcPr>
            <w:tcW w:w="443" w:type="pct"/>
            <w:shd w:val="clear" w:color="auto" w:fill="auto"/>
          </w:tcPr>
          <w:p w14:paraId="0AF57DAB" w14:textId="77777777" w:rsidR="00664CF5" w:rsidRPr="000B5EF4" w:rsidRDefault="00664CF5" w:rsidP="00664CF5">
            <w:pPr>
              <w:ind w:left="6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3431" w:type="pct"/>
            <w:shd w:val="clear" w:color="auto" w:fill="auto"/>
          </w:tcPr>
          <w:p w14:paraId="06E2AD51" w14:textId="77777777" w:rsidR="00664CF5" w:rsidRPr="00664CF5" w:rsidRDefault="00664CF5" w:rsidP="00664CF5">
            <w:pPr>
              <w:ind w:left="-37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экспертно-аналитических мероприятий (за исключением экспертиз проектов нормативных правовых актов)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411FA5A3" w14:textId="7C56BF08" w:rsidR="00664CF5" w:rsidRPr="00664CF5" w:rsidRDefault="00C2438E" w:rsidP="00863D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</w:tr>
      <w:tr w:rsidR="00664CF5" w:rsidRPr="00664CF5" w14:paraId="6427A3AD" w14:textId="77777777" w:rsidTr="009B41A6">
        <w:trPr>
          <w:trHeight w:val="426"/>
        </w:trPr>
        <w:tc>
          <w:tcPr>
            <w:tcW w:w="443" w:type="pct"/>
            <w:shd w:val="clear" w:color="auto" w:fill="auto"/>
          </w:tcPr>
          <w:p w14:paraId="193D893A" w14:textId="77777777" w:rsidR="00664CF5" w:rsidRPr="000B5EF4" w:rsidRDefault="00664CF5" w:rsidP="00664CF5">
            <w:pPr>
              <w:ind w:left="6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431" w:type="pct"/>
            <w:shd w:val="clear" w:color="auto" w:fill="auto"/>
          </w:tcPr>
          <w:p w14:paraId="68C63755" w14:textId="77777777" w:rsidR="00664CF5" w:rsidRPr="00664CF5" w:rsidRDefault="00664CF5" w:rsidP="00664CF5">
            <w:pPr>
              <w:ind w:left="-37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Количество проведенных экспертиз проектов нормативных правовых актов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174599BD" w14:textId="52B7D616" w:rsidR="00664CF5" w:rsidRPr="00664CF5" w:rsidRDefault="00863DA4" w:rsidP="00C2438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2438E">
              <w:rPr>
                <w:rFonts w:eastAsia="Calibri"/>
                <w:sz w:val="26"/>
                <w:szCs w:val="26"/>
                <w:lang w:eastAsia="en-US"/>
              </w:rPr>
              <w:t>15</w:t>
            </w:r>
          </w:p>
        </w:tc>
      </w:tr>
      <w:tr w:rsidR="00664CF5" w:rsidRPr="00664CF5" w14:paraId="0594F357" w14:textId="77777777" w:rsidTr="009B41A6">
        <w:trPr>
          <w:trHeight w:val="426"/>
        </w:trPr>
        <w:tc>
          <w:tcPr>
            <w:tcW w:w="443" w:type="pct"/>
            <w:shd w:val="clear" w:color="auto" w:fill="auto"/>
          </w:tcPr>
          <w:p w14:paraId="5FBF10A4" w14:textId="77777777" w:rsidR="00664CF5" w:rsidRPr="000B5EF4" w:rsidRDefault="00664CF5" w:rsidP="00664CF5">
            <w:pPr>
              <w:ind w:left="6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431" w:type="pct"/>
            <w:shd w:val="clear" w:color="auto" w:fill="auto"/>
          </w:tcPr>
          <w:p w14:paraId="3FEE59E4" w14:textId="77777777" w:rsidR="00664CF5" w:rsidRPr="00664CF5" w:rsidRDefault="00664CF5" w:rsidP="00664CF5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Количество объектов проведенных контрольных и экспертно-аналитических мероприятий, всего, из них: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35FB5266" w14:textId="2F1DADEF" w:rsidR="00664CF5" w:rsidRPr="00664CF5" w:rsidRDefault="00863DA4" w:rsidP="00C2438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C2438E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</w:tr>
      <w:tr w:rsidR="00664CF5" w:rsidRPr="00664CF5" w14:paraId="5B623289" w14:textId="77777777" w:rsidTr="009B41A6">
        <w:tc>
          <w:tcPr>
            <w:tcW w:w="443" w:type="pct"/>
            <w:shd w:val="clear" w:color="auto" w:fill="auto"/>
          </w:tcPr>
          <w:p w14:paraId="3E4813BE" w14:textId="77777777" w:rsidR="00664CF5" w:rsidRPr="000B5EF4" w:rsidRDefault="00664CF5" w:rsidP="00664C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3431" w:type="pct"/>
            <w:shd w:val="clear" w:color="auto" w:fill="auto"/>
          </w:tcPr>
          <w:p w14:paraId="6E2A3045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объектов контрольных мероприятий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638AB582" w14:textId="2E951513" w:rsidR="00664CF5" w:rsidRPr="00664CF5" w:rsidRDefault="00C2438E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29</w:t>
            </w:r>
          </w:p>
        </w:tc>
      </w:tr>
      <w:tr w:rsidR="00664CF5" w:rsidRPr="00664CF5" w14:paraId="6BA8D9CB" w14:textId="77777777" w:rsidTr="009B41A6">
        <w:tc>
          <w:tcPr>
            <w:tcW w:w="443" w:type="pct"/>
            <w:shd w:val="clear" w:color="auto" w:fill="auto"/>
          </w:tcPr>
          <w:p w14:paraId="6139AAB4" w14:textId="77777777" w:rsidR="00664CF5" w:rsidRPr="000B5EF4" w:rsidRDefault="00664CF5" w:rsidP="00664C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3431" w:type="pct"/>
            <w:shd w:val="clear" w:color="auto" w:fill="auto"/>
          </w:tcPr>
          <w:p w14:paraId="7C569BAC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объектов экспертно-аналитических мероприятий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219EFEFC" w14:textId="3A7F6826" w:rsidR="00664CF5" w:rsidRPr="00664CF5" w:rsidRDefault="00C2438E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664CF5" w:rsidRPr="00664CF5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</w:tr>
      <w:tr w:rsidR="00664CF5" w:rsidRPr="00664CF5" w14:paraId="6AB3EC38" w14:textId="77777777" w:rsidTr="009B41A6">
        <w:tc>
          <w:tcPr>
            <w:tcW w:w="443" w:type="pct"/>
            <w:shd w:val="clear" w:color="auto" w:fill="auto"/>
          </w:tcPr>
          <w:p w14:paraId="47B82F31" w14:textId="77777777" w:rsidR="00664CF5" w:rsidRPr="000B5EF4" w:rsidRDefault="00664CF5" w:rsidP="00664C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431" w:type="pct"/>
            <w:shd w:val="clear" w:color="auto" w:fill="auto"/>
          </w:tcPr>
          <w:p w14:paraId="7FF73ABF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Объем средств, охваченных контрольными и экспертно-аналитическими мероприятиями всего (тыс. рублей), из них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4A95AA52" w14:textId="04B2E523" w:rsidR="00664CF5" w:rsidRPr="00664CF5" w:rsidRDefault="00C2438E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48 690 568,7</w:t>
            </w:r>
          </w:p>
        </w:tc>
      </w:tr>
      <w:tr w:rsidR="00664CF5" w:rsidRPr="00664CF5" w14:paraId="0280969D" w14:textId="77777777" w:rsidTr="009B41A6">
        <w:tc>
          <w:tcPr>
            <w:tcW w:w="443" w:type="pct"/>
            <w:shd w:val="clear" w:color="auto" w:fill="auto"/>
          </w:tcPr>
          <w:p w14:paraId="137A17C8" w14:textId="77777777" w:rsidR="00664CF5" w:rsidRPr="000B5EF4" w:rsidRDefault="00664CF5" w:rsidP="00664C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3431" w:type="pct"/>
            <w:shd w:val="clear" w:color="auto" w:fill="auto"/>
          </w:tcPr>
          <w:p w14:paraId="4DEF1BA9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в рамках контрольных мероприятий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69051196" w14:textId="3342A198" w:rsidR="00664CF5" w:rsidRPr="00664CF5" w:rsidRDefault="00C2438E" w:rsidP="00863D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3 199 557,8</w:t>
            </w:r>
          </w:p>
        </w:tc>
      </w:tr>
      <w:tr w:rsidR="00664CF5" w:rsidRPr="00664CF5" w14:paraId="0A487D30" w14:textId="77777777" w:rsidTr="009B41A6">
        <w:tc>
          <w:tcPr>
            <w:tcW w:w="443" w:type="pct"/>
            <w:shd w:val="clear" w:color="auto" w:fill="auto"/>
          </w:tcPr>
          <w:p w14:paraId="1A1EC6D3" w14:textId="77777777" w:rsidR="00664CF5" w:rsidRPr="000B5EF4" w:rsidRDefault="00664CF5" w:rsidP="00664C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3431" w:type="pct"/>
            <w:shd w:val="clear" w:color="auto" w:fill="auto"/>
          </w:tcPr>
          <w:p w14:paraId="29BE5291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в рамках экспертно-аналитических мероприятий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05723ADA" w14:textId="332AA2B2" w:rsidR="00664CF5" w:rsidRPr="00664CF5" w:rsidRDefault="00C2438E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45 491 010,9</w:t>
            </w:r>
          </w:p>
        </w:tc>
      </w:tr>
      <w:tr w:rsidR="00664CF5" w:rsidRPr="00664CF5" w14:paraId="0939FDBF" w14:textId="77777777" w:rsidTr="009B41A6">
        <w:tc>
          <w:tcPr>
            <w:tcW w:w="443" w:type="pct"/>
            <w:shd w:val="clear" w:color="auto" w:fill="auto"/>
          </w:tcPr>
          <w:p w14:paraId="19F75290" w14:textId="77777777" w:rsidR="00664CF5" w:rsidRPr="000B5EF4" w:rsidRDefault="00664CF5" w:rsidP="00664C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431" w:type="pct"/>
            <w:shd w:val="clear" w:color="auto" w:fill="auto"/>
          </w:tcPr>
          <w:p w14:paraId="402713A9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Всего выявлено нарушений в ходе осуществления     внешнего муниципального финансового контроля               (тыс. рублей/ количество), из них: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362A20D3" w14:textId="506345CD" w:rsidR="00664CF5" w:rsidRPr="00664CF5" w:rsidRDefault="009F632B" w:rsidP="00A46C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174 057,6</w:t>
            </w:r>
            <w:r w:rsidR="00664CF5" w:rsidRPr="00664CF5">
              <w:rPr>
                <w:rFonts w:eastAsia="Calibri"/>
                <w:sz w:val="26"/>
                <w:szCs w:val="26"/>
                <w:lang w:eastAsia="en-US"/>
              </w:rPr>
              <w:t xml:space="preserve"> / </w:t>
            </w:r>
            <w:r w:rsidR="009B41A6"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A46C19">
              <w:rPr>
                <w:rFonts w:eastAsia="Calibri"/>
                <w:sz w:val="26"/>
                <w:szCs w:val="26"/>
                <w:lang w:eastAsia="en-US"/>
              </w:rPr>
              <w:t>16</w:t>
            </w:r>
          </w:p>
        </w:tc>
      </w:tr>
      <w:tr w:rsidR="00664CF5" w:rsidRPr="00664CF5" w14:paraId="6910A8E8" w14:textId="77777777" w:rsidTr="009B41A6">
        <w:tc>
          <w:tcPr>
            <w:tcW w:w="443" w:type="pct"/>
            <w:shd w:val="clear" w:color="auto" w:fill="auto"/>
          </w:tcPr>
          <w:p w14:paraId="10C8399E" w14:textId="77777777" w:rsidR="00664CF5" w:rsidRPr="000B5EF4" w:rsidRDefault="00664CF5" w:rsidP="00664CF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3431" w:type="pct"/>
            <w:shd w:val="clear" w:color="auto" w:fill="auto"/>
          </w:tcPr>
          <w:p w14:paraId="6C5722D6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нарушения при формировании и исполнении бюджета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65E04DAC" w14:textId="294D22F5" w:rsidR="00664CF5" w:rsidRPr="00664CF5" w:rsidRDefault="009B41A6" w:rsidP="009B41A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6 135,3</w:t>
            </w:r>
            <w:r w:rsidR="00664CF5" w:rsidRPr="00664CF5">
              <w:rPr>
                <w:rFonts w:eastAsia="Calibri"/>
                <w:sz w:val="26"/>
                <w:szCs w:val="26"/>
                <w:lang w:eastAsia="en-US"/>
              </w:rPr>
              <w:t xml:space="preserve"> / </w:t>
            </w:r>
            <w:r w:rsidR="00863DA4">
              <w:rPr>
                <w:rFonts w:eastAsia="Calibri"/>
                <w:sz w:val="26"/>
                <w:szCs w:val="26"/>
                <w:lang w:eastAsia="en-US"/>
              </w:rPr>
              <w:t>2</w:t>
            </w:r>
            <w:r>
              <w:rPr>
                <w:rFonts w:eastAsia="Calibri"/>
                <w:sz w:val="26"/>
                <w:szCs w:val="26"/>
                <w:lang w:eastAsia="en-US"/>
              </w:rPr>
              <w:t>21</w:t>
            </w:r>
          </w:p>
        </w:tc>
      </w:tr>
      <w:tr w:rsidR="00664CF5" w:rsidRPr="00664CF5" w14:paraId="1320DD37" w14:textId="77777777" w:rsidTr="009B41A6">
        <w:tc>
          <w:tcPr>
            <w:tcW w:w="443" w:type="pct"/>
            <w:shd w:val="clear" w:color="auto" w:fill="auto"/>
          </w:tcPr>
          <w:p w14:paraId="3F2CBBED" w14:textId="77777777" w:rsidR="00664CF5" w:rsidRPr="000B5EF4" w:rsidRDefault="00664CF5" w:rsidP="00664C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3431" w:type="pct"/>
            <w:shd w:val="clear" w:color="auto" w:fill="auto"/>
          </w:tcPr>
          <w:p w14:paraId="32323F4D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нарушения ведения бухгалтерского учета, составления и представления бухгалтерской (финансовой) отчетности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4CB33C65" w14:textId="281C2125" w:rsidR="00664CF5" w:rsidRPr="00664CF5" w:rsidRDefault="009B41A6" w:rsidP="009B41A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155 538,0</w:t>
            </w:r>
            <w:r w:rsidR="00664CF5" w:rsidRPr="00664CF5">
              <w:rPr>
                <w:rFonts w:eastAsia="Calibri"/>
                <w:sz w:val="26"/>
                <w:szCs w:val="26"/>
                <w:lang w:eastAsia="en-US"/>
              </w:rPr>
              <w:t xml:space="preserve"> / </w:t>
            </w:r>
            <w:r>
              <w:rPr>
                <w:rFonts w:eastAsia="Calibri"/>
                <w:sz w:val="26"/>
                <w:szCs w:val="26"/>
                <w:lang w:eastAsia="en-US"/>
              </w:rPr>
              <w:t>55</w:t>
            </w:r>
          </w:p>
        </w:tc>
      </w:tr>
      <w:tr w:rsidR="00664CF5" w:rsidRPr="00664CF5" w14:paraId="2931CF72" w14:textId="77777777" w:rsidTr="009B41A6">
        <w:tc>
          <w:tcPr>
            <w:tcW w:w="443" w:type="pct"/>
            <w:shd w:val="clear" w:color="auto" w:fill="auto"/>
          </w:tcPr>
          <w:p w14:paraId="6ED33762" w14:textId="77777777" w:rsidR="00664CF5" w:rsidRPr="000B5EF4" w:rsidRDefault="00664CF5" w:rsidP="00664C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3431" w:type="pct"/>
            <w:shd w:val="clear" w:color="auto" w:fill="auto"/>
          </w:tcPr>
          <w:p w14:paraId="3800917B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нарушения в сфере управления и распоряжения государственной (муниципальной) собственностью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08D9DE4C" w14:textId="45690CF2" w:rsidR="00664CF5" w:rsidRPr="00664CF5" w:rsidRDefault="009B41A6" w:rsidP="009B41A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0,0</w:t>
            </w:r>
            <w:r w:rsidR="00664CF5" w:rsidRPr="00664CF5">
              <w:rPr>
                <w:rFonts w:eastAsia="Calibri"/>
                <w:sz w:val="26"/>
                <w:szCs w:val="26"/>
                <w:lang w:eastAsia="en-US"/>
              </w:rPr>
              <w:t xml:space="preserve"> / </w:t>
            </w:r>
            <w:r w:rsidR="00260EE6">
              <w:rPr>
                <w:rFonts w:eastAsia="Calibri"/>
                <w:sz w:val="26"/>
                <w:szCs w:val="26"/>
                <w:lang w:eastAsia="en-US"/>
              </w:rPr>
              <w:t>6</w:t>
            </w: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664CF5" w:rsidRPr="00664CF5" w14:paraId="5AB764E1" w14:textId="77777777" w:rsidTr="009B41A6">
        <w:tc>
          <w:tcPr>
            <w:tcW w:w="443" w:type="pct"/>
            <w:shd w:val="clear" w:color="auto" w:fill="auto"/>
          </w:tcPr>
          <w:p w14:paraId="76F006FA" w14:textId="77777777" w:rsidR="00664CF5" w:rsidRPr="000B5EF4" w:rsidRDefault="00664CF5" w:rsidP="00664C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3431" w:type="pct"/>
            <w:shd w:val="clear" w:color="auto" w:fill="auto"/>
          </w:tcPr>
          <w:p w14:paraId="7148985B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нарушения при осуществлении государственных (муниципальных) закупок и закупок отдельными видами юридических лиц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0909DEDC" w14:textId="739C7BCB" w:rsidR="00664CF5" w:rsidRPr="00664CF5" w:rsidRDefault="009B41A6" w:rsidP="009B41A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8 014,4</w:t>
            </w:r>
            <w:r w:rsidR="00664CF5" w:rsidRPr="00664CF5">
              <w:rPr>
                <w:rFonts w:eastAsia="Calibri"/>
                <w:sz w:val="26"/>
                <w:szCs w:val="26"/>
                <w:lang w:eastAsia="en-US"/>
              </w:rPr>
              <w:t xml:space="preserve"> / </w:t>
            </w:r>
            <w:r>
              <w:rPr>
                <w:rFonts w:eastAsia="Calibri"/>
                <w:sz w:val="26"/>
                <w:szCs w:val="26"/>
                <w:lang w:eastAsia="en-US"/>
              </w:rPr>
              <w:t>164</w:t>
            </w:r>
          </w:p>
        </w:tc>
      </w:tr>
      <w:tr w:rsidR="00664CF5" w:rsidRPr="00664CF5" w14:paraId="1CD888EA" w14:textId="77777777" w:rsidTr="009B41A6">
        <w:tc>
          <w:tcPr>
            <w:tcW w:w="443" w:type="pct"/>
            <w:shd w:val="clear" w:color="auto" w:fill="auto"/>
          </w:tcPr>
          <w:p w14:paraId="48A5E61A" w14:textId="77777777" w:rsidR="00664CF5" w:rsidRPr="000B5EF4" w:rsidRDefault="00664CF5" w:rsidP="00664C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3431" w:type="pct"/>
            <w:shd w:val="clear" w:color="auto" w:fill="auto"/>
          </w:tcPr>
          <w:p w14:paraId="1F794F89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иные нарушения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0BECF751" w14:textId="480756B3" w:rsidR="00664CF5" w:rsidRPr="00664CF5" w:rsidRDefault="00664CF5" w:rsidP="009B41A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4CF5">
              <w:rPr>
                <w:rFonts w:eastAsia="Calibri"/>
                <w:sz w:val="26"/>
                <w:szCs w:val="26"/>
                <w:lang w:eastAsia="en-US"/>
              </w:rPr>
              <w:t xml:space="preserve">0,0 / </w:t>
            </w:r>
            <w:r w:rsidR="009B41A6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664CF5" w:rsidRPr="00664CF5" w14:paraId="0CD26903" w14:textId="77777777" w:rsidTr="009B41A6">
        <w:tc>
          <w:tcPr>
            <w:tcW w:w="443" w:type="pct"/>
            <w:shd w:val="clear" w:color="auto" w:fill="auto"/>
          </w:tcPr>
          <w:p w14:paraId="3A092C1C" w14:textId="77777777" w:rsidR="00664CF5" w:rsidRPr="000B5EF4" w:rsidRDefault="00664CF5" w:rsidP="00664CF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3431" w:type="pct"/>
            <w:shd w:val="clear" w:color="auto" w:fill="auto"/>
          </w:tcPr>
          <w:p w14:paraId="0CEE035E" w14:textId="77777777" w:rsidR="00664CF5" w:rsidRPr="00664CF5" w:rsidRDefault="00664CF5" w:rsidP="00664CF5">
            <w:pPr>
              <w:ind w:left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нецелевое использование бюджетных средств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2203F4C8" w14:textId="3A8ECEFB" w:rsidR="00664CF5" w:rsidRPr="00664CF5" w:rsidRDefault="009F632B" w:rsidP="009F632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4 369,9</w:t>
            </w:r>
            <w:r w:rsidR="00664CF5" w:rsidRPr="00664CF5">
              <w:rPr>
                <w:rFonts w:eastAsia="Calibri"/>
                <w:sz w:val="26"/>
                <w:szCs w:val="26"/>
                <w:lang w:eastAsia="en-US"/>
              </w:rPr>
              <w:t xml:space="preserve"> / </w:t>
            </w:r>
            <w:r w:rsidR="009B41A6">
              <w:rPr>
                <w:rFonts w:eastAsia="Calibri"/>
                <w:sz w:val="26"/>
                <w:szCs w:val="26"/>
                <w:lang w:eastAsia="en-US"/>
              </w:rPr>
              <w:t>15</w:t>
            </w:r>
          </w:p>
        </w:tc>
      </w:tr>
      <w:tr w:rsidR="00664CF5" w:rsidRPr="00664CF5" w14:paraId="141F96D6" w14:textId="77777777" w:rsidTr="009B41A6">
        <w:tc>
          <w:tcPr>
            <w:tcW w:w="443" w:type="pct"/>
            <w:shd w:val="clear" w:color="auto" w:fill="auto"/>
          </w:tcPr>
          <w:p w14:paraId="7F134F15" w14:textId="66DC1030" w:rsidR="00664CF5" w:rsidRPr="000B5EF4" w:rsidRDefault="00664CF5" w:rsidP="00664CF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431" w:type="pct"/>
            <w:shd w:val="clear" w:color="auto" w:fill="auto"/>
          </w:tcPr>
          <w:p w14:paraId="22CDE545" w14:textId="32576B8D" w:rsidR="00664CF5" w:rsidRPr="00664CF5" w:rsidRDefault="001F60E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Выявлено </w:t>
            </w:r>
            <w:r w:rsidR="00664CF5" w:rsidRPr="00664CF5">
              <w:rPr>
                <w:rFonts w:eastAsia="Calibri"/>
                <w:sz w:val="24"/>
                <w:szCs w:val="24"/>
                <w:lang w:eastAsia="en-US"/>
              </w:rPr>
              <w:t>неэффективное (безрезультатное) использование бюджетных средств (тыс. рублей)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4FE15FA8" w14:textId="39CF8944" w:rsidR="00664CF5" w:rsidRPr="00664CF5" w:rsidRDefault="009B41A6" w:rsidP="001F60E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198,2</w:t>
            </w:r>
            <w:r w:rsidR="00664CF5" w:rsidRPr="00664CF5">
              <w:rPr>
                <w:rFonts w:eastAsia="Calibri"/>
                <w:sz w:val="26"/>
                <w:szCs w:val="26"/>
                <w:lang w:val="en-US" w:eastAsia="en-US"/>
              </w:rPr>
              <w:t xml:space="preserve"> </w:t>
            </w:r>
          </w:p>
        </w:tc>
      </w:tr>
      <w:tr w:rsidR="00664CF5" w:rsidRPr="00664CF5" w14:paraId="4C9E2198" w14:textId="77777777" w:rsidTr="009B41A6">
        <w:tc>
          <w:tcPr>
            <w:tcW w:w="443" w:type="pct"/>
            <w:shd w:val="clear" w:color="auto" w:fill="auto"/>
          </w:tcPr>
          <w:p w14:paraId="1AEA4B50" w14:textId="174373C5" w:rsidR="00664CF5" w:rsidRPr="000B5EF4" w:rsidRDefault="00966A96" w:rsidP="00664C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664CF5" w:rsidRPr="000B5EF4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31" w:type="pct"/>
            <w:shd w:val="clear" w:color="auto" w:fill="auto"/>
          </w:tcPr>
          <w:p w14:paraId="2957FF0D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Устранено выявленных нарушений (тыс. рублей/ количество), в том числе: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2FE05809" w14:textId="1EF11F2B" w:rsidR="00664CF5" w:rsidRPr="00664CF5" w:rsidRDefault="00445BAB" w:rsidP="007D78CD">
            <w:pPr>
              <w:jc w:val="center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161 169,9</w:t>
            </w:r>
            <w:r w:rsidR="00664CF5" w:rsidRPr="00664CF5">
              <w:rPr>
                <w:rFonts w:eastAsia="Calibri"/>
                <w:sz w:val="26"/>
                <w:szCs w:val="26"/>
                <w:lang w:eastAsia="en-US"/>
              </w:rPr>
              <w:t xml:space="preserve"> / </w:t>
            </w:r>
            <w:r w:rsidR="007D78CD">
              <w:rPr>
                <w:rFonts w:eastAsia="Calibri"/>
                <w:sz w:val="26"/>
                <w:szCs w:val="26"/>
                <w:lang w:eastAsia="en-US"/>
              </w:rPr>
              <w:t>124</w:t>
            </w:r>
          </w:p>
        </w:tc>
      </w:tr>
      <w:tr w:rsidR="00664CF5" w:rsidRPr="00664CF5" w14:paraId="1882ECB3" w14:textId="77777777" w:rsidTr="009B41A6">
        <w:tc>
          <w:tcPr>
            <w:tcW w:w="443" w:type="pct"/>
            <w:shd w:val="clear" w:color="auto" w:fill="auto"/>
          </w:tcPr>
          <w:p w14:paraId="697B9344" w14:textId="0B59EE18" w:rsidR="00664CF5" w:rsidRPr="000B5EF4" w:rsidRDefault="00966A96" w:rsidP="00664C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664CF5" w:rsidRPr="000B5EF4">
              <w:rPr>
                <w:rFonts w:eastAsia="Calibri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3431" w:type="pct"/>
            <w:shd w:val="clear" w:color="auto" w:fill="auto"/>
          </w:tcPr>
          <w:p w14:paraId="44CD89BE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обеспечен возврат бюджетных средств, из них: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1C2A2966" w14:textId="32CD2737" w:rsidR="00664CF5" w:rsidRPr="00664CF5" w:rsidRDefault="00664CF5" w:rsidP="0005773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4CF5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042E53"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057739">
              <w:rPr>
                <w:rFonts w:eastAsia="Calibri"/>
                <w:sz w:val="26"/>
                <w:szCs w:val="26"/>
                <w:lang w:eastAsia="en-US"/>
              </w:rPr>
              <w:t> 924,6</w:t>
            </w:r>
          </w:p>
        </w:tc>
      </w:tr>
      <w:tr w:rsidR="00664CF5" w:rsidRPr="00664CF5" w14:paraId="5C8F4073" w14:textId="77777777" w:rsidTr="009B41A6">
        <w:tc>
          <w:tcPr>
            <w:tcW w:w="443" w:type="pct"/>
            <w:shd w:val="clear" w:color="auto" w:fill="auto"/>
          </w:tcPr>
          <w:p w14:paraId="71BF3CCE" w14:textId="433805BB" w:rsidR="00664CF5" w:rsidRPr="000B5EF4" w:rsidRDefault="00966A96" w:rsidP="00664C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664CF5" w:rsidRPr="000B5EF4">
              <w:rPr>
                <w:rFonts w:eastAsia="Calibri"/>
                <w:sz w:val="24"/>
                <w:szCs w:val="24"/>
                <w:lang w:eastAsia="en-US"/>
              </w:rPr>
              <w:t>.1.1.</w:t>
            </w:r>
          </w:p>
        </w:tc>
        <w:tc>
          <w:tcPr>
            <w:tcW w:w="3431" w:type="pct"/>
            <w:shd w:val="clear" w:color="auto" w:fill="auto"/>
          </w:tcPr>
          <w:p w14:paraId="508CAA5D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в бюджет города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3F70919E" w14:textId="21542B13" w:rsidR="00664CF5" w:rsidRPr="00664CF5" w:rsidRDefault="00664CF5" w:rsidP="0005773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4CF5"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057739">
              <w:rPr>
                <w:rFonts w:eastAsia="Calibri"/>
                <w:sz w:val="26"/>
                <w:szCs w:val="26"/>
                <w:lang w:eastAsia="en-US"/>
              </w:rPr>
              <w:t> 923,1</w:t>
            </w:r>
          </w:p>
        </w:tc>
      </w:tr>
      <w:tr w:rsidR="00664CF5" w:rsidRPr="00664CF5" w14:paraId="65CBA0A5" w14:textId="77777777" w:rsidTr="009B41A6">
        <w:tc>
          <w:tcPr>
            <w:tcW w:w="443" w:type="pct"/>
            <w:shd w:val="clear" w:color="auto" w:fill="auto"/>
          </w:tcPr>
          <w:p w14:paraId="7EA864C0" w14:textId="6A3A6BB0" w:rsidR="00664CF5" w:rsidRPr="000B5EF4" w:rsidRDefault="00966A96" w:rsidP="00664CF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664CF5" w:rsidRPr="000B5EF4">
              <w:rPr>
                <w:rFonts w:eastAsia="Calibri"/>
                <w:sz w:val="24"/>
                <w:szCs w:val="24"/>
                <w:lang w:eastAsia="en-US"/>
              </w:rPr>
              <w:t>.1.2.</w:t>
            </w:r>
          </w:p>
        </w:tc>
        <w:tc>
          <w:tcPr>
            <w:tcW w:w="3431" w:type="pct"/>
            <w:shd w:val="clear" w:color="auto" w:fill="auto"/>
          </w:tcPr>
          <w:p w14:paraId="1D2E05F3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в муниципальные учреждения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09A6F9D9" w14:textId="29A7F8CE" w:rsidR="00664CF5" w:rsidRPr="00664CF5" w:rsidRDefault="00042E53" w:rsidP="0052012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1,5</w:t>
            </w:r>
          </w:p>
        </w:tc>
      </w:tr>
      <w:tr w:rsidR="00664CF5" w:rsidRPr="00664CF5" w14:paraId="078967D6" w14:textId="77777777" w:rsidTr="009B41A6">
        <w:tc>
          <w:tcPr>
            <w:tcW w:w="443" w:type="pct"/>
            <w:shd w:val="clear" w:color="auto" w:fill="auto"/>
          </w:tcPr>
          <w:p w14:paraId="4FDEB73A" w14:textId="2002FDEC" w:rsidR="00664CF5" w:rsidRPr="000B5EF4" w:rsidRDefault="00966A96" w:rsidP="00664CF5">
            <w:pPr>
              <w:ind w:left="29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664CF5" w:rsidRPr="000B5EF4">
              <w:rPr>
                <w:rFonts w:eastAsia="Calibri"/>
                <w:sz w:val="24"/>
                <w:szCs w:val="24"/>
                <w:lang w:eastAsia="en-US"/>
              </w:rPr>
              <w:t>.2.</w:t>
            </w:r>
          </w:p>
        </w:tc>
        <w:tc>
          <w:tcPr>
            <w:tcW w:w="3431" w:type="pct"/>
            <w:shd w:val="clear" w:color="auto" w:fill="auto"/>
          </w:tcPr>
          <w:p w14:paraId="2E280B61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выполнено работ, оказано услуг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514963E0" w14:textId="3FD865A2" w:rsidR="00664CF5" w:rsidRPr="00664CF5" w:rsidRDefault="00042E53" w:rsidP="0005773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8,8</w:t>
            </w:r>
          </w:p>
        </w:tc>
      </w:tr>
      <w:tr w:rsidR="00664CF5" w:rsidRPr="00664CF5" w14:paraId="0980B747" w14:textId="77777777" w:rsidTr="009B41A6">
        <w:tc>
          <w:tcPr>
            <w:tcW w:w="443" w:type="pct"/>
            <w:shd w:val="clear" w:color="auto" w:fill="auto"/>
          </w:tcPr>
          <w:p w14:paraId="3D613FF4" w14:textId="5599C578" w:rsidR="00664CF5" w:rsidRPr="000B5EF4" w:rsidRDefault="00966A96" w:rsidP="00664C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EF4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664CF5" w:rsidRPr="000B5EF4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31" w:type="pct"/>
            <w:shd w:val="clear" w:color="auto" w:fill="auto"/>
          </w:tcPr>
          <w:p w14:paraId="56DF4ADB" w14:textId="11CA231D" w:rsidR="00664CF5" w:rsidRPr="00664CF5" w:rsidRDefault="00664CF5" w:rsidP="00042E53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Внесено представлений всего (по состоянию на 31.12.202</w:t>
            </w:r>
            <w:r w:rsidR="00042E53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4F479DE2" w14:textId="31164C2B" w:rsidR="00664CF5" w:rsidRPr="00664CF5" w:rsidRDefault="00042E53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</w:tr>
    </w:tbl>
    <w:p w14:paraId="2A03DFE8" w14:textId="77777777" w:rsidR="00664CF5" w:rsidRPr="00664CF5" w:rsidRDefault="00664CF5" w:rsidP="00664CF5">
      <w:pPr>
        <w:rPr>
          <w:sz w:val="2"/>
          <w:szCs w:val="2"/>
        </w:rPr>
      </w:pPr>
    </w:p>
    <w:p w14:paraId="71B19B33" w14:textId="77777777" w:rsidR="00664CF5" w:rsidRPr="00664CF5" w:rsidRDefault="00664CF5" w:rsidP="00664CF5">
      <w:pPr>
        <w:rPr>
          <w:sz w:val="2"/>
          <w:szCs w:val="2"/>
        </w:rPr>
      </w:pPr>
    </w:p>
    <w:p w14:paraId="459BDE26" w14:textId="77777777" w:rsidR="00664CF5" w:rsidRPr="00664CF5" w:rsidRDefault="00664CF5" w:rsidP="00664CF5">
      <w:pPr>
        <w:rPr>
          <w:sz w:val="2"/>
          <w:szCs w:val="2"/>
        </w:rPr>
      </w:pPr>
    </w:p>
    <w:p w14:paraId="07A643EE" w14:textId="77777777" w:rsidR="00664CF5" w:rsidRPr="00664CF5" w:rsidRDefault="00664CF5" w:rsidP="00664CF5">
      <w:pPr>
        <w:rPr>
          <w:sz w:val="2"/>
          <w:szCs w:val="2"/>
        </w:rPr>
      </w:pPr>
    </w:p>
    <w:p w14:paraId="1088B910" w14:textId="77777777" w:rsidR="00664CF5" w:rsidRPr="00664CF5" w:rsidRDefault="00664CF5" w:rsidP="00664CF5">
      <w:pPr>
        <w:rPr>
          <w:sz w:val="2"/>
          <w:szCs w:val="2"/>
        </w:rPr>
      </w:pPr>
    </w:p>
    <w:p w14:paraId="683045BF" w14:textId="77777777" w:rsidR="00664CF5" w:rsidRPr="00664CF5" w:rsidRDefault="00664CF5" w:rsidP="00664CF5">
      <w:pPr>
        <w:rPr>
          <w:sz w:val="2"/>
          <w:szCs w:val="2"/>
        </w:rPr>
      </w:pPr>
    </w:p>
    <w:p w14:paraId="1EF08D4D" w14:textId="77777777" w:rsidR="00664CF5" w:rsidRPr="00664CF5" w:rsidRDefault="00664CF5" w:rsidP="00664CF5">
      <w:pPr>
        <w:rPr>
          <w:sz w:val="2"/>
          <w:szCs w:val="2"/>
        </w:rPr>
      </w:pPr>
    </w:p>
    <w:tbl>
      <w:tblPr>
        <w:tblpPr w:leftFromText="180" w:rightFromText="180" w:vertAnchor="text" w:horzAnchor="margin" w:tblpY="-6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6668"/>
        <w:gridCol w:w="2107"/>
      </w:tblGrid>
      <w:tr w:rsidR="00664CF5" w:rsidRPr="00664CF5" w14:paraId="0E54FC2E" w14:textId="77777777" w:rsidTr="00661321">
        <w:tc>
          <w:tcPr>
            <w:tcW w:w="443" w:type="pct"/>
            <w:shd w:val="clear" w:color="auto" w:fill="auto"/>
          </w:tcPr>
          <w:p w14:paraId="0D697F71" w14:textId="5997DB65" w:rsidR="00664CF5" w:rsidRPr="00664CF5" w:rsidRDefault="00966A96" w:rsidP="00664C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9</w:t>
            </w:r>
            <w:r w:rsidR="00664CF5" w:rsidRPr="00664CF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63" w:type="pct"/>
            <w:shd w:val="clear" w:color="auto" w:fill="auto"/>
          </w:tcPr>
          <w:p w14:paraId="234ADBEF" w14:textId="0648778E" w:rsidR="00664CF5" w:rsidRPr="00664CF5" w:rsidRDefault="00664CF5" w:rsidP="00042E53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Внесено предписаний всего (по состоянию на 31.12.202</w:t>
            </w:r>
            <w:r w:rsidR="00042E53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09E4170D" w14:textId="50417A70" w:rsidR="00664CF5" w:rsidRPr="00664CF5" w:rsidRDefault="00042E53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664CF5" w:rsidRPr="00664CF5" w14:paraId="5303305A" w14:textId="77777777" w:rsidTr="00661321">
        <w:tc>
          <w:tcPr>
            <w:tcW w:w="443" w:type="pct"/>
            <w:shd w:val="clear" w:color="auto" w:fill="auto"/>
          </w:tcPr>
          <w:p w14:paraId="6D5B3BDD" w14:textId="508186BF" w:rsidR="00664CF5" w:rsidRPr="00664CF5" w:rsidRDefault="00966A96" w:rsidP="00664C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664CF5" w:rsidRPr="00664CF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63" w:type="pct"/>
            <w:shd w:val="clear" w:color="auto" w:fill="auto"/>
          </w:tcPr>
          <w:p w14:paraId="60146E3E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Направлено информационных писем в органы местного самоуправления и объекты контроля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0AD61C2A" w14:textId="5F0DB888" w:rsidR="00664CF5" w:rsidRPr="00664CF5" w:rsidRDefault="00042E53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664CF5" w:rsidRPr="00664CF5" w14:paraId="72BAEEDB" w14:textId="77777777" w:rsidTr="00661321">
        <w:tc>
          <w:tcPr>
            <w:tcW w:w="443" w:type="pct"/>
            <w:shd w:val="clear" w:color="auto" w:fill="auto"/>
          </w:tcPr>
          <w:p w14:paraId="3C62D645" w14:textId="1C0E8DE3" w:rsidR="00664CF5" w:rsidRPr="00664CF5" w:rsidRDefault="00664CF5" w:rsidP="00966A9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63" w:type="pct"/>
            <w:shd w:val="clear" w:color="auto" w:fill="auto"/>
          </w:tcPr>
          <w:p w14:paraId="36C2EC49" w14:textId="77777777" w:rsidR="00664CF5" w:rsidRPr="00664CF5" w:rsidRDefault="00664CF5" w:rsidP="00664CF5">
            <w:pPr>
              <w:ind w:left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Количество материалов, направленных в органы прокуратуры и иные правоохранительные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6EEF707A" w14:textId="30D2DC3C" w:rsidR="00664CF5" w:rsidRPr="00664CF5" w:rsidRDefault="00042E53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664CF5" w:rsidRPr="00664CF5" w14:paraId="0689A1F2" w14:textId="77777777" w:rsidTr="00661321">
        <w:trPr>
          <w:trHeight w:val="65"/>
        </w:trPr>
        <w:tc>
          <w:tcPr>
            <w:tcW w:w="443" w:type="pct"/>
            <w:shd w:val="clear" w:color="auto" w:fill="auto"/>
          </w:tcPr>
          <w:p w14:paraId="086A2F30" w14:textId="0C7B378D" w:rsidR="00664CF5" w:rsidRPr="00664CF5" w:rsidRDefault="00664CF5" w:rsidP="00966A9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63" w:type="pct"/>
            <w:shd w:val="clear" w:color="auto" w:fill="auto"/>
          </w:tcPr>
          <w:p w14:paraId="6CA10001" w14:textId="77777777" w:rsidR="00664CF5" w:rsidRPr="00664CF5" w:rsidRDefault="00664CF5" w:rsidP="00664CF5">
            <w:pPr>
              <w:ind w:left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Результаты рассмотрения органами прокуратуры и иными правоохранительными органами материалов, направленных контрольно-счетным органом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778A0FB6" w14:textId="77777777" w:rsidR="00664CF5" w:rsidRPr="00664CF5" w:rsidRDefault="00664CF5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4CF5">
              <w:rPr>
                <w:rFonts w:eastAsia="Calibri"/>
                <w:sz w:val="26"/>
                <w:szCs w:val="26"/>
                <w:lang w:eastAsia="en-US"/>
              </w:rPr>
              <w:t>Х</w:t>
            </w:r>
          </w:p>
        </w:tc>
      </w:tr>
      <w:tr w:rsidR="00664CF5" w:rsidRPr="00664CF5" w14:paraId="52DA6DB8" w14:textId="77777777" w:rsidTr="00661321">
        <w:tc>
          <w:tcPr>
            <w:tcW w:w="443" w:type="pct"/>
            <w:shd w:val="clear" w:color="auto" w:fill="auto"/>
          </w:tcPr>
          <w:p w14:paraId="691678E2" w14:textId="225E879A" w:rsidR="00664CF5" w:rsidRPr="00664CF5" w:rsidRDefault="00664CF5" w:rsidP="00966A96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3463" w:type="pct"/>
            <w:shd w:val="clear" w:color="auto" w:fill="auto"/>
          </w:tcPr>
          <w:p w14:paraId="1E286A3E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принято решений о возбуждении уголовного дела</w:t>
            </w:r>
          </w:p>
        </w:tc>
        <w:tc>
          <w:tcPr>
            <w:tcW w:w="10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094D5" w14:textId="75D263F2" w:rsidR="00664CF5" w:rsidRPr="00664CF5" w:rsidRDefault="00042E53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664CF5" w:rsidRPr="00664CF5" w14:paraId="345F1CFF" w14:textId="77777777" w:rsidTr="00661321">
        <w:tc>
          <w:tcPr>
            <w:tcW w:w="443" w:type="pct"/>
            <w:shd w:val="clear" w:color="auto" w:fill="auto"/>
          </w:tcPr>
          <w:p w14:paraId="20B00A7B" w14:textId="27721A91" w:rsidR="00664CF5" w:rsidRPr="00664CF5" w:rsidRDefault="00664CF5" w:rsidP="00966A9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.2.</w:t>
            </w:r>
          </w:p>
        </w:tc>
        <w:tc>
          <w:tcPr>
            <w:tcW w:w="3463" w:type="pct"/>
            <w:shd w:val="clear" w:color="auto" w:fill="auto"/>
          </w:tcPr>
          <w:p w14:paraId="1C8ED3F9" w14:textId="77777777" w:rsidR="00664CF5" w:rsidRPr="00664CF5" w:rsidRDefault="00664CF5" w:rsidP="00664CF5">
            <w:pPr>
              <w:ind w:left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принято решений об отказе в возбуждении уголовного дела</w:t>
            </w:r>
          </w:p>
        </w:tc>
        <w:tc>
          <w:tcPr>
            <w:tcW w:w="10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6AF48" w14:textId="77777777" w:rsidR="00664CF5" w:rsidRPr="00664CF5" w:rsidRDefault="00664CF5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4CF5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664CF5" w:rsidRPr="00664CF5" w14:paraId="7C8CE0D6" w14:textId="77777777" w:rsidTr="00661321">
        <w:tc>
          <w:tcPr>
            <w:tcW w:w="443" w:type="pct"/>
            <w:shd w:val="clear" w:color="auto" w:fill="auto"/>
          </w:tcPr>
          <w:p w14:paraId="3FE8332F" w14:textId="3652EAA4" w:rsidR="00664CF5" w:rsidRPr="00664CF5" w:rsidRDefault="00664CF5" w:rsidP="00966A9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.3.</w:t>
            </w:r>
          </w:p>
        </w:tc>
        <w:tc>
          <w:tcPr>
            <w:tcW w:w="3463" w:type="pct"/>
            <w:shd w:val="clear" w:color="auto" w:fill="auto"/>
          </w:tcPr>
          <w:p w14:paraId="4A007607" w14:textId="77777777" w:rsidR="00664CF5" w:rsidRPr="00664CF5" w:rsidRDefault="00664CF5" w:rsidP="00664CF5">
            <w:pPr>
              <w:ind w:left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возбуждено дел об административном правонарушении</w:t>
            </w:r>
          </w:p>
        </w:tc>
        <w:tc>
          <w:tcPr>
            <w:tcW w:w="109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BCD039" w14:textId="246EE09D" w:rsidR="00664CF5" w:rsidRPr="00664CF5" w:rsidRDefault="004E4485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664CF5" w:rsidRPr="00664CF5" w14:paraId="1C5570D8" w14:textId="77777777" w:rsidTr="00661321">
        <w:tc>
          <w:tcPr>
            <w:tcW w:w="443" w:type="pct"/>
            <w:shd w:val="clear" w:color="auto" w:fill="auto"/>
          </w:tcPr>
          <w:p w14:paraId="439A728B" w14:textId="327AA075" w:rsidR="00664CF5" w:rsidRPr="00664CF5" w:rsidRDefault="00664CF5" w:rsidP="00966A9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.4.</w:t>
            </w:r>
          </w:p>
        </w:tc>
        <w:tc>
          <w:tcPr>
            <w:tcW w:w="3463" w:type="pct"/>
            <w:shd w:val="clear" w:color="auto" w:fill="auto"/>
          </w:tcPr>
          <w:p w14:paraId="172921A1" w14:textId="77777777" w:rsidR="00664CF5" w:rsidRPr="00664CF5" w:rsidRDefault="00664CF5" w:rsidP="00664CF5">
            <w:pPr>
              <w:ind w:left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привлечено должностных лиц к административной ответственности по делам об административных правонарушениях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1FFBDCE1" w14:textId="732A4D85" w:rsidR="00664CF5" w:rsidRPr="00664CF5" w:rsidRDefault="004E4485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664CF5" w:rsidRPr="00664CF5" w14:paraId="1D575BCD" w14:textId="77777777" w:rsidTr="00661321">
        <w:tc>
          <w:tcPr>
            <w:tcW w:w="443" w:type="pct"/>
            <w:shd w:val="clear" w:color="auto" w:fill="auto"/>
          </w:tcPr>
          <w:p w14:paraId="14D6BE6D" w14:textId="0DACDEAA" w:rsidR="00664CF5" w:rsidRPr="00664CF5" w:rsidRDefault="00664CF5" w:rsidP="00966A9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.5.</w:t>
            </w:r>
          </w:p>
        </w:tc>
        <w:tc>
          <w:tcPr>
            <w:tcW w:w="3463" w:type="pct"/>
            <w:shd w:val="clear" w:color="auto" w:fill="auto"/>
          </w:tcPr>
          <w:p w14:paraId="0D5418AB" w14:textId="77777777" w:rsidR="00664CF5" w:rsidRPr="00664CF5" w:rsidRDefault="00664CF5" w:rsidP="00664CF5">
            <w:pPr>
              <w:ind w:left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внесено представлений об устранении нарушений закона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6E430D05" w14:textId="71B19F8C" w:rsidR="00664CF5" w:rsidRPr="00664CF5" w:rsidRDefault="004E4485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664CF5" w:rsidRPr="00664CF5" w14:paraId="4BD35513" w14:textId="77777777" w:rsidTr="00661321">
        <w:tc>
          <w:tcPr>
            <w:tcW w:w="443" w:type="pct"/>
            <w:shd w:val="clear" w:color="auto" w:fill="auto"/>
          </w:tcPr>
          <w:p w14:paraId="3B697900" w14:textId="617EE972" w:rsidR="00664CF5" w:rsidRPr="00664CF5" w:rsidRDefault="00664CF5" w:rsidP="00966A96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63" w:type="pct"/>
            <w:shd w:val="clear" w:color="auto" w:fill="auto"/>
          </w:tcPr>
          <w:p w14:paraId="5853D14F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Возбуждено дел об административных правонарушениях сотрудниками контрольно-счетного органа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2291BB83" w14:textId="77777777" w:rsidR="00664CF5" w:rsidRPr="00664CF5" w:rsidRDefault="00664CF5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4CF5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664CF5" w:rsidRPr="00664CF5" w14:paraId="0B70B058" w14:textId="77777777" w:rsidTr="00661321">
        <w:tc>
          <w:tcPr>
            <w:tcW w:w="443" w:type="pct"/>
            <w:shd w:val="clear" w:color="auto" w:fill="auto"/>
          </w:tcPr>
          <w:p w14:paraId="0573947F" w14:textId="544C472F" w:rsidR="00664CF5" w:rsidRPr="00664CF5" w:rsidRDefault="00664CF5" w:rsidP="00966A96">
            <w:pPr>
              <w:ind w:left="6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63" w:type="pct"/>
            <w:shd w:val="clear" w:color="auto" w:fill="auto"/>
          </w:tcPr>
          <w:p w14:paraId="3E147067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Количество дел об административных правонарушениях, возбужденных сотрудниками контрольно-счетного органа, по которым судьей, органом, должностным лицом, уполномоченными рассматривать дела об   административных правонарушениях вынесены постановления по делу об административном правонарушении с назначением административного наказания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3128F5F6" w14:textId="77777777" w:rsidR="00664CF5" w:rsidRPr="00664CF5" w:rsidRDefault="00664CF5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4CF5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664CF5" w:rsidRPr="00664CF5" w14:paraId="329FAF39" w14:textId="77777777" w:rsidTr="00661321">
        <w:tc>
          <w:tcPr>
            <w:tcW w:w="443" w:type="pct"/>
            <w:shd w:val="clear" w:color="auto" w:fill="auto"/>
          </w:tcPr>
          <w:p w14:paraId="7D29C880" w14:textId="4AEEC4C3" w:rsidR="00664CF5" w:rsidRPr="00664CF5" w:rsidRDefault="00664CF5" w:rsidP="00966A96">
            <w:pPr>
              <w:ind w:left="6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63" w:type="pct"/>
            <w:shd w:val="clear" w:color="auto" w:fill="auto"/>
          </w:tcPr>
          <w:p w14:paraId="46FDE0F8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Возбуждено дел об административных правонарушениях по обращениям контрольно-счетного органа, направленным в уполномоченные органы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14AC5759" w14:textId="3FD4D6AF" w:rsidR="00664CF5" w:rsidRPr="00664CF5" w:rsidRDefault="00042E53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664CF5" w:rsidRPr="00664CF5" w14:paraId="32AE14FC" w14:textId="77777777" w:rsidTr="00661321">
        <w:tc>
          <w:tcPr>
            <w:tcW w:w="443" w:type="pct"/>
            <w:shd w:val="clear" w:color="auto" w:fill="auto"/>
          </w:tcPr>
          <w:p w14:paraId="3311F8E5" w14:textId="270114AE" w:rsidR="00664CF5" w:rsidRPr="00664CF5" w:rsidRDefault="00664CF5" w:rsidP="00966A96">
            <w:pPr>
              <w:ind w:left="6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63" w:type="pct"/>
            <w:shd w:val="clear" w:color="auto" w:fill="auto"/>
          </w:tcPr>
          <w:p w14:paraId="53864534" w14:textId="77777777" w:rsidR="00664CF5" w:rsidRPr="00664CF5" w:rsidRDefault="00664CF5" w:rsidP="00664CF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Привлечено должностных и юридических лиц к административной ответственности по делам об административных правонарушениях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6119B7D3" w14:textId="149E29EB" w:rsidR="00664CF5" w:rsidRPr="00664CF5" w:rsidRDefault="00042E53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664CF5" w:rsidRPr="00664CF5" w14:paraId="0EE7D882" w14:textId="77777777" w:rsidTr="00661321">
        <w:tc>
          <w:tcPr>
            <w:tcW w:w="443" w:type="pct"/>
            <w:shd w:val="clear" w:color="auto" w:fill="auto"/>
          </w:tcPr>
          <w:p w14:paraId="5B67E0A3" w14:textId="1582318A" w:rsidR="00664CF5" w:rsidRPr="00664CF5" w:rsidRDefault="00664CF5" w:rsidP="00966A96">
            <w:pPr>
              <w:ind w:left="6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63" w:type="pct"/>
            <w:shd w:val="clear" w:color="auto" w:fill="auto"/>
          </w:tcPr>
          <w:p w14:paraId="3B21A5EE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Привлечено лиц к дисциплинарной ответственности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14E777B3" w14:textId="7A90307C" w:rsidR="00664CF5" w:rsidRPr="00664CF5" w:rsidRDefault="00042E53" w:rsidP="004E44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</w:tr>
      <w:tr w:rsidR="00664CF5" w:rsidRPr="00664CF5" w14:paraId="05E6764D" w14:textId="77777777" w:rsidTr="00661321">
        <w:tc>
          <w:tcPr>
            <w:tcW w:w="443" w:type="pct"/>
            <w:shd w:val="clear" w:color="auto" w:fill="auto"/>
          </w:tcPr>
          <w:p w14:paraId="6F69BBD4" w14:textId="6CC9EBB0" w:rsidR="00664CF5" w:rsidRPr="00664CF5" w:rsidRDefault="00664CF5" w:rsidP="00966A96">
            <w:pPr>
              <w:ind w:left="6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63" w:type="pct"/>
            <w:shd w:val="clear" w:color="auto" w:fill="auto"/>
          </w:tcPr>
          <w:p w14:paraId="4657B498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Штатная / фактическая численность сотрудников (</w:t>
            </w:r>
            <w:proofErr w:type="spellStart"/>
            <w:r w:rsidRPr="00664CF5">
              <w:rPr>
                <w:rFonts w:eastAsia="Calibri"/>
                <w:sz w:val="24"/>
                <w:szCs w:val="24"/>
                <w:lang w:eastAsia="en-US"/>
              </w:rPr>
              <w:t>шт.ед</w:t>
            </w:r>
            <w:proofErr w:type="spellEnd"/>
            <w:r w:rsidRPr="00664CF5">
              <w:rPr>
                <w:rFonts w:eastAsia="Calibri"/>
                <w:sz w:val="24"/>
                <w:szCs w:val="24"/>
                <w:lang w:eastAsia="en-US"/>
              </w:rPr>
              <w:t>.) на конец отчетного периода, в том числе замещающих: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2DB7F95F" w14:textId="21303DAF" w:rsidR="00664CF5" w:rsidRPr="00664CF5" w:rsidRDefault="00664CF5" w:rsidP="00042E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4CF5">
              <w:rPr>
                <w:rFonts w:eastAsia="Calibri"/>
                <w:sz w:val="26"/>
                <w:szCs w:val="26"/>
                <w:lang w:eastAsia="en-US"/>
              </w:rPr>
              <w:t>5/</w:t>
            </w:r>
            <w:r w:rsidR="00042E53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664CF5" w:rsidRPr="00664CF5" w14:paraId="7550E27C" w14:textId="77777777" w:rsidTr="00661321">
        <w:tc>
          <w:tcPr>
            <w:tcW w:w="443" w:type="pct"/>
            <w:shd w:val="clear" w:color="auto" w:fill="auto"/>
          </w:tcPr>
          <w:p w14:paraId="755511B4" w14:textId="5741BFBE" w:rsidR="00664CF5" w:rsidRPr="00664CF5" w:rsidRDefault="00664CF5" w:rsidP="00966A96">
            <w:pPr>
              <w:ind w:left="6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3463" w:type="pct"/>
            <w:shd w:val="clear" w:color="auto" w:fill="auto"/>
          </w:tcPr>
          <w:p w14:paraId="5B952D43" w14:textId="77777777" w:rsidR="00664CF5" w:rsidRPr="00664CF5" w:rsidRDefault="00664CF5" w:rsidP="00664CF5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муниципальную должность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04F63B62" w14:textId="77777777" w:rsidR="00664CF5" w:rsidRPr="00664CF5" w:rsidRDefault="00664CF5" w:rsidP="00664CF5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664CF5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664CF5">
              <w:rPr>
                <w:rFonts w:eastAsia="Calibri"/>
                <w:sz w:val="26"/>
                <w:szCs w:val="26"/>
                <w:lang w:val="en-US" w:eastAsia="en-US"/>
              </w:rPr>
              <w:t xml:space="preserve"> / 2</w:t>
            </w:r>
          </w:p>
        </w:tc>
      </w:tr>
      <w:tr w:rsidR="00664CF5" w:rsidRPr="00664CF5" w14:paraId="323484BA" w14:textId="77777777" w:rsidTr="00661321">
        <w:tc>
          <w:tcPr>
            <w:tcW w:w="443" w:type="pct"/>
            <w:shd w:val="clear" w:color="auto" w:fill="auto"/>
          </w:tcPr>
          <w:p w14:paraId="3B0D9E9E" w14:textId="4462080B" w:rsidR="00664CF5" w:rsidRPr="00664CF5" w:rsidRDefault="00664CF5" w:rsidP="00966A96">
            <w:pPr>
              <w:ind w:left="6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.2.</w:t>
            </w:r>
          </w:p>
        </w:tc>
        <w:tc>
          <w:tcPr>
            <w:tcW w:w="3463" w:type="pct"/>
            <w:shd w:val="clear" w:color="auto" w:fill="auto"/>
          </w:tcPr>
          <w:p w14:paraId="148AD8B6" w14:textId="410AC26B" w:rsidR="00664CF5" w:rsidRPr="00664CF5" w:rsidRDefault="00664CF5" w:rsidP="006024A2">
            <w:pPr>
              <w:ind w:left="33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должность муниципальной службы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2DA87245" w14:textId="34C0925C" w:rsidR="00664CF5" w:rsidRPr="00664CF5" w:rsidRDefault="00664CF5" w:rsidP="00C4354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4CF5">
              <w:rPr>
                <w:rFonts w:eastAsia="Calibri"/>
                <w:sz w:val="26"/>
                <w:szCs w:val="26"/>
                <w:lang w:val="en-US" w:eastAsia="en-US"/>
              </w:rPr>
              <w:t xml:space="preserve">3 / </w:t>
            </w:r>
            <w:r w:rsidR="00C4354A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664CF5" w:rsidRPr="00664CF5" w14:paraId="2B151C0C" w14:textId="77777777" w:rsidTr="00661321">
        <w:tc>
          <w:tcPr>
            <w:tcW w:w="443" w:type="pct"/>
            <w:shd w:val="clear" w:color="auto" w:fill="auto"/>
          </w:tcPr>
          <w:p w14:paraId="7544617A" w14:textId="11C0E422" w:rsidR="00664CF5" w:rsidRPr="00664CF5" w:rsidRDefault="00664CF5" w:rsidP="00966A96">
            <w:pPr>
              <w:ind w:left="6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63" w:type="pct"/>
            <w:shd w:val="clear" w:color="auto" w:fill="auto"/>
          </w:tcPr>
          <w:p w14:paraId="5B5C7B2E" w14:textId="77777777" w:rsidR="00664CF5" w:rsidRPr="00664CF5" w:rsidRDefault="00664CF5" w:rsidP="00664CF5">
            <w:pPr>
              <w:ind w:left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Структура профессионального образования сотрудников (ед.)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05EE8947" w14:textId="77777777" w:rsidR="00664CF5" w:rsidRPr="00664CF5" w:rsidRDefault="00664CF5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4CF5">
              <w:rPr>
                <w:rFonts w:eastAsia="Calibri"/>
                <w:sz w:val="26"/>
                <w:szCs w:val="26"/>
                <w:lang w:eastAsia="en-US"/>
              </w:rPr>
              <w:t>Х</w:t>
            </w:r>
          </w:p>
        </w:tc>
      </w:tr>
      <w:tr w:rsidR="00664CF5" w:rsidRPr="00664CF5" w14:paraId="5A2D9FEC" w14:textId="77777777" w:rsidTr="00661321">
        <w:tc>
          <w:tcPr>
            <w:tcW w:w="443" w:type="pct"/>
            <w:shd w:val="clear" w:color="auto" w:fill="auto"/>
          </w:tcPr>
          <w:p w14:paraId="63E1B520" w14:textId="3488FB76" w:rsidR="00664CF5" w:rsidRPr="00664CF5" w:rsidRDefault="00664CF5" w:rsidP="00966A96">
            <w:pPr>
              <w:ind w:left="6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3463" w:type="pct"/>
            <w:shd w:val="clear" w:color="auto" w:fill="auto"/>
          </w:tcPr>
          <w:p w14:paraId="64EE7260" w14:textId="77777777" w:rsidR="00664CF5" w:rsidRPr="00664CF5" w:rsidRDefault="00664CF5" w:rsidP="00664CF5">
            <w:pPr>
              <w:ind w:left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экономическое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2AA6C057" w14:textId="083FE79E" w:rsidR="00664CF5" w:rsidRPr="00664CF5" w:rsidRDefault="00042E53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</w:tr>
      <w:tr w:rsidR="00664CF5" w:rsidRPr="00664CF5" w14:paraId="3C12126D" w14:textId="77777777" w:rsidTr="00661321">
        <w:tc>
          <w:tcPr>
            <w:tcW w:w="443" w:type="pct"/>
            <w:shd w:val="clear" w:color="auto" w:fill="auto"/>
          </w:tcPr>
          <w:p w14:paraId="235D042B" w14:textId="44AB5FF7" w:rsidR="00664CF5" w:rsidRPr="00664CF5" w:rsidRDefault="00664CF5" w:rsidP="00966A96">
            <w:pPr>
              <w:ind w:left="6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.2.</w:t>
            </w:r>
          </w:p>
        </w:tc>
        <w:tc>
          <w:tcPr>
            <w:tcW w:w="3463" w:type="pct"/>
            <w:shd w:val="clear" w:color="auto" w:fill="auto"/>
          </w:tcPr>
          <w:p w14:paraId="42759A85" w14:textId="77777777" w:rsidR="00664CF5" w:rsidRPr="00664CF5" w:rsidRDefault="00664CF5" w:rsidP="00664CF5">
            <w:pPr>
              <w:ind w:left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юридическое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34B5C34C" w14:textId="77777777" w:rsidR="00664CF5" w:rsidRPr="00664CF5" w:rsidRDefault="00664CF5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4CF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664CF5" w:rsidRPr="00664CF5" w14:paraId="4E3A8E9F" w14:textId="77777777" w:rsidTr="00661321">
        <w:tc>
          <w:tcPr>
            <w:tcW w:w="443" w:type="pct"/>
            <w:shd w:val="clear" w:color="auto" w:fill="auto"/>
          </w:tcPr>
          <w:p w14:paraId="1C59B4F2" w14:textId="0601BDC9" w:rsidR="00664CF5" w:rsidRPr="00664CF5" w:rsidRDefault="00664CF5" w:rsidP="00966A96">
            <w:pPr>
              <w:ind w:left="6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.3.</w:t>
            </w:r>
          </w:p>
        </w:tc>
        <w:tc>
          <w:tcPr>
            <w:tcW w:w="3463" w:type="pct"/>
            <w:shd w:val="clear" w:color="auto" w:fill="auto"/>
          </w:tcPr>
          <w:p w14:paraId="387F571F" w14:textId="77777777" w:rsidR="00664CF5" w:rsidRPr="00664CF5" w:rsidRDefault="00664CF5" w:rsidP="00664CF5">
            <w:pPr>
              <w:ind w:left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управление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083E0460" w14:textId="77777777" w:rsidR="00664CF5" w:rsidRPr="00664CF5" w:rsidRDefault="00664CF5" w:rsidP="00664CF5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664CF5">
              <w:rPr>
                <w:rFonts w:eastAsia="Calibri"/>
                <w:sz w:val="26"/>
                <w:szCs w:val="26"/>
                <w:lang w:val="en-US" w:eastAsia="en-US"/>
              </w:rPr>
              <w:t>0</w:t>
            </w:r>
          </w:p>
        </w:tc>
      </w:tr>
      <w:tr w:rsidR="00664CF5" w:rsidRPr="00664CF5" w14:paraId="6DD96C35" w14:textId="77777777" w:rsidTr="00661321">
        <w:tc>
          <w:tcPr>
            <w:tcW w:w="443" w:type="pct"/>
            <w:shd w:val="clear" w:color="auto" w:fill="auto"/>
          </w:tcPr>
          <w:p w14:paraId="377E48FF" w14:textId="71B969AA" w:rsidR="00664CF5" w:rsidRPr="00664CF5" w:rsidRDefault="00664CF5" w:rsidP="00966A96">
            <w:pPr>
              <w:ind w:left="6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966A96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Pr="00664CF5">
              <w:rPr>
                <w:rFonts w:eastAsia="Calibri"/>
                <w:sz w:val="24"/>
                <w:szCs w:val="24"/>
                <w:lang w:eastAsia="en-US"/>
              </w:rPr>
              <w:t>.4.</w:t>
            </w:r>
          </w:p>
        </w:tc>
        <w:tc>
          <w:tcPr>
            <w:tcW w:w="3463" w:type="pct"/>
            <w:shd w:val="clear" w:color="auto" w:fill="auto"/>
          </w:tcPr>
          <w:p w14:paraId="02C3334F" w14:textId="77777777" w:rsidR="00664CF5" w:rsidRPr="00664CF5" w:rsidRDefault="00664CF5" w:rsidP="00664CF5">
            <w:pPr>
              <w:ind w:left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иное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15941AEB" w14:textId="77777777" w:rsidR="00664CF5" w:rsidRPr="00664CF5" w:rsidRDefault="00664CF5" w:rsidP="00664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4CF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664CF5" w:rsidRPr="00664CF5" w14:paraId="42A1E388" w14:textId="77777777" w:rsidTr="00661321">
        <w:tc>
          <w:tcPr>
            <w:tcW w:w="443" w:type="pct"/>
            <w:shd w:val="clear" w:color="auto" w:fill="auto"/>
          </w:tcPr>
          <w:p w14:paraId="49191EFF" w14:textId="3F9ACAED" w:rsidR="00664CF5" w:rsidRPr="00664CF5" w:rsidRDefault="00966A96" w:rsidP="00664CF5">
            <w:pPr>
              <w:ind w:left="6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="00664CF5" w:rsidRPr="00664CF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63" w:type="pct"/>
            <w:shd w:val="clear" w:color="auto" w:fill="auto"/>
          </w:tcPr>
          <w:p w14:paraId="63C6EC49" w14:textId="77777777" w:rsidR="00664CF5" w:rsidRPr="00664CF5" w:rsidRDefault="00664CF5" w:rsidP="00664CF5">
            <w:pPr>
              <w:ind w:left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4CF5">
              <w:rPr>
                <w:rFonts w:eastAsia="Calibri"/>
                <w:sz w:val="24"/>
                <w:szCs w:val="24"/>
                <w:lang w:eastAsia="en-US"/>
              </w:rPr>
              <w:t>Финансовое обеспечение деятельности контрольно-счетного органа в отчетном году (тыс. рублей)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61638994" w14:textId="0A9C3780" w:rsidR="00664CF5" w:rsidRPr="00BA5A24" w:rsidRDefault="00BA5A24" w:rsidP="00BA5A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A5A24">
              <w:rPr>
                <w:rFonts w:eastAsia="Calibri"/>
                <w:sz w:val="26"/>
                <w:szCs w:val="26"/>
                <w:lang w:val="en-US" w:eastAsia="en-US"/>
              </w:rPr>
              <w:t>17 116,</w:t>
            </w: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</w:tr>
    </w:tbl>
    <w:p w14:paraId="45EF6926" w14:textId="77777777" w:rsidR="00664CF5" w:rsidRDefault="00664CF5" w:rsidP="00664CF5">
      <w:pPr>
        <w:tabs>
          <w:tab w:val="center" w:pos="4748"/>
          <w:tab w:val="left" w:pos="6810"/>
        </w:tabs>
        <w:ind w:firstLine="709"/>
        <w:rPr>
          <w:sz w:val="26"/>
          <w:szCs w:val="26"/>
        </w:rPr>
      </w:pPr>
    </w:p>
    <w:sectPr w:rsidR="00664CF5" w:rsidSect="00DA3855">
      <w:pgSz w:w="11906" w:h="16838"/>
      <w:pgMar w:top="1134" w:right="567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ADAB6" w14:textId="77777777" w:rsidR="00A53010" w:rsidRDefault="00A53010" w:rsidP="00631D8A">
      <w:r>
        <w:separator/>
      </w:r>
    </w:p>
  </w:endnote>
  <w:endnote w:type="continuationSeparator" w:id="0">
    <w:p w14:paraId="68F13F3E" w14:textId="77777777" w:rsidR="00A53010" w:rsidRDefault="00A53010" w:rsidP="0063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EF7AE" w14:textId="77777777" w:rsidR="00A53010" w:rsidRDefault="00A53010" w:rsidP="00631D8A">
      <w:r>
        <w:separator/>
      </w:r>
    </w:p>
  </w:footnote>
  <w:footnote w:type="continuationSeparator" w:id="0">
    <w:p w14:paraId="4497D48F" w14:textId="77777777" w:rsidR="00A53010" w:rsidRDefault="00A53010" w:rsidP="00631D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5A6A"/>
    <w:rsid w:val="00016D3A"/>
    <w:rsid w:val="000211BA"/>
    <w:rsid w:val="00042CD7"/>
    <w:rsid w:val="00042E53"/>
    <w:rsid w:val="00047ACD"/>
    <w:rsid w:val="00054AEC"/>
    <w:rsid w:val="0005694B"/>
    <w:rsid w:val="00056B9C"/>
    <w:rsid w:val="00057739"/>
    <w:rsid w:val="00057EAA"/>
    <w:rsid w:val="00062822"/>
    <w:rsid w:val="000637E3"/>
    <w:rsid w:val="00065502"/>
    <w:rsid w:val="00065BCF"/>
    <w:rsid w:val="0006728E"/>
    <w:rsid w:val="00082085"/>
    <w:rsid w:val="000822FB"/>
    <w:rsid w:val="000839F7"/>
    <w:rsid w:val="000900BA"/>
    <w:rsid w:val="000A6A80"/>
    <w:rsid w:val="000B2FB4"/>
    <w:rsid w:val="000B4F36"/>
    <w:rsid w:val="000B5EF4"/>
    <w:rsid w:val="000D3689"/>
    <w:rsid w:val="000D4544"/>
    <w:rsid w:val="000D5178"/>
    <w:rsid w:val="000F0569"/>
    <w:rsid w:val="000F3256"/>
    <w:rsid w:val="000F6CD3"/>
    <w:rsid w:val="00111AC6"/>
    <w:rsid w:val="00123B3D"/>
    <w:rsid w:val="0013485F"/>
    <w:rsid w:val="001438BB"/>
    <w:rsid w:val="001511A3"/>
    <w:rsid w:val="00151385"/>
    <w:rsid w:val="00166930"/>
    <w:rsid w:val="00171A84"/>
    <w:rsid w:val="0017454B"/>
    <w:rsid w:val="00191128"/>
    <w:rsid w:val="00197C7C"/>
    <w:rsid w:val="001A2C83"/>
    <w:rsid w:val="001B5E93"/>
    <w:rsid w:val="001B7182"/>
    <w:rsid w:val="001D0927"/>
    <w:rsid w:val="001E285E"/>
    <w:rsid w:val="001E328E"/>
    <w:rsid w:val="001F004E"/>
    <w:rsid w:val="001F1113"/>
    <w:rsid w:val="001F5DF9"/>
    <w:rsid w:val="001F60E5"/>
    <w:rsid w:val="00201088"/>
    <w:rsid w:val="00202943"/>
    <w:rsid w:val="00205E2C"/>
    <w:rsid w:val="002062D2"/>
    <w:rsid w:val="00207931"/>
    <w:rsid w:val="0021537E"/>
    <w:rsid w:val="00220946"/>
    <w:rsid w:val="00224BF8"/>
    <w:rsid w:val="002251BD"/>
    <w:rsid w:val="00233FF9"/>
    <w:rsid w:val="00235E63"/>
    <w:rsid w:val="002400EB"/>
    <w:rsid w:val="00242E5E"/>
    <w:rsid w:val="00253E8C"/>
    <w:rsid w:val="00260EE6"/>
    <w:rsid w:val="00262A5C"/>
    <w:rsid w:val="00270DAE"/>
    <w:rsid w:val="0027485D"/>
    <w:rsid w:val="00281B90"/>
    <w:rsid w:val="002A1EC4"/>
    <w:rsid w:val="002A6D9A"/>
    <w:rsid w:val="002B10AF"/>
    <w:rsid w:val="002B48E8"/>
    <w:rsid w:val="002B49A0"/>
    <w:rsid w:val="002B51B5"/>
    <w:rsid w:val="002C579C"/>
    <w:rsid w:val="002D3B22"/>
    <w:rsid w:val="002D5593"/>
    <w:rsid w:val="002D62A3"/>
    <w:rsid w:val="002D6C8D"/>
    <w:rsid w:val="002D7B94"/>
    <w:rsid w:val="002E0A30"/>
    <w:rsid w:val="002E1E10"/>
    <w:rsid w:val="002E1EB3"/>
    <w:rsid w:val="002E32D9"/>
    <w:rsid w:val="002E3546"/>
    <w:rsid w:val="002F5420"/>
    <w:rsid w:val="002F6A7A"/>
    <w:rsid w:val="002F7936"/>
    <w:rsid w:val="00300D9B"/>
    <w:rsid w:val="00301FC7"/>
    <w:rsid w:val="0030307E"/>
    <w:rsid w:val="00306041"/>
    <w:rsid w:val="00310274"/>
    <w:rsid w:val="00313DAF"/>
    <w:rsid w:val="003241AA"/>
    <w:rsid w:val="003447F7"/>
    <w:rsid w:val="00350B30"/>
    <w:rsid w:val="003602B3"/>
    <w:rsid w:val="0036211D"/>
    <w:rsid w:val="00365E39"/>
    <w:rsid w:val="003714AD"/>
    <w:rsid w:val="00377102"/>
    <w:rsid w:val="0038135C"/>
    <w:rsid w:val="00392190"/>
    <w:rsid w:val="003A2E9C"/>
    <w:rsid w:val="003A6578"/>
    <w:rsid w:val="003B3628"/>
    <w:rsid w:val="003C2534"/>
    <w:rsid w:val="003D6A0D"/>
    <w:rsid w:val="003E69A5"/>
    <w:rsid w:val="003F1EEB"/>
    <w:rsid w:val="003F28C0"/>
    <w:rsid w:val="003F587E"/>
    <w:rsid w:val="00401F82"/>
    <w:rsid w:val="00406539"/>
    <w:rsid w:val="00407564"/>
    <w:rsid w:val="004162BF"/>
    <w:rsid w:val="0043438A"/>
    <w:rsid w:val="00437442"/>
    <w:rsid w:val="00440E17"/>
    <w:rsid w:val="00445BAB"/>
    <w:rsid w:val="004552D0"/>
    <w:rsid w:val="004753F4"/>
    <w:rsid w:val="00477F18"/>
    <w:rsid w:val="00484AE1"/>
    <w:rsid w:val="00491DF7"/>
    <w:rsid w:val="004D39E3"/>
    <w:rsid w:val="004D53B5"/>
    <w:rsid w:val="004E017C"/>
    <w:rsid w:val="004E4485"/>
    <w:rsid w:val="004F33B1"/>
    <w:rsid w:val="004F6241"/>
    <w:rsid w:val="00500872"/>
    <w:rsid w:val="00517951"/>
    <w:rsid w:val="0052012D"/>
    <w:rsid w:val="005264DD"/>
    <w:rsid w:val="00526FAA"/>
    <w:rsid w:val="00527CF4"/>
    <w:rsid w:val="00532647"/>
    <w:rsid w:val="00544021"/>
    <w:rsid w:val="00544806"/>
    <w:rsid w:val="005500E4"/>
    <w:rsid w:val="00554B8B"/>
    <w:rsid w:val="00554E40"/>
    <w:rsid w:val="00555C05"/>
    <w:rsid w:val="00557B4E"/>
    <w:rsid w:val="005726DF"/>
    <w:rsid w:val="005739FA"/>
    <w:rsid w:val="005810B7"/>
    <w:rsid w:val="00592090"/>
    <w:rsid w:val="005A5DB5"/>
    <w:rsid w:val="005B2B37"/>
    <w:rsid w:val="005C2B26"/>
    <w:rsid w:val="006015ED"/>
    <w:rsid w:val="00601EDD"/>
    <w:rsid w:val="006024A2"/>
    <w:rsid w:val="00606FF0"/>
    <w:rsid w:val="00607B37"/>
    <w:rsid w:val="00625AA2"/>
    <w:rsid w:val="00631D8A"/>
    <w:rsid w:val="00635680"/>
    <w:rsid w:val="006429F8"/>
    <w:rsid w:val="0065731C"/>
    <w:rsid w:val="00661321"/>
    <w:rsid w:val="00664CF5"/>
    <w:rsid w:val="00666570"/>
    <w:rsid w:val="00674650"/>
    <w:rsid w:val="006863A2"/>
    <w:rsid w:val="00690769"/>
    <w:rsid w:val="006B3B29"/>
    <w:rsid w:val="006C1B8D"/>
    <w:rsid w:val="006C3D3E"/>
    <w:rsid w:val="006D5BE4"/>
    <w:rsid w:val="006D5DD8"/>
    <w:rsid w:val="006E0144"/>
    <w:rsid w:val="0070169A"/>
    <w:rsid w:val="00703185"/>
    <w:rsid w:val="007073E8"/>
    <w:rsid w:val="00713B3E"/>
    <w:rsid w:val="007217A8"/>
    <w:rsid w:val="00721AC9"/>
    <w:rsid w:val="00723BEB"/>
    <w:rsid w:val="00727DB6"/>
    <w:rsid w:val="0074181C"/>
    <w:rsid w:val="00747B75"/>
    <w:rsid w:val="007564BF"/>
    <w:rsid w:val="007713AE"/>
    <w:rsid w:val="00773900"/>
    <w:rsid w:val="00786120"/>
    <w:rsid w:val="007B5755"/>
    <w:rsid w:val="007B5D32"/>
    <w:rsid w:val="007C24AA"/>
    <w:rsid w:val="007D1C62"/>
    <w:rsid w:val="007D78CD"/>
    <w:rsid w:val="007E1A51"/>
    <w:rsid w:val="007E28C2"/>
    <w:rsid w:val="007E5485"/>
    <w:rsid w:val="007F5689"/>
    <w:rsid w:val="00820045"/>
    <w:rsid w:val="008234C4"/>
    <w:rsid w:val="008329FC"/>
    <w:rsid w:val="00834A44"/>
    <w:rsid w:val="00844959"/>
    <w:rsid w:val="00850E7C"/>
    <w:rsid w:val="00852A69"/>
    <w:rsid w:val="00857166"/>
    <w:rsid w:val="00863DA4"/>
    <w:rsid w:val="0086685A"/>
    <w:rsid w:val="00870823"/>
    <w:rsid w:val="00874F39"/>
    <w:rsid w:val="00875E49"/>
    <w:rsid w:val="00877CE5"/>
    <w:rsid w:val="0088013C"/>
    <w:rsid w:val="00892BF3"/>
    <w:rsid w:val="008A128E"/>
    <w:rsid w:val="008A4840"/>
    <w:rsid w:val="008B19E1"/>
    <w:rsid w:val="008B24E5"/>
    <w:rsid w:val="008C0B7C"/>
    <w:rsid w:val="008C5ECB"/>
    <w:rsid w:val="008C7378"/>
    <w:rsid w:val="008C7E24"/>
    <w:rsid w:val="008D2DB3"/>
    <w:rsid w:val="008D5CB6"/>
    <w:rsid w:val="008D68E8"/>
    <w:rsid w:val="008E0A01"/>
    <w:rsid w:val="008F45FD"/>
    <w:rsid w:val="008F7AB1"/>
    <w:rsid w:val="0090064D"/>
    <w:rsid w:val="00913E9F"/>
    <w:rsid w:val="00915C9F"/>
    <w:rsid w:val="00917AA3"/>
    <w:rsid w:val="0092249C"/>
    <w:rsid w:val="00931E32"/>
    <w:rsid w:val="009358C3"/>
    <w:rsid w:val="00952EC3"/>
    <w:rsid w:val="0095508F"/>
    <w:rsid w:val="009572D7"/>
    <w:rsid w:val="00966A96"/>
    <w:rsid w:val="00972B75"/>
    <w:rsid w:val="00974D8A"/>
    <w:rsid w:val="00983973"/>
    <w:rsid w:val="0098458C"/>
    <w:rsid w:val="00993E30"/>
    <w:rsid w:val="00995A19"/>
    <w:rsid w:val="009B41A6"/>
    <w:rsid w:val="009C47D2"/>
    <w:rsid w:val="009E314A"/>
    <w:rsid w:val="009F059C"/>
    <w:rsid w:val="009F4E04"/>
    <w:rsid w:val="009F5E4E"/>
    <w:rsid w:val="009F632B"/>
    <w:rsid w:val="00A000A6"/>
    <w:rsid w:val="00A04124"/>
    <w:rsid w:val="00A0449A"/>
    <w:rsid w:val="00A12DDB"/>
    <w:rsid w:val="00A302DA"/>
    <w:rsid w:val="00A31F21"/>
    <w:rsid w:val="00A37F41"/>
    <w:rsid w:val="00A45901"/>
    <w:rsid w:val="00A46C19"/>
    <w:rsid w:val="00A53010"/>
    <w:rsid w:val="00A564E7"/>
    <w:rsid w:val="00A6143D"/>
    <w:rsid w:val="00A62B3B"/>
    <w:rsid w:val="00A6506C"/>
    <w:rsid w:val="00A84713"/>
    <w:rsid w:val="00AA5FCD"/>
    <w:rsid w:val="00AB2CE1"/>
    <w:rsid w:val="00AB39CD"/>
    <w:rsid w:val="00AB5DFA"/>
    <w:rsid w:val="00AB691D"/>
    <w:rsid w:val="00AE3A79"/>
    <w:rsid w:val="00AE4AD7"/>
    <w:rsid w:val="00AE6CE7"/>
    <w:rsid w:val="00AE6CEC"/>
    <w:rsid w:val="00AF3C39"/>
    <w:rsid w:val="00B141E0"/>
    <w:rsid w:val="00B22DDA"/>
    <w:rsid w:val="00B25576"/>
    <w:rsid w:val="00B35762"/>
    <w:rsid w:val="00B44BE6"/>
    <w:rsid w:val="00B65DE8"/>
    <w:rsid w:val="00B71780"/>
    <w:rsid w:val="00B71C99"/>
    <w:rsid w:val="00B73E97"/>
    <w:rsid w:val="00B849EA"/>
    <w:rsid w:val="00B8630D"/>
    <w:rsid w:val="00B92757"/>
    <w:rsid w:val="00BA5A24"/>
    <w:rsid w:val="00BB1866"/>
    <w:rsid w:val="00BB3B3C"/>
    <w:rsid w:val="00BC37E6"/>
    <w:rsid w:val="00BD0A14"/>
    <w:rsid w:val="00BD1568"/>
    <w:rsid w:val="00BE19C4"/>
    <w:rsid w:val="00BE3451"/>
    <w:rsid w:val="00BE4BED"/>
    <w:rsid w:val="00BE5624"/>
    <w:rsid w:val="00BF4FFE"/>
    <w:rsid w:val="00C17142"/>
    <w:rsid w:val="00C2438E"/>
    <w:rsid w:val="00C257BF"/>
    <w:rsid w:val="00C27247"/>
    <w:rsid w:val="00C31BBF"/>
    <w:rsid w:val="00C37C66"/>
    <w:rsid w:val="00C4354A"/>
    <w:rsid w:val="00C474E0"/>
    <w:rsid w:val="00C700C4"/>
    <w:rsid w:val="00C700F3"/>
    <w:rsid w:val="00C701A8"/>
    <w:rsid w:val="00C8295D"/>
    <w:rsid w:val="00C909E1"/>
    <w:rsid w:val="00CA7ADF"/>
    <w:rsid w:val="00CB2627"/>
    <w:rsid w:val="00CB376A"/>
    <w:rsid w:val="00CC0712"/>
    <w:rsid w:val="00CC1691"/>
    <w:rsid w:val="00CC367F"/>
    <w:rsid w:val="00CE7047"/>
    <w:rsid w:val="00CF0D0D"/>
    <w:rsid w:val="00CF55C9"/>
    <w:rsid w:val="00CF6B89"/>
    <w:rsid w:val="00D07AC1"/>
    <w:rsid w:val="00D10314"/>
    <w:rsid w:val="00D27063"/>
    <w:rsid w:val="00D42E4A"/>
    <w:rsid w:val="00D52DB6"/>
    <w:rsid w:val="00D5489C"/>
    <w:rsid w:val="00D54FCE"/>
    <w:rsid w:val="00D60574"/>
    <w:rsid w:val="00D70CBD"/>
    <w:rsid w:val="00D7359E"/>
    <w:rsid w:val="00D73F49"/>
    <w:rsid w:val="00D74393"/>
    <w:rsid w:val="00D81C1F"/>
    <w:rsid w:val="00D840ED"/>
    <w:rsid w:val="00D95874"/>
    <w:rsid w:val="00D96FEA"/>
    <w:rsid w:val="00DA3855"/>
    <w:rsid w:val="00DB0D11"/>
    <w:rsid w:val="00DC4E03"/>
    <w:rsid w:val="00DF0EA2"/>
    <w:rsid w:val="00DF7BA1"/>
    <w:rsid w:val="00E13716"/>
    <w:rsid w:val="00E17E8A"/>
    <w:rsid w:val="00E21835"/>
    <w:rsid w:val="00E275C8"/>
    <w:rsid w:val="00E30008"/>
    <w:rsid w:val="00E33FBD"/>
    <w:rsid w:val="00E45AD1"/>
    <w:rsid w:val="00E6183E"/>
    <w:rsid w:val="00E63D9E"/>
    <w:rsid w:val="00E7119D"/>
    <w:rsid w:val="00E84AF9"/>
    <w:rsid w:val="00EA66CD"/>
    <w:rsid w:val="00EB75CB"/>
    <w:rsid w:val="00EC17E6"/>
    <w:rsid w:val="00EC2658"/>
    <w:rsid w:val="00EC6177"/>
    <w:rsid w:val="00ED08D8"/>
    <w:rsid w:val="00ED17AB"/>
    <w:rsid w:val="00ED5C7C"/>
    <w:rsid w:val="00ED5D02"/>
    <w:rsid w:val="00ED62A2"/>
    <w:rsid w:val="00ED680E"/>
    <w:rsid w:val="00EE0F9E"/>
    <w:rsid w:val="00EE539C"/>
    <w:rsid w:val="00EE659F"/>
    <w:rsid w:val="00EF77EE"/>
    <w:rsid w:val="00F0545F"/>
    <w:rsid w:val="00F06198"/>
    <w:rsid w:val="00F10E5E"/>
    <w:rsid w:val="00F24CA6"/>
    <w:rsid w:val="00F44025"/>
    <w:rsid w:val="00F5080D"/>
    <w:rsid w:val="00F57025"/>
    <w:rsid w:val="00F8542E"/>
    <w:rsid w:val="00F91C23"/>
    <w:rsid w:val="00F936DB"/>
    <w:rsid w:val="00FA3737"/>
    <w:rsid w:val="00FB195E"/>
    <w:rsid w:val="00FB2D70"/>
    <w:rsid w:val="00FB2F91"/>
    <w:rsid w:val="00FB426A"/>
    <w:rsid w:val="00FB5937"/>
    <w:rsid w:val="00FC6F2A"/>
    <w:rsid w:val="00FC786C"/>
    <w:rsid w:val="00FE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2986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14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614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614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A614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link w:val="a8"/>
    <w:uiPriority w:val="34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B25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qFormat/>
    <w:rsid w:val="00B25576"/>
    <w:rPr>
      <w:b/>
      <w:bCs/>
      <w:lang w:eastAsia="en-US"/>
    </w:rPr>
  </w:style>
  <w:style w:type="character" w:styleId="aa">
    <w:name w:val="Placeholder Text"/>
    <w:basedOn w:val="a0"/>
    <w:uiPriority w:val="99"/>
    <w:semiHidden/>
    <w:rsid w:val="00D5489C"/>
    <w:rPr>
      <w:color w:val="808080"/>
    </w:rPr>
  </w:style>
  <w:style w:type="paragraph" w:customStyle="1" w:styleId="ConsPlusTitle">
    <w:name w:val="ConsPlusTitle"/>
    <w:link w:val="ConsPlusTitle0"/>
    <w:uiPriority w:val="99"/>
    <w:qFormat/>
    <w:rsid w:val="002B4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2B48E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631D8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31D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631D8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1D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614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614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A6143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6143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f">
    <w:name w:val="Normal (Web)"/>
    <w:basedOn w:val="a"/>
    <w:uiPriority w:val="99"/>
    <w:qFormat/>
    <w:rsid w:val="00A6143D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A614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A614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614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page number"/>
    <w:uiPriority w:val="99"/>
    <w:rsid w:val="00A6143D"/>
    <w:rPr>
      <w:rFonts w:cs="Times New Roman"/>
    </w:rPr>
  </w:style>
  <w:style w:type="paragraph" w:styleId="af1">
    <w:name w:val="Body Text"/>
    <w:basedOn w:val="a"/>
    <w:link w:val="af2"/>
    <w:rsid w:val="00A6143D"/>
    <w:pPr>
      <w:jc w:val="both"/>
    </w:pPr>
    <w:rPr>
      <w:sz w:val="24"/>
      <w:szCs w:val="24"/>
    </w:rPr>
  </w:style>
  <w:style w:type="character" w:customStyle="1" w:styleId="af2">
    <w:name w:val="Основной текст Знак"/>
    <w:basedOn w:val="a0"/>
    <w:link w:val="af1"/>
    <w:rsid w:val="00A614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A6143D"/>
    <w:pPr>
      <w:jc w:val="both"/>
    </w:pPr>
    <w:rPr>
      <w:sz w:val="26"/>
      <w:szCs w:val="24"/>
    </w:rPr>
  </w:style>
  <w:style w:type="character" w:customStyle="1" w:styleId="22">
    <w:name w:val="Основной текст 2 Знак"/>
    <w:basedOn w:val="a0"/>
    <w:link w:val="21"/>
    <w:rsid w:val="00A6143D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210">
    <w:name w:val="Основной текст 21"/>
    <w:basedOn w:val="a"/>
    <w:rsid w:val="00A6143D"/>
    <w:rPr>
      <w:sz w:val="28"/>
    </w:rPr>
  </w:style>
  <w:style w:type="paragraph" w:styleId="af3">
    <w:name w:val="Body Text First Indent"/>
    <w:basedOn w:val="af1"/>
    <w:link w:val="af4"/>
    <w:rsid w:val="00A6143D"/>
    <w:pPr>
      <w:spacing w:after="120"/>
      <w:ind w:firstLine="210"/>
      <w:jc w:val="left"/>
    </w:pPr>
  </w:style>
  <w:style w:type="character" w:customStyle="1" w:styleId="af4">
    <w:name w:val="Красная строка Знак"/>
    <w:basedOn w:val="af2"/>
    <w:link w:val="af3"/>
    <w:rsid w:val="00A614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_"/>
    <w:link w:val="12"/>
    <w:uiPriority w:val="99"/>
    <w:rsid w:val="00A6143D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5"/>
    <w:uiPriority w:val="99"/>
    <w:rsid w:val="00A6143D"/>
    <w:pPr>
      <w:shd w:val="clear" w:color="auto" w:fill="FFFFFF"/>
      <w:spacing w:line="298" w:lineRule="exact"/>
      <w:ind w:firstLine="5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6">
    <w:name w:val="Всегда"/>
    <w:basedOn w:val="a"/>
    <w:autoRedefine/>
    <w:uiPriority w:val="99"/>
    <w:rsid w:val="00A6143D"/>
    <w:pPr>
      <w:tabs>
        <w:tab w:val="left" w:pos="1701"/>
      </w:tabs>
      <w:ind w:firstLine="709"/>
      <w:jc w:val="both"/>
    </w:pPr>
    <w:rPr>
      <w:sz w:val="26"/>
      <w:szCs w:val="26"/>
      <w:lang w:eastAsia="en-US"/>
    </w:rPr>
  </w:style>
  <w:style w:type="character" w:customStyle="1" w:styleId="ConsPlusTitle0">
    <w:name w:val="ConsPlusTitle Знак"/>
    <w:link w:val="ConsPlusTitle"/>
    <w:uiPriority w:val="99"/>
    <w:rsid w:val="00A6143D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7">
    <w:name w:val="Основной текст + Курсив"/>
    <w:rsid w:val="00A614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ConsTitle">
    <w:name w:val="ConsTitle"/>
    <w:rsid w:val="00A6143D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styleId="af8">
    <w:name w:val="Strong"/>
    <w:qFormat/>
    <w:rsid w:val="00A6143D"/>
    <w:rPr>
      <w:b/>
      <w:bCs/>
    </w:rPr>
  </w:style>
  <w:style w:type="paragraph" w:styleId="af9">
    <w:name w:val="Intense Quote"/>
    <w:basedOn w:val="a"/>
    <w:next w:val="a"/>
    <w:link w:val="afa"/>
    <w:uiPriority w:val="30"/>
    <w:qFormat/>
    <w:rsid w:val="00A6143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fa">
    <w:name w:val="Выделенная цитата Знак"/>
    <w:basedOn w:val="a0"/>
    <w:link w:val="af9"/>
    <w:uiPriority w:val="30"/>
    <w:rsid w:val="00A6143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b">
    <w:name w:val="Знак Знак Знак"/>
    <w:basedOn w:val="a"/>
    <w:rsid w:val="00A6143D"/>
    <w:pPr>
      <w:spacing w:after="160" w:line="240" w:lineRule="exact"/>
    </w:pPr>
    <w:rPr>
      <w:rFonts w:ascii="Verdana" w:hAnsi="Verdana"/>
      <w:lang w:val="en-US" w:eastAsia="en-US"/>
    </w:rPr>
  </w:style>
  <w:style w:type="paragraph" w:styleId="afc">
    <w:name w:val="List"/>
    <w:basedOn w:val="a"/>
    <w:uiPriority w:val="99"/>
    <w:unhideWhenUsed/>
    <w:rsid w:val="00A6143D"/>
    <w:pPr>
      <w:ind w:left="283" w:hanging="283"/>
      <w:contextualSpacing/>
    </w:pPr>
    <w:rPr>
      <w:sz w:val="24"/>
      <w:szCs w:val="24"/>
    </w:rPr>
  </w:style>
  <w:style w:type="paragraph" w:styleId="23">
    <w:name w:val="List 2"/>
    <w:basedOn w:val="a"/>
    <w:uiPriority w:val="99"/>
    <w:unhideWhenUsed/>
    <w:rsid w:val="00A6143D"/>
    <w:pPr>
      <w:ind w:left="566" w:hanging="283"/>
      <w:contextualSpacing/>
    </w:pPr>
    <w:rPr>
      <w:sz w:val="24"/>
      <w:szCs w:val="24"/>
    </w:rPr>
  </w:style>
  <w:style w:type="paragraph" w:styleId="afd">
    <w:name w:val="Date"/>
    <w:basedOn w:val="a"/>
    <w:next w:val="a"/>
    <w:link w:val="afe"/>
    <w:uiPriority w:val="99"/>
    <w:unhideWhenUsed/>
    <w:rsid w:val="00A6143D"/>
    <w:rPr>
      <w:sz w:val="24"/>
      <w:szCs w:val="24"/>
    </w:rPr>
  </w:style>
  <w:style w:type="character" w:customStyle="1" w:styleId="afe">
    <w:name w:val="Дата Знак"/>
    <w:basedOn w:val="a0"/>
    <w:link w:val="afd"/>
    <w:uiPriority w:val="99"/>
    <w:rsid w:val="00A614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ody Text Indent"/>
    <w:basedOn w:val="a"/>
    <w:link w:val="aff0"/>
    <w:uiPriority w:val="99"/>
    <w:unhideWhenUsed/>
    <w:rsid w:val="00A6143D"/>
    <w:pPr>
      <w:spacing w:after="120"/>
      <w:ind w:left="283"/>
    </w:pPr>
    <w:rPr>
      <w:sz w:val="24"/>
      <w:szCs w:val="24"/>
    </w:rPr>
  </w:style>
  <w:style w:type="character" w:customStyle="1" w:styleId="aff0">
    <w:name w:val="Основной текст с отступом Знак"/>
    <w:basedOn w:val="a0"/>
    <w:link w:val="aff"/>
    <w:uiPriority w:val="99"/>
    <w:rsid w:val="00A614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First Indent 2"/>
    <w:basedOn w:val="aff"/>
    <w:link w:val="25"/>
    <w:uiPriority w:val="99"/>
    <w:unhideWhenUsed/>
    <w:rsid w:val="00A6143D"/>
    <w:pPr>
      <w:spacing w:after="0"/>
      <w:ind w:left="360" w:firstLine="360"/>
    </w:pPr>
  </w:style>
  <w:style w:type="character" w:customStyle="1" w:styleId="25">
    <w:name w:val="Красная строка 2 Знак"/>
    <w:basedOn w:val="aff0"/>
    <w:link w:val="24"/>
    <w:uiPriority w:val="99"/>
    <w:rsid w:val="00A614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A6143D"/>
    <w:rPr>
      <w:rFonts w:ascii="Times New Roman" w:eastAsia="Times New Roman" w:hAnsi="Times New Roman"/>
      <w:b/>
      <w:bCs/>
      <w:i/>
      <w:iCs/>
      <w:sz w:val="32"/>
      <w:szCs w:val="32"/>
      <w:shd w:val="clear" w:color="auto" w:fill="FFFFFF"/>
    </w:rPr>
  </w:style>
  <w:style w:type="character" w:customStyle="1" w:styleId="3MalgunGothic275pt">
    <w:name w:val="Основной текст (3) + Malgun Gothic;27;5 pt;Не курсив"/>
    <w:basedOn w:val="31"/>
    <w:rsid w:val="00A6143D"/>
    <w:rPr>
      <w:rFonts w:ascii="Malgun Gothic" w:eastAsia="Malgun Gothic" w:hAnsi="Malgun Gothic" w:cs="Malgun Gothic"/>
      <w:b/>
      <w:bCs/>
      <w:i/>
      <w:iCs/>
      <w:color w:val="000000"/>
      <w:spacing w:val="0"/>
      <w:w w:val="100"/>
      <w:position w:val="0"/>
      <w:sz w:val="55"/>
      <w:szCs w:val="55"/>
      <w:shd w:val="clear" w:color="auto" w:fill="FFFFFF"/>
      <w:lang w:val="ru-RU"/>
    </w:rPr>
  </w:style>
  <w:style w:type="paragraph" w:customStyle="1" w:styleId="32">
    <w:name w:val="Основной текст (3)"/>
    <w:basedOn w:val="a"/>
    <w:link w:val="31"/>
    <w:rsid w:val="00A6143D"/>
    <w:pPr>
      <w:widowControl w:val="0"/>
      <w:shd w:val="clear" w:color="auto" w:fill="FFFFFF"/>
      <w:spacing w:before="240" w:after="240" w:line="367" w:lineRule="exact"/>
      <w:ind w:firstLine="700"/>
      <w:jc w:val="both"/>
    </w:pPr>
    <w:rPr>
      <w:rFonts w:cstheme="minorBidi"/>
      <w:b/>
      <w:bCs/>
      <w:i/>
      <w:iCs/>
      <w:sz w:val="32"/>
      <w:szCs w:val="32"/>
      <w:lang w:eastAsia="en-US"/>
    </w:rPr>
  </w:style>
  <w:style w:type="paragraph" w:customStyle="1" w:styleId="s3">
    <w:name w:val="s3"/>
    <w:basedOn w:val="a"/>
    <w:rsid w:val="00A6143D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bumpedfont15">
    <w:name w:val="bumpedfont15"/>
    <w:basedOn w:val="a0"/>
    <w:rsid w:val="00A6143D"/>
  </w:style>
  <w:style w:type="character" w:customStyle="1" w:styleId="a8">
    <w:name w:val="Абзац списка Знак"/>
    <w:aliases w:val="it_List1 Знак,Абзац списка литеральный Знак,асз.Списка Знак"/>
    <w:link w:val="a7"/>
    <w:uiPriority w:val="34"/>
    <w:locked/>
    <w:rsid w:val="00A6143D"/>
    <w:rPr>
      <w:rFonts w:ascii="Calibri" w:eastAsia="Calibri" w:hAnsi="Calibri" w:cs="Times New Roman"/>
    </w:rPr>
  </w:style>
  <w:style w:type="paragraph" w:styleId="26">
    <w:name w:val="Body Text Indent 2"/>
    <w:basedOn w:val="a"/>
    <w:link w:val="27"/>
    <w:rsid w:val="00A6143D"/>
    <w:pPr>
      <w:spacing w:after="120" w:line="480" w:lineRule="auto"/>
      <w:ind w:left="283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rsid w:val="00A6143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3-1">
    <w:name w:val="Medium Grid 3 Accent 1"/>
    <w:basedOn w:val="a1"/>
    <w:uiPriority w:val="69"/>
    <w:rsid w:val="00A614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customStyle="1" w:styleId="aff1">
    <w:name w:val="Заголовок_пост"/>
    <w:basedOn w:val="a"/>
    <w:uiPriority w:val="99"/>
    <w:rsid w:val="00A6143D"/>
    <w:pPr>
      <w:tabs>
        <w:tab w:val="left" w:pos="10440"/>
      </w:tabs>
      <w:ind w:left="720" w:right="4627"/>
    </w:pPr>
    <w:rPr>
      <w:sz w:val="26"/>
      <w:szCs w:val="24"/>
      <w:lang w:eastAsia="ar-SA"/>
    </w:rPr>
  </w:style>
  <w:style w:type="character" w:styleId="aff2">
    <w:name w:val="Hyperlink"/>
    <w:basedOn w:val="a0"/>
    <w:uiPriority w:val="99"/>
    <w:semiHidden/>
    <w:unhideWhenUsed/>
    <w:rsid w:val="00A6143D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A6143D"/>
  </w:style>
  <w:style w:type="character" w:styleId="aff3">
    <w:name w:val="annotation reference"/>
    <w:basedOn w:val="a0"/>
    <w:uiPriority w:val="99"/>
    <w:semiHidden/>
    <w:unhideWhenUsed/>
    <w:rsid w:val="00A6143D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A6143D"/>
  </w:style>
  <w:style w:type="character" w:customStyle="1" w:styleId="aff5">
    <w:name w:val="Текст примечания Знак"/>
    <w:basedOn w:val="a0"/>
    <w:link w:val="aff4"/>
    <w:uiPriority w:val="99"/>
    <w:semiHidden/>
    <w:rsid w:val="00A614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A6143D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A6143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3">
    <w:name w:val="Нет списка1"/>
    <w:next w:val="a2"/>
    <w:semiHidden/>
    <w:unhideWhenUsed/>
    <w:rsid w:val="00664CF5"/>
  </w:style>
  <w:style w:type="table" w:customStyle="1" w:styleId="28">
    <w:name w:val="Сетка таблицы2"/>
    <w:basedOn w:val="a1"/>
    <w:next w:val="a5"/>
    <w:rsid w:val="00664C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664C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5"/>
    <w:uiPriority w:val="59"/>
    <w:rsid w:val="00664C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5"/>
    <w:uiPriority w:val="59"/>
    <w:rsid w:val="00664C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664C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664C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664C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664C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664C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664C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A4F0A-81BE-406E-A71F-435AD91B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Иванова Елена Николаевна</cp:lastModifiedBy>
  <cp:revision>3</cp:revision>
  <cp:lastPrinted>2026-03-11T11:37:00Z</cp:lastPrinted>
  <dcterms:created xsi:type="dcterms:W3CDTF">2026-08-04T06:40:00Z</dcterms:created>
  <dcterms:modified xsi:type="dcterms:W3CDTF">2026-08-04T06:41:00Z</dcterms:modified>
</cp:coreProperties>
</file>