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25" w:rsidRPr="003630C6" w:rsidRDefault="008D06EF">
      <w:pPr>
        <w:spacing w:after="0"/>
        <w:ind w:left="413" w:right="115" w:hanging="10"/>
        <w:jc w:val="center"/>
        <w:rPr>
          <w:rFonts w:ascii="Times New Roman" w:hAnsi="Times New Roman" w:cs="Times New Roman"/>
          <w:sz w:val="38"/>
          <w:szCs w:val="38"/>
        </w:rPr>
      </w:pPr>
      <w:r w:rsidRPr="003630C6">
        <w:rPr>
          <w:rFonts w:ascii="Times New Roman" w:eastAsia="Times New Roman" w:hAnsi="Times New Roman" w:cs="Times New Roman"/>
          <w:sz w:val="38"/>
          <w:szCs w:val="38"/>
        </w:rPr>
        <w:t>РАСПИСАНИЕ</w:t>
      </w:r>
    </w:p>
    <w:p w:rsidR="00CC2625" w:rsidRDefault="00F2401A">
      <w:pPr>
        <w:spacing w:after="0"/>
        <w:ind w:left="413" w:hanging="10"/>
        <w:jc w:val="center"/>
        <w:rPr>
          <w:rFonts w:ascii="Times New Roman" w:hAnsi="Times New Roman" w:cs="Times New Roman"/>
          <w:noProof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д</w:t>
      </w:r>
      <w:r w:rsidR="008D06EF" w:rsidRPr="003630C6">
        <w:rPr>
          <w:rFonts w:ascii="Times New Roman" w:eastAsia="Times New Roman" w:hAnsi="Times New Roman" w:cs="Times New Roman"/>
          <w:sz w:val="38"/>
          <w:szCs w:val="38"/>
        </w:rPr>
        <w:t>вижения автобусов по маршруту</w:t>
      </w:r>
      <w:r w:rsidR="003630C6" w:rsidRPr="003630C6">
        <w:rPr>
          <w:rFonts w:ascii="Times New Roman" w:hAnsi="Times New Roman" w:cs="Times New Roman"/>
          <w:noProof/>
          <w:sz w:val="38"/>
          <w:szCs w:val="38"/>
        </w:rPr>
        <w:t xml:space="preserve"> </w:t>
      </w:r>
      <w:bookmarkStart w:id="0" w:name="_GoBack"/>
      <w:r w:rsidR="003630C6" w:rsidRPr="0096118E">
        <w:rPr>
          <w:rFonts w:ascii="Times New Roman" w:hAnsi="Times New Roman" w:cs="Times New Roman"/>
          <w:b/>
          <w:noProof/>
          <w:sz w:val="38"/>
          <w:szCs w:val="38"/>
        </w:rPr>
        <w:t>№2</w:t>
      </w:r>
      <w:bookmarkEnd w:id="0"/>
    </w:p>
    <w:p w:rsidR="00A72422" w:rsidRPr="003630C6" w:rsidRDefault="00A72422">
      <w:pPr>
        <w:spacing w:after="0"/>
        <w:ind w:left="413" w:hanging="10"/>
        <w:jc w:val="center"/>
        <w:rPr>
          <w:rFonts w:ascii="Times New Roman" w:hAnsi="Times New Roman" w:cs="Times New Roman"/>
          <w:sz w:val="38"/>
          <w:szCs w:val="38"/>
        </w:rPr>
      </w:pPr>
    </w:p>
    <w:p w:rsidR="00A72422" w:rsidRPr="00F2401A" w:rsidRDefault="00F2401A" w:rsidP="00F2401A">
      <w:pPr>
        <w:spacing w:after="0"/>
        <w:ind w:left="467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8D06EF" w:rsidRPr="00F2401A">
        <w:rPr>
          <w:rFonts w:ascii="Times New Roman" w:eastAsia="Times New Roman" w:hAnsi="Times New Roman" w:cs="Times New Roman"/>
          <w:sz w:val="26"/>
          <w:szCs w:val="26"/>
        </w:rPr>
        <w:t>интервал движения 60 минут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6662" w:type="dxa"/>
        <w:tblInd w:w="1415" w:type="dxa"/>
        <w:tblCellMar>
          <w:top w:w="29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3260"/>
      </w:tblGrid>
      <w:tr w:rsidR="00CC2625" w:rsidTr="00F2401A">
        <w:trPr>
          <w:trHeight w:val="9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204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proofErr w:type="spellStart"/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Уралочка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Трубная база</w:t>
            </w:r>
          </w:p>
        </w:tc>
      </w:tr>
      <w:tr w:rsidR="00CC2625" w:rsidTr="00F2401A">
        <w:trPr>
          <w:trHeight w:val="4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24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6.00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10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6.15</w:t>
            </w:r>
          </w:p>
        </w:tc>
      </w:tr>
      <w:tr w:rsidR="00CC2625" w:rsidTr="00F2401A">
        <w:trPr>
          <w:trHeight w:val="4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1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6.30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5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7.00</w:t>
            </w:r>
          </w:p>
        </w:tc>
      </w:tr>
      <w:tr w:rsidR="00CC2625" w:rsidTr="00F2401A">
        <w:trPr>
          <w:trHeight w:val="4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7.30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12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8.00</w:t>
            </w:r>
          </w:p>
        </w:tc>
      </w:tr>
      <w:tr w:rsidR="00CC2625" w:rsidTr="00F2401A">
        <w:trPr>
          <w:trHeight w:val="4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5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8.30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1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9.00</w:t>
            </w:r>
          </w:p>
        </w:tc>
      </w:tr>
      <w:tr w:rsidR="00CC2625" w:rsidTr="00F2401A">
        <w:trPr>
          <w:trHeight w:val="4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5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9.30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5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10.00</w:t>
            </w:r>
          </w:p>
        </w:tc>
      </w:tr>
      <w:tr w:rsidR="00F2401A" w:rsidTr="00711B09">
        <w:trPr>
          <w:trHeight w:val="389"/>
        </w:trPr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01A" w:rsidRPr="003630C6" w:rsidRDefault="00F2401A" w:rsidP="00F2401A">
            <w:pPr>
              <w:ind w:right="12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Обед</w:t>
            </w:r>
          </w:p>
          <w:p w:rsidR="00F2401A" w:rsidRPr="003630C6" w:rsidRDefault="00F2401A" w:rsidP="00F2401A">
            <w:pPr>
              <w:ind w:left="58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с 10-30 до 11-30</w:t>
            </w:r>
          </w:p>
        </w:tc>
      </w:tr>
      <w:tr w:rsidR="00CC2625" w:rsidTr="00F2401A">
        <w:trPr>
          <w:trHeight w:val="42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12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11.30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1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12.00</w:t>
            </w:r>
          </w:p>
        </w:tc>
      </w:tr>
      <w:tr w:rsidR="00CC2625" w:rsidTr="00F2401A">
        <w:trPr>
          <w:trHeight w:val="4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75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12.30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3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13.00</w:t>
            </w:r>
          </w:p>
        </w:tc>
      </w:tr>
      <w:tr w:rsidR="00CC2625" w:rsidTr="00F2401A">
        <w:trPr>
          <w:trHeight w:val="4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6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13.30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3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14.00</w:t>
            </w:r>
          </w:p>
        </w:tc>
      </w:tr>
      <w:tr w:rsidR="00CC2625" w:rsidTr="00F2401A">
        <w:trPr>
          <w:trHeight w:val="4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3630C6" w:rsidP="00F2401A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hAnsi="Times New Roman" w:cs="Times New Roman"/>
                <w:sz w:val="38"/>
                <w:szCs w:val="38"/>
              </w:rPr>
              <w:t>14:30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48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15.00</w:t>
            </w:r>
          </w:p>
        </w:tc>
      </w:tr>
      <w:tr w:rsidR="00F2401A" w:rsidTr="00451656">
        <w:trPr>
          <w:trHeight w:val="399"/>
        </w:trPr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01A" w:rsidRPr="003630C6" w:rsidRDefault="00F2401A" w:rsidP="00F2401A">
            <w:pPr>
              <w:ind w:left="24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Обед</w:t>
            </w:r>
          </w:p>
          <w:p w:rsidR="00F2401A" w:rsidRPr="003630C6" w:rsidRDefault="00F2401A" w:rsidP="00F2401A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с 15-30 до 16-30</w:t>
            </w:r>
          </w:p>
        </w:tc>
      </w:tr>
      <w:tr w:rsidR="00CC2625" w:rsidTr="00F2401A">
        <w:trPr>
          <w:trHeight w:val="43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46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16.30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62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17.00</w:t>
            </w:r>
          </w:p>
        </w:tc>
      </w:tr>
      <w:tr w:rsidR="00CC2625" w:rsidTr="00F2401A">
        <w:trPr>
          <w:trHeight w:val="4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3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17.30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7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18.00</w:t>
            </w:r>
          </w:p>
        </w:tc>
      </w:tr>
      <w:tr w:rsidR="00CC2625" w:rsidTr="00F2401A">
        <w:trPr>
          <w:trHeight w:val="4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31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18.30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7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19.00</w:t>
            </w:r>
          </w:p>
        </w:tc>
      </w:tr>
      <w:tr w:rsidR="00CC2625" w:rsidTr="00F2401A">
        <w:trPr>
          <w:trHeight w:val="4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left="24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19.30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625" w:rsidRPr="003630C6" w:rsidRDefault="008D06EF" w:rsidP="00F2401A">
            <w:pPr>
              <w:ind w:right="98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630C6">
              <w:rPr>
                <w:rFonts w:ascii="Times New Roman" w:eastAsia="Times New Roman" w:hAnsi="Times New Roman" w:cs="Times New Roman"/>
                <w:sz w:val="38"/>
                <w:szCs w:val="38"/>
              </w:rPr>
              <w:t>20.00</w:t>
            </w:r>
          </w:p>
        </w:tc>
      </w:tr>
    </w:tbl>
    <w:p w:rsidR="008D06EF" w:rsidRDefault="008D06EF"/>
    <w:sectPr w:rsidR="008D06EF">
      <w:pgSz w:w="11920" w:h="16840"/>
      <w:pgMar w:top="1440" w:right="1786" w:bottom="1440" w:left="15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5"/>
    <w:rsid w:val="003630C6"/>
    <w:rsid w:val="008D06EF"/>
    <w:rsid w:val="0096118E"/>
    <w:rsid w:val="00A72422"/>
    <w:rsid w:val="00CC2625"/>
    <w:rsid w:val="00F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C6FB-669E-4634-B0F5-7258E75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6FC0-3B05-4F4F-AEA6-72C1017E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Шмыров Юрий Сергеевич</dc:creator>
  <cp:keywords/>
  <cp:lastModifiedBy>Шмыров Юрий Сергеевич</cp:lastModifiedBy>
  <cp:revision>5</cp:revision>
  <dcterms:created xsi:type="dcterms:W3CDTF">2024-01-29T10:36:00Z</dcterms:created>
  <dcterms:modified xsi:type="dcterms:W3CDTF">2024-01-29T11:43:00Z</dcterms:modified>
</cp:coreProperties>
</file>