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28.12.2015 N 3813</w:t>
              <w:br/>
              <w:t xml:space="preserve">(ред. от 14.10.2025)</w:t>
              <w:b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декабря 2015 г. N 3813</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"ПРЕДОСТАВЛЕНИЕ ЗЕМЕЛЬНЫХ УЧАСТКОВ,</w:t>
      </w:r>
    </w:p>
    <w:p>
      <w:pPr>
        <w:pStyle w:val="2"/>
        <w:jc w:val="center"/>
      </w:pPr>
      <w:r>
        <w:rPr>
          <w:sz w:val="20"/>
        </w:rPr>
        <w:t xml:space="preserve">НАХОДЯЩИХСЯ В МУНИЦИПАЛЬНОЙ СОБСТВЕННОСТИ ИЛИ</w:t>
      </w:r>
    </w:p>
    <w:p>
      <w:pPr>
        <w:pStyle w:val="2"/>
        <w:jc w:val="center"/>
      </w:pPr>
      <w:r>
        <w:rPr>
          <w:sz w:val="20"/>
        </w:rPr>
        <w:t xml:space="preserve">ГОСУДАРСТВЕННАЯ СОБСТВЕННОСТЬ НА КОТОРЫЕ НЕ РАЗГРАНИЧЕНА,</w:t>
      </w:r>
    </w:p>
    <w:p>
      <w:pPr>
        <w:pStyle w:val="2"/>
        <w:jc w:val="center"/>
      </w:pPr>
      <w:r>
        <w:rPr>
          <w:sz w:val="20"/>
        </w:rPr>
        <w:t xml:space="preserve">НА ТОРГАХ"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31.03.2016 </w:t>
            </w:r>
            <w:hyperlink w:history="0" r:id="rId8" w:tooltip="Постановление Администрации города Когалыма от 31.03.2016 N 848 &quot;О внесении изменения в постановление Администрации города Когалыма от 28.12.2015 N 3813&quot; ------------ Утратил силу или отменен {КонсультантПлюс}">
              <w:r>
                <w:rPr>
                  <w:sz w:val="20"/>
                  <w:color w:val="0000ff"/>
                </w:rPr>
                <w:t xml:space="preserve">N 848</w:t>
              </w:r>
            </w:hyperlink>
            <w:r>
              <w:rPr>
                <w:sz w:val="20"/>
                <w:color w:val="392c69"/>
              </w:rPr>
              <w:t xml:space="preserve">,</w:t>
            </w:r>
          </w:p>
          <w:p>
            <w:pPr>
              <w:pStyle w:val="0"/>
              <w:jc w:val="center"/>
            </w:pPr>
            <w:r>
              <w:rPr>
                <w:sz w:val="20"/>
                <w:color w:val="392c69"/>
              </w:rPr>
              <w:t xml:space="preserve">от 22.12.2016 </w:t>
            </w:r>
            <w:hyperlink w:history="0" r:id="rId9" w:tooltip="Постановление Администрации города Когалыма от 22.12.2016 N 3197 (ред. от 05.07.2018) &quot;О внесении изменения в постановление Администрации города Когалыма от 28.12.2015 N 3813&quot; ------------ Утратил силу или отменен {КонсультантПлюс}">
              <w:r>
                <w:rPr>
                  <w:sz w:val="20"/>
                  <w:color w:val="0000ff"/>
                </w:rPr>
                <w:t xml:space="preserve">N 3197</w:t>
              </w:r>
            </w:hyperlink>
            <w:r>
              <w:rPr>
                <w:sz w:val="20"/>
                <w:color w:val="392c69"/>
              </w:rPr>
              <w:t xml:space="preserve">, от 30.10.2017 </w:t>
            </w:r>
            <w:hyperlink w:history="0" r:id="rId10" w:tooltip="Постановление Администрации города Когалыма от 30.10.2017 N 2212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2212</w:t>
              </w:r>
            </w:hyperlink>
            <w:r>
              <w:rPr>
                <w:sz w:val="20"/>
                <w:color w:val="392c69"/>
              </w:rPr>
              <w:t xml:space="preserve">, от 05.07.2018 </w:t>
            </w:r>
            <w:hyperlink w:history="0" r:id="rId11" w:tooltip="Постановление Администрации города Когалыма от 05.07.2018 N 1551 &quot;О внесении изменения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 Утратил силу или отменен {КонсультантПлюс}">
              <w:r>
                <w:rPr>
                  <w:sz w:val="20"/>
                  <w:color w:val="0000ff"/>
                </w:rPr>
                <w:t xml:space="preserve">N 1551</w:t>
              </w:r>
            </w:hyperlink>
            <w:r>
              <w:rPr>
                <w:sz w:val="20"/>
                <w:color w:val="392c69"/>
              </w:rPr>
              <w:t xml:space="preserve">,</w:t>
            </w:r>
          </w:p>
          <w:p>
            <w:pPr>
              <w:pStyle w:val="0"/>
              <w:jc w:val="center"/>
            </w:pPr>
            <w:r>
              <w:rPr>
                <w:sz w:val="20"/>
                <w:color w:val="392c69"/>
              </w:rPr>
              <w:t xml:space="preserve">от 25.12.2018 </w:t>
            </w:r>
            <w:hyperlink w:history="0" r:id="rId12" w:tooltip="Постановление Администрации города Когалыма от 25.12.2018 N 2948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2948</w:t>
              </w:r>
            </w:hyperlink>
            <w:r>
              <w:rPr>
                <w:sz w:val="20"/>
                <w:color w:val="392c69"/>
              </w:rPr>
              <w:t xml:space="preserve">, от 18.07.2019 </w:t>
            </w:r>
            <w:hyperlink w:history="0" r:id="rId13" w:tooltip="Постановление Администрации города Когалыма от 18.07.2019 N 1600 &quot;О внесении изменения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муниципальной собственности или государственная собственность на которые не разграничена, на торгах&quot;) ------------ Утратил силу или отменен {КонсультантПлюс}">
              <w:r>
                <w:rPr>
                  <w:sz w:val="20"/>
                  <w:color w:val="0000ff"/>
                </w:rPr>
                <w:t xml:space="preserve">N 1600</w:t>
              </w:r>
            </w:hyperlink>
            <w:r>
              <w:rPr>
                <w:sz w:val="20"/>
                <w:color w:val="392c69"/>
              </w:rPr>
              <w:t xml:space="preserve">, от 15.06.2021 </w:t>
            </w:r>
            <w:hyperlink w:history="0" r:id="rId14" w:tooltip="Постановление Администрации города Когалыма от 15.06.2021 N 1217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1217</w:t>
              </w:r>
            </w:hyperlink>
            <w:r>
              <w:rPr>
                <w:sz w:val="20"/>
                <w:color w:val="392c69"/>
              </w:rPr>
              <w:t xml:space="preserve">,</w:t>
            </w:r>
          </w:p>
          <w:p>
            <w:pPr>
              <w:pStyle w:val="0"/>
              <w:jc w:val="center"/>
            </w:pPr>
            <w:r>
              <w:rPr>
                <w:sz w:val="20"/>
                <w:color w:val="392c69"/>
              </w:rPr>
              <w:t xml:space="preserve">от 25.01.2022 </w:t>
            </w:r>
            <w:hyperlink w:history="0" r:id="rId15" w:tooltip="Постановление Администрации города Когалыма от 25.01.2022 N 209 &quot;О внесении изменений в постановление Администрации города Когалыма от 28.12.2015 N 3813&quot; ------------ Утратил силу или отменен {КонсультантПлюс}">
              <w:r>
                <w:rPr>
                  <w:sz w:val="20"/>
                  <w:color w:val="0000ff"/>
                </w:rPr>
                <w:t xml:space="preserve">N 209</w:t>
              </w:r>
            </w:hyperlink>
            <w:r>
              <w:rPr>
                <w:sz w:val="20"/>
                <w:color w:val="392c69"/>
              </w:rPr>
              <w:t xml:space="preserve">, от 29.04.2022 </w:t>
            </w:r>
            <w:hyperlink w:history="0" r:id="rId16" w:tooltip="Постановление Администрации города Когалыма от 29.04.2022 N 1025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государственной или муниципальной собственности, на торгах&quot; на территории города Когалыма&quot;) {КонсультантПлюс}">
              <w:r>
                <w:rPr>
                  <w:sz w:val="20"/>
                  <w:color w:val="0000ff"/>
                </w:rPr>
                <w:t xml:space="preserve">N 1025</w:t>
              </w:r>
            </w:hyperlink>
            <w:r>
              <w:rPr>
                <w:sz w:val="20"/>
                <w:color w:val="392c69"/>
              </w:rPr>
              <w:t xml:space="preserve">, от 14.12.2022 </w:t>
            </w:r>
            <w:hyperlink w:history="0" r:id="rId17"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N 2878</w:t>
              </w:r>
            </w:hyperlink>
            <w:r>
              <w:rPr>
                <w:sz w:val="20"/>
                <w:color w:val="392c69"/>
              </w:rPr>
              <w:t xml:space="preserve">,</w:t>
            </w:r>
          </w:p>
          <w:p>
            <w:pPr>
              <w:pStyle w:val="0"/>
              <w:jc w:val="center"/>
            </w:pPr>
            <w:r>
              <w:rPr>
                <w:sz w:val="20"/>
                <w:color w:val="392c69"/>
              </w:rPr>
              <w:t xml:space="preserve">от 29.06.2023 </w:t>
            </w:r>
            <w:hyperlink w:history="0" r:id="rId18"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N 1227</w:t>
              </w:r>
            </w:hyperlink>
            <w:r>
              <w:rPr>
                <w:sz w:val="20"/>
                <w:color w:val="392c69"/>
              </w:rPr>
              <w:t xml:space="preserve">, от 19.03.2024 </w:t>
            </w:r>
            <w:hyperlink w:history="0" r:id="rId19" w:tooltip="Постановление Администрации города Когалыма от 19.03.2024 N 520 &quot;О внесении изменений в постановление Администрации города Когалыма от 28.12.2015 N 3813&quot; {КонсультантПлюс}">
              <w:r>
                <w:rPr>
                  <w:sz w:val="20"/>
                  <w:color w:val="0000ff"/>
                </w:rPr>
                <w:t xml:space="preserve">N 520</w:t>
              </w:r>
            </w:hyperlink>
            <w:r>
              <w:rPr>
                <w:sz w:val="20"/>
                <w:color w:val="392c69"/>
              </w:rPr>
              <w:t xml:space="preserve">, от 14.10.2025 </w:t>
            </w:r>
            <w:hyperlink w:history="0" r:id="rId20"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N 2224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2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w:t>
      </w:r>
      <w:hyperlink w:history="0" r:id="rId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16</w:t>
        </w:r>
      </w:hyperlink>
      <w:r>
        <w:rPr>
          <w:sz w:val="20"/>
        </w:rPr>
        <w:t xml:space="preserve"> Федерального закона от 06.10.2003 N 131-ФЗ "Об общих принципах организации местного самоуправления в Российской Федерации", Федеральным </w:t>
      </w:r>
      <w:hyperlink w:history="0" r:id="rId2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постановлениями Администрации города Когалыма от 13.04.2018 </w:t>
      </w:r>
      <w:hyperlink w:history="0" r:id="rId24" w:tooltip="Постановление Администрации города Когалыма от 13.04.2018 N 757 (ред. от 15.04.2022, с изм. от 15.09.2025) &quot;Об утверждении порядка разработки и утверждения административных регламентов предоставления муниципальных услуг&quot; ------------ Утратил силу или отменен {КонсультантПлюс}">
        <w:r>
          <w:rPr>
            <w:sz w:val="20"/>
            <w:color w:val="0000ff"/>
          </w:rPr>
          <w:t xml:space="preserve">N 757</w:t>
        </w:r>
      </w:hyperlink>
      <w:r>
        <w:rPr>
          <w:sz w:val="20"/>
        </w:rPr>
        <w:t xml:space="preserve"> "Об утверждении порядка разработки и утверждения административных регламентов предоставления муниципальных услуг", от 16.08.2013 </w:t>
      </w:r>
      <w:hyperlink w:history="0" r:id="rId25" w:tooltip="Постановление Администрации города Когалыма от 16.08.2013 N 2438 (ред. от 18.11.2025) &quot;Об утверждении реестра муниципальных услуг города Когалыма&quot; {КонсультантПлюс}">
        <w:r>
          <w:rPr>
            <w:sz w:val="20"/>
            <w:color w:val="0000ff"/>
          </w:rPr>
          <w:t xml:space="preserve">N 2438</w:t>
        </w:r>
      </w:hyperlink>
      <w:r>
        <w:rPr>
          <w:sz w:val="20"/>
        </w:rPr>
        <w:t xml:space="preserve"> "Об утверждении реестра муниципальных услуг города Когалыма":</w:t>
      </w:r>
    </w:p>
    <w:p>
      <w:pPr>
        <w:pStyle w:val="0"/>
        <w:jc w:val="both"/>
      </w:pPr>
      <w:r>
        <w:rPr>
          <w:sz w:val="20"/>
        </w:rPr>
        <w:t xml:space="preserve">(в ред. постановлений Администрации города Когалыма от 29.04.2022 </w:t>
      </w:r>
      <w:hyperlink w:history="0" r:id="rId26" w:tooltip="Постановление Администрации города Когалыма от 29.04.2022 N 1025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государственной или муниципальной собственности, на торгах&quot; на территории города Когалыма&quot;) {КонсультантПлюс}">
        <w:r>
          <w:rPr>
            <w:sz w:val="20"/>
            <w:color w:val="0000ff"/>
          </w:rPr>
          <w:t xml:space="preserve">N 1025</w:t>
        </w:r>
      </w:hyperlink>
      <w:r>
        <w:rPr>
          <w:sz w:val="20"/>
        </w:rPr>
        <w:t xml:space="preserve">, от 14.10.2025 </w:t>
      </w:r>
      <w:hyperlink w:history="0" r:id="rId27"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N 2224</w:t>
        </w:r>
      </w:hyperlink>
      <w:r>
        <w:rPr>
          <w:sz w:val="20"/>
        </w:rPr>
        <w:t xml:space="preserve">)</w:t>
      </w:r>
    </w:p>
    <w:p>
      <w:pPr>
        <w:pStyle w:val="0"/>
        <w:spacing w:before="200" w:lineRule="auto"/>
        <w:ind w:firstLine="540"/>
        <w:jc w:val="both"/>
      </w:pPr>
      <w:r>
        <w:rPr>
          <w:sz w:val="20"/>
        </w:rPr>
        <w:t xml:space="preserve">1. Утвердить административный </w:t>
      </w:r>
      <w:hyperlink w:history="0" w:anchor="P38" w:tooltip="АДМИНИСТРАТИВНЫЙ РЕГЛАМЕНТ">
        <w:r>
          <w:rPr>
            <w:sz w:val="20"/>
            <w:color w:val="0000ff"/>
          </w:rPr>
          <w:t xml:space="preserve">регламент</w:t>
        </w:r>
      </w:hyperlink>
      <w:r>
        <w:rPr>
          <w:sz w:val="20"/>
        </w:rPr>
        <w:t xml:space="preserve">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согласно приложению к настоящему постановлению.</w:t>
      </w:r>
    </w:p>
    <w:p>
      <w:pPr>
        <w:pStyle w:val="0"/>
        <w:jc w:val="both"/>
      </w:pPr>
      <w:r>
        <w:rPr>
          <w:sz w:val="20"/>
        </w:rPr>
        <w:t xml:space="preserve">(в ред. постановлений Администрации города Когалыма от 29.04.2022 </w:t>
      </w:r>
      <w:hyperlink w:history="0" r:id="rId28" w:tooltip="Постановление Администрации города Когалыма от 29.04.2022 N 1025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государственной или муниципальной собственности, на торгах&quot; на территории города Когалыма&quot;) {КонсультантПлюс}">
        <w:r>
          <w:rPr>
            <w:sz w:val="20"/>
            <w:color w:val="0000ff"/>
          </w:rPr>
          <w:t xml:space="preserve">N 1025</w:t>
        </w:r>
      </w:hyperlink>
      <w:r>
        <w:rPr>
          <w:sz w:val="20"/>
        </w:rPr>
        <w:t xml:space="preserve">, от 14.12.2022 </w:t>
      </w:r>
      <w:hyperlink w:history="0" r:id="rId29"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N 2878</w:t>
        </w:r>
      </w:hyperlink>
      <w:r>
        <w:rPr>
          <w:sz w:val="20"/>
        </w:rPr>
        <w:t xml:space="preserve">)</w:t>
      </w:r>
    </w:p>
    <w:p>
      <w:pPr>
        <w:pStyle w:val="0"/>
        <w:spacing w:before="200" w:lineRule="auto"/>
        <w:ind w:firstLine="540"/>
        <w:jc w:val="both"/>
      </w:pPr>
      <w:r>
        <w:rPr>
          <w:sz w:val="20"/>
        </w:rP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38" w:tooltip="АДМИНИСТРАТИВНЫЙ РЕГЛАМЕНТ">
        <w:r>
          <w:rPr>
            <w:sz w:val="20"/>
            <w:color w:val="0000ff"/>
          </w:rPr>
          <w:t xml:space="preserve">приложение</w:t>
        </w:r>
      </w:hyperlink>
      <w:r>
        <w:rPr>
          <w:sz w:val="20"/>
        </w:rPr>
        <w:t xml:space="preserve"> к нему, его реквизиты, сведения об источнике официального опубликования в порядке и сроки, предусмотренные </w:t>
      </w:r>
      <w:hyperlink w:history="0" r:id="rId30"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3. Опубликовать настоящее постановление и </w:t>
      </w:r>
      <w:hyperlink w:history="0" w:anchor="P38" w:tooltip="АДМИНИСТРАТИВНЫЙ 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сети "Интернет" (www.admkogalym.ru).</w:t>
      </w:r>
    </w:p>
    <w:p>
      <w:pPr>
        <w:pStyle w:val="0"/>
        <w:spacing w:before="200" w:lineRule="auto"/>
        <w:ind w:firstLine="540"/>
        <w:jc w:val="both"/>
      </w:pPr>
      <w:r>
        <w:rPr>
          <w:sz w:val="20"/>
        </w:rPr>
        <w:t xml:space="preserve">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Когалыма</w:t>
      </w:r>
    </w:p>
    <w:p>
      <w:pPr>
        <w:pStyle w:val="0"/>
        <w:jc w:val="right"/>
      </w:pPr>
      <w:r>
        <w:rPr>
          <w:sz w:val="20"/>
        </w:rPr>
        <w:t xml:space="preserve">от 28.12.2015 N 3813</w:t>
      </w:r>
    </w:p>
    <w:p>
      <w:pPr>
        <w:pStyle w:val="0"/>
        <w:jc w:val="center"/>
      </w:pPr>
      <w:r>
        <w:rPr>
          <w:sz w:val="20"/>
        </w:rPr>
      </w:r>
    </w:p>
    <w:bookmarkStart w:id="38" w:name="P38"/>
    <w:bookmarkEnd w:id="38"/>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"ПРЕДОСТАВЛЕНИЕ</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ИЛИ ГОСУДАРСТВЕННАЯ СОБСТВЕННОСТЬ НА КОТОРЫЕ</w:t>
      </w:r>
    </w:p>
    <w:p>
      <w:pPr>
        <w:pStyle w:val="2"/>
        <w:jc w:val="center"/>
      </w:pPr>
      <w:r>
        <w:rPr>
          <w:sz w:val="20"/>
        </w:rPr>
        <w:t xml:space="preserve">НЕ РАЗГРАНИЧЕНА, НА ТОРГАХ" НА ТЕРРИТОРИИ ГОРОДА КОГАЛЫМА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29.04.2022 </w:t>
            </w:r>
            <w:hyperlink w:history="0" r:id="rId31" w:tooltip="Постановление Администрации города Когалыма от 29.04.2022 N 1025 &quot;О внесении изменений в постановление Администрации города Когалыма от 28.12.2015 N 3813&quot; (вместе с &quot;Административным регламентом предоставления муниципальной услуги &quot;Предоставление земельных участков, находящихся в государственной или муниципальной собственности, на торгах&quot; на территории города Когалыма&quot;) {КонсультантПлюс}">
              <w:r>
                <w:rPr>
                  <w:sz w:val="20"/>
                  <w:color w:val="0000ff"/>
                </w:rPr>
                <w:t xml:space="preserve">N 1025</w:t>
              </w:r>
            </w:hyperlink>
            <w:r>
              <w:rPr>
                <w:sz w:val="20"/>
                <w:color w:val="392c69"/>
              </w:rPr>
              <w:t xml:space="preserve">,</w:t>
            </w:r>
          </w:p>
          <w:p>
            <w:pPr>
              <w:pStyle w:val="0"/>
              <w:jc w:val="center"/>
            </w:pPr>
            <w:r>
              <w:rPr>
                <w:sz w:val="20"/>
                <w:color w:val="392c69"/>
              </w:rPr>
              <w:t xml:space="preserve">от 14.12.2022 </w:t>
            </w:r>
            <w:hyperlink w:history="0" r:id="rId32"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N 2878</w:t>
              </w:r>
            </w:hyperlink>
            <w:r>
              <w:rPr>
                <w:sz w:val="20"/>
                <w:color w:val="392c69"/>
              </w:rPr>
              <w:t xml:space="preserve">, от 29.06.2023 </w:t>
            </w:r>
            <w:hyperlink w:history="0" r:id="rId33"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N 1227</w:t>
              </w:r>
            </w:hyperlink>
            <w:r>
              <w:rPr>
                <w:sz w:val="20"/>
                <w:color w:val="392c69"/>
              </w:rPr>
              <w:t xml:space="preserve">, от 19.03.2024 </w:t>
            </w:r>
            <w:hyperlink w:history="0" r:id="rId34" w:tooltip="Постановление Администрации города Когалыма от 19.03.2024 N 520 &quot;О внесении изменений в постановление Администрации города Когалыма от 28.12.2015 N 3813&quot; {КонсультантПлюс}">
              <w:r>
                <w:rPr>
                  <w:sz w:val="20"/>
                  <w:color w:val="0000ff"/>
                </w:rPr>
                <w:t xml:space="preserve">N 520</w:t>
              </w:r>
            </w:hyperlink>
            <w:r>
              <w:rPr>
                <w:sz w:val="20"/>
                <w:color w:val="392c69"/>
              </w:rPr>
              <w:t xml:space="preserve">,</w:t>
            </w:r>
          </w:p>
          <w:p>
            <w:pPr>
              <w:pStyle w:val="0"/>
              <w:jc w:val="center"/>
            </w:pPr>
            <w:r>
              <w:rPr>
                <w:sz w:val="20"/>
                <w:color w:val="392c69"/>
              </w:rPr>
              <w:t xml:space="preserve">от 14.10.2025 </w:t>
            </w:r>
            <w:hyperlink w:history="0" r:id="rId35"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N 2224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городе Когалыме.</w:t>
      </w:r>
    </w:p>
    <w:p>
      <w:pPr>
        <w:pStyle w:val="0"/>
        <w:jc w:val="both"/>
      </w:pPr>
      <w:r>
        <w:rPr>
          <w:sz w:val="20"/>
        </w:rPr>
        <w:t xml:space="preserve">(в ред. </w:t>
      </w:r>
      <w:hyperlink w:history="0" r:id="rId36"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14.12.2022 N 2878)</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bookmarkStart w:id="57" w:name="P57"/>
    <w:bookmarkEnd w:id="57"/>
    <w:p>
      <w:pPr>
        <w:pStyle w:val="0"/>
        <w:ind w:firstLine="540"/>
        <w:jc w:val="both"/>
      </w:pPr>
      <w:r>
        <w:rPr>
          <w:sz w:val="20"/>
        </w:rPr>
        <w:t xml:space="preserve">1.2. Заявителями на получение муниципальной услуги являются физические лица, юридические лица и индивидуальные предприниматели (далее - Заявитель).</w:t>
      </w:r>
    </w:p>
    <w:p>
      <w:pPr>
        <w:pStyle w:val="0"/>
        <w:spacing w:before="200" w:lineRule="auto"/>
        <w:ind w:firstLine="540"/>
        <w:jc w:val="both"/>
      </w:pPr>
      <w:r>
        <w:rPr>
          <w:sz w:val="20"/>
        </w:rPr>
        <w:t xml:space="preserve">1.3. Интересы заявителей, указанных в </w:t>
      </w:r>
      <w:hyperlink w:history="0" w:anchor="P57" w:tooltip="1.2. Заявителями на получение муниципальной услуги являются физические лица, юридические лица и индивидуальные предприниматели (далее - Заявитель).">
        <w:r>
          <w:rPr>
            <w:sz w:val="20"/>
            <w:color w:val="0000ff"/>
          </w:rPr>
          <w:t xml:space="preserve">пункте 1.2</w:t>
        </w:r>
      </w:hyperlink>
      <w:r>
        <w:rPr>
          <w:sz w:val="20"/>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1.4. Информирование о порядке предоставления муниципальной услуги осуществляется:</w:t>
      </w:r>
    </w:p>
    <w:p>
      <w:pPr>
        <w:pStyle w:val="0"/>
        <w:spacing w:before="200" w:lineRule="auto"/>
        <w:ind w:firstLine="540"/>
        <w:jc w:val="both"/>
      </w:pPr>
      <w:r>
        <w:rPr>
          <w:sz w:val="20"/>
        </w:rPr>
        <w:t xml:space="preserve">1) непосредственно при личном приеме заявителя в Комитете по управлению муниципальными имуществом Администрации города Когалыма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0"/>
        <w:spacing w:before="200" w:lineRule="auto"/>
        <w:ind w:firstLine="540"/>
        <w:jc w:val="both"/>
      </w:pPr>
      <w:r>
        <w:rPr>
          <w:sz w:val="20"/>
        </w:rPr>
        <w:t xml:space="preserve">2) по телефону в Уполномоченном органе или многофункциональном центре;</w:t>
      </w:r>
    </w:p>
    <w:p>
      <w:pPr>
        <w:pStyle w:val="0"/>
        <w:spacing w:before="200" w:lineRule="auto"/>
        <w:ind w:firstLine="540"/>
        <w:jc w:val="both"/>
      </w:pPr>
      <w:r>
        <w:rPr>
          <w:sz w:val="20"/>
        </w:rPr>
        <w:t xml:space="preserve">3) письменно, в том числе посредством электронной почты, факсимильной связи;</w:t>
      </w:r>
    </w:p>
    <w:p>
      <w:pPr>
        <w:pStyle w:val="0"/>
        <w:spacing w:before="200" w:lineRule="auto"/>
        <w:ind w:firstLine="540"/>
        <w:jc w:val="both"/>
      </w:pPr>
      <w:r>
        <w:rPr>
          <w:sz w:val="20"/>
        </w:rPr>
        <w:t xml:space="preserve">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Администрации города Когалыма (admkogalym.ru)</w:t>
      </w:r>
    </w:p>
    <w:p>
      <w:pPr>
        <w:pStyle w:val="0"/>
        <w:spacing w:before="200" w:lineRule="auto"/>
        <w:ind w:firstLine="540"/>
        <w:jc w:val="both"/>
      </w:pPr>
      <w:r>
        <w:rPr>
          <w:sz w:val="20"/>
        </w:rPr>
        <w:t xml:space="preserve">5) посредством размещения информации на информационных стендах Уполномоченного органа или многофункционального центра.</w:t>
      </w:r>
    </w:p>
    <w:bookmarkStart w:id="69" w:name="P69"/>
    <w:bookmarkEnd w:id="69"/>
    <w:p>
      <w:pPr>
        <w:pStyle w:val="0"/>
        <w:spacing w:before="200" w:lineRule="auto"/>
        <w:ind w:firstLine="540"/>
        <w:jc w:val="both"/>
      </w:pPr>
      <w:r>
        <w:rPr>
          <w:sz w:val="20"/>
        </w:rPr>
        <w:t xml:space="preserve">1.5. Информирование осуществляется по вопросам, касающимся:</w:t>
      </w:r>
    </w:p>
    <w:p>
      <w:pPr>
        <w:pStyle w:val="0"/>
        <w:spacing w:before="200" w:lineRule="auto"/>
        <w:ind w:firstLine="540"/>
        <w:jc w:val="both"/>
      </w:pPr>
      <w:r>
        <w:rPr>
          <w:sz w:val="20"/>
        </w:rPr>
        <w:t xml:space="preserve">- способов подачи заявления о предоставлении муниципальной услуги;</w:t>
      </w:r>
    </w:p>
    <w:p>
      <w:pPr>
        <w:pStyle w:val="0"/>
        <w:spacing w:before="200" w:lineRule="auto"/>
        <w:ind w:firstLine="540"/>
        <w:jc w:val="both"/>
      </w:pPr>
      <w:r>
        <w:rPr>
          <w:sz w:val="20"/>
        </w:rPr>
        <w:t xml:space="preserve">- адресов Уполномоченного органа и многофункциональных центров, обращение в которые необходимо для предоставления муниципальной услуги;</w:t>
      </w:r>
    </w:p>
    <w:p>
      <w:pPr>
        <w:pStyle w:val="0"/>
        <w:spacing w:before="200" w:lineRule="auto"/>
        <w:ind w:firstLine="540"/>
        <w:jc w:val="both"/>
      </w:pPr>
      <w:r>
        <w:rPr>
          <w:sz w:val="20"/>
        </w:rPr>
        <w:t xml:space="preserve">- справочной информации о работе Уполномоченного органа;</w:t>
      </w:r>
    </w:p>
    <w:p>
      <w:pPr>
        <w:pStyle w:val="0"/>
        <w:spacing w:before="200" w:lineRule="auto"/>
        <w:ind w:firstLine="540"/>
        <w:jc w:val="both"/>
      </w:pPr>
      <w:r>
        <w:rPr>
          <w:sz w:val="20"/>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0"/>
        <w:spacing w:before="200" w:lineRule="auto"/>
        <w:ind w:firstLine="540"/>
        <w:jc w:val="both"/>
      </w:pPr>
      <w:r>
        <w:rPr>
          <w:sz w:val="20"/>
        </w:rPr>
        <w:t xml:space="preserve">- порядка и сроков предоставления муниципальной услуги;</w:t>
      </w:r>
    </w:p>
    <w:p>
      <w:pPr>
        <w:pStyle w:val="0"/>
        <w:spacing w:before="200" w:lineRule="auto"/>
        <w:ind w:firstLine="540"/>
        <w:jc w:val="both"/>
      </w:pPr>
      <w:r>
        <w:rPr>
          <w:sz w:val="20"/>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0"/>
        <w:spacing w:before="200" w:lineRule="auto"/>
        <w:ind w:firstLine="540"/>
        <w:jc w:val="both"/>
      </w:pPr>
      <w:r>
        <w:rPr>
          <w:sz w:val="20"/>
        </w:rPr>
        <w:t xml:space="preserve">- по вопросам предоставления услуг, которые являются необходимыми и обязательными для предоставления муниципальной услуги;</w:t>
      </w:r>
    </w:p>
    <w:p>
      <w:pPr>
        <w:pStyle w:val="0"/>
        <w:spacing w:before="200" w:lineRule="auto"/>
        <w:ind w:firstLine="540"/>
        <w:jc w:val="both"/>
      </w:pPr>
      <w:r>
        <w:rPr>
          <w:sz w:val="20"/>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00" w:lineRule="auto"/>
        <w:ind w:firstLine="540"/>
        <w:jc w:val="both"/>
      </w:pPr>
      <w:r>
        <w:rPr>
          <w:sz w:val="20"/>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0"/>
        <w:spacing w:before="200" w:lineRule="auto"/>
        <w:ind w:firstLine="540"/>
        <w:jc w:val="both"/>
      </w:pPr>
      <w:r>
        <w:rPr>
          <w:sz w:val="20"/>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00" w:lineRule="auto"/>
        <w:ind w:firstLine="540"/>
        <w:jc w:val="both"/>
      </w:pPr>
      <w:r>
        <w:rPr>
          <w:sz w:val="20"/>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00" w:lineRule="auto"/>
        <w:ind w:firstLine="540"/>
        <w:jc w:val="both"/>
      </w:pPr>
      <w:r>
        <w:rPr>
          <w:sz w:val="20"/>
        </w:rPr>
        <w:t xml:space="preserve">Если подготовка ответа требует продолжительного времени, он предлагает Заявителю один из следующих вариантов дальнейших действий:</w:t>
      </w:r>
    </w:p>
    <w:p>
      <w:pPr>
        <w:pStyle w:val="0"/>
        <w:spacing w:before="200" w:lineRule="auto"/>
        <w:ind w:firstLine="540"/>
        <w:jc w:val="both"/>
      </w:pPr>
      <w:r>
        <w:rPr>
          <w:sz w:val="20"/>
        </w:rPr>
        <w:t xml:space="preserve">- изложить обращение в письменной форме;</w:t>
      </w:r>
    </w:p>
    <w:p>
      <w:pPr>
        <w:pStyle w:val="0"/>
        <w:spacing w:before="200" w:lineRule="auto"/>
        <w:ind w:firstLine="540"/>
        <w:jc w:val="both"/>
      </w:pPr>
      <w:r>
        <w:rPr>
          <w:sz w:val="20"/>
        </w:rPr>
        <w:t xml:space="preserve">- назначить другое время для консультаций.</w:t>
      </w:r>
    </w:p>
    <w:p>
      <w:pPr>
        <w:pStyle w:val="0"/>
        <w:spacing w:before="200" w:lineRule="auto"/>
        <w:ind w:firstLine="540"/>
        <w:jc w:val="both"/>
      </w:pPr>
      <w:r>
        <w:rPr>
          <w:sz w:val="20"/>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00" w:lineRule="auto"/>
        <w:ind w:firstLine="540"/>
        <w:jc w:val="both"/>
      </w:pPr>
      <w:r>
        <w:rPr>
          <w:sz w:val="20"/>
        </w:rPr>
        <w:t xml:space="preserve">Продолжительность информирования по телефону не должна превышать 10 минут.</w:t>
      </w:r>
    </w:p>
    <w:p>
      <w:pPr>
        <w:pStyle w:val="0"/>
        <w:spacing w:before="200" w:lineRule="auto"/>
        <w:ind w:firstLine="540"/>
        <w:jc w:val="both"/>
      </w:pPr>
      <w:r>
        <w:rPr>
          <w:sz w:val="20"/>
        </w:rPr>
        <w:t xml:space="preserve">Информирование осуществляется в соответствии с графиком приема граждан.</w:t>
      </w:r>
    </w:p>
    <w:p>
      <w:pPr>
        <w:pStyle w:val="0"/>
        <w:spacing w:before="200" w:lineRule="auto"/>
        <w:ind w:firstLine="540"/>
        <w:jc w:val="both"/>
      </w:pPr>
      <w:r>
        <w:rPr>
          <w:sz w:val="20"/>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history="0" w:anchor="P69" w:tooltip="1.5. Информирование осуществляется по вопросам, касающимся:">
        <w:r>
          <w:rPr>
            <w:sz w:val="20"/>
            <w:color w:val="0000ff"/>
          </w:rPr>
          <w:t xml:space="preserve">пункте 1.5</w:t>
        </w:r>
      </w:hyperlink>
      <w:r>
        <w:rPr>
          <w:sz w:val="20"/>
        </w:rPr>
        <w:t xml:space="preserve"> настоящего Административного регламента в порядке, установленном Федеральным </w:t>
      </w:r>
      <w:hyperlink w:history="0" r:id="rId37"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(далее - Федеральный закон N 59-ФЗ).</w:t>
      </w:r>
    </w:p>
    <w:p>
      <w:pPr>
        <w:pStyle w:val="0"/>
        <w:spacing w:before="200" w:lineRule="auto"/>
        <w:ind w:firstLine="540"/>
        <w:jc w:val="both"/>
      </w:pPr>
      <w:r>
        <w:rPr>
          <w:sz w:val="20"/>
        </w:rPr>
        <w:t xml:space="preserve">1.8. На ЕПГУ размещаются сведения, предусмотренные </w:t>
      </w:r>
      <w:hyperlink w:history="0" r:id="rId38"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0"/>
        <w:spacing w:before="200" w:lineRule="auto"/>
        <w:ind w:firstLine="540"/>
        <w:jc w:val="both"/>
      </w:pPr>
      <w:r>
        <w:rPr>
          <w:sz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1.9. На официальном сайте Администрации города,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pStyle w:val="0"/>
        <w:spacing w:before="200" w:lineRule="auto"/>
        <w:ind w:firstLine="540"/>
        <w:jc w:val="both"/>
      </w:pPr>
      <w:r>
        <w:rPr>
          <w:sz w:val="20"/>
        </w:rPr>
        <w:t xml:space="preserve">- 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pPr>
        <w:pStyle w:val="0"/>
        <w:spacing w:before="200" w:lineRule="auto"/>
        <w:ind w:firstLine="540"/>
        <w:jc w:val="both"/>
      </w:pPr>
      <w:r>
        <w:rPr>
          <w:sz w:val="20"/>
        </w:rPr>
        <w:t xml:space="preserve">- 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pPr>
        <w:pStyle w:val="0"/>
        <w:spacing w:before="200" w:lineRule="auto"/>
        <w:ind w:firstLine="540"/>
        <w:jc w:val="both"/>
      </w:pPr>
      <w:r>
        <w:rPr>
          <w:sz w:val="20"/>
        </w:rPr>
        <w:t xml:space="preserve">- адрес официального сайта, а также электронной почты и (или) формы обратной связи Уполномоченного органа в сети "Интернет".</w:t>
      </w:r>
    </w:p>
    <w:p>
      <w:pPr>
        <w:pStyle w:val="0"/>
        <w:spacing w:before="200" w:lineRule="auto"/>
        <w:ind w:firstLine="540"/>
        <w:jc w:val="both"/>
      </w:pPr>
      <w:r>
        <w:rPr>
          <w:sz w:val="20"/>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0"/>
        <w:spacing w:before="200" w:lineRule="auto"/>
        <w:ind w:firstLine="540"/>
        <w:jc w:val="both"/>
      </w:pPr>
      <w:r>
        <w:rPr>
          <w:sz w:val="20"/>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pPr>
        <w:pStyle w:val="0"/>
        <w:spacing w:before="200" w:lineRule="auto"/>
        <w:ind w:firstLine="540"/>
        <w:jc w:val="both"/>
      </w:pPr>
      <w:r>
        <w:rPr>
          <w:sz w:val="20"/>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0"/>
        <w:jc w:val="both"/>
      </w:pPr>
      <w:r>
        <w:rPr>
          <w:sz w:val="20"/>
        </w:rPr>
      </w:r>
    </w:p>
    <w:p>
      <w:pPr>
        <w:pStyle w:val="2"/>
        <w:outlineLvl w:val="1"/>
        <w:jc w:val="center"/>
      </w:pPr>
      <w:r>
        <w:rPr>
          <w:sz w:val="20"/>
        </w:rPr>
        <w:t xml:space="preserve">II. Стандарт предоставления муниципальной услуги</w:t>
      </w:r>
    </w:p>
    <w:p>
      <w:pPr>
        <w:pStyle w:val="0"/>
        <w:jc w:val="both"/>
      </w:pPr>
      <w:r>
        <w:rPr>
          <w:sz w:val="20"/>
        </w:rPr>
      </w:r>
    </w:p>
    <w:p>
      <w:pPr>
        <w:pStyle w:val="2"/>
        <w:outlineLvl w:val="2"/>
        <w:jc w:val="center"/>
      </w:pPr>
      <w:r>
        <w:rPr>
          <w:sz w:val="20"/>
        </w:rPr>
        <w:t xml:space="preserve">Наименование муниципальной услуги</w:t>
      </w:r>
    </w:p>
    <w:p>
      <w:pPr>
        <w:pStyle w:val="0"/>
        <w:jc w:val="both"/>
      </w:pPr>
      <w:r>
        <w:rPr>
          <w:sz w:val="20"/>
        </w:rPr>
      </w:r>
    </w:p>
    <w:p>
      <w:pPr>
        <w:pStyle w:val="0"/>
        <w:ind w:firstLine="540"/>
        <w:jc w:val="both"/>
      </w:pPr>
      <w:r>
        <w:rPr>
          <w:sz w:val="20"/>
        </w:rPr>
        <w:t xml:space="preserve">2.1. Муниципальная услуга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pPr>
        <w:pStyle w:val="0"/>
        <w:jc w:val="both"/>
      </w:pPr>
      <w:r>
        <w:rPr>
          <w:sz w:val="20"/>
        </w:rPr>
        <w:t xml:space="preserve">(в ред. </w:t>
      </w:r>
      <w:hyperlink w:history="0" r:id="rId39"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14.12.2022 N 2878)</w:t>
      </w:r>
    </w:p>
    <w:p>
      <w:pPr>
        <w:pStyle w:val="0"/>
        <w:jc w:val="both"/>
      </w:pPr>
      <w:r>
        <w:rPr>
          <w:sz w:val="20"/>
        </w:rPr>
      </w:r>
    </w:p>
    <w:p>
      <w:pPr>
        <w:pStyle w:val="2"/>
        <w:outlineLvl w:val="2"/>
        <w:jc w:val="center"/>
      </w:pPr>
      <w:r>
        <w:rPr>
          <w:sz w:val="20"/>
        </w:rPr>
        <w:t xml:space="preserve">Наименование органа местного самоуправления (организации),</w:t>
      </w:r>
    </w:p>
    <w:p>
      <w:pPr>
        <w:pStyle w:val="2"/>
        <w:jc w:val="center"/>
      </w:pPr>
      <w:r>
        <w:rPr>
          <w:sz w:val="20"/>
        </w:rPr>
        <w:t xml:space="preserve">предоставляющего муниципальную услугу</w:t>
      </w:r>
    </w:p>
    <w:p>
      <w:pPr>
        <w:pStyle w:val="0"/>
        <w:jc w:val="both"/>
      </w:pPr>
      <w:r>
        <w:rPr>
          <w:sz w:val="20"/>
        </w:rPr>
      </w:r>
    </w:p>
    <w:p>
      <w:pPr>
        <w:pStyle w:val="0"/>
        <w:ind w:firstLine="540"/>
        <w:jc w:val="both"/>
      </w:pPr>
      <w:r>
        <w:rPr>
          <w:sz w:val="20"/>
        </w:rPr>
        <w:t xml:space="preserve">2.2. Муниципальная услуга предоставляется Уполномоченным органом - Комитетом по управлению муниципальным имуществом Администрации города Когалыма.</w:t>
      </w:r>
    </w:p>
    <w:bookmarkStart w:id="110" w:name="P110"/>
    <w:bookmarkEnd w:id="110"/>
    <w:p>
      <w:pPr>
        <w:pStyle w:val="0"/>
        <w:spacing w:before="200" w:lineRule="auto"/>
        <w:ind w:firstLine="540"/>
        <w:jc w:val="both"/>
      </w:pPr>
      <w:r>
        <w:rPr>
          <w:sz w:val="20"/>
        </w:rPr>
        <w:t xml:space="preserve">2.3. В предоставлении муниципальной услуги принимают участие Многофункциональный центр.</w:t>
      </w:r>
    </w:p>
    <w:p>
      <w:pPr>
        <w:pStyle w:val="0"/>
        <w:spacing w:before="200" w:lineRule="auto"/>
        <w:ind w:firstLine="540"/>
        <w:jc w:val="both"/>
      </w:pPr>
      <w:r>
        <w:rPr>
          <w:sz w:val="20"/>
        </w:rPr>
        <w:t xml:space="preserve">При предоставлении муниципальной услуги Уполномоченный орган взаимодействует с:</w:t>
      </w:r>
    </w:p>
    <w:p>
      <w:pPr>
        <w:pStyle w:val="0"/>
        <w:spacing w:before="200" w:lineRule="auto"/>
        <w:ind w:firstLine="540"/>
        <w:jc w:val="both"/>
      </w:pPr>
      <w:r>
        <w:rPr>
          <w:sz w:val="20"/>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0"/>
        <w:spacing w:before="200" w:lineRule="auto"/>
        <w:ind w:firstLine="540"/>
        <w:jc w:val="both"/>
      </w:pPr>
      <w:r>
        <w:rPr>
          <w:sz w:val="20"/>
        </w:rPr>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0"/>
        <w:spacing w:before="200" w:lineRule="auto"/>
        <w:ind w:firstLine="540"/>
        <w:jc w:val="both"/>
      </w:pPr>
      <w:r>
        <w:rPr>
          <w:sz w:val="20"/>
        </w:rPr>
        <w:t xml:space="preserve">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pPr>
        <w:pStyle w:val="0"/>
        <w:spacing w:before="200" w:lineRule="auto"/>
        <w:ind w:firstLine="540"/>
        <w:jc w:val="both"/>
      </w:pPr>
      <w:r>
        <w:rPr>
          <w:sz w:val="20"/>
        </w:rPr>
        <w:t xml:space="preserve">2.3.4. Утратил силу. - </w:t>
      </w:r>
      <w:hyperlink w:history="0" r:id="rId40"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Постановление</w:t>
        </w:r>
      </w:hyperlink>
      <w:r>
        <w:rPr>
          <w:sz w:val="20"/>
        </w:rPr>
        <w:t xml:space="preserve"> Администрации города Когалыма от 14.10.2025 N 2224;</w:t>
      </w:r>
    </w:p>
    <w:p>
      <w:pPr>
        <w:pStyle w:val="0"/>
        <w:spacing w:before="200" w:lineRule="auto"/>
        <w:ind w:firstLine="540"/>
        <w:jc w:val="both"/>
      </w:pPr>
      <w:r>
        <w:rPr>
          <w:sz w:val="20"/>
        </w:rPr>
        <w:t xml:space="preserve">2.3.5. Специализированными организациями, выполняющими оценочные работы (для проведения работ по оценке земельного участка);</w:t>
      </w:r>
    </w:p>
    <w:p>
      <w:pPr>
        <w:pStyle w:val="0"/>
        <w:spacing w:before="200" w:lineRule="auto"/>
        <w:ind w:firstLine="540"/>
        <w:jc w:val="both"/>
      </w:pPr>
      <w:r>
        <w:rPr>
          <w:sz w:val="20"/>
        </w:rPr>
        <w:t xml:space="preserve">2.3.6. Специализированными организациями, уполномоченными на проведение торгов;</w:t>
      </w:r>
    </w:p>
    <w:p>
      <w:pPr>
        <w:pStyle w:val="0"/>
        <w:spacing w:before="200" w:lineRule="auto"/>
        <w:ind w:firstLine="540"/>
        <w:jc w:val="both"/>
      </w:pPr>
      <w:r>
        <w:rPr>
          <w:sz w:val="20"/>
        </w:rPr>
        <w:t xml:space="preserve">2.3.7.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pPr>
        <w:pStyle w:val="0"/>
        <w:spacing w:before="200" w:lineRule="auto"/>
        <w:ind w:firstLine="540"/>
        <w:jc w:val="both"/>
      </w:pPr>
      <w:r>
        <w:rPr>
          <w:sz w:val="20"/>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0"/>
        <w:jc w:val="both"/>
      </w:pPr>
      <w:r>
        <w:rPr>
          <w:sz w:val="20"/>
        </w:rPr>
      </w:r>
    </w:p>
    <w:p>
      <w:pPr>
        <w:pStyle w:val="2"/>
        <w:outlineLvl w:val="2"/>
        <w:jc w:val="center"/>
      </w:pPr>
      <w:r>
        <w:rPr>
          <w:sz w:val="20"/>
        </w:rPr>
        <w:t xml:space="preserve">Описание результата предоставления муниципальной услуги</w:t>
      </w:r>
    </w:p>
    <w:p>
      <w:pPr>
        <w:pStyle w:val="0"/>
        <w:jc w:val="both"/>
      </w:pPr>
      <w:r>
        <w:rPr>
          <w:sz w:val="20"/>
        </w:rPr>
      </w:r>
    </w:p>
    <w:bookmarkStart w:id="123" w:name="P123"/>
    <w:bookmarkEnd w:id="123"/>
    <w:p>
      <w:pPr>
        <w:pStyle w:val="0"/>
        <w:ind w:firstLine="540"/>
        <w:jc w:val="both"/>
      </w:pPr>
      <w:r>
        <w:rPr>
          <w:sz w:val="20"/>
        </w:rPr>
        <w:t xml:space="preserve">2.5. Промежуточным результатом предоставления муниципальной услуги является решение об утверждении схемы расположения земельного участка по </w:t>
      </w:r>
      <w:hyperlink w:history="0" w:anchor="P643" w:tooltip="                                   Форма">
        <w:r>
          <w:rPr>
            <w:sz w:val="20"/>
            <w:color w:val="0000ff"/>
          </w:rPr>
          <w:t xml:space="preserve">форме</w:t>
        </w:r>
      </w:hyperlink>
      <w:r>
        <w:rPr>
          <w:sz w:val="20"/>
        </w:rPr>
        <w:t xml:space="preserve">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bookmarkStart w:id="124" w:name="P124"/>
    <w:bookmarkEnd w:id="124"/>
    <w:p>
      <w:pPr>
        <w:pStyle w:val="0"/>
        <w:spacing w:before="200" w:lineRule="auto"/>
        <w:ind w:firstLine="540"/>
        <w:jc w:val="both"/>
      </w:pPr>
      <w:r>
        <w:rPr>
          <w:sz w:val="20"/>
        </w:rPr>
        <w:t xml:space="preserve">2.6. Результатом предоставления муниципальной услуги являются:</w:t>
      </w:r>
    </w:p>
    <w:p>
      <w:pPr>
        <w:pStyle w:val="0"/>
        <w:spacing w:before="200" w:lineRule="auto"/>
        <w:ind w:firstLine="540"/>
        <w:jc w:val="both"/>
      </w:pPr>
      <w:r>
        <w:rPr>
          <w:sz w:val="20"/>
        </w:rPr>
        <w:t xml:space="preserve">2.6.1. </w:t>
      </w:r>
      <w:hyperlink w:history="0" w:anchor="P688" w:tooltip="ФОРМА">
        <w:r>
          <w:rPr>
            <w:sz w:val="20"/>
            <w:color w:val="0000ff"/>
          </w:rPr>
          <w:t xml:space="preserve">Решение</w:t>
        </w:r>
      </w:hyperlink>
      <w:r>
        <w:rPr>
          <w:sz w:val="20"/>
        </w:rPr>
        <w:t xml:space="preserve"> об отказе в утверждении схемы расположения земельного участка по форме согласно приложению N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2.6.2. </w:t>
      </w:r>
      <w:hyperlink w:history="0" w:anchor="P728" w:tooltip="                                   Форма">
        <w:r>
          <w:rPr>
            <w:sz w:val="20"/>
            <w:color w:val="0000ff"/>
          </w:rPr>
          <w:t xml:space="preserve">Решение</w:t>
        </w:r>
      </w:hyperlink>
      <w:r>
        <w:rPr>
          <w:sz w:val="20"/>
        </w:rPr>
        <w:t xml:space="preserve"> о проведении аукциона (форма приведена в Приложении N 3 к настоящему Административному регламенту). Проведение аукциона осуществляется в соответствии с требованиями Земельного </w:t>
      </w:r>
      <w:hyperlink w:history="0" r:id="rId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кодекса</w:t>
        </w:r>
      </w:hyperlink>
      <w:r>
        <w:rPr>
          <w:sz w:val="20"/>
        </w:rPr>
        <w:t xml:space="preserve"> Российской Федерации.</w:t>
      </w:r>
    </w:p>
    <w:bookmarkStart w:id="127" w:name="P127"/>
    <w:bookmarkEnd w:id="127"/>
    <w:p>
      <w:pPr>
        <w:pStyle w:val="0"/>
        <w:spacing w:before="200" w:lineRule="auto"/>
        <w:ind w:firstLine="540"/>
        <w:jc w:val="both"/>
      </w:pPr>
      <w:r>
        <w:rPr>
          <w:sz w:val="20"/>
        </w:rPr>
        <w:t xml:space="preserve">2.6.3. </w:t>
      </w:r>
      <w:hyperlink w:history="0" w:anchor="P767" w:tooltip="ФОРМА">
        <w:r>
          <w:rPr>
            <w:sz w:val="20"/>
            <w:color w:val="0000ff"/>
          </w:rPr>
          <w:t xml:space="preserve">Решение</w:t>
        </w:r>
      </w:hyperlink>
      <w:r>
        <w:rPr>
          <w:sz w:val="20"/>
        </w:rPr>
        <w:t xml:space="preserve"> об отказе в проведении аукциона (форма приведена в Приложении N 4 к настоящему Административному регламенту).</w:t>
      </w:r>
    </w:p>
    <w:p>
      <w:pPr>
        <w:pStyle w:val="0"/>
        <w:jc w:val="both"/>
      </w:pPr>
      <w:r>
        <w:rPr>
          <w:sz w:val="20"/>
        </w:rPr>
      </w:r>
    </w:p>
    <w:p>
      <w:pPr>
        <w:pStyle w:val="2"/>
        <w:outlineLvl w:val="2"/>
        <w:jc w:val="center"/>
      </w:pPr>
      <w:r>
        <w:rPr>
          <w:sz w:val="20"/>
        </w:rPr>
        <w:t xml:space="preserve">Срок предоставления муниципальной услуги, в том числе</w:t>
      </w:r>
    </w:p>
    <w:p>
      <w:pPr>
        <w:pStyle w:val="2"/>
        <w:jc w:val="center"/>
      </w:pPr>
      <w:r>
        <w:rPr>
          <w:sz w:val="20"/>
        </w:rPr>
        <w:t xml:space="preserve">с учетом необходимости обращения в организации, участвующие</w:t>
      </w:r>
    </w:p>
    <w:p>
      <w:pPr>
        <w:pStyle w:val="2"/>
        <w:jc w:val="center"/>
      </w:pPr>
      <w:r>
        <w:rPr>
          <w:sz w:val="20"/>
        </w:rPr>
        <w:t xml:space="preserve">в предоставлении муниципальной услуги, срок приостановления</w:t>
      </w:r>
    </w:p>
    <w:p>
      <w:pPr>
        <w:pStyle w:val="2"/>
        <w:jc w:val="center"/>
      </w:pPr>
      <w:r>
        <w:rPr>
          <w:sz w:val="20"/>
        </w:rPr>
        <w:t xml:space="preserve">предоставления муниципальной услуги,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2.7. Срок предоставления муниципальной услуги определяется в соответствии с Земельным </w:t>
      </w:r>
      <w:hyperlink w:history="0" r:id="rId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Уполномоченным органом может быть предусмотрено оказание муниципальной услуги в иной срок, не превышающий установленный Земельным </w:t>
      </w:r>
      <w:hyperlink w:history="0" r:id="rId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муниципальной услуги</w:t>
      </w:r>
    </w:p>
    <w:p>
      <w:pPr>
        <w:pStyle w:val="0"/>
        <w:jc w:val="both"/>
      </w:pPr>
      <w:r>
        <w:rPr>
          <w:sz w:val="20"/>
        </w:rPr>
      </w:r>
    </w:p>
    <w:bookmarkStart w:id="142" w:name="P142"/>
    <w:bookmarkEnd w:id="142"/>
    <w:p>
      <w:pPr>
        <w:pStyle w:val="0"/>
        <w:ind w:firstLine="540"/>
        <w:jc w:val="both"/>
      </w:pPr>
      <w:r>
        <w:rPr>
          <w:sz w:val="20"/>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официальном сайте Администрации города Когалыма (admkogalym.ru), на ЕПГУ.</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муниципальной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муниципальной услуги, подлежащих представлению заявителем,</w:t>
      </w:r>
    </w:p>
    <w:p>
      <w:pPr>
        <w:pStyle w:val="2"/>
        <w:jc w:val="center"/>
      </w:pPr>
      <w:r>
        <w:rPr>
          <w:sz w:val="20"/>
        </w:rPr>
        <w:t xml:space="preserve">способы их получения заявителем, в том числе в электронной</w:t>
      </w:r>
    </w:p>
    <w:p>
      <w:pPr>
        <w:pStyle w:val="2"/>
        <w:jc w:val="center"/>
      </w:pPr>
      <w:r>
        <w:rPr>
          <w:sz w:val="20"/>
        </w:rPr>
        <w:t xml:space="preserve">форме, порядок их представления</w:t>
      </w:r>
    </w:p>
    <w:p>
      <w:pPr>
        <w:pStyle w:val="0"/>
        <w:jc w:val="both"/>
      </w:pPr>
      <w:r>
        <w:rPr>
          <w:sz w:val="20"/>
        </w:rPr>
      </w:r>
    </w:p>
    <w:bookmarkStart w:id="152" w:name="P152"/>
    <w:bookmarkEnd w:id="152"/>
    <w:p>
      <w:pPr>
        <w:pStyle w:val="0"/>
        <w:ind w:firstLine="540"/>
        <w:jc w:val="both"/>
      </w:pPr>
      <w:r>
        <w:rPr>
          <w:sz w:val="20"/>
        </w:rPr>
        <w:t xml:space="preserve">2.9. Для получения муниципальной услуги заявитель представляет:</w:t>
      </w:r>
    </w:p>
    <w:p>
      <w:pPr>
        <w:pStyle w:val="0"/>
        <w:spacing w:before="200" w:lineRule="auto"/>
        <w:ind w:firstLine="540"/>
        <w:jc w:val="both"/>
      </w:pPr>
      <w:r>
        <w:rPr>
          <w:sz w:val="20"/>
        </w:rPr>
        <w:t xml:space="preserve">2.9.1. Заявления о предоставлении муниципальной услуги по форме, содержащейся в </w:t>
      </w:r>
      <w:hyperlink w:history="0" w:anchor="P806" w:tooltip="ФОРМА">
        <w:r>
          <w:rPr>
            <w:sz w:val="20"/>
            <w:color w:val="0000ff"/>
          </w:rPr>
          <w:t xml:space="preserve">Приложениях N 5</w:t>
        </w:r>
      </w:hyperlink>
      <w:r>
        <w:rPr>
          <w:sz w:val="20"/>
        </w:rPr>
        <w:t xml:space="preserve">, </w:t>
      </w:r>
      <w:hyperlink w:history="0" w:anchor="P1006" w:tooltip="ФОРМА">
        <w:r>
          <w:rPr>
            <w:sz w:val="20"/>
            <w:color w:val="0000ff"/>
          </w:rPr>
          <w:t xml:space="preserve">6</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В заявлении также указывается один из следующих способов направления результата предоставления муниципальной услуги:</w:t>
      </w:r>
    </w:p>
    <w:p>
      <w:pPr>
        <w:pStyle w:val="0"/>
        <w:spacing w:before="200" w:lineRule="auto"/>
        <w:ind w:firstLine="540"/>
        <w:jc w:val="both"/>
      </w:pPr>
      <w:r>
        <w:rPr>
          <w:sz w:val="20"/>
        </w:rPr>
        <w:t xml:space="preserve">- в форме электронного документа в личном кабинете на ЕПГУ;</w:t>
      </w:r>
    </w:p>
    <w:p>
      <w:pPr>
        <w:pStyle w:val="0"/>
        <w:spacing w:before="200" w:lineRule="auto"/>
        <w:ind w:firstLine="540"/>
        <w:jc w:val="both"/>
      </w:pPr>
      <w:r>
        <w:rPr>
          <w:sz w:val="20"/>
        </w:rPr>
        <w:t xml:space="preserve">- на бумажном носителе в виде распечатанного экземпляра электронного документа в Уполномоченном органе, многофункциональном центре;</w:t>
      </w:r>
    </w:p>
    <w:p>
      <w:pPr>
        <w:pStyle w:val="0"/>
        <w:spacing w:before="200" w:lineRule="auto"/>
        <w:ind w:firstLine="540"/>
        <w:jc w:val="both"/>
      </w:pPr>
      <w:r>
        <w:rPr>
          <w:sz w:val="20"/>
        </w:rPr>
        <w:t xml:space="preserve">- на бумажном носителе в Уполномоченном органе, многофункциональном центре.</w:t>
      </w:r>
    </w:p>
    <w:p>
      <w:pPr>
        <w:pStyle w:val="0"/>
        <w:spacing w:before="200" w:lineRule="auto"/>
        <w:ind w:firstLine="540"/>
        <w:jc w:val="both"/>
      </w:pPr>
      <w:r>
        <w:rPr>
          <w:sz w:val="20"/>
        </w:rPr>
        <w:t xml:space="preserve">2.9.2. Документ, удостоверяющий личность заявителя, представителя.</w:t>
      </w:r>
    </w:p>
    <w:p>
      <w:pPr>
        <w:pStyle w:val="0"/>
        <w:spacing w:before="200" w:lineRule="auto"/>
        <w:ind w:firstLine="540"/>
        <w:jc w:val="both"/>
      </w:pPr>
      <w:r>
        <w:rPr>
          <w:sz w:val="20"/>
        </w:rPr>
        <w:t xml:space="preserve">В случае направления заявления посредством ЕПГУ сведения из документа, удостоверяющего личность заявителя, представителя подтверждаются посредством идентификации и аутентификации с использованием информационных технологий, предусмотренных </w:t>
      </w:r>
      <w:hyperlink w:history="0" r:id="rId44"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частью 18 статьи 14.1</w:t>
        </w:r>
      </w:hyperlink>
      <w:r>
        <w:rPr>
          <w:sz w:val="20"/>
        </w:rPr>
        <w:t xml:space="preserve"> Федерального закона от 27.07.2006 N 149-ФЗ "Об информации, информационных технологиях и о защите информации".</w:t>
      </w:r>
    </w:p>
    <w:p>
      <w:pPr>
        <w:pStyle w:val="0"/>
        <w:jc w:val="both"/>
      </w:pPr>
      <w:r>
        <w:rPr>
          <w:sz w:val="20"/>
        </w:rPr>
        <w:t xml:space="preserve">(в ред. </w:t>
      </w:r>
      <w:hyperlink w:history="0" r:id="rId45"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29.06.2023 N 1227)</w:t>
      </w:r>
    </w:p>
    <w:p>
      <w:pPr>
        <w:pStyle w:val="0"/>
        <w:spacing w:before="200" w:lineRule="auto"/>
        <w:ind w:firstLine="540"/>
        <w:jc w:val="both"/>
      </w:pPr>
      <w:r>
        <w:rPr>
          <w:sz w:val="20"/>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0"/>
        <w:spacing w:before="200" w:lineRule="auto"/>
        <w:ind w:firstLine="540"/>
        <w:jc w:val="both"/>
      </w:pPr>
      <w:r>
        <w:rPr>
          <w:sz w:val="20"/>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pStyle w:val="0"/>
        <w:spacing w:before="200" w:lineRule="auto"/>
        <w:ind w:firstLine="540"/>
        <w:jc w:val="both"/>
      </w:pPr>
      <w:r>
        <w:rPr>
          <w:sz w:val="20"/>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pStyle w:val="0"/>
        <w:spacing w:before="200" w:lineRule="auto"/>
        <w:ind w:firstLine="540"/>
        <w:jc w:val="both"/>
      </w:pPr>
      <w:r>
        <w:rPr>
          <w:sz w:val="20"/>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pStyle w:val="0"/>
        <w:spacing w:before="200" w:lineRule="auto"/>
        <w:ind w:firstLine="540"/>
        <w:jc w:val="both"/>
      </w:pPr>
      <w:r>
        <w:rPr>
          <w:sz w:val="20"/>
        </w:rPr>
        <w:t xml:space="preserve">2.9.3. Схема расположения земельного участка (в случае направления заявления об утверждении схемы расположения земельного участка).</w:t>
      </w:r>
    </w:p>
    <w:p>
      <w:pPr>
        <w:pStyle w:val="0"/>
        <w:spacing w:before="200" w:lineRule="auto"/>
        <w:ind w:firstLine="540"/>
        <w:jc w:val="both"/>
      </w:pPr>
      <w:r>
        <w:rPr>
          <w:sz w:val="20"/>
        </w:rPr>
        <w:t xml:space="preserve">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pPr>
        <w:pStyle w:val="0"/>
        <w:spacing w:before="200" w:lineRule="auto"/>
        <w:ind w:firstLine="540"/>
        <w:jc w:val="both"/>
      </w:pPr>
      <w:r>
        <w:rPr>
          <w:sz w:val="20"/>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pPr>
        <w:pStyle w:val="0"/>
        <w:spacing w:before="200" w:lineRule="auto"/>
        <w:ind w:firstLine="540"/>
        <w:jc w:val="both"/>
      </w:pPr>
      <w:r>
        <w:rPr>
          <w:sz w:val="20"/>
        </w:rPr>
        <w:t xml:space="preserve">2.9.5. Согласие залогодержателей исходных земельных участков (в случае направления заявления об утверждении схемы расположения земельного участка).</w:t>
      </w:r>
    </w:p>
    <w:p>
      <w:pPr>
        <w:pStyle w:val="0"/>
        <w:spacing w:before="200" w:lineRule="auto"/>
        <w:ind w:firstLine="540"/>
        <w:jc w:val="both"/>
      </w:pPr>
      <w:r>
        <w:rPr>
          <w:sz w:val="20"/>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pPr>
        <w:pStyle w:val="0"/>
        <w:spacing w:before="200" w:lineRule="auto"/>
        <w:ind w:firstLine="540"/>
        <w:jc w:val="both"/>
      </w:pPr>
      <w:r>
        <w:rPr>
          <w:sz w:val="20"/>
        </w:rPr>
        <w:t xml:space="preserve">2.10. Заявления и прилагаемые документы, указанные в </w:t>
      </w:r>
      <w:hyperlink w:history="0" w:anchor="P152" w:tooltip="2.9. Для получения муниципальной услуги заявитель представляет:">
        <w:r>
          <w:rPr>
            <w:sz w:val="20"/>
            <w:color w:val="0000ff"/>
          </w:rPr>
          <w:t xml:space="preserve">пункте 2.9</w:t>
        </w:r>
      </w:hyperlink>
      <w:r>
        <w:rPr>
          <w:sz w:val="20"/>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муниципальной услуги, которые находятся</w:t>
      </w:r>
    </w:p>
    <w:p>
      <w:pPr>
        <w:pStyle w:val="2"/>
        <w:jc w:val="center"/>
      </w:pPr>
      <w:r>
        <w:rPr>
          <w:sz w:val="20"/>
        </w:rPr>
        <w:t xml:space="preserve">в распоряжении органов местного самоуправления и иных</w:t>
      </w:r>
    </w:p>
    <w:p>
      <w:pPr>
        <w:pStyle w:val="2"/>
        <w:jc w:val="center"/>
      </w:pPr>
      <w:r>
        <w:rPr>
          <w:sz w:val="20"/>
        </w:rPr>
        <w:t xml:space="preserve">органов, участвующих в предоставлении муниципальных услуг</w:t>
      </w:r>
    </w:p>
    <w:p>
      <w:pPr>
        <w:pStyle w:val="0"/>
        <w:jc w:val="both"/>
      </w:pPr>
      <w:r>
        <w:rPr>
          <w:sz w:val="20"/>
        </w:rPr>
      </w:r>
    </w:p>
    <w:bookmarkStart w:id="179" w:name="P179"/>
    <w:bookmarkEnd w:id="179"/>
    <w:p>
      <w:pPr>
        <w:pStyle w:val="0"/>
        <w:ind w:firstLine="540"/>
        <w:jc w:val="both"/>
      </w:pPr>
      <w:r>
        <w:rPr>
          <w:sz w:val="20"/>
        </w:rPr>
        <w:t xml:space="preserve">2.11. Перечень документов (сведений), необходимых в соответствии с нормативными правовыми актами для предоставления муниципальной услуги:</w:t>
      </w:r>
    </w:p>
    <w:p>
      <w:pPr>
        <w:pStyle w:val="0"/>
        <w:spacing w:before="200" w:lineRule="auto"/>
        <w:ind w:firstLine="540"/>
        <w:jc w:val="both"/>
      </w:pPr>
      <w:r>
        <w:rPr>
          <w:sz w:val="20"/>
        </w:rPr>
        <w:t xml:space="preserve">2.11.1. Сведения из Единого государственного реестра юридических лиц;</w:t>
      </w:r>
    </w:p>
    <w:p>
      <w:pPr>
        <w:pStyle w:val="0"/>
        <w:spacing w:before="200" w:lineRule="auto"/>
        <w:ind w:firstLine="540"/>
        <w:jc w:val="both"/>
      </w:pPr>
      <w:r>
        <w:rPr>
          <w:sz w:val="20"/>
        </w:rPr>
        <w:t xml:space="preserve">2.11.2. Сведения из Единого государственного реестра индивидуальных предпринимателей;</w:t>
      </w:r>
    </w:p>
    <w:p>
      <w:pPr>
        <w:pStyle w:val="0"/>
        <w:spacing w:before="200" w:lineRule="auto"/>
        <w:ind w:firstLine="540"/>
        <w:jc w:val="both"/>
      </w:pPr>
      <w:r>
        <w:rPr>
          <w:sz w:val="20"/>
        </w:rPr>
        <w:t xml:space="preserve">2.11.3. Выписка из Единого государственного реестра недвижимости об объекте недвижимости;</w:t>
      </w:r>
    </w:p>
    <w:p>
      <w:pPr>
        <w:pStyle w:val="0"/>
        <w:spacing w:before="200" w:lineRule="auto"/>
        <w:ind w:firstLine="540"/>
        <w:jc w:val="both"/>
      </w:pPr>
      <w:r>
        <w:rPr>
          <w:sz w:val="20"/>
        </w:rPr>
        <w:t xml:space="preserve">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pPr>
        <w:pStyle w:val="0"/>
        <w:spacing w:before="200" w:lineRule="auto"/>
        <w:ind w:firstLine="540"/>
        <w:jc w:val="both"/>
      </w:pPr>
      <w:r>
        <w:rPr>
          <w:sz w:val="20"/>
        </w:rPr>
        <w:t xml:space="preserve">2.12. При предоставлении муниципальной услуги запрещается требовать от заявителя:</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jc w:val="both"/>
      </w:pPr>
      <w:r>
        <w:rPr>
          <w:sz w:val="20"/>
        </w:rPr>
        <w:t xml:space="preserve">(в ред. </w:t>
      </w:r>
      <w:hyperlink w:history="0" r:id="rId46"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29.06.2023 N 1227)</w:t>
      </w:r>
    </w:p>
    <w:p>
      <w:pPr>
        <w:pStyle w:val="0"/>
        <w:spacing w:before="200" w:lineRule="auto"/>
        <w:ind w:firstLine="540"/>
        <w:jc w:val="both"/>
      </w:pPr>
      <w:r>
        <w:rPr>
          <w:sz w:val="20"/>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47"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w:history="0" r:id="rId4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0"/>
        <w:jc w:val="both"/>
      </w:pPr>
      <w:r>
        <w:rPr>
          <w:sz w:val="20"/>
        </w:rPr>
        <w:t xml:space="preserve">(в ред. </w:t>
      </w:r>
      <w:hyperlink w:history="0" r:id="rId49"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29.06.2023 N 1227)</w:t>
      </w:r>
    </w:p>
    <w:p>
      <w:pPr>
        <w:pStyle w:val="0"/>
        <w:spacing w:before="200" w:lineRule="auto"/>
        <w:ind w:firstLine="540"/>
        <w:jc w:val="both"/>
      </w:pPr>
      <w:r>
        <w:rPr>
          <w:sz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5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jc w:val="both"/>
      </w:pPr>
      <w:r>
        <w:rPr>
          <w:sz w:val="20"/>
        </w:rPr>
        <w:t xml:space="preserve">(в ред. </w:t>
      </w:r>
      <w:hyperlink w:history="0" r:id="rId51"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29.06.2023 N 1227)</w:t>
      </w:r>
    </w:p>
    <w:p>
      <w:pPr>
        <w:pStyle w:val="0"/>
        <w:spacing w:before="200" w:lineRule="auto"/>
        <w:ind w:firstLine="540"/>
        <w:jc w:val="both"/>
      </w:pPr>
      <w:r>
        <w:rPr>
          <w:sz w:val="20"/>
        </w:rPr>
        <w:t xml:space="preserve">- предоставления на бумажном носителе документов и информации, электронные образы которых ранее были заверены в соответствии с </w:t>
      </w:r>
      <w:hyperlink w:history="0" r:id="rId5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0"/>
        </w:rPr>
        <w:t xml:space="preserve">(в ред. </w:t>
      </w:r>
      <w:hyperlink w:history="0" r:id="rId53"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29.06.2023 N 1227)</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jc w:val="both"/>
      </w:pPr>
      <w:r>
        <w:rPr>
          <w:sz w:val="20"/>
        </w:rPr>
      </w:r>
    </w:p>
    <w:bookmarkStart w:id="198" w:name="P198"/>
    <w:bookmarkEnd w:id="198"/>
    <w:p>
      <w:pPr>
        <w:pStyle w:val="0"/>
        <w:ind w:firstLine="540"/>
        <w:jc w:val="both"/>
      </w:pPr>
      <w:r>
        <w:rPr>
          <w:sz w:val="20"/>
        </w:rPr>
        <w:t xml:space="preserve">2.13. Основаниями для отказа в приеме к рассмотрению документов, необходимых для предоставления муниципальной услуги, являются:</w:t>
      </w:r>
    </w:p>
    <w:p>
      <w:pPr>
        <w:pStyle w:val="0"/>
        <w:spacing w:before="200" w:lineRule="auto"/>
        <w:ind w:firstLine="540"/>
        <w:jc w:val="both"/>
      </w:pPr>
      <w:r>
        <w:rPr>
          <w:sz w:val="20"/>
        </w:rPr>
        <w:t xml:space="preserve">2.13.1. представление неполного комплекта документов;</w:t>
      </w:r>
    </w:p>
    <w:p>
      <w:pPr>
        <w:pStyle w:val="0"/>
        <w:spacing w:before="200" w:lineRule="auto"/>
        <w:ind w:firstLine="540"/>
        <w:jc w:val="both"/>
      </w:pPr>
      <w:r>
        <w:rPr>
          <w:sz w:val="20"/>
        </w:rPr>
        <w:t xml:space="preserve">2.13.2. представленные документы утратили силу на момент обращения за услугой;</w:t>
      </w:r>
    </w:p>
    <w:p>
      <w:pPr>
        <w:pStyle w:val="0"/>
        <w:spacing w:before="200" w:lineRule="auto"/>
        <w:ind w:firstLine="540"/>
        <w:jc w:val="both"/>
      </w:pPr>
      <w:r>
        <w:rPr>
          <w:sz w:val="20"/>
        </w:rPr>
        <w:t xml:space="preserve">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2.13.5. несоблюдение установленных </w:t>
      </w:r>
      <w:hyperlink w:history="0" r:id="rId5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pPr>
        <w:pStyle w:val="0"/>
        <w:spacing w:before="200" w:lineRule="auto"/>
        <w:ind w:firstLine="540"/>
        <w:jc w:val="both"/>
      </w:pPr>
      <w:r>
        <w:rPr>
          <w:sz w:val="20"/>
        </w:rPr>
        <w:t xml:space="preserve">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2.13.7. неполное заполнение полей в форме заявления, в том числе в интерактивной форме заявления на ЕПГУ;</w:t>
      </w:r>
    </w:p>
    <w:p>
      <w:pPr>
        <w:pStyle w:val="0"/>
        <w:spacing w:before="200" w:lineRule="auto"/>
        <w:ind w:firstLine="540"/>
        <w:jc w:val="both"/>
      </w:pPr>
      <w:r>
        <w:rPr>
          <w:sz w:val="20"/>
        </w:rPr>
        <w:t xml:space="preserve">2.13.8. обращение за предоставлением иной муниципальной услугой;</w:t>
      </w:r>
    </w:p>
    <w:p>
      <w:pPr>
        <w:pStyle w:val="0"/>
        <w:spacing w:before="200" w:lineRule="auto"/>
        <w:ind w:firstLine="540"/>
        <w:jc w:val="both"/>
      </w:pPr>
      <w:r>
        <w:rPr>
          <w:sz w:val="20"/>
        </w:rPr>
        <w:t xml:space="preserve">2.13.9. Запрос подан лицом, не имеющим полномочий представлять интересы Заявителя.</w:t>
      </w:r>
    </w:p>
    <w:p>
      <w:pPr>
        <w:pStyle w:val="0"/>
        <w:spacing w:before="200" w:lineRule="auto"/>
        <w:ind w:firstLine="540"/>
        <w:jc w:val="both"/>
      </w:pPr>
      <w:r>
        <w:rPr>
          <w:sz w:val="20"/>
        </w:rPr>
        <w:t xml:space="preserve">2.14. </w:t>
      </w:r>
      <w:hyperlink w:history="0" w:anchor="P1073" w:tooltip="                                  РЕШЕНИЕ">
        <w:r>
          <w:rPr>
            <w:sz w:val="20"/>
            <w:color w:val="0000ff"/>
          </w:rPr>
          <w:t xml:space="preserve">Решение</w:t>
        </w:r>
      </w:hyperlink>
      <w:r>
        <w:rPr>
          <w:sz w:val="20"/>
        </w:rPr>
        <w:t xml:space="preserve"> об отказе в приеме документов, необходимых для предоставления муниципальной услуги, по форме, приведенной в приложении N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0"/>
        <w:spacing w:before="200" w:lineRule="auto"/>
        <w:ind w:firstLine="540"/>
        <w:jc w:val="both"/>
      </w:pPr>
      <w:r>
        <w:rPr>
          <w:sz w:val="20"/>
        </w:rPr>
        <w:t xml:space="preserve">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 или</w:t>
      </w:r>
    </w:p>
    <w:p>
      <w:pPr>
        <w:pStyle w:val="2"/>
        <w:jc w:val="center"/>
      </w:pPr>
      <w:r>
        <w:rPr>
          <w:sz w:val="20"/>
        </w:rPr>
        <w:t xml:space="preserve">отказа в предоставлении муниципальной услуги</w:t>
      </w:r>
    </w:p>
    <w:p>
      <w:pPr>
        <w:pStyle w:val="0"/>
        <w:jc w:val="both"/>
      </w:pPr>
      <w:r>
        <w:rPr>
          <w:sz w:val="20"/>
        </w:rPr>
      </w:r>
    </w:p>
    <w:p>
      <w:pPr>
        <w:pStyle w:val="0"/>
        <w:ind w:firstLine="540"/>
        <w:jc w:val="both"/>
      </w:pPr>
      <w:r>
        <w:rPr>
          <w:sz w:val="20"/>
        </w:rPr>
        <w:t xml:space="preserve">2.16. Основание для приостановления предоставления промежуточного результата муниципальной услуги, предусмотренной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пунктом 2.5</w:t>
        </w:r>
      </w:hyperlink>
      <w:r>
        <w:rPr>
          <w:sz w:val="20"/>
        </w:rPr>
        <w:t xml:space="preserve"> настоящего Административного регламента: 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0"/>
        <w:spacing w:before="200" w:lineRule="auto"/>
        <w:ind w:firstLine="540"/>
        <w:jc w:val="both"/>
      </w:pPr>
      <w:hyperlink w:history="0" w:anchor="P1130" w:tooltip="                                  РЕШЕНИЕ">
        <w:r>
          <w:rPr>
            <w:sz w:val="20"/>
            <w:color w:val="0000ff"/>
          </w:rPr>
          <w:t xml:space="preserve">Решение</w:t>
        </w:r>
      </w:hyperlink>
      <w:r>
        <w:rPr>
          <w:sz w:val="20"/>
        </w:rPr>
        <w:t xml:space="preserve"> о приостановлении рассмотрения заявления об утверждении схемы расположения земельного участка по форме, приведенной в приложении N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pPr>
        <w:pStyle w:val="0"/>
        <w:spacing w:before="200" w:lineRule="auto"/>
        <w:ind w:firstLine="540"/>
        <w:jc w:val="both"/>
      </w:pPr>
      <w:r>
        <w:rPr>
          <w:sz w:val="20"/>
        </w:rPr>
        <w:t xml:space="preserve">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217" w:name="P217"/>
    <w:bookmarkEnd w:id="217"/>
    <w:p>
      <w:pPr>
        <w:pStyle w:val="0"/>
        <w:spacing w:before="200" w:lineRule="auto"/>
        <w:ind w:firstLine="540"/>
        <w:jc w:val="both"/>
      </w:pPr>
      <w:r>
        <w:rPr>
          <w:sz w:val="20"/>
        </w:rPr>
        <w:t xml:space="preserve">2.17. Основания для отказа в предоставлении промежуточного результата муниципальной услуги, предусмотренной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пунктом 2.5</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2.17.1. в соответствии с </w:t>
      </w:r>
      <w:hyperlink w:history="0" r:id="rId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pPr>
        <w:pStyle w:val="0"/>
        <w:jc w:val="both"/>
      </w:pPr>
      <w:r>
        <w:rPr>
          <w:sz w:val="20"/>
        </w:rPr>
        <w:t xml:space="preserve">(пп. 2.17.1 в ред. </w:t>
      </w:r>
      <w:hyperlink w:history="0" r:id="rId56"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14.10.2025 N 2224)</w:t>
      </w:r>
    </w:p>
    <w:p>
      <w:pPr>
        <w:pStyle w:val="0"/>
        <w:spacing w:before="200" w:lineRule="auto"/>
        <w:ind w:firstLine="540"/>
        <w:jc w:val="both"/>
      </w:pPr>
      <w:r>
        <w:rPr>
          <w:sz w:val="20"/>
        </w:rPr>
        <w:t xml:space="preserve">2.17.2. в соответствии с </w:t>
      </w:r>
      <w:hyperlink w:history="0" r:id="rId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пунктами 2</w:t>
        </w:r>
      </w:hyperlink>
      <w:r>
        <w:rPr>
          <w:sz w:val="20"/>
        </w:rPr>
        <w:t xml:space="preserve"> - </w:t>
      </w:r>
      <w:hyperlink w:history="0" r:id="rId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5 пункта 16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 разработка схемы расположения земельного участка проведена с нарушением требований к образуемым земельным участкам, предусмотренных в </w:t>
      </w:r>
      <w:hyperlink w:history="0" r:id="rId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 11.9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0"/>
        <w:spacing w:before="200" w:lineRule="auto"/>
        <w:ind w:firstLine="540"/>
        <w:jc w:val="both"/>
      </w:pPr>
      <w:r>
        <w:rPr>
          <w:sz w:val="20"/>
        </w:rPr>
        <w:t xml:space="preserve">2.17.3. не представлено в письменной форме согласие лиц, указанных в </w:t>
      </w:r>
      <w:hyperlink w:history="0" r:id="rId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пункте 4 статьи 11.2</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pPr>
        <w:pStyle w:val="0"/>
        <w:spacing w:before="200" w:lineRule="auto"/>
        <w:ind w:firstLine="540"/>
        <w:jc w:val="both"/>
      </w:pPr>
      <w:r>
        <w:rPr>
          <w:sz w:val="20"/>
        </w:rPr>
        <w:t xml:space="preserve">2.17.5. в соответствии с </w:t>
      </w:r>
      <w:hyperlink w:history="0" r:id="rId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подпунктами 5</w:t>
        </w:r>
      </w:hyperlink>
      <w:r>
        <w:rPr>
          <w:sz w:val="20"/>
        </w:rPr>
        <w:t xml:space="preserve"> - </w:t>
      </w:r>
      <w:hyperlink w:history="0" r:id="rId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9</w:t>
        </w:r>
      </w:hyperlink>
      <w:r>
        <w:rPr>
          <w:sz w:val="20"/>
        </w:rPr>
        <w:t xml:space="preserve">, </w:t>
      </w:r>
      <w:hyperlink w:history="0" r:id="rId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13</w:t>
        </w:r>
      </w:hyperlink>
      <w:r>
        <w:rPr>
          <w:sz w:val="20"/>
        </w:rPr>
        <w:t xml:space="preserve"> - </w:t>
      </w:r>
      <w:hyperlink w:history="0" r:id="rId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19 пункта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spacing w:before="200" w:lineRule="auto"/>
        <w:ind w:firstLine="540"/>
        <w:jc w:val="both"/>
      </w:pPr>
      <w:r>
        <w:rPr>
          <w:sz w:val="20"/>
        </w:rPr>
        <w:t xml:space="preserve">- земельный участок не отнесен к определенной категории земель;</w:t>
      </w:r>
    </w:p>
    <w:p>
      <w:pPr>
        <w:pStyle w:val="0"/>
        <w:spacing w:before="200" w:lineRule="auto"/>
        <w:ind w:firstLine="540"/>
        <w:jc w:val="both"/>
      </w:pPr>
      <w:r>
        <w:rPr>
          <w:sz w:val="20"/>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6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0"/>
        <w:jc w:val="both"/>
      </w:pPr>
      <w:r>
        <w:rPr>
          <w:sz w:val="20"/>
        </w:rPr>
        <w:t xml:space="preserve">(в ред. </w:t>
      </w:r>
      <w:hyperlink w:history="0" r:id="rId69" w:tooltip="Постановление Администрации города Когалыма от 19.03.2024 N 520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19.03.2024 N 520)</w:t>
      </w:r>
    </w:p>
    <w:p>
      <w:pPr>
        <w:pStyle w:val="0"/>
        <w:spacing w:before="200" w:lineRule="auto"/>
        <w:ind w:firstLine="540"/>
        <w:jc w:val="both"/>
      </w:pPr>
      <w:r>
        <w:rPr>
          <w:sz w:val="20"/>
        </w:rPr>
        <w:t xml:space="preserve">-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Административном регламенте п. 2.6.4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2.18. Оснований для приостановления предоставления результатов муниципальной услуги, предусмотренной </w:t>
      </w:r>
      <w:hyperlink w:history="0" w:anchor="P127" w:tooltip="2.6.3. Решение об отказе в проведении аукциона (форма приведена в Приложении N 4 к настоящему Административному регламенту).">
        <w:r>
          <w:rPr>
            <w:sz w:val="20"/>
            <w:color w:val="0000ff"/>
          </w:rPr>
          <w:t xml:space="preserve">пунктами 2.6.3</w:t>
        </w:r>
      </w:hyperlink>
      <w:r>
        <w:rPr>
          <w:sz w:val="20"/>
        </w:rPr>
        <w:t xml:space="preserve">, 2.6.4 настоящего Административного регламента, законодательством Российской Федерации не предусмотрено.</w:t>
      </w:r>
    </w:p>
    <w:bookmarkStart w:id="243" w:name="P243"/>
    <w:bookmarkEnd w:id="243"/>
    <w:p>
      <w:pPr>
        <w:pStyle w:val="0"/>
        <w:spacing w:before="200" w:lineRule="auto"/>
        <w:ind w:firstLine="540"/>
        <w:jc w:val="both"/>
      </w:pPr>
      <w:r>
        <w:rPr>
          <w:sz w:val="20"/>
        </w:rPr>
        <w:t xml:space="preserve">2.19. Основания для отказа в предоставлении результатов муниципальной услуги, предусмотренной </w:t>
      </w:r>
      <w:hyperlink w:history="0" w:anchor="P127" w:tooltip="2.6.3. Решение об отказе в проведении аукциона (форма приведена в Приложении N 4 к настоящему Административному регламенту).">
        <w:r>
          <w:rPr>
            <w:sz w:val="20"/>
            <w:color w:val="0000ff"/>
          </w:rPr>
          <w:t xml:space="preserve">пунктами 2.6.3</w:t>
        </w:r>
      </w:hyperlink>
      <w:r>
        <w:rPr>
          <w:sz w:val="20"/>
        </w:rPr>
        <w:t xml:space="preserve">, 2.6.4 настоящего Административного регламента:</w:t>
      </w:r>
    </w:p>
    <w:p>
      <w:pPr>
        <w:pStyle w:val="0"/>
        <w:spacing w:before="200" w:lineRule="auto"/>
        <w:ind w:firstLine="540"/>
        <w:jc w:val="both"/>
      </w:pPr>
      <w:r>
        <w:rPr>
          <w:sz w:val="20"/>
        </w:rPr>
        <w:t xml:space="preserve">2.19.1. в соответствии с </w:t>
      </w:r>
      <w:hyperlink w:history="0" r:id="rId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 границы земельного участка подлежат уточнению в соответствии с требованиями Федерального </w:t>
      </w:r>
      <w:hyperlink w:history="0" r:id="rId71"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закона</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spacing w:before="200" w:lineRule="auto"/>
        <w:ind w:firstLine="540"/>
        <w:jc w:val="both"/>
      </w:pPr>
      <w:r>
        <w:rPr>
          <w:sz w:val="20"/>
        </w:rPr>
        <w:t xml:space="preserve">- земельный участок не отнесен к определенной категории земель;</w:t>
      </w:r>
    </w:p>
    <w:p>
      <w:pPr>
        <w:pStyle w:val="0"/>
        <w:spacing w:before="200" w:lineRule="auto"/>
        <w:ind w:firstLine="540"/>
        <w:jc w:val="both"/>
      </w:pPr>
      <w:r>
        <w:rPr>
          <w:sz w:val="20"/>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0"/>
        <w:spacing w:before="200" w:lineRule="auto"/>
        <w:ind w:firstLine="540"/>
        <w:jc w:val="both"/>
      </w:pPr>
      <w:r>
        <w:rPr>
          <w:sz w:val="20"/>
        </w:rPr>
        <w:t xml:space="preserve">-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0"/>
        <w:spacing w:before="200" w:lineRule="auto"/>
        <w:ind w:firstLine="540"/>
        <w:jc w:val="both"/>
      </w:pPr>
      <w:r>
        <w:rPr>
          <w:sz w:val="20"/>
        </w:rPr>
        <w:t xml:space="preserve">-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w:t>
      </w:r>
      <w:hyperlink w:history="0" r:id="rId75" w:tooltip="Постановление Администрации города Когалыма от 14.10.2025 N 2224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14.10.2025 N 2224)</w:t>
      </w:r>
    </w:p>
    <w:p>
      <w:pPr>
        <w:pStyle w:val="0"/>
        <w:spacing w:before="200" w:lineRule="auto"/>
        <w:ind w:firstLine="540"/>
        <w:jc w:val="both"/>
      </w:pPr>
      <w:r>
        <w:rPr>
          <w:sz w:val="20"/>
        </w:rPr>
        <w:t xml:space="preserve">2.19.2. в соответствии с </w:t>
      </w:r>
      <w:hyperlink w:history="0" r:id="rId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10 статьи 39.11</w:t>
        </w:r>
      </w:hyperlink>
      <w:r>
        <w:rPr>
          <w:sz w:val="20"/>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7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7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муниципальной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2.20. Услуги, необходимые и обязательные для предоставления муниципальной услуги, отсутствуют.</w:t>
      </w:r>
    </w:p>
    <w:p>
      <w:pPr>
        <w:pStyle w:val="0"/>
        <w:jc w:val="both"/>
      </w:pPr>
      <w:r>
        <w:rPr>
          <w:sz w:val="20"/>
        </w:rPr>
      </w:r>
    </w:p>
    <w:p>
      <w:pPr>
        <w:pStyle w:val="2"/>
        <w:outlineLvl w:val="2"/>
        <w:jc w:val="center"/>
      </w:pPr>
      <w:r>
        <w:rPr>
          <w:sz w:val="20"/>
        </w:rPr>
        <w:t xml:space="preserve">Порядок, размер и основания взимания государственной пошлины</w:t>
      </w:r>
    </w:p>
    <w:p>
      <w:pPr>
        <w:pStyle w:val="2"/>
        <w:jc w:val="center"/>
      </w:pPr>
      <w:r>
        <w:rPr>
          <w:sz w:val="20"/>
        </w:rPr>
        <w:t xml:space="preserve">или иной оплаты, взимаемой за предоставление муниципальной</w:t>
      </w:r>
    </w:p>
    <w:p>
      <w:pPr>
        <w:pStyle w:val="2"/>
        <w:jc w:val="center"/>
      </w:pPr>
      <w:r>
        <w:rPr>
          <w:sz w:val="20"/>
        </w:rPr>
        <w:t xml:space="preserve">услуги</w:t>
      </w:r>
    </w:p>
    <w:p>
      <w:pPr>
        <w:pStyle w:val="0"/>
        <w:jc w:val="both"/>
      </w:pPr>
      <w:r>
        <w:rPr>
          <w:sz w:val="20"/>
        </w:rPr>
      </w:r>
    </w:p>
    <w:p>
      <w:pPr>
        <w:pStyle w:val="0"/>
        <w:ind w:firstLine="540"/>
        <w:jc w:val="both"/>
      </w:pPr>
      <w:r>
        <w:rPr>
          <w:sz w:val="20"/>
        </w:rPr>
        <w:t xml:space="preserve">2.21. Предоставление муниципальной услуги осуществляется бесплатно.</w:t>
      </w:r>
    </w:p>
    <w:p>
      <w:pPr>
        <w:pStyle w:val="0"/>
        <w:jc w:val="both"/>
      </w:pPr>
      <w:r>
        <w:rPr>
          <w:sz w:val="20"/>
        </w:rPr>
      </w:r>
    </w:p>
    <w:p>
      <w:pPr>
        <w:pStyle w:val="2"/>
        <w:outlineLvl w:val="2"/>
        <w:jc w:val="center"/>
      </w:pPr>
      <w:r>
        <w:rPr>
          <w:sz w:val="20"/>
        </w:rPr>
        <w:t xml:space="preserve">Порядок, размер и основания взимания платы за предоставление</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муниципальной услуги, включая информацию</w:t>
      </w:r>
    </w:p>
    <w:p>
      <w:pPr>
        <w:pStyle w:val="2"/>
        <w:jc w:val="center"/>
      </w:pPr>
      <w:r>
        <w:rPr>
          <w:sz w:val="20"/>
        </w:rPr>
        <w:t xml:space="preserve">о методике расчета размера такой платы</w:t>
      </w:r>
    </w:p>
    <w:p>
      <w:pPr>
        <w:pStyle w:val="0"/>
        <w:jc w:val="both"/>
      </w:pPr>
      <w:r>
        <w:rPr>
          <w:sz w:val="20"/>
        </w:rPr>
      </w:r>
    </w:p>
    <w:p>
      <w:pPr>
        <w:pStyle w:val="0"/>
        <w:ind w:firstLine="540"/>
        <w:jc w:val="both"/>
      </w:pPr>
      <w:r>
        <w:rPr>
          <w:sz w:val="20"/>
        </w:rPr>
        <w:t xml:space="preserve">2.22. Услуги, необходимые и обязательные для предоставления муниципальной услуги, отсутствуют.</w:t>
      </w:r>
    </w:p>
    <w:p>
      <w:pPr>
        <w:pStyle w:val="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w:t>
      </w:r>
    </w:p>
    <w:p>
      <w:pPr>
        <w:pStyle w:val="0"/>
        <w:jc w:val="both"/>
      </w:pPr>
      <w:r>
        <w:rPr>
          <w:sz w:val="20"/>
        </w:rPr>
      </w:r>
    </w:p>
    <w:p>
      <w:pPr>
        <w:pStyle w:val="0"/>
        <w:ind w:firstLine="540"/>
        <w:jc w:val="both"/>
      </w:pPr>
      <w:r>
        <w:rPr>
          <w:sz w:val="20"/>
        </w:rPr>
        <w:t xml:space="preserve">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0"/>
        <w:jc w:val="both"/>
      </w:pPr>
      <w:r>
        <w:rPr>
          <w:sz w:val="20"/>
        </w:rPr>
      </w:r>
    </w:p>
    <w:p>
      <w:pPr>
        <w:pStyle w:val="2"/>
        <w:outlineLvl w:val="2"/>
        <w:jc w:val="center"/>
      </w:pPr>
      <w:r>
        <w:rPr>
          <w:sz w:val="20"/>
        </w:rPr>
        <w:t xml:space="preserve">Срок и порядок регистрации запроса заявителя</w:t>
      </w:r>
    </w:p>
    <w:p>
      <w:pPr>
        <w:pStyle w:val="2"/>
        <w:jc w:val="center"/>
      </w:pPr>
      <w:r>
        <w:rPr>
          <w:sz w:val="20"/>
        </w:rPr>
        <w:t xml:space="preserve">о предоставлении муниципальной услуги, в том числе</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В случае наличия оснований для отказа в приеме документов, необходимых для предоставления муниципальной услуги, указанных в </w:t>
      </w:r>
      <w:hyperlink w:history="0" w:anchor="P142" w:tooltip="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quot;Федеральный реестр государственных и муниципальных услуг (функций)&quot;, на официальном сайте Администрации города Когалыма (admkogalym.ru), на ЕПГУ.">
        <w:r>
          <w:rPr>
            <w:sz w:val="20"/>
            <w:color w:val="0000ff"/>
          </w:rPr>
          <w:t xml:space="preserve">пункте 2.8</w:t>
        </w:r>
      </w:hyperlink>
      <w:r>
        <w:rPr>
          <w:sz w:val="20"/>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history="0" w:anchor="P1073" w:tooltip="                                  РЕШЕНИЕ">
        <w:r>
          <w:rPr>
            <w:sz w:val="20"/>
            <w:color w:val="0000ff"/>
          </w:rPr>
          <w:t xml:space="preserve">решение</w:t>
        </w:r>
      </w:hyperlink>
      <w:r>
        <w:rPr>
          <w:sz w:val="20"/>
        </w:rPr>
        <w:t xml:space="preserve"> об отказе в приеме документов, необходимых для предоставления муниципальной услуги по форме, приведенной в Приложении N 7 к настоящему Административному регламенту.</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w:t>
      </w:r>
    </w:p>
    <w:p>
      <w:pPr>
        <w:pStyle w:val="0"/>
        <w:jc w:val="both"/>
      </w:pPr>
      <w:r>
        <w:rPr>
          <w:sz w:val="20"/>
        </w:rPr>
      </w:r>
    </w:p>
    <w:p>
      <w:pPr>
        <w:pStyle w:val="0"/>
        <w:ind w:firstLine="540"/>
        <w:jc w:val="both"/>
      </w:pPr>
      <w:r>
        <w:rPr>
          <w:sz w:val="20"/>
        </w:rPr>
        <w:t xml:space="preserve">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выделяется не менее 10 процентов мест (но не менее одного места). На граждан из числа инвалидов III группы распространяются нормы </w:t>
      </w:r>
      <w:hyperlink w:history="0" r:id="rId79"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части девятой статьи 15</w:t>
        </w:r>
      </w:hyperlink>
      <w:r>
        <w:rPr>
          <w:sz w:val="20"/>
        </w:rPr>
        <w:t xml:space="preserve"> Федеральный закон от 24.11.1995 N 181-ФЗ "О социальной защите инвалидов в Российской Федерации" в порядке, определяемом Правительством Российской Федерации.</w:t>
      </w:r>
    </w:p>
    <w:p>
      <w:pPr>
        <w:pStyle w:val="0"/>
        <w:jc w:val="both"/>
      </w:pPr>
      <w:r>
        <w:rPr>
          <w:sz w:val="20"/>
        </w:rPr>
        <w:t xml:space="preserve">(в ред. </w:t>
      </w:r>
      <w:hyperlink w:history="0" r:id="rId80"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29.06.2023 N 1227)</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 наименование;</w:t>
      </w:r>
    </w:p>
    <w:p>
      <w:pPr>
        <w:pStyle w:val="0"/>
        <w:spacing w:before="200" w:lineRule="auto"/>
        <w:ind w:firstLine="540"/>
        <w:jc w:val="both"/>
      </w:pPr>
      <w:r>
        <w:rPr>
          <w:sz w:val="20"/>
        </w:rPr>
        <w:t xml:space="preserve">- местонахождение и юридический адрес;</w:t>
      </w:r>
    </w:p>
    <w:p>
      <w:pPr>
        <w:pStyle w:val="0"/>
        <w:spacing w:before="200" w:lineRule="auto"/>
        <w:ind w:firstLine="540"/>
        <w:jc w:val="both"/>
      </w:pPr>
      <w:r>
        <w:rPr>
          <w:sz w:val="20"/>
        </w:rPr>
        <w:t xml:space="preserve">- режим работы;</w:t>
      </w:r>
    </w:p>
    <w:p>
      <w:pPr>
        <w:pStyle w:val="0"/>
        <w:spacing w:before="200" w:lineRule="auto"/>
        <w:ind w:firstLine="540"/>
        <w:jc w:val="both"/>
      </w:pPr>
      <w:r>
        <w:rPr>
          <w:sz w:val="20"/>
        </w:rPr>
        <w:t xml:space="preserve">- график приема;</w:t>
      </w:r>
    </w:p>
    <w:p>
      <w:pPr>
        <w:pStyle w:val="0"/>
        <w:spacing w:before="200" w:lineRule="auto"/>
        <w:ind w:firstLine="540"/>
        <w:jc w:val="both"/>
      </w:pPr>
      <w:r>
        <w:rPr>
          <w:sz w:val="20"/>
        </w:rPr>
        <w:t xml:space="preserve">- номера телефонов для справок.</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муниципальная услуга, оснащаются:</w:t>
      </w:r>
    </w:p>
    <w:p>
      <w:pPr>
        <w:pStyle w:val="0"/>
        <w:spacing w:before="200" w:lineRule="auto"/>
        <w:ind w:firstLine="540"/>
        <w:jc w:val="both"/>
      </w:pPr>
      <w:r>
        <w:rPr>
          <w:sz w:val="20"/>
        </w:rPr>
        <w:t xml:space="preserve">- противопожарной системой и средствами пожаротушения;</w:t>
      </w:r>
    </w:p>
    <w:p>
      <w:pPr>
        <w:pStyle w:val="0"/>
        <w:spacing w:before="200" w:lineRule="auto"/>
        <w:ind w:firstLine="540"/>
        <w:jc w:val="both"/>
      </w:pPr>
      <w:r>
        <w:rPr>
          <w:sz w:val="20"/>
        </w:rPr>
        <w:t xml:space="preserve">- системой оповещения о возникновении чрезвычайной ситуации;</w:t>
      </w:r>
    </w:p>
    <w:p>
      <w:pPr>
        <w:pStyle w:val="0"/>
        <w:spacing w:before="200" w:lineRule="auto"/>
        <w:ind w:firstLine="540"/>
        <w:jc w:val="both"/>
      </w:pPr>
      <w:r>
        <w:rPr>
          <w:sz w:val="20"/>
        </w:rPr>
        <w:t xml:space="preserve">- средствами оказания первой медицинской помощи;</w:t>
      </w:r>
    </w:p>
    <w:p>
      <w:pPr>
        <w:pStyle w:val="0"/>
        <w:spacing w:before="200" w:lineRule="auto"/>
        <w:ind w:firstLine="540"/>
        <w:jc w:val="both"/>
      </w:pPr>
      <w:r>
        <w:rPr>
          <w:sz w:val="20"/>
        </w:rPr>
        <w:t xml:space="preserve">- 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 номера кабинета и наименования отдела;</w:t>
      </w:r>
    </w:p>
    <w:p>
      <w:pPr>
        <w:pStyle w:val="0"/>
        <w:spacing w:before="200" w:lineRule="auto"/>
        <w:ind w:firstLine="540"/>
        <w:jc w:val="both"/>
      </w:pPr>
      <w:r>
        <w:rPr>
          <w:sz w:val="20"/>
        </w:rPr>
        <w:t xml:space="preserve">- 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 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муниципальной услуги инвалидам обеспечиваются:</w:t>
      </w:r>
    </w:p>
    <w:p>
      <w:pPr>
        <w:pStyle w:val="0"/>
        <w:spacing w:before="200" w:lineRule="auto"/>
        <w:ind w:firstLine="540"/>
        <w:jc w:val="both"/>
      </w:pPr>
      <w:r>
        <w:rPr>
          <w:sz w:val="20"/>
        </w:rPr>
        <w:t xml:space="preserve">- 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0"/>
        <w:spacing w:before="200" w:lineRule="auto"/>
        <w:ind w:firstLine="540"/>
        <w:jc w:val="both"/>
      </w:pPr>
      <w:r>
        <w:rPr>
          <w:sz w:val="20"/>
        </w:rPr>
        <w:t xml:space="preserve">- оказание инвалидам помощи в преодолении барьеров, мешающих получению муниципальных услуг наравне с другими лицами.</w:t>
      </w:r>
    </w:p>
    <w:p>
      <w:pPr>
        <w:pStyle w:val="0"/>
        <w:jc w:val="both"/>
      </w:pPr>
      <w:r>
        <w:rPr>
          <w:sz w:val="20"/>
        </w:rPr>
      </w:r>
    </w:p>
    <w:p>
      <w:pPr>
        <w:pStyle w:val="2"/>
        <w:outlineLvl w:val="2"/>
        <w:jc w:val="center"/>
      </w:pPr>
      <w:r>
        <w:rPr>
          <w:sz w:val="20"/>
        </w:rPr>
        <w:t xml:space="preserve">Показатели доступности и качества муниципальной услуги</w:t>
      </w:r>
    </w:p>
    <w:p>
      <w:pPr>
        <w:pStyle w:val="0"/>
        <w:jc w:val="both"/>
      </w:pPr>
      <w:r>
        <w:rPr>
          <w:sz w:val="20"/>
        </w:rPr>
      </w:r>
    </w:p>
    <w:p>
      <w:pPr>
        <w:pStyle w:val="0"/>
        <w:ind w:firstLine="540"/>
        <w:jc w:val="both"/>
      </w:pPr>
      <w:r>
        <w:rPr>
          <w:sz w:val="20"/>
        </w:rPr>
        <w:t xml:space="preserve">2.26. Основными показателями доступности предоставления муниципальной услуги являются:</w:t>
      </w:r>
    </w:p>
    <w:p>
      <w:pPr>
        <w:pStyle w:val="0"/>
        <w:spacing w:before="200" w:lineRule="auto"/>
        <w:ind w:firstLine="540"/>
        <w:jc w:val="both"/>
      </w:pPr>
      <w:r>
        <w:rPr>
          <w:sz w:val="20"/>
        </w:rPr>
        <w:t xml:space="preserve">2.26.1.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0"/>
        <w:spacing w:before="200" w:lineRule="auto"/>
        <w:ind w:firstLine="540"/>
        <w:jc w:val="both"/>
      </w:pPr>
      <w:r>
        <w:rPr>
          <w:sz w:val="20"/>
        </w:rPr>
        <w:t xml:space="preserve">2.26.2. Возможность получения заявителем уведомлений о предоставлении муниципальной услуги с помощью ЕПГУ.</w:t>
      </w:r>
    </w:p>
    <w:p>
      <w:pPr>
        <w:pStyle w:val="0"/>
        <w:spacing w:before="200" w:lineRule="auto"/>
        <w:ind w:firstLine="540"/>
        <w:jc w:val="both"/>
      </w:pPr>
      <w:r>
        <w:rPr>
          <w:sz w:val="20"/>
        </w:rPr>
        <w:t xml:space="preserve">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2.27.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00" w:lineRule="auto"/>
        <w:ind w:firstLine="540"/>
        <w:jc w:val="both"/>
      </w:pPr>
      <w:r>
        <w:rPr>
          <w:sz w:val="20"/>
        </w:rPr>
        <w:t xml:space="preserve">2.27.2.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00" w:lineRule="auto"/>
        <w:ind w:firstLine="540"/>
        <w:jc w:val="both"/>
      </w:pPr>
      <w:r>
        <w:rPr>
          <w:sz w:val="20"/>
        </w:rPr>
        <w:t xml:space="preserve">2.27.3. Отсутствие обоснованных жалоб на действия (бездействие) сотрудников и их некорректное (невнимательное) отношение к заявителям.</w:t>
      </w:r>
    </w:p>
    <w:p>
      <w:pPr>
        <w:pStyle w:val="0"/>
        <w:spacing w:before="200" w:lineRule="auto"/>
        <w:ind w:firstLine="540"/>
        <w:jc w:val="both"/>
      </w:pPr>
      <w:r>
        <w:rPr>
          <w:sz w:val="20"/>
        </w:rPr>
        <w:t xml:space="preserve">2.27.4. Отсутствие нарушений установленных сроков в процессе предоставления муниципальной услуги.</w:t>
      </w:r>
    </w:p>
    <w:p>
      <w:pPr>
        <w:pStyle w:val="0"/>
        <w:spacing w:before="200" w:lineRule="auto"/>
        <w:ind w:firstLine="540"/>
        <w:jc w:val="both"/>
      </w:pPr>
      <w:r>
        <w:rPr>
          <w:sz w:val="20"/>
        </w:rPr>
        <w:t xml:space="preserve">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многофункциональных</w:t>
      </w:r>
    </w:p>
    <w:p>
      <w:pPr>
        <w:pStyle w:val="2"/>
        <w:jc w:val="center"/>
      </w:pPr>
      <w:r>
        <w:rPr>
          <w:sz w:val="20"/>
        </w:rPr>
        <w:t xml:space="preserve">центрах, особенности предоставления муниципальной услуги</w:t>
      </w:r>
    </w:p>
    <w:p>
      <w:pPr>
        <w:pStyle w:val="2"/>
        <w:jc w:val="center"/>
      </w:pPr>
      <w:r>
        <w:rPr>
          <w:sz w:val="20"/>
        </w:rPr>
        <w:t xml:space="preserve">по экстерриториальному принципу и особенности предоставления</w:t>
      </w:r>
    </w:p>
    <w:p>
      <w:pPr>
        <w:pStyle w:val="2"/>
        <w:jc w:val="center"/>
      </w:pPr>
      <w:r>
        <w:rPr>
          <w:sz w:val="20"/>
        </w:rPr>
        <w:t xml:space="preserve">муниципальной услуги в электронной форме</w:t>
      </w:r>
    </w:p>
    <w:p>
      <w:pPr>
        <w:pStyle w:val="0"/>
        <w:jc w:val="both"/>
      </w:pPr>
      <w:r>
        <w:rPr>
          <w:sz w:val="20"/>
        </w:rPr>
      </w:r>
    </w:p>
    <w:p>
      <w:pPr>
        <w:pStyle w:val="0"/>
        <w:ind w:firstLine="540"/>
        <w:jc w:val="both"/>
      </w:pPr>
      <w:r>
        <w:rPr>
          <w:sz w:val="20"/>
        </w:rPr>
        <w:t xml:space="preserve">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0"/>
        <w:spacing w:before="200" w:lineRule="auto"/>
        <w:ind w:firstLine="540"/>
        <w:jc w:val="both"/>
      </w:pPr>
      <w:r>
        <w:rPr>
          <w:sz w:val="20"/>
        </w:rPr>
        <w:t xml:space="preserve">2.29.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0"/>
        <w:spacing w:before="200" w:lineRule="auto"/>
        <w:ind w:firstLine="540"/>
        <w:jc w:val="both"/>
      </w:pPr>
      <w:r>
        <w:rPr>
          <w:sz w:val="20"/>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0"/>
        <w:spacing w:before="200" w:lineRule="auto"/>
        <w:ind w:firstLine="540"/>
        <w:jc w:val="both"/>
      </w:pPr>
      <w:r>
        <w:rPr>
          <w:sz w:val="20"/>
        </w:rPr>
        <w:t xml:space="preserve">Результаты предоставления муниципальной услуги, указанные в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пунктах 2.5</w:t>
        </w:r>
      </w:hyperlink>
      <w:r>
        <w:rPr>
          <w:sz w:val="20"/>
        </w:rPr>
        <w:t xml:space="preserve">, </w:t>
      </w:r>
      <w:hyperlink w:history="0" w:anchor="P124" w:tooltip="2.6. Результатом предоставления муниципальной услуги являются:">
        <w:r>
          <w:rPr>
            <w:sz w:val="20"/>
            <w:color w:val="0000ff"/>
          </w:rPr>
          <w:t xml:space="preserve">2.6</w:t>
        </w:r>
      </w:hyperlink>
      <w:r>
        <w:rPr>
          <w:sz w:val="20"/>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главы города Когалыма, либо лицом, его замещающим, в случае направления заявления посредством ЕПГУ.</w:t>
      </w:r>
    </w:p>
    <w:p>
      <w:pPr>
        <w:pStyle w:val="0"/>
        <w:spacing w:before="200" w:lineRule="auto"/>
        <w:ind w:firstLine="540"/>
        <w:jc w:val="both"/>
      </w:pPr>
      <w:r>
        <w:rPr>
          <w:sz w:val="20"/>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history="0" w:anchor="P626" w:tooltip="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r>
          <w:rPr>
            <w:sz w:val="20"/>
            <w:color w:val="0000ff"/>
          </w:rPr>
          <w:t xml:space="preserve">пунктом 6.4</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2.30. Электронные документы могут быть предоставлены в следующих форматах: xml, doc, docx, odt, xls, xlsx, ods, pdf, jpg, jpeg, zip, rar, sig, png, bmp, tiff.</w:t>
      </w:r>
    </w:p>
    <w:p>
      <w:pPr>
        <w:pStyle w:val="0"/>
        <w:spacing w:before="200" w:lineRule="auto"/>
        <w:ind w:firstLine="540"/>
        <w:jc w:val="both"/>
      </w:pPr>
      <w:r>
        <w:rPr>
          <w:sz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0"/>
        <w:spacing w:before="200" w:lineRule="auto"/>
        <w:ind w:firstLine="540"/>
        <w:jc w:val="both"/>
      </w:pPr>
      <w:r>
        <w:rPr>
          <w:sz w:val="20"/>
        </w:rPr>
        <w:t xml:space="preserve">- "черно-белый" (при отсутствии в документе графических изображений и (или) цветного текста);</w:t>
      </w:r>
    </w:p>
    <w:p>
      <w:pPr>
        <w:pStyle w:val="0"/>
        <w:spacing w:before="200" w:lineRule="auto"/>
        <w:ind w:firstLine="540"/>
        <w:jc w:val="both"/>
      </w:pPr>
      <w:r>
        <w:rPr>
          <w:sz w:val="20"/>
        </w:rPr>
        <w:t xml:space="preserve">- "оттенки серого" (при наличии в документе графических изображений, отличных от цветного графического изображения);</w:t>
      </w:r>
    </w:p>
    <w:p>
      <w:pPr>
        <w:pStyle w:val="0"/>
        <w:spacing w:before="200" w:lineRule="auto"/>
        <w:ind w:firstLine="540"/>
        <w:jc w:val="both"/>
      </w:pPr>
      <w:r>
        <w:rPr>
          <w:sz w:val="20"/>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00" w:lineRule="auto"/>
        <w:ind w:firstLine="540"/>
        <w:jc w:val="both"/>
      </w:pPr>
      <w:r>
        <w:rPr>
          <w:sz w:val="20"/>
        </w:rPr>
        <w:t xml:space="preserve">- сохранением всех аутентичных признаков подлинности, а именно: графической подписи лица, печати, углового штампа бланка;</w:t>
      </w:r>
    </w:p>
    <w:p>
      <w:pPr>
        <w:pStyle w:val="0"/>
        <w:spacing w:before="200" w:lineRule="auto"/>
        <w:ind w:firstLine="540"/>
        <w:jc w:val="both"/>
      </w:pPr>
      <w:r>
        <w:rPr>
          <w:sz w:val="20"/>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00" w:lineRule="auto"/>
        <w:ind w:firstLine="540"/>
        <w:jc w:val="both"/>
      </w:pPr>
      <w:r>
        <w:rPr>
          <w:sz w:val="20"/>
        </w:rPr>
        <w:t xml:space="preserve">Электронные документы должны обеспечивать:</w:t>
      </w:r>
    </w:p>
    <w:p>
      <w:pPr>
        <w:pStyle w:val="0"/>
        <w:spacing w:before="200" w:lineRule="auto"/>
        <w:ind w:firstLine="540"/>
        <w:jc w:val="both"/>
      </w:pPr>
      <w:r>
        <w:rPr>
          <w:sz w:val="20"/>
        </w:rPr>
        <w:t xml:space="preserve">- возможность идентифицировать документ и количество листов в документе;</w:t>
      </w:r>
    </w:p>
    <w:p>
      <w:pPr>
        <w:pStyle w:val="0"/>
        <w:spacing w:before="200" w:lineRule="auto"/>
        <w:ind w:firstLine="540"/>
        <w:jc w:val="both"/>
      </w:pPr>
      <w:r>
        <w:rPr>
          <w:sz w:val="20"/>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0"/>
        <w:spacing w:before="200" w:lineRule="auto"/>
        <w:ind w:firstLine="540"/>
        <w:jc w:val="both"/>
      </w:pPr>
      <w:r>
        <w:rPr>
          <w:sz w:val="20"/>
        </w:rPr>
        <w:t xml:space="preserve">Документы, подлежащие представлению в форматах xls, xlsx или ods, формируются в виде отдельного электронного документа.</w:t>
      </w:r>
    </w:p>
    <w:p>
      <w:pPr>
        <w:pStyle w:val="0"/>
        <w:jc w:val="both"/>
      </w:pPr>
      <w:r>
        <w:rPr>
          <w:sz w:val="20"/>
        </w:rPr>
      </w:r>
    </w:p>
    <w:p>
      <w:pPr>
        <w:pStyle w:val="2"/>
        <w:outlineLvl w:val="2"/>
        <w:jc w:val="center"/>
      </w:pPr>
      <w:r>
        <w:rPr>
          <w:sz w:val="20"/>
        </w:rPr>
        <w:t xml:space="preserve">Случаи и порядок предоставления муниципальной услуги</w:t>
      </w:r>
    </w:p>
    <w:p>
      <w:pPr>
        <w:pStyle w:val="2"/>
        <w:jc w:val="center"/>
      </w:pPr>
      <w:r>
        <w:rPr>
          <w:sz w:val="20"/>
        </w:rPr>
        <w:t xml:space="preserve">в упреждающем (проактивном) режиме</w:t>
      </w:r>
    </w:p>
    <w:p>
      <w:pPr>
        <w:pStyle w:val="0"/>
        <w:jc w:val="center"/>
      </w:pPr>
      <w:r>
        <w:rPr>
          <w:sz w:val="20"/>
        </w:rPr>
      </w:r>
    </w:p>
    <w:p>
      <w:pPr>
        <w:pStyle w:val="0"/>
        <w:jc w:val="center"/>
      </w:pPr>
      <w:r>
        <w:rPr>
          <w:sz w:val="20"/>
        </w:rPr>
        <w:t xml:space="preserve">(введен </w:t>
      </w:r>
      <w:hyperlink w:history="0" r:id="rId81"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29.06.2023 N 1227)</w:t>
      </w:r>
    </w:p>
    <w:p>
      <w:pPr>
        <w:pStyle w:val="0"/>
        <w:jc w:val="center"/>
      </w:pPr>
      <w:r>
        <w:rPr>
          <w:sz w:val="20"/>
        </w:rPr>
      </w:r>
    </w:p>
    <w:p>
      <w:pPr>
        <w:pStyle w:val="0"/>
        <w:ind w:firstLine="540"/>
        <w:jc w:val="both"/>
      </w:pPr>
      <w:r>
        <w:rPr>
          <w:sz w:val="20"/>
        </w:rPr>
        <w:t xml:space="preserve">2.31. Случаи предоставления муниципальной услуги в упреждающем (проактивном) режиме настоящим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both"/>
      </w:pPr>
      <w:r>
        <w:rPr>
          <w:sz w:val="20"/>
        </w:rPr>
      </w:r>
    </w:p>
    <w:p>
      <w:pPr>
        <w:pStyle w:val="2"/>
        <w:outlineLvl w:val="2"/>
        <w:jc w:val="center"/>
      </w:pPr>
      <w:r>
        <w:rPr>
          <w:sz w:val="20"/>
        </w:rPr>
        <w:t xml:space="preserve">Исчерпывающий перечень административных процедур</w:t>
      </w:r>
    </w:p>
    <w:p>
      <w:pPr>
        <w:pStyle w:val="0"/>
        <w:jc w:val="both"/>
      </w:pPr>
      <w:r>
        <w:rPr>
          <w:sz w:val="20"/>
        </w:rPr>
      </w:r>
    </w:p>
    <w:p>
      <w:pPr>
        <w:pStyle w:val="0"/>
        <w:ind w:firstLine="540"/>
        <w:jc w:val="both"/>
      </w:pPr>
      <w:r>
        <w:rPr>
          <w:sz w:val="20"/>
        </w:rPr>
        <w:t xml:space="preserve">3.1.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 проверка документов и регистрация заявления;</w:t>
      </w:r>
    </w:p>
    <w:p>
      <w:pPr>
        <w:pStyle w:val="0"/>
        <w:spacing w:before="200" w:lineRule="auto"/>
        <w:ind w:firstLine="540"/>
        <w:jc w:val="both"/>
      </w:pPr>
      <w:r>
        <w:rPr>
          <w:sz w:val="20"/>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рассмотрение документов и сведений;</w:t>
      </w:r>
    </w:p>
    <w:p>
      <w:pPr>
        <w:pStyle w:val="0"/>
        <w:spacing w:before="200" w:lineRule="auto"/>
        <w:ind w:firstLine="540"/>
        <w:jc w:val="both"/>
      </w:pPr>
      <w:r>
        <w:rPr>
          <w:sz w:val="20"/>
        </w:rPr>
        <w:t xml:space="preserve">- принятие решения;</w:t>
      </w:r>
    </w:p>
    <w:p>
      <w:pPr>
        <w:pStyle w:val="0"/>
        <w:spacing w:before="200" w:lineRule="auto"/>
        <w:ind w:firstLine="540"/>
        <w:jc w:val="both"/>
      </w:pPr>
      <w:r>
        <w:rPr>
          <w:sz w:val="20"/>
        </w:rPr>
        <w:t xml:space="preserve">- выдача результата;</w:t>
      </w:r>
    </w:p>
    <w:p>
      <w:pPr>
        <w:pStyle w:val="0"/>
        <w:spacing w:before="200" w:lineRule="auto"/>
        <w:ind w:firstLine="540"/>
        <w:jc w:val="both"/>
      </w:pPr>
      <w:r>
        <w:rPr>
          <w:sz w:val="20"/>
        </w:rPr>
        <w:t xml:space="preserve">Описание административных процедур представлено в </w:t>
      </w:r>
      <w:hyperlink w:history="0" w:anchor="P1162" w:tooltip="СОСТАВ,">
        <w:r>
          <w:rPr>
            <w:sz w:val="20"/>
            <w:color w:val="0000ff"/>
          </w:rPr>
          <w:t xml:space="preserve">Приложении N 9</w:t>
        </w:r>
      </w:hyperlink>
      <w:r>
        <w:rPr>
          <w:sz w:val="20"/>
        </w:rPr>
        <w:t xml:space="preserve"> к настоящему Административному регламенту.</w:t>
      </w:r>
    </w:p>
    <w:p>
      <w:pPr>
        <w:pStyle w:val="0"/>
        <w:jc w:val="both"/>
      </w:pPr>
      <w:r>
        <w:rPr>
          <w:sz w:val="20"/>
        </w:rPr>
      </w:r>
    </w:p>
    <w:p>
      <w:pPr>
        <w:pStyle w:val="2"/>
        <w:outlineLvl w:val="2"/>
        <w:jc w:val="center"/>
      </w:pPr>
      <w:r>
        <w:rPr>
          <w:sz w:val="20"/>
        </w:rPr>
        <w:t xml:space="preserve">Перечень административных процедур (действий)</w:t>
      </w:r>
    </w:p>
    <w:p>
      <w:pPr>
        <w:pStyle w:val="2"/>
        <w:jc w:val="center"/>
      </w:pPr>
      <w:r>
        <w:rPr>
          <w:sz w:val="20"/>
        </w:rPr>
        <w:t xml:space="preserve">при предоставлении муниципальной услуги в электронной форме</w:t>
      </w:r>
    </w:p>
    <w:p>
      <w:pPr>
        <w:pStyle w:val="0"/>
        <w:jc w:val="both"/>
      </w:pPr>
      <w:r>
        <w:rPr>
          <w:sz w:val="20"/>
        </w:rPr>
      </w:r>
    </w:p>
    <w:p>
      <w:pPr>
        <w:pStyle w:val="0"/>
        <w:ind w:firstLine="540"/>
        <w:jc w:val="both"/>
      </w:pPr>
      <w:r>
        <w:rPr>
          <w:sz w:val="20"/>
        </w:rPr>
        <w:t xml:space="preserve">3.2. При предоставлении муниципальной услуги в электронной форме заявителю обеспечиваются:</w:t>
      </w:r>
    </w:p>
    <w:p>
      <w:pPr>
        <w:pStyle w:val="0"/>
        <w:spacing w:before="200" w:lineRule="auto"/>
        <w:ind w:firstLine="540"/>
        <w:jc w:val="both"/>
      </w:pPr>
      <w:r>
        <w:rPr>
          <w:sz w:val="20"/>
        </w:rPr>
        <w:t xml:space="preserve">-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 формирование заявления;</w:t>
      </w:r>
    </w:p>
    <w:p>
      <w:pPr>
        <w:pStyle w:val="0"/>
        <w:spacing w:before="200" w:lineRule="auto"/>
        <w:ind w:firstLine="540"/>
        <w:jc w:val="both"/>
      </w:pPr>
      <w:r>
        <w:rPr>
          <w:sz w:val="20"/>
        </w:rPr>
        <w:t xml:space="preserve">- прием и регистрация Уполномоченным органом заявления и иных документов, необходимых для предоставления муниципальной услуги;</w:t>
      </w:r>
    </w:p>
    <w:p>
      <w:pPr>
        <w:pStyle w:val="0"/>
        <w:spacing w:before="200" w:lineRule="auto"/>
        <w:ind w:firstLine="540"/>
        <w:jc w:val="both"/>
      </w:pPr>
      <w:r>
        <w:rPr>
          <w:sz w:val="20"/>
        </w:rPr>
        <w:t xml:space="preserve">- получение результата предоставления муниципальной услуги;</w:t>
      </w:r>
    </w:p>
    <w:p>
      <w:pPr>
        <w:pStyle w:val="0"/>
        <w:spacing w:before="200" w:lineRule="auto"/>
        <w:ind w:firstLine="540"/>
        <w:jc w:val="both"/>
      </w:pPr>
      <w:r>
        <w:rPr>
          <w:sz w:val="20"/>
        </w:rPr>
        <w:t xml:space="preserve">- получение сведений о ходе рассмотрения заявления;</w:t>
      </w:r>
    </w:p>
    <w:p>
      <w:pPr>
        <w:pStyle w:val="0"/>
        <w:spacing w:before="200" w:lineRule="auto"/>
        <w:ind w:firstLine="540"/>
        <w:jc w:val="both"/>
      </w:pPr>
      <w:r>
        <w:rPr>
          <w:sz w:val="20"/>
        </w:rPr>
        <w:t xml:space="preserve">- осуществление оценки качества предоставления муниципальной услуги;</w:t>
      </w:r>
    </w:p>
    <w:p>
      <w:pPr>
        <w:pStyle w:val="0"/>
        <w:spacing w:before="200" w:lineRule="auto"/>
        <w:ind w:firstLine="540"/>
        <w:jc w:val="both"/>
      </w:pPr>
      <w:r>
        <w:rPr>
          <w:sz w:val="20"/>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0"/>
        <w:jc w:val="both"/>
      </w:pPr>
      <w:r>
        <w:rPr>
          <w:sz w:val="20"/>
        </w:rPr>
      </w:r>
    </w:p>
    <w:p>
      <w:pPr>
        <w:pStyle w:val="2"/>
        <w:outlineLvl w:val="2"/>
        <w:jc w:val="center"/>
      </w:pPr>
      <w:r>
        <w:rPr>
          <w:sz w:val="20"/>
        </w:rPr>
        <w:t xml:space="preserve">Порядок осуществления административных процедур (действий)</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3.3. Формирование заявления.</w:t>
      </w:r>
    </w:p>
    <w:p>
      <w:pPr>
        <w:pStyle w:val="0"/>
        <w:spacing w:before="200" w:lineRule="auto"/>
        <w:ind w:firstLine="540"/>
        <w:jc w:val="both"/>
      </w:pPr>
      <w:r>
        <w:rPr>
          <w:sz w:val="20"/>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jc w:val="both"/>
      </w:pPr>
      <w:r>
        <w:rPr>
          <w:sz w:val="20"/>
        </w:rPr>
        <w:t xml:space="preserve">(в ред. </w:t>
      </w:r>
      <w:hyperlink w:history="0" r:id="rId82" w:tooltip="Постановление Администрации города Когалыма от 14.12.2022 N 2878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14.12.2022 N 2878)</w:t>
      </w:r>
    </w:p>
    <w:p>
      <w:pPr>
        <w:pStyle w:val="0"/>
        <w:spacing w:before="200" w:lineRule="auto"/>
        <w:ind w:firstLine="540"/>
        <w:jc w:val="both"/>
      </w:pPr>
      <w:r>
        <w:rPr>
          <w:sz w:val="20"/>
        </w:rPr>
        <w:t xml:space="preserve">При формировании заявления заявителю обеспечивается:</w:t>
      </w:r>
    </w:p>
    <w:p>
      <w:pPr>
        <w:pStyle w:val="0"/>
        <w:spacing w:before="200" w:lineRule="auto"/>
        <w:ind w:firstLine="540"/>
        <w:jc w:val="both"/>
      </w:pPr>
      <w:r>
        <w:rPr>
          <w:sz w:val="20"/>
        </w:rPr>
        <w:t xml:space="preserve">а) возможность копирования и сохранения заявления и иных документов, указанных в </w:t>
      </w:r>
      <w:hyperlink w:history="0" w:anchor="P152" w:tooltip="2.9. Для получения муниципальной услуги заявитель представляет:">
        <w:r>
          <w:rPr>
            <w:sz w:val="20"/>
            <w:color w:val="0000ff"/>
          </w:rPr>
          <w:t xml:space="preserve">пункте 2.9</w:t>
        </w:r>
      </w:hyperlink>
      <w:r>
        <w:rPr>
          <w:sz w:val="20"/>
        </w:rPr>
        <w:t xml:space="preserve"> настоящего Административного регламента, необходимых для предоставления муниципальной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0"/>
        <w:spacing w:before="200" w:lineRule="auto"/>
        <w:ind w:firstLine="540"/>
        <w:jc w:val="both"/>
      </w:pPr>
      <w:r>
        <w:rPr>
          <w:sz w:val="20"/>
        </w:rPr>
        <w:t xml:space="preserve">д)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0"/>
        <w:spacing w:before="200" w:lineRule="auto"/>
        <w:ind w:firstLine="540"/>
        <w:jc w:val="both"/>
      </w:pPr>
      <w:r>
        <w:rPr>
          <w:sz w:val="20"/>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bookmarkStart w:id="423" w:name="P423"/>
    <w:bookmarkEnd w:id="423"/>
    <w:p>
      <w:pPr>
        <w:pStyle w:val="0"/>
        <w:spacing w:before="200" w:lineRule="auto"/>
        <w:ind w:firstLine="540"/>
        <w:jc w:val="both"/>
      </w:pPr>
      <w:r>
        <w:rPr>
          <w:sz w:val="20"/>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0"/>
        <w:spacing w:before="200" w:lineRule="auto"/>
        <w:ind w:firstLine="540"/>
        <w:jc w:val="both"/>
      </w:pPr>
      <w:r>
        <w:rPr>
          <w:sz w:val="20"/>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00" w:lineRule="auto"/>
        <w:ind w:firstLine="540"/>
        <w:jc w:val="both"/>
      </w:pPr>
      <w:r>
        <w:rPr>
          <w:sz w:val="20"/>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w:t>
      </w:r>
    </w:p>
    <w:p>
      <w:pPr>
        <w:pStyle w:val="0"/>
        <w:spacing w:before="200" w:lineRule="auto"/>
        <w:ind w:firstLine="540"/>
        <w:jc w:val="both"/>
      </w:pPr>
      <w:r>
        <w:rPr>
          <w:sz w:val="20"/>
        </w:rPr>
        <w:t xml:space="preserve">- 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w:t>
      </w:r>
    </w:p>
    <w:p>
      <w:pPr>
        <w:pStyle w:val="0"/>
        <w:spacing w:before="200" w:lineRule="auto"/>
        <w:ind w:firstLine="540"/>
        <w:jc w:val="both"/>
      </w:pPr>
      <w:r>
        <w:rPr>
          <w:sz w:val="20"/>
        </w:rPr>
        <w:t xml:space="preserve">- производит действия в соответствии с </w:t>
      </w:r>
      <w:hyperlink w:history="0" w:anchor="P423"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r>
          <w:rPr>
            <w:sz w:val="20"/>
            <w:color w:val="0000ff"/>
          </w:rPr>
          <w:t xml:space="preserve">пунктом 3.4</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 Заявителю в качестве результата предоставления муниципальной услуги обеспечивается возможность получения документа:</w:t>
      </w:r>
    </w:p>
    <w:p>
      <w:pPr>
        <w:pStyle w:val="0"/>
        <w:spacing w:before="200" w:lineRule="auto"/>
        <w:ind w:firstLine="540"/>
        <w:jc w:val="both"/>
      </w:pPr>
      <w:r>
        <w:rPr>
          <w:sz w:val="20"/>
        </w:rPr>
        <w:t xml:space="preserve">- в форме электронного документа, подписанного усиленной квалифицированной электронной подписью главы города Когалыма либо лицом его заменяющим, направленного заявителю в личный кабинет на ЕПГУ;</w:t>
      </w:r>
    </w:p>
    <w:p>
      <w:pPr>
        <w:pStyle w:val="0"/>
        <w:spacing w:before="200" w:lineRule="auto"/>
        <w:ind w:firstLine="540"/>
        <w:jc w:val="both"/>
      </w:pPr>
      <w:r>
        <w:rPr>
          <w:sz w:val="20"/>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0"/>
        <w:spacing w:before="200" w:lineRule="auto"/>
        <w:ind w:firstLine="540"/>
        <w:jc w:val="both"/>
      </w:pPr>
      <w:r>
        <w:rPr>
          <w:sz w:val="20"/>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00" w:lineRule="auto"/>
        <w:ind w:firstLine="540"/>
        <w:jc w:val="both"/>
      </w:pPr>
      <w:r>
        <w:rPr>
          <w:sz w:val="20"/>
        </w:rPr>
        <w:t xml:space="preserve">При предоставлении муниципальной услуги в электронной форме заявителю направляется:</w:t>
      </w:r>
    </w:p>
    <w:p>
      <w:pPr>
        <w:pStyle w:val="0"/>
        <w:spacing w:before="200" w:lineRule="auto"/>
        <w:ind w:firstLine="540"/>
        <w:jc w:val="both"/>
      </w:pPr>
      <w:r>
        <w:rPr>
          <w:sz w:val="20"/>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00" w:lineRule="auto"/>
        <w:ind w:firstLine="540"/>
        <w:jc w:val="both"/>
      </w:pPr>
      <w:r>
        <w:rPr>
          <w:sz w:val="20"/>
        </w:rPr>
        <w:t xml:space="preserve">3.8. Оценка качества предоставления муниципальной услуги.</w:t>
      </w:r>
    </w:p>
    <w:p>
      <w:pPr>
        <w:pStyle w:val="0"/>
        <w:spacing w:before="200" w:lineRule="auto"/>
        <w:ind w:firstLine="540"/>
        <w:jc w:val="both"/>
      </w:pPr>
      <w:r>
        <w:rPr>
          <w:sz w:val="20"/>
        </w:rPr>
        <w:t xml:space="preserve">Оценка качества предоставления муниципальной услуги осуществляется в соответствии с </w:t>
      </w:r>
      <w:hyperlink w:history="0" r:id="rId83"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00" w:lineRule="auto"/>
        <w:ind w:firstLine="540"/>
        <w:jc w:val="both"/>
      </w:pPr>
      <w:r>
        <w:rPr>
          <w:sz w:val="20"/>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w:history="0" r:id="rId8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N 210-ФЗ и в порядке, установленном постановлением Правительства Российской Федерации от 20.10.2012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случае, если Уполномоченный орган подключен к указанной системе.</w:t>
      </w:r>
    </w:p>
    <w:p>
      <w:pPr>
        <w:pStyle w:val="0"/>
        <w:jc w:val="both"/>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jc w:val="both"/>
      </w:pPr>
      <w:r>
        <w:rPr>
          <w:sz w:val="20"/>
        </w:rPr>
      </w:r>
    </w:p>
    <w:p>
      <w:pPr>
        <w:pStyle w:val="0"/>
        <w:ind w:firstLine="540"/>
        <w:jc w:val="both"/>
      </w:pPr>
      <w:r>
        <w:rPr>
          <w:sz w:val="20"/>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history="0" w:anchor="P152" w:tooltip="2.9. Для получения муниципальной услуги заявитель представляет:">
        <w:r>
          <w:rPr>
            <w:sz w:val="20"/>
            <w:color w:val="0000ff"/>
          </w:rPr>
          <w:t xml:space="preserve">пункте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3.12. Основания отказа в приеме заявления об исправлении опечаток и ошибок указаны в </w:t>
      </w:r>
      <w:hyperlink w:history="0" w:anchor="P198" w:tooltip="2.13.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пункте 2.13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bookmarkStart w:id="448" w:name="P448"/>
    <w:bookmarkEnd w:id="448"/>
    <w:p>
      <w:pPr>
        <w:pStyle w:val="0"/>
        <w:spacing w:before="200" w:lineRule="auto"/>
        <w:ind w:firstLine="540"/>
        <w:jc w:val="both"/>
      </w:pPr>
      <w:r>
        <w:rPr>
          <w:sz w:val="20"/>
        </w:rPr>
        <w:t xml:space="preserve">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0"/>
        <w:spacing w:before="200" w:lineRule="auto"/>
        <w:ind w:firstLine="540"/>
        <w:jc w:val="both"/>
      </w:pPr>
      <w:r>
        <w:rPr>
          <w:sz w:val="20"/>
        </w:rPr>
        <w:t xml:space="preserve">3.13.2. Уполномоченный орган при получении заявления, указанного в </w:t>
      </w:r>
      <w:hyperlink w:history="0" w:anchor="P448" w:tooltip="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r>
          <w:rPr>
            <w:sz w:val="20"/>
            <w:color w:val="0000ff"/>
          </w:rPr>
          <w:t xml:space="preserve">подпункте 3.13.1 пункта 3.13</w:t>
        </w:r>
      </w:hyperlink>
      <w:r>
        <w:rPr>
          <w:sz w:val="20"/>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00" w:lineRule="auto"/>
        <w:ind w:firstLine="540"/>
        <w:jc w:val="both"/>
      </w:pPr>
      <w:r>
        <w:rPr>
          <w:sz w:val="20"/>
        </w:rPr>
        <w:t xml:space="preserve">3.13.3.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0"/>
        <w:spacing w:before="200" w:lineRule="auto"/>
        <w:ind w:firstLine="540"/>
        <w:jc w:val="both"/>
      </w:pPr>
      <w:r>
        <w:rPr>
          <w:sz w:val="20"/>
        </w:rPr>
        <w:t xml:space="preserve">3.13.4. Срок устранения опечаток и ошибок не должен превышать 3 (трех) рабочих дней с даты регистрации заявления, указанного в </w:t>
      </w:r>
      <w:hyperlink w:history="0" w:anchor="P448" w:tooltip="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r>
          <w:rPr>
            <w:sz w:val="20"/>
            <w:color w:val="0000ff"/>
          </w:rPr>
          <w:t xml:space="preserve">подпункте 3.13.1 пункта 3.13</w:t>
        </w:r>
      </w:hyperlink>
      <w:r>
        <w:rPr>
          <w:sz w:val="20"/>
        </w:rPr>
        <w:t xml:space="preserve"> настоящего подраздела.</w:t>
      </w:r>
    </w:p>
    <w:p>
      <w:pPr>
        <w:pStyle w:val="0"/>
        <w:ind w:firstLine="540"/>
        <w:jc w:val="both"/>
      </w:pPr>
      <w:r>
        <w:rPr>
          <w:sz w:val="20"/>
        </w:rPr>
      </w:r>
    </w:p>
    <w:p>
      <w:pPr>
        <w:pStyle w:val="2"/>
        <w:outlineLvl w:val="2"/>
        <w:jc w:val="center"/>
      </w:pPr>
      <w:r>
        <w:rPr>
          <w:sz w:val="20"/>
        </w:rPr>
        <w:t xml:space="preserve">Варианты предоставления муниципальной услуги</w:t>
      </w:r>
    </w:p>
    <w:p>
      <w:pPr>
        <w:pStyle w:val="0"/>
        <w:jc w:val="center"/>
      </w:pPr>
      <w:r>
        <w:rPr>
          <w:sz w:val="20"/>
        </w:rPr>
      </w:r>
    </w:p>
    <w:p>
      <w:pPr>
        <w:pStyle w:val="0"/>
        <w:jc w:val="center"/>
      </w:pPr>
      <w:r>
        <w:rPr>
          <w:sz w:val="20"/>
        </w:rPr>
        <w:t xml:space="preserve">(введен </w:t>
      </w:r>
      <w:hyperlink w:history="0" r:id="rId85"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29.06.2023 N 1227)</w:t>
      </w:r>
    </w:p>
    <w:p>
      <w:pPr>
        <w:pStyle w:val="0"/>
        <w:jc w:val="center"/>
      </w:pPr>
      <w:r>
        <w:rPr>
          <w:sz w:val="20"/>
        </w:rPr>
      </w:r>
    </w:p>
    <w:p>
      <w:pPr>
        <w:pStyle w:val="0"/>
        <w:ind w:firstLine="540"/>
        <w:jc w:val="both"/>
      </w:pPr>
      <w:r>
        <w:rPr>
          <w:sz w:val="20"/>
        </w:rPr>
        <w:t xml:space="preserve">3.14. В целях определения и предъявления заявителю варианта предоставления муниципальной услуги, предусмотренного настоящим Административным регламентом осуществляется анкетирование заявителя посредством ЕПГУ.</w:t>
      </w:r>
    </w:p>
    <w:p>
      <w:pPr>
        <w:pStyle w:val="0"/>
        <w:spacing w:before="200" w:lineRule="auto"/>
        <w:ind w:firstLine="540"/>
        <w:jc w:val="both"/>
      </w:pPr>
      <w:r>
        <w:rPr>
          <w:sz w:val="20"/>
        </w:rPr>
        <w:t xml:space="preserve">Иные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pPr>
        <w:pStyle w:val="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регламента и иных нормативных правовых актов,</w:t>
      </w:r>
    </w:p>
    <w:p>
      <w:pPr>
        <w:pStyle w:val="2"/>
        <w:jc w:val="center"/>
      </w:pPr>
      <w:r>
        <w:rPr>
          <w:sz w:val="20"/>
        </w:rPr>
        <w:t xml:space="preserve">устанавливающих требования к предоставлению муниципальной</w:t>
      </w:r>
    </w:p>
    <w:p>
      <w:pPr>
        <w:pStyle w:val="2"/>
        <w:jc w:val="center"/>
      </w:pPr>
      <w:r>
        <w:rPr>
          <w:sz w:val="20"/>
        </w:rPr>
        <w:t xml:space="preserve">услуги, а также принятием ими решений</w:t>
      </w:r>
    </w:p>
    <w:p>
      <w:pPr>
        <w:pStyle w:val="0"/>
        <w:jc w:val="both"/>
      </w:pPr>
      <w:r>
        <w:rPr>
          <w:sz w:val="20"/>
        </w:rPr>
      </w:r>
    </w:p>
    <w:p>
      <w:pPr>
        <w:pStyle w:val="0"/>
        <w:ind w:firstLine="540"/>
        <w:jc w:val="both"/>
      </w:pPr>
      <w:r>
        <w:rPr>
          <w:sz w:val="20"/>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0"/>
        <w:spacing w:before="200" w:lineRule="auto"/>
        <w:ind w:firstLine="540"/>
        <w:jc w:val="both"/>
      </w:pPr>
      <w:r>
        <w:rPr>
          <w:sz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проверок:</w:t>
      </w:r>
    </w:p>
    <w:p>
      <w:pPr>
        <w:pStyle w:val="0"/>
        <w:spacing w:before="200" w:lineRule="auto"/>
        <w:ind w:firstLine="540"/>
        <w:jc w:val="both"/>
      </w:pPr>
      <w:r>
        <w:rPr>
          <w:sz w:val="20"/>
        </w:rPr>
        <w:t xml:space="preserve">- решений о предоставлении (об отказе в предоставлении) муниципальной услуги;</w:t>
      </w:r>
    </w:p>
    <w:p>
      <w:pPr>
        <w:pStyle w:val="0"/>
        <w:spacing w:before="200" w:lineRule="auto"/>
        <w:ind w:firstLine="540"/>
        <w:jc w:val="both"/>
      </w:pPr>
      <w:r>
        <w:rPr>
          <w:sz w:val="20"/>
        </w:rPr>
        <w:t xml:space="preserve">- выявления и устранения нарушений прав граждан;</w:t>
      </w:r>
    </w:p>
    <w:p>
      <w:pPr>
        <w:pStyle w:val="0"/>
        <w:spacing w:before="200" w:lineRule="auto"/>
        <w:ind w:firstLine="540"/>
        <w:jc w:val="both"/>
      </w:pPr>
      <w:r>
        <w:rPr>
          <w:sz w:val="20"/>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муниципальной</w:t>
      </w:r>
    </w:p>
    <w:p>
      <w:pPr>
        <w:pStyle w:val="2"/>
        <w:jc w:val="center"/>
      </w:pPr>
      <w:r>
        <w:rPr>
          <w:sz w:val="20"/>
        </w:rPr>
        <w:t xml:space="preserve">услуги, в том числе порядок и формы контроля за полнотой</w:t>
      </w:r>
    </w:p>
    <w:p>
      <w:pPr>
        <w:pStyle w:val="2"/>
        <w:jc w:val="center"/>
      </w:pPr>
      <w:r>
        <w:rPr>
          <w:sz w:val="20"/>
        </w:rPr>
        <w:t xml:space="preserve">и качеством предоставления муниципальной услуги</w:t>
      </w:r>
    </w:p>
    <w:p>
      <w:pPr>
        <w:pStyle w:val="0"/>
        <w:jc w:val="both"/>
      </w:pPr>
      <w:r>
        <w:rPr>
          <w:sz w:val="20"/>
        </w:rPr>
      </w:r>
    </w:p>
    <w:p>
      <w:pPr>
        <w:pStyle w:val="0"/>
        <w:ind w:firstLine="540"/>
        <w:jc w:val="both"/>
      </w:pPr>
      <w:r>
        <w:rPr>
          <w:sz w:val="20"/>
        </w:rPr>
        <w:t xml:space="preserve">4.2.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00" w:lineRule="auto"/>
        <w:ind w:firstLine="540"/>
        <w:jc w:val="both"/>
      </w:pPr>
      <w:r>
        <w:rPr>
          <w:sz w:val="20"/>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0"/>
        <w:spacing w:before="200" w:lineRule="auto"/>
        <w:ind w:firstLine="540"/>
        <w:jc w:val="both"/>
      </w:pPr>
      <w:r>
        <w:rPr>
          <w:sz w:val="20"/>
        </w:rPr>
        <w:t xml:space="preserve">- соблюдение сроков предоставления муниципальной услуги;</w:t>
      </w:r>
    </w:p>
    <w:p>
      <w:pPr>
        <w:pStyle w:val="0"/>
        <w:spacing w:before="200" w:lineRule="auto"/>
        <w:ind w:firstLine="540"/>
        <w:jc w:val="both"/>
      </w:pPr>
      <w:r>
        <w:rPr>
          <w:sz w:val="20"/>
        </w:rPr>
        <w:t xml:space="preserve">- соблюдение положений настоящего Административного регламента;</w:t>
      </w:r>
    </w:p>
    <w:p>
      <w:pPr>
        <w:pStyle w:val="0"/>
        <w:spacing w:before="200" w:lineRule="auto"/>
        <w:ind w:firstLine="540"/>
        <w:jc w:val="both"/>
      </w:pPr>
      <w:r>
        <w:rPr>
          <w:sz w:val="20"/>
        </w:rPr>
        <w:t xml:space="preserve">- правильность и обоснованность принятого решения об отказе в предоставлении муниципальной услуги.</w:t>
      </w:r>
    </w:p>
    <w:p>
      <w:pPr>
        <w:pStyle w:val="0"/>
        <w:spacing w:before="200" w:lineRule="auto"/>
        <w:ind w:firstLine="540"/>
        <w:jc w:val="both"/>
      </w:pPr>
      <w:r>
        <w:rPr>
          <w:sz w:val="20"/>
        </w:rPr>
        <w:t xml:space="preserve">Основанием для проведения внеплановых проверок являются:</w:t>
      </w:r>
    </w:p>
    <w:p>
      <w:pPr>
        <w:pStyle w:val="0"/>
        <w:spacing w:before="200" w:lineRule="auto"/>
        <w:ind w:firstLine="540"/>
        <w:jc w:val="both"/>
      </w:pPr>
      <w:r>
        <w:rPr>
          <w:sz w:val="20"/>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Администрации города Когалыма;</w:t>
      </w:r>
    </w:p>
    <w:p>
      <w:pPr>
        <w:pStyle w:val="0"/>
        <w:spacing w:before="200" w:lineRule="auto"/>
        <w:ind w:firstLine="540"/>
        <w:jc w:val="both"/>
      </w:pPr>
      <w:r>
        <w:rPr>
          <w:sz w:val="20"/>
        </w:rPr>
        <w:t xml:space="preserve">- обращения граждан и юридических лиц на нарушения законодательства, в том числе на качество предоставления муниципальной услуги.</w:t>
      </w:r>
    </w:p>
    <w:p>
      <w:pPr>
        <w:pStyle w:val="0"/>
        <w:jc w:val="both"/>
      </w:pPr>
      <w:r>
        <w:rPr>
          <w:sz w:val="20"/>
        </w:rPr>
      </w:r>
    </w:p>
    <w:p>
      <w:pPr>
        <w:pStyle w:val="2"/>
        <w:outlineLvl w:val="2"/>
        <w:jc w:val="center"/>
      </w:pPr>
      <w:r>
        <w:rPr>
          <w:sz w:val="20"/>
        </w:rPr>
        <w:t xml:space="preserve">Ответственность должностных лиц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0"/>
        <w:jc w:val="both"/>
      </w:pPr>
      <w:r>
        <w:rPr>
          <w:sz w:val="20"/>
        </w:rPr>
      </w:r>
    </w:p>
    <w:p>
      <w:pPr>
        <w:pStyle w:val="2"/>
        <w:outlineLvl w:val="2"/>
        <w:jc w:val="center"/>
      </w:pPr>
      <w:r>
        <w:rPr>
          <w:sz w:val="20"/>
        </w:rPr>
        <w:t xml:space="preserve">Требования к порядку и формам контроля за предоставлением</w:t>
      </w:r>
    </w:p>
    <w:p>
      <w:pPr>
        <w:pStyle w:val="2"/>
        <w:jc w:val="center"/>
      </w:pPr>
      <w:r>
        <w:rPr>
          <w:sz w:val="20"/>
        </w:rPr>
        <w:t xml:space="preserve">муниципальной услуги, в том числе со стороны граждан, их</w:t>
      </w:r>
    </w:p>
    <w:p>
      <w:pPr>
        <w:pStyle w:val="2"/>
        <w:jc w:val="center"/>
      </w:pPr>
      <w:r>
        <w:rPr>
          <w:sz w:val="20"/>
        </w:rPr>
        <w:t xml:space="preserve">объединений и организаций</w:t>
      </w:r>
    </w:p>
    <w:p>
      <w:pPr>
        <w:pStyle w:val="0"/>
        <w:jc w:val="both"/>
      </w:pPr>
      <w:r>
        <w:rPr>
          <w:sz w:val="20"/>
        </w:rPr>
      </w:r>
    </w:p>
    <w:p>
      <w:pPr>
        <w:pStyle w:val="0"/>
        <w:ind w:firstLine="540"/>
        <w:jc w:val="both"/>
      </w:pPr>
      <w:r>
        <w:rPr>
          <w:sz w:val="20"/>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00" w:lineRule="auto"/>
        <w:ind w:firstLine="540"/>
        <w:jc w:val="both"/>
      </w:pPr>
      <w:r>
        <w:rPr>
          <w:sz w:val="20"/>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w:t>
      </w:r>
    </w:p>
    <w:p>
      <w:pPr>
        <w:pStyle w:val="0"/>
        <w:spacing w:before="200" w:lineRule="auto"/>
        <w:ind w:firstLine="540"/>
        <w:jc w:val="both"/>
      </w:pPr>
      <w:r>
        <w:rPr>
          <w:sz w:val="20"/>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0"/>
        <w:spacing w:before="200" w:lineRule="auto"/>
        <w:ind w:firstLine="540"/>
        <w:jc w:val="both"/>
      </w:pPr>
      <w:r>
        <w:rPr>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а также его должностных лиц,</w:t>
      </w:r>
    </w:p>
    <w:p>
      <w:pPr>
        <w:pStyle w:val="2"/>
        <w:jc w:val="center"/>
      </w:pPr>
      <w:r>
        <w:rPr>
          <w:sz w:val="20"/>
        </w:rPr>
        <w:t xml:space="preserve">муниципальных служащих</w:t>
      </w:r>
    </w:p>
    <w:p>
      <w:pPr>
        <w:pStyle w:val="0"/>
        <w:jc w:val="both"/>
      </w:pPr>
      <w:r>
        <w:rPr>
          <w:sz w:val="20"/>
        </w:rPr>
      </w:r>
    </w:p>
    <w:p>
      <w:pPr>
        <w:pStyle w:val="0"/>
        <w:ind w:firstLine="540"/>
        <w:jc w:val="both"/>
      </w:pPr>
      <w:r>
        <w:rPr>
          <w:sz w:val="20"/>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0"/>
        <w:spacing w:before="200" w:lineRule="auto"/>
        <w:ind w:firstLine="540"/>
        <w:jc w:val="both"/>
      </w:pPr>
      <w:r>
        <w:rPr>
          <w:sz w:val="20"/>
        </w:rPr>
        <w:t xml:space="preserve">5.2. Выдача Федеральной антимонопольной службой обязательного для исполнения предписания Уполномоченному лицу об устранении нарушений.</w:t>
      </w:r>
    </w:p>
    <w:p>
      <w:pPr>
        <w:pStyle w:val="0"/>
        <w:jc w:val="both"/>
      </w:pPr>
      <w:r>
        <w:rPr>
          <w:sz w:val="20"/>
        </w:rPr>
      </w:r>
    </w:p>
    <w:p>
      <w:pPr>
        <w:pStyle w:val="2"/>
        <w:outlineLvl w:val="2"/>
        <w:jc w:val="center"/>
      </w:pPr>
      <w:r>
        <w:rPr>
          <w:sz w:val="20"/>
        </w:rPr>
        <w:t xml:space="preserve">Органы местного самоуправления, организации и уполномоченные</w:t>
      </w:r>
    </w:p>
    <w:p>
      <w:pPr>
        <w:pStyle w:val="2"/>
        <w:jc w:val="center"/>
      </w:pPr>
      <w:r>
        <w:rPr>
          <w:sz w:val="20"/>
        </w:rPr>
        <w:t xml:space="preserve">на рассмотрение жалобы лица, которым может быть направлена</w:t>
      </w:r>
    </w:p>
    <w:p>
      <w:pPr>
        <w:pStyle w:val="2"/>
        <w:jc w:val="center"/>
      </w:pPr>
      <w:r>
        <w:rPr>
          <w:sz w:val="20"/>
        </w:rPr>
        <w:t xml:space="preserve">жалоба заявителя в досудебном (внесудебном) порядке</w:t>
      </w:r>
    </w:p>
    <w:p>
      <w:pPr>
        <w:pStyle w:val="0"/>
        <w:jc w:val="both"/>
      </w:pPr>
      <w:r>
        <w:rPr>
          <w:sz w:val="20"/>
        </w:rPr>
      </w:r>
    </w:p>
    <w:bookmarkStart w:id="519" w:name="P519"/>
    <w:bookmarkEnd w:id="519"/>
    <w:p>
      <w:pPr>
        <w:pStyle w:val="0"/>
        <w:ind w:firstLine="540"/>
        <w:jc w:val="both"/>
      </w:pPr>
      <w:r>
        <w:rPr>
          <w:sz w:val="20"/>
        </w:rPr>
        <w:t xml:space="preserve">5.3.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pPr>
        <w:pStyle w:val="0"/>
        <w:spacing w:before="200" w:lineRule="auto"/>
        <w:ind w:firstLine="540"/>
        <w:jc w:val="both"/>
      </w:pPr>
      <w:r>
        <w:rPr>
          <w:sz w:val="20"/>
        </w:rPr>
        <w:t xml:space="preserve">Заявитель, права и законные интересы которого нарушены, имеет право обратиться с жалобой, в том числе в следующих случаях:</w:t>
      </w:r>
    </w:p>
    <w:p>
      <w:pPr>
        <w:pStyle w:val="0"/>
        <w:spacing w:before="200" w:lineRule="auto"/>
        <w:ind w:firstLine="540"/>
        <w:jc w:val="both"/>
      </w:pPr>
      <w:r>
        <w:rPr>
          <w:sz w:val="20"/>
        </w:rPr>
        <w:t xml:space="preserve">а)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б) нарушение срока предоставления муниципальной услуги;</w:t>
      </w:r>
    </w:p>
    <w:p>
      <w:pPr>
        <w:pStyle w:val="0"/>
        <w:spacing w:before="200" w:lineRule="auto"/>
        <w:ind w:firstLine="540"/>
        <w:jc w:val="both"/>
      </w:pPr>
      <w:r>
        <w:rPr>
          <w:sz w:val="20"/>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pPr>
        <w:pStyle w:val="0"/>
        <w:spacing w:before="200" w:lineRule="auto"/>
        <w:ind w:firstLine="540"/>
        <w:jc w:val="both"/>
      </w:pPr>
      <w:r>
        <w:rPr>
          <w:sz w:val="20"/>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pPr>
        <w:pStyle w:val="0"/>
        <w:spacing w:before="200" w:lineRule="auto"/>
        <w:ind w:firstLine="540"/>
        <w:jc w:val="both"/>
      </w:pPr>
      <w:r>
        <w:rPr>
          <w:sz w:val="20"/>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з)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8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pPr>
        <w:pStyle w:val="0"/>
        <w:spacing w:before="200" w:lineRule="auto"/>
        <w:ind w:firstLine="540"/>
        <w:jc w:val="both"/>
      </w:pPr>
      <w:r>
        <w:rPr>
          <w:sz w:val="20"/>
        </w:rPr>
        <w:t xml:space="preserve">Заявитель в жалобе указывает следующую информацию:</w:t>
      </w:r>
    </w:p>
    <w:p>
      <w:pPr>
        <w:pStyle w:val="0"/>
        <w:spacing w:before="200" w:lineRule="auto"/>
        <w:ind w:firstLine="540"/>
        <w:jc w:val="both"/>
      </w:pPr>
      <w:r>
        <w:rPr>
          <w:sz w:val="20"/>
        </w:rPr>
        <w:t xml:space="preserve">а) наименование уполномоченного органа, его должностного лица, либо муниципального служащего, решения и действия (бездействие) которых обжалуются;</w:t>
      </w:r>
    </w:p>
    <w:p>
      <w:pPr>
        <w:pStyle w:val="0"/>
        <w:spacing w:before="200" w:lineRule="auto"/>
        <w:ind w:firstLine="540"/>
        <w:jc w:val="both"/>
      </w:pPr>
      <w:r>
        <w:rPr>
          <w:sz w:val="20"/>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в) сведения об обжалуемых решениях и действиях (бездействии) уполномоченного органа, его должностного лица, либо муниципального служащего;</w:t>
      </w:r>
    </w:p>
    <w:p>
      <w:pPr>
        <w:pStyle w:val="0"/>
        <w:spacing w:before="200" w:lineRule="auto"/>
        <w:ind w:firstLine="540"/>
        <w:jc w:val="both"/>
      </w:pPr>
      <w:r>
        <w:rPr>
          <w:sz w:val="20"/>
        </w:rPr>
        <w:t xml:space="preserve">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pPr>
        <w:pStyle w:val="0"/>
        <w:spacing w:before="200" w:lineRule="auto"/>
        <w:ind w:firstLine="540"/>
        <w:jc w:val="both"/>
      </w:pPr>
      <w:r>
        <w:rPr>
          <w:sz w:val="20"/>
        </w:rPr>
        <w:t xml:space="preserve">а) оформленная в соответствии с законодательством Российской Федерации доверенность (для физических лиц);</w:t>
      </w:r>
    </w:p>
    <w:p>
      <w:pPr>
        <w:pStyle w:val="0"/>
        <w:spacing w:before="200" w:lineRule="auto"/>
        <w:ind w:firstLine="540"/>
        <w:jc w:val="both"/>
      </w:pPr>
      <w:r>
        <w:rPr>
          <w:sz w:val="20"/>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00" w:lineRule="auto"/>
        <w:ind w:firstLine="540"/>
        <w:jc w:val="both"/>
      </w:pPr>
      <w:r>
        <w:rPr>
          <w:sz w:val="20"/>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00" w:lineRule="auto"/>
        <w:ind w:firstLine="540"/>
        <w:jc w:val="both"/>
      </w:pPr>
      <w:r>
        <w:rPr>
          <w:sz w:val="20"/>
        </w:rPr>
        <w:t xml:space="preserve">Прием жалоб осуществляется отделом делопроизводства и работы с обращениями граждан управления по общим вопросам Администрации города Когалыма.</w:t>
      </w:r>
    </w:p>
    <w:p>
      <w:pPr>
        <w:pStyle w:val="0"/>
        <w:spacing w:before="200" w:lineRule="auto"/>
        <w:ind w:firstLine="540"/>
        <w:jc w:val="both"/>
      </w:pPr>
      <w:r>
        <w:rPr>
          <w:sz w:val="20"/>
        </w:rPr>
        <w:t xml:space="preserve">Время приема жалоб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w:t>
      </w:r>
    </w:p>
    <w:p>
      <w:pPr>
        <w:pStyle w:val="0"/>
        <w:spacing w:before="200" w:lineRule="auto"/>
        <w:ind w:firstLine="540"/>
        <w:jc w:val="both"/>
      </w:pPr>
      <w:r>
        <w:rPr>
          <w:sz w:val="20"/>
        </w:rPr>
        <w:t xml:space="preserve">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00" w:lineRule="auto"/>
        <w:ind w:firstLine="540"/>
        <w:jc w:val="both"/>
      </w:pPr>
      <w:r>
        <w:rPr>
          <w:sz w:val="20"/>
        </w:rPr>
        <w:t xml:space="preserve">Основанием для начала процедуры досудебного (внесудебного) обжалования является поступление жалобы в Администрацию города Когалыма.</w:t>
      </w:r>
    </w:p>
    <w:p>
      <w:pPr>
        <w:pStyle w:val="0"/>
        <w:spacing w:before="200" w:lineRule="auto"/>
        <w:ind w:firstLine="540"/>
        <w:jc w:val="both"/>
      </w:pPr>
      <w:r>
        <w:rPr>
          <w:sz w:val="20"/>
        </w:rPr>
        <w:t xml:space="preserve">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pPr>
        <w:pStyle w:val="0"/>
        <w:spacing w:before="200" w:lineRule="auto"/>
        <w:ind w:firstLine="540"/>
        <w:jc w:val="both"/>
      </w:pPr>
      <w:r>
        <w:rPr>
          <w:sz w:val="20"/>
        </w:rPr>
        <w:t xml:space="preserve">Жалоба на решения, принятые руководителем уполномоченного органа, рассматривается заместителем главы города Когалыма, курирующим соответствующую сферу деятельности.</w:t>
      </w:r>
    </w:p>
    <w:p>
      <w:pPr>
        <w:pStyle w:val="0"/>
        <w:spacing w:before="200" w:lineRule="auto"/>
        <w:ind w:firstLine="540"/>
        <w:jc w:val="both"/>
      </w:pPr>
      <w:r>
        <w:rPr>
          <w:sz w:val="20"/>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pPr>
        <w:pStyle w:val="0"/>
        <w:spacing w:before="200" w:lineRule="auto"/>
        <w:ind w:firstLine="540"/>
        <w:jc w:val="both"/>
      </w:pPr>
      <w:r>
        <w:rPr>
          <w:sz w:val="20"/>
        </w:rPr>
        <w:t xml:space="preserve">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pPr>
        <w:pStyle w:val="0"/>
        <w:spacing w:before="200" w:lineRule="auto"/>
        <w:ind w:firstLine="540"/>
        <w:jc w:val="both"/>
      </w:pPr>
      <w:r>
        <w:rPr>
          <w:sz w:val="20"/>
        </w:rPr>
        <w:t xml:space="preserve">При этом срок рассмотрения жалобы исчисляется со дня регистрации такой жалобы в уполномоченном на ее рассмотрение органе.</w:t>
      </w:r>
    </w:p>
    <w:p>
      <w:pPr>
        <w:pStyle w:val="0"/>
        <w:spacing w:before="200" w:lineRule="auto"/>
        <w:ind w:firstLine="540"/>
        <w:jc w:val="both"/>
      </w:pPr>
      <w:r>
        <w:rPr>
          <w:sz w:val="20"/>
        </w:rPr>
        <w:t xml:space="preserve">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pPr>
        <w:pStyle w:val="0"/>
        <w:spacing w:before="200" w:lineRule="auto"/>
        <w:ind w:firstLine="540"/>
        <w:jc w:val="both"/>
      </w:pPr>
      <w:r>
        <w:rPr>
          <w:sz w:val="20"/>
        </w:rPr>
        <w:t xml:space="preserve">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00" w:lineRule="auto"/>
        <w:ind w:firstLine="540"/>
        <w:jc w:val="both"/>
      </w:pPr>
      <w:r>
        <w:rPr>
          <w:sz w:val="20"/>
        </w:rPr>
        <w:t xml:space="preserve">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б) в удовлетворении жалобы отказывается.</w:t>
      </w:r>
    </w:p>
    <w:p>
      <w:pPr>
        <w:pStyle w:val="0"/>
        <w:spacing w:before="200" w:lineRule="auto"/>
        <w:ind w:firstLine="540"/>
        <w:jc w:val="both"/>
      </w:pPr>
      <w:r>
        <w:rPr>
          <w:sz w:val="20"/>
        </w:rPr>
        <w:t xml:space="preserve">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Не позднее дня, следующего за днем принятия решения, указанного в </w:t>
      </w:r>
      <w:hyperlink w:history="0" w:anchor="P519" w:tooltip="5.3.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
        <w:r>
          <w:rPr>
            <w:sz w:val="20"/>
            <w:color w:val="0000ff"/>
          </w:rPr>
          <w:t xml:space="preserve">пункте 5.3</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В ответе по результатам рассмотрения жалобы указываются:</w:t>
      </w:r>
    </w:p>
    <w:p>
      <w:pPr>
        <w:pStyle w:val="0"/>
        <w:spacing w:before="200" w:lineRule="auto"/>
        <w:ind w:firstLine="540"/>
        <w:jc w:val="both"/>
      </w:pPr>
      <w:r>
        <w:rPr>
          <w:sz w:val="20"/>
        </w:rPr>
        <w:t xml:space="preserve">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pPr>
        <w:pStyle w:val="0"/>
        <w:spacing w:before="200" w:lineRule="auto"/>
        <w:ind w:firstLine="540"/>
        <w:jc w:val="both"/>
      </w:pPr>
      <w:r>
        <w:rPr>
          <w:sz w:val="20"/>
        </w:rPr>
        <w:t xml:space="preserve">б)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в) фамилия, имя, отчество (последнее - при наличии) заявителя - физического лица или наименование заявителя - юридического лица;</w:t>
      </w:r>
    </w:p>
    <w:p>
      <w:pPr>
        <w:pStyle w:val="0"/>
        <w:spacing w:before="200" w:lineRule="auto"/>
        <w:ind w:firstLine="540"/>
        <w:jc w:val="both"/>
      </w:pPr>
      <w:r>
        <w:rPr>
          <w:sz w:val="20"/>
        </w:rPr>
        <w:t xml:space="preserve">г) основания для принятия решения по жалобе;</w:t>
      </w:r>
    </w:p>
    <w:p>
      <w:pPr>
        <w:pStyle w:val="0"/>
        <w:spacing w:before="200" w:lineRule="auto"/>
        <w:ind w:firstLine="540"/>
        <w:jc w:val="both"/>
      </w:pPr>
      <w:r>
        <w:rPr>
          <w:sz w:val="20"/>
        </w:rPr>
        <w:t xml:space="preserve">д) принятое по жалобе решение;</w:t>
      </w:r>
    </w:p>
    <w:p>
      <w:pPr>
        <w:pStyle w:val="0"/>
        <w:spacing w:before="200" w:lineRule="auto"/>
        <w:ind w:firstLine="540"/>
        <w:jc w:val="both"/>
      </w:pPr>
      <w:r>
        <w:rPr>
          <w:sz w:val="20"/>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00" w:lineRule="auto"/>
        <w:ind w:firstLine="540"/>
        <w:jc w:val="both"/>
      </w:pPr>
      <w:r>
        <w:rPr>
          <w:sz w:val="20"/>
        </w:rPr>
        <w:t xml:space="preserve">ж) сведения о порядке обжалования принятого по жалобе решения.</w:t>
      </w:r>
    </w:p>
    <w:p>
      <w:pPr>
        <w:pStyle w:val="0"/>
        <w:spacing w:before="200" w:lineRule="auto"/>
        <w:ind w:firstLine="540"/>
        <w:jc w:val="both"/>
      </w:pPr>
      <w:r>
        <w:rPr>
          <w:sz w:val="20"/>
        </w:rPr>
        <w:t xml:space="preserve">Ответ по результатам рассмотрения жалобы готовится уполномоченным на рассмотрение жалоб должностным лицом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pPr>
        <w:pStyle w:val="0"/>
        <w:spacing w:before="200" w:lineRule="auto"/>
        <w:ind w:firstLine="540"/>
        <w:jc w:val="both"/>
      </w:pPr>
      <w:r>
        <w:rPr>
          <w:sz w:val="20"/>
        </w:rPr>
        <w:t xml:space="preserve">В удовлетворении жалобы отказывается в следующих случаях:</w:t>
      </w:r>
    </w:p>
    <w:p>
      <w:pPr>
        <w:pStyle w:val="0"/>
        <w:spacing w:before="200" w:lineRule="auto"/>
        <w:ind w:firstLine="540"/>
        <w:jc w:val="both"/>
      </w:pPr>
      <w:r>
        <w:rPr>
          <w:sz w:val="20"/>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Жалоба остается без ответа в следующих случаях:</w:t>
      </w:r>
    </w:p>
    <w:p>
      <w:pPr>
        <w:pStyle w:val="0"/>
        <w:spacing w:before="200" w:lineRule="auto"/>
        <w:ind w:firstLine="540"/>
        <w:jc w:val="both"/>
      </w:pPr>
      <w:r>
        <w:rPr>
          <w:sz w:val="20"/>
        </w:rPr>
        <w:t xml:space="preserve">-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pPr>
        <w:pStyle w:val="0"/>
        <w:spacing w:before="200" w:lineRule="auto"/>
        <w:ind w:firstLine="540"/>
        <w:jc w:val="both"/>
      </w:pPr>
      <w:r>
        <w:rPr>
          <w:sz w:val="20"/>
        </w:rPr>
        <w:t xml:space="preserve">-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pPr>
        <w:pStyle w:val="0"/>
        <w:spacing w:before="200" w:lineRule="auto"/>
        <w:ind w:firstLine="540"/>
        <w:jc w:val="both"/>
      </w:pPr>
      <w:r>
        <w:rPr>
          <w:sz w:val="20"/>
        </w:rPr>
        <w:t xml:space="preserve">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pPr>
        <w:pStyle w:val="0"/>
        <w:spacing w:before="200" w:lineRule="auto"/>
        <w:ind w:firstLine="540"/>
        <w:jc w:val="both"/>
      </w:pPr>
      <w:r>
        <w:rPr>
          <w:sz w:val="20"/>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pPr>
        <w:pStyle w:val="0"/>
        <w:spacing w:before="200" w:lineRule="auto"/>
        <w:ind w:firstLine="540"/>
        <w:jc w:val="both"/>
      </w:pPr>
      <w:r>
        <w:rPr>
          <w:sz w:val="20"/>
        </w:rPr>
        <w:t xml:space="preserve">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pPr>
        <w:pStyle w:val="0"/>
        <w:jc w:val="both"/>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 Единого</w:t>
      </w:r>
    </w:p>
    <w:p>
      <w:pPr>
        <w:pStyle w:val="2"/>
        <w:jc w:val="center"/>
      </w:pPr>
      <w:r>
        <w:rPr>
          <w:sz w:val="20"/>
        </w:rPr>
        <w:t xml:space="preserve">портала государственных и муниципальных услуг (функций)</w:t>
      </w:r>
    </w:p>
    <w:p>
      <w:pPr>
        <w:pStyle w:val="0"/>
        <w:jc w:val="both"/>
      </w:pPr>
      <w:r>
        <w:rPr>
          <w:sz w:val="20"/>
        </w:rPr>
      </w:r>
    </w:p>
    <w:p>
      <w:pPr>
        <w:pStyle w:val="0"/>
        <w:ind w:firstLine="540"/>
        <w:jc w:val="both"/>
      </w:pPr>
      <w:r>
        <w:rPr>
          <w:sz w:val="20"/>
        </w:rPr>
        <w:t xml:space="preserve">5.4. Информация о порядке подачи и рассмотрения жалобы размещается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города Когалыма,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муниципальной услуги</w:t>
      </w:r>
    </w:p>
    <w:p>
      <w:pPr>
        <w:pStyle w:val="0"/>
        <w:jc w:val="both"/>
      </w:pPr>
      <w:r>
        <w:rPr>
          <w:sz w:val="20"/>
        </w:rPr>
      </w:r>
    </w:p>
    <w:p>
      <w:pPr>
        <w:pStyle w:val="0"/>
        <w:ind w:firstLine="540"/>
        <w:jc w:val="both"/>
      </w:pPr>
      <w:r>
        <w:rPr>
          <w:sz w:val="20"/>
        </w:rPr>
        <w:t xml:space="preserve">5.5.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в соответствии с </w:t>
      </w:r>
      <w:hyperlink w:history="0" r:id="rId87" w:tooltip="Постановление Администрации города Когалыма от 28.05.2021 N 1115 &quo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quot; {КонсультантПлюс}">
        <w:r>
          <w:rPr>
            <w:sz w:val="20"/>
            <w:color w:val="0000ff"/>
          </w:rPr>
          <w:t xml:space="preserve">Постановлением</w:t>
        </w:r>
      </w:hyperlink>
      <w:r>
        <w:rPr>
          <w:sz w:val="20"/>
        </w:rPr>
        <w:t xml:space="preserve"> Администрации города Когалыма N 1115 от 28.05.2021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pPr>
        <w:pStyle w:val="0"/>
        <w:jc w:val="both"/>
      </w:pPr>
      <w:r>
        <w:rPr>
          <w:sz w:val="20"/>
        </w:rPr>
      </w:r>
    </w:p>
    <w:p>
      <w:pPr>
        <w:pStyle w:val="2"/>
        <w:outlineLvl w:val="1"/>
        <w:jc w:val="center"/>
      </w:pPr>
      <w:r>
        <w:rPr>
          <w:sz w:val="20"/>
        </w:rPr>
        <w:t xml:space="preserve">VI. Особенности выполнения административных процедур</w:t>
      </w:r>
    </w:p>
    <w:p>
      <w:pPr>
        <w:pStyle w:val="2"/>
        <w:jc w:val="center"/>
      </w:pPr>
      <w:r>
        <w:rPr>
          <w:sz w:val="20"/>
        </w:rPr>
        <w:t xml:space="preserve">(действий) в многофункциональных центрах предоставления</w:t>
      </w:r>
    </w:p>
    <w:p>
      <w:pPr>
        <w:pStyle w:val="2"/>
        <w:jc w:val="center"/>
      </w:pPr>
      <w:r>
        <w:rPr>
          <w:sz w:val="20"/>
        </w:rPr>
        <w:t xml:space="preserve">государственных и муниципальных услуг</w:t>
      </w:r>
    </w:p>
    <w:p>
      <w:pPr>
        <w:pStyle w:val="0"/>
        <w:jc w:val="both"/>
      </w:pPr>
      <w:r>
        <w:rPr>
          <w:sz w:val="20"/>
        </w:rPr>
      </w:r>
    </w:p>
    <w:p>
      <w:pPr>
        <w:pStyle w:val="2"/>
        <w:outlineLvl w:val="2"/>
        <w:jc w:val="center"/>
      </w:pPr>
      <w:r>
        <w:rPr>
          <w:sz w:val="20"/>
        </w:rPr>
        <w:t xml:space="preserve">Исчерпывающий перечень административных процедур (действий)</w:t>
      </w:r>
    </w:p>
    <w:p>
      <w:pPr>
        <w:pStyle w:val="2"/>
        <w:jc w:val="center"/>
      </w:pPr>
      <w:r>
        <w:rPr>
          <w:sz w:val="20"/>
        </w:rPr>
        <w:t xml:space="preserve">при предоставлении муниципальной услуги, выполняемых</w:t>
      </w:r>
    </w:p>
    <w:p>
      <w:pPr>
        <w:pStyle w:val="2"/>
        <w:jc w:val="center"/>
      </w:pPr>
      <w:r>
        <w:rPr>
          <w:sz w:val="20"/>
        </w:rPr>
        <w:t xml:space="preserve">многофункциональными центрами</w:t>
      </w:r>
    </w:p>
    <w:p>
      <w:pPr>
        <w:pStyle w:val="0"/>
        <w:jc w:val="both"/>
      </w:pPr>
      <w:r>
        <w:rPr>
          <w:sz w:val="20"/>
        </w:rPr>
      </w:r>
    </w:p>
    <w:p>
      <w:pPr>
        <w:pStyle w:val="0"/>
        <w:ind w:firstLine="540"/>
        <w:jc w:val="both"/>
      </w:pPr>
      <w:r>
        <w:rPr>
          <w:sz w:val="20"/>
        </w:rPr>
        <w:t xml:space="preserve">6.1. Многофункциональный центр осуществляет:</w:t>
      </w:r>
    </w:p>
    <w:p>
      <w:pPr>
        <w:pStyle w:val="0"/>
        <w:spacing w:before="200" w:lineRule="auto"/>
        <w:ind w:firstLine="540"/>
        <w:jc w:val="both"/>
      </w:pPr>
      <w:r>
        <w:rPr>
          <w:sz w:val="20"/>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0"/>
        <w:spacing w:before="200" w:lineRule="auto"/>
        <w:ind w:firstLine="540"/>
        <w:jc w:val="both"/>
      </w:pPr>
      <w:r>
        <w:rPr>
          <w:sz w:val="20"/>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0"/>
        <w:spacing w:before="200" w:lineRule="auto"/>
        <w:ind w:firstLine="540"/>
        <w:jc w:val="both"/>
      </w:pPr>
      <w:r>
        <w:rPr>
          <w:sz w:val="20"/>
        </w:rPr>
        <w:t xml:space="preserve">- иные процедуры и действия, предусмотренные Федеральным </w:t>
      </w:r>
      <w:hyperlink w:history="0" r:id="rId8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8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реализации своих функций многофункциональные центры вправе привлекать иные организации.</w:t>
      </w:r>
    </w:p>
    <w:p>
      <w:pPr>
        <w:pStyle w:val="0"/>
        <w:jc w:val="both"/>
      </w:pPr>
      <w:r>
        <w:rPr>
          <w:sz w:val="20"/>
        </w:rPr>
      </w:r>
    </w:p>
    <w:p>
      <w:pPr>
        <w:pStyle w:val="2"/>
        <w:outlineLvl w:val="2"/>
        <w:jc w:val="center"/>
      </w:pPr>
      <w:r>
        <w:rPr>
          <w:sz w:val="20"/>
        </w:rPr>
        <w:t xml:space="preserve">Информирование заявителей</w:t>
      </w:r>
    </w:p>
    <w:p>
      <w:pPr>
        <w:pStyle w:val="0"/>
        <w:jc w:val="both"/>
      </w:pPr>
      <w:r>
        <w:rPr>
          <w:sz w:val="20"/>
        </w:rPr>
      </w:r>
    </w:p>
    <w:p>
      <w:pPr>
        <w:pStyle w:val="0"/>
        <w:ind w:firstLine="540"/>
        <w:jc w:val="both"/>
      </w:pPr>
      <w:r>
        <w:rPr>
          <w:sz w:val="20"/>
        </w:rPr>
        <w:t xml:space="preserve">6.2. Информирование заявителя многофункциональными центрами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0"/>
        <w:spacing w:before="200" w:lineRule="auto"/>
        <w:ind w:firstLine="540"/>
        <w:jc w:val="both"/>
      </w:pPr>
      <w:r>
        <w:rPr>
          <w:sz w:val="20"/>
        </w:rPr>
        <w:t xml:space="preserve">б) при обращении заявителя в многофункциональный центр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 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0"/>
        <w:jc w:val="both"/>
      </w:pPr>
      <w:r>
        <w:rPr>
          <w:sz w:val="20"/>
        </w:rPr>
      </w:r>
    </w:p>
    <w:p>
      <w:pPr>
        <w:pStyle w:val="2"/>
        <w:outlineLvl w:val="2"/>
        <w:jc w:val="center"/>
      </w:pPr>
      <w:r>
        <w:rPr>
          <w:sz w:val="20"/>
        </w:rPr>
        <w:t xml:space="preserve">Выдача заявителю результата предоставления муниципальной</w:t>
      </w:r>
    </w:p>
    <w:p>
      <w:pPr>
        <w:pStyle w:val="2"/>
        <w:jc w:val="center"/>
      </w:pPr>
      <w:r>
        <w:rPr>
          <w:sz w:val="20"/>
        </w:rPr>
        <w:t xml:space="preserve">услуги</w:t>
      </w:r>
    </w:p>
    <w:p>
      <w:pPr>
        <w:pStyle w:val="0"/>
        <w:jc w:val="both"/>
      </w:pPr>
      <w:r>
        <w:rPr>
          <w:sz w:val="20"/>
        </w:rPr>
      </w:r>
    </w:p>
    <w:p>
      <w:pPr>
        <w:pStyle w:val="0"/>
        <w:ind w:firstLine="540"/>
        <w:jc w:val="both"/>
      </w:pPr>
      <w:r>
        <w:rPr>
          <w:sz w:val="20"/>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города Когалыма и многофункциональным центром в порядке, утвержденном </w:t>
      </w:r>
      <w:hyperlink w:history="0" r:id="rId9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pPr>
        <w:pStyle w:val="0"/>
        <w:spacing w:before="200" w:lineRule="auto"/>
        <w:ind w:firstLine="540"/>
        <w:jc w:val="both"/>
      </w:pPr>
      <w:r>
        <w:rPr>
          <w:sz w:val="2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w:history="0" r:id="rId9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N 797.</w:t>
      </w:r>
    </w:p>
    <w:bookmarkStart w:id="626" w:name="P626"/>
    <w:bookmarkEnd w:id="626"/>
    <w:p>
      <w:pPr>
        <w:pStyle w:val="0"/>
        <w:spacing w:before="200" w:lineRule="auto"/>
        <w:ind w:firstLine="540"/>
        <w:jc w:val="both"/>
      </w:pPr>
      <w:r>
        <w:rPr>
          <w:sz w:val="20"/>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многофункционального центра осуществляет следующие действия:</w:t>
      </w:r>
    </w:p>
    <w:p>
      <w:pPr>
        <w:pStyle w:val="0"/>
        <w:spacing w:before="200" w:lineRule="auto"/>
        <w:ind w:firstLine="540"/>
        <w:jc w:val="both"/>
      </w:pPr>
      <w:r>
        <w:rPr>
          <w:sz w:val="20"/>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w:history="0" r:id="rId9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частях 10</w:t>
        </w:r>
      </w:hyperlink>
      <w:r>
        <w:rPr>
          <w:sz w:val="20"/>
        </w:rPr>
        <w:t xml:space="preserve"> и </w:t>
      </w:r>
      <w:hyperlink w:history="0" r:id="rId9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11 статьи 7</w:t>
        </w:r>
      </w:hyperlink>
      <w:r>
        <w:rPr>
          <w:sz w:val="20"/>
        </w:rPr>
        <w:t xml:space="preserve"> Федерального закона от N 210-ФЗ, а также проверяет соответствие копий представляемых документов (за исключением нотариально заверенных) их оригиналам;</w:t>
      </w:r>
    </w:p>
    <w:p>
      <w:pPr>
        <w:pStyle w:val="0"/>
        <w:jc w:val="both"/>
      </w:pPr>
      <w:r>
        <w:rPr>
          <w:sz w:val="20"/>
        </w:rPr>
        <w:t xml:space="preserve">(в ред. </w:t>
      </w:r>
      <w:hyperlink w:history="0" r:id="rId94"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rPr>
        <w:t xml:space="preserve"> Администрации города Когалыма от 29.06.2023 N 1227)</w:t>
      </w:r>
    </w:p>
    <w:p>
      <w:pPr>
        <w:pStyle w:val="0"/>
        <w:spacing w:before="200" w:lineRule="auto"/>
        <w:ind w:firstLine="540"/>
        <w:jc w:val="both"/>
      </w:pPr>
      <w:r>
        <w:rPr>
          <w:sz w:val="20"/>
        </w:rPr>
        <w:t xml:space="preserve">- определяет статус исполнения заявления заявителя в ГИС;</w:t>
      </w:r>
    </w:p>
    <w:p>
      <w:pPr>
        <w:pStyle w:val="0"/>
        <w:spacing w:before="200" w:lineRule="auto"/>
        <w:ind w:firstLine="540"/>
        <w:jc w:val="both"/>
      </w:pPr>
      <w:r>
        <w:rPr>
          <w:sz w:val="20"/>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 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 запрашивает согласие заявителя на участие в смс-опросе для оценки качества предоставленных услуг многофункциональным центром.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both"/>
      </w:pPr>
      <w:r>
        <w:rPr>
          <w:sz w:val="20"/>
        </w:rPr>
      </w:r>
    </w:p>
    <w:bookmarkStart w:id="643" w:name="P643"/>
    <w:bookmarkEnd w:id="643"/>
    <w:p>
      <w:pPr>
        <w:pStyle w:val="1"/>
        <w:jc w:val="both"/>
      </w:pPr>
      <w:r>
        <w:rPr>
          <w:sz w:val="20"/>
        </w:rPr>
        <w:t xml:space="preserve">                                   Форма</w:t>
      </w:r>
    </w:p>
    <w:p>
      <w:pPr>
        <w:pStyle w:val="1"/>
        <w:jc w:val="both"/>
      </w:pPr>
      <w:r>
        <w:rPr>
          <w:sz w:val="20"/>
        </w:rPr>
        <w:t xml:space="preserve">              Постановления об утверждении схемы расположения</w:t>
      </w:r>
    </w:p>
    <w:p>
      <w:pPr>
        <w:pStyle w:val="1"/>
        <w:jc w:val="both"/>
      </w:pPr>
      <w:r>
        <w:rPr>
          <w:sz w:val="20"/>
        </w:rPr>
        <w:t xml:space="preserve">                            земельного участка</w:t>
      </w:r>
    </w:p>
    <w:p>
      <w:pPr>
        <w:pStyle w:val="1"/>
        <w:jc w:val="both"/>
      </w:pPr>
      <w:r>
        <w:rPr>
          <w:sz w:val="20"/>
        </w:rPr>
        <w:t xml:space="preserve">                       Администрация города Когалыма</w:t>
      </w:r>
    </w:p>
    <w:p>
      <w:pPr>
        <w:pStyle w:val="1"/>
        <w:jc w:val="both"/>
      </w:pPr>
      <w:r>
        <w:rPr>
          <w:sz w:val="20"/>
        </w:rPr>
      </w:r>
    </w:p>
    <w:p>
      <w:pPr>
        <w:pStyle w:val="1"/>
        <w:jc w:val="both"/>
      </w:pPr>
      <w:r>
        <w:rPr>
          <w:sz w:val="20"/>
        </w:rPr>
        <w:t xml:space="preserve">От "_____" _____________ 20__ г.                          N _______________</w:t>
      </w:r>
    </w:p>
    <w:p>
      <w:pPr>
        <w:pStyle w:val="1"/>
        <w:jc w:val="both"/>
      </w:pPr>
      <w:r>
        <w:rPr>
          <w:sz w:val="20"/>
        </w:rPr>
      </w:r>
    </w:p>
    <w:p>
      <w:pPr>
        <w:pStyle w:val="1"/>
        <w:jc w:val="both"/>
      </w:pPr>
      <w:r>
        <w:rPr>
          <w:sz w:val="20"/>
        </w:rPr>
        <w:t xml:space="preserve">Об утверждении схемы</w:t>
      </w:r>
    </w:p>
    <w:p>
      <w:pPr>
        <w:pStyle w:val="1"/>
        <w:jc w:val="both"/>
      </w:pPr>
      <w:r>
        <w:rPr>
          <w:sz w:val="20"/>
        </w:rPr>
        <w:t xml:space="preserve">расположения земельного</w:t>
      </w:r>
    </w:p>
    <w:p>
      <w:pPr>
        <w:pStyle w:val="1"/>
        <w:jc w:val="both"/>
      </w:pPr>
      <w:r>
        <w:rPr>
          <w:sz w:val="20"/>
        </w:rPr>
        <w:t xml:space="preserve">участка (земельных участков)</w:t>
      </w:r>
    </w:p>
    <w:p>
      <w:pPr>
        <w:pStyle w:val="1"/>
        <w:jc w:val="both"/>
      </w:pPr>
      <w:r>
        <w:rPr>
          <w:sz w:val="20"/>
        </w:rPr>
        <w:t xml:space="preserve">на кадастровом плане территории</w:t>
      </w:r>
    </w:p>
    <w:p>
      <w:pPr>
        <w:pStyle w:val="1"/>
        <w:jc w:val="both"/>
      </w:pPr>
      <w:r>
        <w:rPr>
          <w:sz w:val="20"/>
        </w:rPr>
      </w:r>
    </w:p>
    <w:p>
      <w:pPr>
        <w:pStyle w:val="1"/>
        <w:jc w:val="both"/>
      </w:pPr>
      <w:r>
        <w:rPr>
          <w:sz w:val="20"/>
        </w:rPr>
        <w:t xml:space="preserve">    Рассмотрев    заявление    от   ___________ N   ___________ (Заявитель:</w:t>
      </w:r>
    </w:p>
    <w:p>
      <w:pPr>
        <w:pStyle w:val="1"/>
        <w:jc w:val="both"/>
      </w:pPr>
      <w:r>
        <w:rPr>
          <w:sz w:val="20"/>
        </w:rPr>
        <w:t xml:space="preserve">___________)   и   приложенные  к  нему  документы  для  утверждения  схемы</w:t>
      </w:r>
    </w:p>
    <w:p>
      <w:pPr>
        <w:pStyle w:val="1"/>
        <w:jc w:val="both"/>
      </w:pPr>
      <w:r>
        <w:rPr>
          <w:sz w:val="20"/>
        </w:rPr>
        <w:t xml:space="preserve">расположения  земельного  участка (земельных участков) на кадастровом плане</w:t>
      </w:r>
    </w:p>
    <w:p>
      <w:pPr>
        <w:pStyle w:val="1"/>
        <w:jc w:val="both"/>
      </w:pPr>
      <w:r>
        <w:rPr>
          <w:sz w:val="20"/>
        </w:rPr>
        <w:t xml:space="preserve">территории,  в  соответствии со </w:t>
      </w:r>
      <w:hyperlink w:history="0" r:id="rId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11.10</w:t>
        </w:r>
      </w:hyperlink>
      <w:r>
        <w:rPr>
          <w:sz w:val="20"/>
        </w:rPr>
        <w:t xml:space="preserve"> Земельного кодекса Российской</w:t>
      </w:r>
    </w:p>
    <w:p>
      <w:pPr>
        <w:pStyle w:val="1"/>
        <w:jc w:val="both"/>
      </w:pPr>
      <w:r>
        <w:rPr>
          <w:sz w:val="20"/>
        </w:rPr>
        <w:t xml:space="preserve">Федерации,  Федерального  </w:t>
      </w:r>
      <w:hyperlink w:history="0" r:id="rId9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закона</w:t>
        </w:r>
      </w:hyperlink>
      <w:r>
        <w:rPr>
          <w:sz w:val="20"/>
        </w:rPr>
        <w:t xml:space="preserve">  от 13.07.2015 N 218-ФЗ "О государственной</w:t>
      </w:r>
    </w:p>
    <w:p>
      <w:pPr>
        <w:pStyle w:val="1"/>
        <w:jc w:val="both"/>
      </w:pPr>
      <w:r>
        <w:rPr>
          <w:sz w:val="20"/>
        </w:rPr>
        <w:t xml:space="preserve">регистрации недвижимости" принято РЕШЕНИЕ:</w:t>
      </w:r>
    </w:p>
    <w:p>
      <w:pPr>
        <w:pStyle w:val="1"/>
        <w:jc w:val="both"/>
      </w:pPr>
      <w:r>
        <w:rPr>
          <w:sz w:val="20"/>
        </w:rPr>
        <w:t xml:space="preserve">    1. Утвердить схему расположения земельного участка (земельных участков)</w:t>
      </w:r>
    </w:p>
    <w:p>
      <w:pPr>
        <w:pStyle w:val="1"/>
        <w:jc w:val="both"/>
      </w:pPr>
      <w:r>
        <w:rPr>
          <w:sz w:val="20"/>
        </w:rPr>
        <w:t xml:space="preserve">на кадастровом плане территории, площадью _______________ в территориальной</w:t>
      </w:r>
    </w:p>
    <w:p>
      <w:pPr>
        <w:pStyle w:val="1"/>
        <w:jc w:val="both"/>
      </w:pPr>
      <w:r>
        <w:rPr>
          <w:sz w:val="20"/>
        </w:rPr>
        <w:t xml:space="preserve">зоне   ___________/с   видом   разрешенного  использования  ___________  из</w:t>
      </w:r>
    </w:p>
    <w:p>
      <w:pPr>
        <w:pStyle w:val="1"/>
        <w:jc w:val="both"/>
      </w:pPr>
      <w:r>
        <w:rPr>
          <w:sz w:val="20"/>
        </w:rPr>
        <w:t xml:space="preserve">категории   земель   ___________,   расположенных  по  адресу  ___________,</w:t>
      </w:r>
    </w:p>
    <w:p>
      <w:pPr>
        <w:pStyle w:val="1"/>
        <w:jc w:val="both"/>
      </w:pPr>
      <w:r>
        <w:rPr>
          <w:sz w:val="20"/>
        </w:rPr>
        <w:t xml:space="preserve">образованных   из  земельного  участка  с  кадастровым  номером  (земельных</w:t>
      </w:r>
    </w:p>
    <w:p>
      <w:pPr>
        <w:pStyle w:val="1"/>
        <w:jc w:val="both"/>
      </w:pPr>
      <w:r>
        <w:rPr>
          <w:sz w:val="20"/>
        </w:rPr>
        <w:t xml:space="preserve">участков с кадастровыми номерами) ___________ путем __________.</w:t>
      </w:r>
    </w:p>
    <w:p>
      <w:pPr>
        <w:pStyle w:val="1"/>
        <w:jc w:val="both"/>
      </w:pPr>
      <w:r>
        <w:rPr>
          <w:sz w:val="20"/>
        </w:rPr>
        <w:t xml:space="preserve">    2.  Заявитель  (указать  ФИО, паспортные данные (для физического лица),</w:t>
      </w:r>
    </w:p>
    <w:p>
      <w:pPr>
        <w:pStyle w:val="1"/>
        <w:jc w:val="both"/>
      </w:pPr>
      <w:r>
        <w:rPr>
          <w:sz w:val="20"/>
        </w:rPr>
        <w:t xml:space="preserve">наименование,  ОГРН  (для  юридического лица)) имеет право на обращение без</w:t>
      </w:r>
    </w:p>
    <w:p>
      <w:pPr>
        <w:pStyle w:val="1"/>
        <w:jc w:val="both"/>
      </w:pPr>
      <w:r>
        <w:rPr>
          <w:sz w:val="20"/>
        </w:rPr>
        <w:t xml:space="preserve">доверенности  с  заявлением о государственном кадастровом учете образуемого</w:t>
      </w:r>
    </w:p>
    <w:p>
      <w:pPr>
        <w:pStyle w:val="1"/>
        <w:jc w:val="both"/>
      </w:pPr>
      <w:r>
        <w:rPr>
          <w:sz w:val="20"/>
        </w:rPr>
        <w:t xml:space="preserve">земельного  участка  и  о  государственной  регистрации права собственности</w:t>
      </w:r>
    </w:p>
    <w:p>
      <w:pPr>
        <w:pStyle w:val="1"/>
        <w:jc w:val="both"/>
      </w:pPr>
      <w:r>
        <w:rPr>
          <w:sz w:val="20"/>
        </w:rPr>
        <w:t xml:space="preserve">Российской  Федерации,  права  собственности  субъекта Российской Федерации</w:t>
      </w:r>
    </w:p>
    <w:p>
      <w:pPr>
        <w:pStyle w:val="1"/>
        <w:jc w:val="both"/>
      </w:pPr>
      <w:r>
        <w:rPr>
          <w:sz w:val="20"/>
        </w:rPr>
        <w:t xml:space="preserve">(права   муниципальной   собственности)  на  образуемый  земельный  участок</w:t>
      </w:r>
    </w:p>
    <w:p>
      <w:pPr>
        <w:pStyle w:val="1"/>
        <w:jc w:val="both"/>
      </w:pPr>
      <w:r>
        <w:rPr>
          <w:sz w:val="20"/>
        </w:rPr>
        <w:t xml:space="preserve">(образуемые земельные участки), указанные в пункте 1 настоящего решения.</w:t>
      </w:r>
    </w:p>
    <w:p>
      <w:pPr>
        <w:pStyle w:val="1"/>
        <w:jc w:val="both"/>
      </w:pPr>
      <w:r>
        <w:rPr>
          <w:sz w:val="20"/>
        </w:rPr>
        <w:t xml:space="preserve">    3. Срок действия настоящего решения составляет два года.</w:t>
      </w:r>
    </w:p>
    <w:p>
      <w:pPr>
        <w:pStyle w:val="1"/>
        <w:jc w:val="both"/>
      </w:pPr>
      <w:r>
        <w:rPr>
          <w:sz w:val="20"/>
        </w:rPr>
      </w:r>
    </w:p>
    <w:p>
      <w:pPr>
        <w:pStyle w:val="1"/>
        <w:jc w:val="both"/>
      </w:pPr>
      <w:r>
        <w:rPr>
          <w:sz w:val="20"/>
        </w:rPr>
        <w:t xml:space="preserve">    Должность уполномоченного лица              Ф.И.О. уполномоченного лица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102"/>
        <w:gridCol w:w="2551"/>
      </w:tblGrid>
      <w:tr>
        <w:tc>
          <w:tcPr>
            <w:tcW w:w="5102" w:type="dxa"/>
            <w:tcBorders>
              <w:top w:val="nil"/>
              <w:left w:val="nil"/>
              <w:bottom w:val="nil"/>
            </w:tcBorders>
          </w:tcPr>
          <w:p>
            <w:pPr>
              <w:pStyle w:val="0"/>
            </w:pPr>
            <w:r>
              <w:rPr>
                <w:sz w:val="20"/>
              </w:rPr>
            </w:r>
          </w:p>
        </w:tc>
        <w:tc>
          <w:tcPr>
            <w:tcW w:w="2551" w:type="dxa"/>
            <w:tcBorders>
              <w:top w:val="single" w:sz="4"/>
              <w:bottom w:val="single" w:sz="4"/>
            </w:tcBorders>
          </w:tcPr>
          <w:p>
            <w:pPr>
              <w:pStyle w:val="0"/>
              <w:jc w:val="both"/>
            </w:pPr>
            <w:r>
              <w:rPr>
                <w:sz w:val="20"/>
              </w:rPr>
              <w:t xml:space="preserve">Электронная подпись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both"/>
      </w:pPr>
      <w:r>
        <w:rPr>
          <w:sz w:val="20"/>
        </w:rPr>
      </w:r>
    </w:p>
    <w:bookmarkStart w:id="688" w:name="P688"/>
    <w:bookmarkEnd w:id="688"/>
    <w:p>
      <w:pPr>
        <w:pStyle w:val="0"/>
        <w:jc w:val="center"/>
      </w:pPr>
      <w:r>
        <w:rPr>
          <w:sz w:val="20"/>
        </w:rPr>
        <w:t xml:space="preserve">ФОРМА</w:t>
      </w:r>
    </w:p>
    <w:p>
      <w:pPr>
        <w:pStyle w:val="0"/>
        <w:jc w:val="center"/>
      </w:pPr>
      <w:r>
        <w:rPr>
          <w:sz w:val="20"/>
        </w:rPr>
        <w:t xml:space="preserve">РЕШЕНИЯ ОБ ОТКАЗЕ В УТВЕРЖДЕНИИ СХЕМЫ РАСПОЛОЖЕНИЯ</w:t>
      </w:r>
    </w:p>
    <w:p>
      <w:pPr>
        <w:pStyle w:val="0"/>
        <w:jc w:val="center"/>
      </w:pPr>
      <w:r>
        <w:rPr>
          <w:sz w:val="20"/>
        </w:rPr>
        <w:t xml:space="preserve">ЗЕМЕЛЬНОГО УЧАСТКА НА КАДАСТРОВОМ ПЛАНЕ ТЕРРИТОРИИ ГОРОДА</w:t>
      </w:r>
    </w:p>
    <w:p>
      <w:pPr>
        <w:pStyle w:val="0"/>
        <w:jc w:val="center"/>
      </w:pPr>
      <w:r>
        <w:rPr>
          <w:sz w:val="20"/>
        </w:rPr>
        <w:t xml:space="preserve">КОГАЛЫМА</w:t>
      </w:r>
    </w:p>
    <w:p>
      <w:pPr>
        <w:pStyle w:val="0"/>
        <w:jc w:val="both"/>
      </w:pPr>
      <w:r>
        <w:rPr>
          <w:sz w:val="20"/>
        </w:rPr>
      </w:r>
    </w:p>
    <w:p>
      <w:pPr>
        <w:pStyle w:val="1"/>
        <w:jc w:val="both"/>
      </w:pPr>
      <w:r>
        <w:rPr>
          <w:sz w:val="20"/>
        </w:rPr>
        <w:t xml:space="preserve">                       Администрация города Когалыма</w:t>
      </w:r>
    </w:p>
    <w:p>
      <w:pPr>
        <w:pStyle w:val="1"/>
        <w:jc w:val="both"/>
      </w:pPr>
      <w:r>
        <w:rPr>
          <w:sz w:val="20"/>
        </w:rPr>
      </w:r>
    </w:p>
    <w:p>
      <w:pPr>
        <w:pStyle w:val="1"/>
        <w:jc w:val="both"/>
      </w:pPr>
      <w:r>
        <w:rPr>
          <w:sz w:val="20"/>
        </w:rPr>
        <w:t xml:space="preserve">    Кому: ______________________________________________ Контактные данные:</w:t>
      </w:r>
    </w:p>
    <w:p>
      <w:pPr>
        <w:pStyle w:val="1"/>
        <w:jc w:val="both"/>
      </w:pPr>
      <w:r>
        <w:rPr>
          <w:sz w:val="20"/>
        </w:rPr>
        <w:t xml:space="preserve">_______________________________ /Представитель: ___________________________</w:t>
      </w:r>
    </w:p>
    <w:p>
      <w:pPr>
        <w:pStyle w:val="1"/>
        <w:jc w:val="both"/>
      </w:pPr>
      <w:r>
        <w:rPr>
          <w:sz w:val="20"/>
        </w:rPr>
        <w:t xml:space="preserve">Контактные данные представителя: _____________</w:t>
      </w:r>
    </w:p>
    <w:p>
      <w:pPr>
        <w:pStyle w:val="1"/>
        <w:jc w:val="both"/>
      </w:pPr>
      <w:r>
        <w:rPr>
          <w:sz w:val="20"/>
        </w:rPr>
      </w:r>
    </w:p>
    <w:p>
      <w:pPr>
        <w:pStyle w:val="1"/>
        <w:jc w:val="both"/>
      </w:pPr>
      <w:r>
        <w:rPr>
          <w:sz w:val="20"/>
        </w:rPr>
        <w:t xml:space="preserve">            Решение об отказе в утверждении схемы расположения</w:t>
      </w:r>
    </w:p>
    <w:p>
      <w:pPr>
        <w:pStyle w:val="1"/>
        <w:jc w:val="both"/>
      </w:pPr>
      <w:r>
        <w:rPr>
          <w:sz w:val="20"/>
        </w:rPr>
        <w:t xml:space="preserve">            земельного участка на кадастровом плане территории</w:t>
      </w:r>
    </w:p>
    <w:p>
      <w:pPr>
        <w:pStyle w:val="1"/>
        <w:jc w:val="both"/>
      </w:pPr>
      <w:r>
        <w:rPr>
          <w:sz w:val="20"/>
        </w:rPr>
      </w:r>
    </w:p>
    <w:p>
      <w:pPr>
        <w:pStyle w:val="1"/>
        <w:jc w:val="both"/>
      </w:pPr>
      <w:r>
        <w:rPr>
          <w:sz w:val="20"/>
        </w:rPr>
        <w:t xml:space="preserve">    Рассмотрев   заявление   от   ___________   N   ___________ (Заявитель:</w:t>
      </w:r>
    </w:p>
    <w:p>
      <w:pPr>
        <w:pStyle w:val="1"/>
        <w:jc w:val="both"/>
      </w:pPr>
      <w:r>
        <w:rPr>
          <w:sz w:val="20"/>
        </w:rPr>
        <w:t xml:space="preserve">___________)  и  приложенные  к  нему документы, в соответствии со статьями</w:t>
      </w:r>
    </w:p>
    <w:p>
      <w:pPr>
        <w:pStyle w:val="1"/>
        <w:jc w:val="both"/>
      </w:pPr>
      <w:hyperlink w:history="0" r:id="rId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11.10</w:t>
        </w:r>
      </w:hyperlink>
      <w:r>
        <w:rPr>
          <w:sz w:val="20"/>
        </w:rPr>
        <w:t xml:space="preserve">,    </w:t>
      </w:r>
      <w:hyperlink w:history="0" r:id="rId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39.11</w:t>
        </w:r>
      </w:hyperlink>
      <w:r>
        <w:rPr>
          <w:sz w:val="20"/>
        </w:rPr>
        <w:t xml:space="preserve">    &lt;2&gt;    Земельного    кодекса    Российской    Федерации,</w:t>
      </w:r>
    </w:p>
    <w:p>
      <w:pPr>
        <w:pStyle w:val="1"/>
        <w:jc w:val="both"/>
      </w:pPr>
      <w:r>
        <w:rPr>
          <w:sz w:val="20"/>
        </w:rPr>
        <w:t xml:space="preserve">___________________, в утверждении схемы расположения земельного участка на</w:t>
      </w:r>
    </w:p>
    <w:p>
      <w:pPr>
        <w:pStyle w:val="1"/>
        <w:jc w:val="both"/>
      </w:pPr>
      <w:r>
        <w:rPr>
          <w:sz w:val="20"/>
        </w:rPr>
        <w:t xml:space="preserve">кадастровом плане территории отказано по следующим основаниям:</w:t>
      </w:r>
    </w:p>
    <w:p>
      <w:pPr>
        <w:pStyle w:val="1"/>
        <w:jc w:val="both"/>
      </w:pPr>
      <w:r>
        <w:rPr>
          <w:sz w:val="20"/>
        </w:rPr>
        <w:t xml:space="preserve">__________________________________________________________________________.</w:t>
      </w:r>
    </w:p>
    <w:p>
      <w:pPr>
        <w:pStyle w:val="1"/>
        <w:jc w:val="both"/>
      </w:pPr>
      <w:r>
        <w:rPr>
          <w:sz w:val="20"/>
        </w:rPr>
        <w:t xml:space="preserve">    Разъяснение                        причин                       отказа:</w:t>
      </w:r>
    </w:p>
    <w:p>
      <w:pPr>
        <w:pStyle w:val="1"/>
        <w:jc w:val="both"/>
      </w:pPr>
      <w:r>
        <w:rPr>
          <w:sz w:val="20"/>
        </w:rPr>
        <w:t xml:space="preserve">_____________________________________________________.</w:t>
      </w:r>
    </w:p>
    <w:p>
      <w:pPr>
        <w:pStyle w:val="1"/>
        <w:jc w:val="both"/>
      </w:pPr>
      <w:r>
        <w:rPr>
          <w:sz w:val="20"/>
        </w:rPr>
        <w:t xml:space="preserve">    Дополнительно                                              информируем:</w:t>
      </w:r>
    </w:p>
    <w:p>
      <w:pPr>
        <w:pStyle w:val="1"/>
        <w:jc w:val="both"/>
      </w:pPr>
      <w:r>
        <w:rPr>
          <w:sz w:val="20"/>
        </w:rPr>
        <w:t xml:space="preserve">__________________________________________________</w:t>
      </w:r>
    </w:p>
    <w:p>
      <w:pPr>
        <w:pStyle w:val="1"/>
        <w:jc w:val="both"/>
      </w:pPr>
      <w:r>
        <w:rPr>
          <w:sz w:val="20"/>
        </w:rPr>
      </w:r>
    </w:p>
    <w:p>
      <w:pPr>
        <w:pStyle w:val="1"/>
        <w:jc w:val="both"/>
      </w:pPr>
      <w:r>
        <w:rPr>
          <w:sz w:val="20"/>
        </w:rPr>
        <w:t xml:space="preserve">    Должность уполномоченного лица              Ф.И.О. уполномоченного лица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102"/>
        <w:gridCol w:w="2551"/>
      </w:tblGrid>
      <w:tr>
        <w:tc>
          <w:tcPr>
            <w:tcW w:w="5102" w:type="dxa"/>
            <w:tcBorders>
              <w:top w:val="nil"/>
              <w:left w:val="nil"/>
              <w:bottom w:val="nil"/>
            </w:tcBorders>
          </w:tcPr>
          <w:p>
            <w:pPr>
              <w:pStyle w:val="0"/>
            </w:pPr>
            <w:r>
              <w:rPr>
                <w:sz w:val="20"/>
              </w:rPr>
            </w:r>
          </w:p>
        </w:tc>
        <w:tc>
          <w:tcPr>
            <w:tcW w:w="2551" w:type="dxa"/>
            <w:tcBorders>
              <w:top w:val="single" w:sz="4"/>
              <w:bottom w:val="single" w:sz="4"/>
            </w:tcBorders>
          </w:tcPr>
          <w:p>
            <w:pPr>
              <w:pStyle w:val="0"/>
              <w:jc w:val="both"/>
            </w:pPr>
            <w:r>
              <w:rPr>
                <w:sz w:val="20"/>
              </w:rPr>
              <w:t xml:space="preserve">Электронная подпись</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both"/>
      </w:pPr>
      <w:r>
        <w:rPr>
          <w:sz w:val="20"/>
        </w:rPr>
      </w:r>
    </w:p>
    <w:bookmarkStart w:id="728" w:name="P728"/>
    <w:bookmarkEnd w:id="728"/>
    <w:p>
      <w:pPr>
        <w:pStyle w:val="1"/>
        <w:jc w:val="both"/>
      </w:pPr>
      <w:r>
        <w:rPr>
          <w:sz w:val="20"/>
        </w:rPr>
        <w:t xml:space="preserve">                                   Форма</w:t>
      </w:r>
    </w:p>
    <w:p>
      <w:pPr>
        <w:pStyle w:val="1"/>
        <w:jc w:val="both"/>
      </w:pPr>
      <w:r>
        <w:rPr>
          <w:sz w:val="20"/>
        </w:rPr>
        <w:t xml:space="preserve">                       Решения о проведении аукциона</w:t>
      </w:r>
    </w:p>
    <w:p>
      <w:pPr>
        <w:pStyle w:val="1"/>
        <w:jc w:val="both"/>
      </w:pPr>
      <w:r>
        <w:rPr>
          <w:sz w:val="20"/>
        </w:rPr>
        <w:t xml:space="preserve">                       Администрация города Когалыма</w:t>
      </w:r>
    </w:p>
    <w:p>
      <w:pPr>
        <w:pStyle w:val="1"/>
        <w:jc w:val="both"/>
      </w:pPr>
      <w:r>
        <w:rPr>
          <w:sz w:val="20"/>
        </w:rPr>
        <w:t xml:space="preserve">                           О проведении аукциона</w:t>
      </w:r>
    </w:p>
    <w:p>
      <w:pPr>
        <w:pStyle w:val="1"/>
        <w:jc w:val="both"/>
      </w:pPr>
      <w:r>
        <w:rPr>
          <w:sz w:val="20"/>
        </w:rPr>
      </w:r>
    </w:p>
    <w:p>
      <w:pPr>
        <w:pStyle w:val="1"/>
        <w:jc w:val="both"/>
      </w:pPr>
      <w:r>
        <w:rPr>
          <w:sz w:val="20"/>
        </w:rPr>
        <w:t xml:space="preserve">    На   Ваше   обращение   от   ___________   N   __________ Администрация</w:t>
      </w:r>
    </w:p>
    <w:p>
      <w:pPr>
        <w:pStyle w:val="1"/>
        <w:jc w:val="both"/>
      </w:pPr>
      <w:r>
        <w:rPr>
          <w:sz w:val="20"/>
        </w:rPr>
        <w:t xml:space="preserve">_______________   сообщает.   Испрашиваемый   Вами   земельный   участок  с</w:t>
      </w:r>
    </w:p>
    <w:p>
      <w:pPr>
        <w:pStyle w:val="1"/>
        <w:jc w:val="both"/>
      </w:pPr>
      <w:r>
        <w:rPr>
          <w:sz w:val="20"/>
        </w:rPr>
        <w:t xml:space="preserve">кадастровым     номером    _______________________________________________,</w:t>
      </w:r>
    </w:p>
    <w:p>
      <w:pPr>
        <w:pStyle w:val="1"/>
        <w:jc w:val="both"/>
      </w:pPr>
      <w:r>
        <w:rPr>
          <w:sz w:val="20"/>
        </w:rPr>
        <w:t xml:space="preserve">площадью  ______  кв.  м, расположенный по адресу: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категория  земель ____________________________________________________, вид</w:t>
      </w:r>
    </w:p>
    <w:p>
      <w:pPr>
        <w:pStyle w:val="1"/>
        <w:jc w:val="both"/>
      </w:pPr>
      <w:r>
        <w:rPr>
          <w:sz w:val="20"/>
        </w:rPr>
        <w:t xml:space="preserve">разрешенного  использования  ______________________________________,  будет</w:t>
      </w:r>
    </w:p>
    <w:p>
      <w:pPr>
        <w:pStyle w:val="1"/>
        <w:jc w:val="both"/>
      </w:pPr>
      <w:r>
        <w:rPr>
          <w:sz w:val="20"/>
        </w:rPr>
        <w:t xml:space="preserve">реализован  на  торгах,  проводимых  в  форме  аукциона  по  продаже (права</w:t>
      </w:r>
    </w:p>
    <w:p>
      <w:pPr>
        <w:pStyle w:val="1"/>
        <w:jc w:val="both"/>
      </w:pPr>
      <w:r>
        <w:rPr>
          <w:sz w:val="20"/>
        </w:rPr>
        <w:t xml:space="preserve">аренды/права собственности).</w:t>
      </w:r>
    </w:p>
    <w:p>
      <w:pPr>
        <w:pStyle w:val="1"/>
        <w:jc w:val="both"/>
      </w:pPr>
      <w:r>
        <w:rPr>
          <w:sz w:val="20"/>
        </w:rPr>
      </w:r>
    </w:p>
    <w:p>
      <w:pPr>
        <w:pStyle w:val="1"/>
        <w:jc w:val="both"/>
      </w:pPr>
      <w:r>
        <w:rPr>
          <w:sz w:val="20"/>
        </w:rPr>
        <w:t xml:space="preserve">    Дата  окончания  приема  заявок  _______,  ____________,  дата аукциона</w:t>
      </w:r>
    </w:p>
    <w:p>
      <w:pPr>
        <w:pStyle w:val="1"/>
        <w:jc w:val="both"/>
      </w:pPr>
      <w:r>
        <w:rPr>
          <w:sz w:val="20"/>
        </w:rPr>
        <w:t xml:space="preserve">____________.</w:t>
      </w:r>
    </w:p>
    <w:p>
      <w:pPr>
        <w:pStyle w:val="1"/>
        <w:jc w:val="both"/>
      </w:pPr>
      <w:r>
        <w:rPr>
          <w:sz w:val="20"/>
        </w:rPr>
        <w:t xml:space="preserve">    Для  участия  в  аукционе Вам необходимо подать соответствующую заявку.</w:t>
      </w:r>
    </w:p>
    <w:p>
      <w:pPr>
        <w:pStyle w:val="1"/>
        <w:jc w:val="both"/>
      </w:pPr>
      <w:r>
        <w:rPr>
          <w:sz w:val="20"/>
        </w:rPr>
        <w:t xml:space="preserve">Место приема/подачи заявок _______________________________________________.</w:t>
      </w:r>
    </w:p>
    <w:p>
      <w:pPr>
        <w:pStyle w:val="1"/>
        <w:jc w:val="both"/>
      </w:pPr>
      <w:r>
        <w:rPr>
          <w:sz w:val="20"/>
        </w:rPr>
        <w:t xml:space="preserve">    Организатор торгов ___________________________________________________,</w:t>
      </w:r>
    </w:p>
    <w:p>
      <w:pPr>
        <w:pStyle w:val="1"/>
        <w:jc w:val="both"/>
      </w:pPr>
      <w:r>
        <w:rPr>
          <w:sz w:val="20"/>
        </w:rPr>
        <w:t xml:space="preserve">начальная цена ___________________________________________________________,</w:t>
      </w:r>
    </w:p>
    <w:p>
      <w:pPr>
        <w:pStyle w:val="1"/>
        <w:jc w:val="both"/>
      </w:pPr>
      <w:r>
        <w:rPr>
          <w:sz w:val="20"/>
        </w:rPr>
        <w:t xml:space="preserve">шаг аукциона _____________________________________________________________,</w:t>
      </w:r>
    </w:p>
    <w:p>
      <w:pPr>
        <w:pStyle w:val="1"/>
        <w:jc w:val="both"/>
      </w:pPr>
      <w:r>
        <w:rPr>
          <w:sz w:val="20"/>
        </w:rPr>
        <w:t xml:space="preserve">размер задатка ___________________________________________________________,</w:t>
      </w:r>
    </w:p>
    <w:p>
      <w:pPr>
        <w:pStyle w:val="1"/>
        <w:jc w:val="both"/>
      </w:pPr>
      <w:r>
        <w:rPr>
          <w:sz w:val="20"/>
        </w:rPr>
        <w:t xml:space="preserve">порядок внесения и возврата задатка 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6236"/>
        <w:gridCol w:w="2721"/>
      </w:tblGrid>
      <w:tr>
        <w:tc>
          <w:tcPr>
            <w:tcW w:w="6236" w:type="dxa"/>
            <w:tcBorders>
              <w:top w:val="nil"/>
              <w:left w:val="nil"/>
              <w:bottom w:val="nil"/>
            </w:tcBorders>
          </w:tcPr>
          <w:p>
            <w:pPr>
              <w:pStyle w:val="0"/>
            </w:pPr>
            <w:r>
              <w:rPr>
                <w:sz w:val="20"/>
              </w:rPr>
            </w:r>
          </w:p>
        </w:tc>
        <w:tc>
          <w:tcPr>
            <w:tcW w:w="2721" w:type="dxa"/>
            <w:tcBorders>
              <w:top w:val="single" w:sz="4"/>
              <w:bottom w:val="single" w:sz="4"/>
            </w:tcBorders>
          </w:tcPr>
          <w:p>
            <w:pPr>
              <w:pStyle w:val="0"/>
            </w:pPr>
            <w:r>
              <w:rPr>
                <w:sz w:val="20"/>
              </w:rPr>
              <w:t xml:space="preserve">Сведения</w:t>
            </w:r>
          </w:p>
          <w:p>
            <w:pPr>
              <w:pStyle w:val="0"/>
            </w:pPr>
            <w:r>
              <w:rPr>
                <w:sz w:val="20"/>
              </w:rPr>
              <w:t xml:space="preserve">о сертификате</w:t>
            </w:r>
          </w:p>
          <w:p>
            <w:pPr>
              <w:pStyle w:val="0"/>
            </w:pPr>
            <w:r>
              <w:rPr>
                <w:sz w:val="20"/>
              </w:rPr>
              <w:t xml:space="preserve">электронной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административному регламенту</w:t>
      </w:r>
    </w:p>
    <w:p>
      <w:pPr>
        <w:pStyle w:val="0"/>
        <w:jc w:val="both"/>
      </w:pPr>
      <w:r>
        <w:rPr>
          <w:sz w:val="20"/>
        </w:rPr>
      </w:r>
    </w:p>
    <w:bookmarkStart w:id="767" w:name="P767"/>
    <w:bookmarkEnd w:id="767"/>
    <w:p>
      <w:pPr>
        <w:pStyle w:val="0"/>
        <w:jc w:val="center"/>
      </w:pPr>
      <w:r>
        <w:rPr>
          <w:sz w:val="20"/>
        </w:rPr>
        <w:t xml:space="preserve">ФОРМА</w:t>
      </w:r>
    </w:p>
    <w:p>
      <w:pPr>
        <w:pStyle w:val="0"/>
        <w:jc w:val="center"/>
      </w:pPr>
      <w:r>
        <w:rPr>
          <w:sz w:val="20"/>
        </w:rPr>
        <w:t xml:space="preserve">РЕШЕНИЯ ОБ ОТКАЗЕ В ПРЕДОСТАВЛЕНИИ УСЛУГИ</w:t>
      </w:r>
    </w:p>
    <w:p>
      <w:pPr>
        <w:pStyle w:val="0"/>
        <w:jc w:val="center"/>
      </w:pPr>
      <w:r>
        <w:rPr>
          <w:sz w:val="20"/>
        </w:rPr>
        <w:t xml:space="preserve">Администрация города Когалыма</w:t>
      </w:r>
    </w:p>
    <w:p>
      <w:pPr>
        <w:pStyle w:val="0"/>
        <w:jc w:val="both"/>
      </w:pPr>
      <w:r>
        <w:rPr>
          <w:sz w:val="20"/>
        </w:rPr>
      </w:r>
    </w:p>
    <w:p>
      <w:pPr>
        <w:pStyle w:val="1"/>
        <w:jc w:val="both"/>
      </w:pPr>
      <w:r>
        <w:rPr>
          <w:sz w:val="20"/>
        </w:rPr>
        <w:t xml:space="preserve">                                                   Кому: __________________</w:t>
      </w:r>
    </w:p>
    <w:p>
      <w:pPr>
        <w:pStyle w:val="1"/>
        <w:jc w:val="both"/>
      </w:pPr>
      <w:r>
        <w:rPr>
          <w:sz w:val="20"/>
        </w:rPr>
        <w:t xml:space="preserve">                                                   ________________________</w:t>
      </w:r>
    </w:p>
    <w:p>
      <w:pPr>
        <w:pStyle w:val="1"/>
        <w:jc w:val="both"/>
      </w:pPr>
      <w:r>
        <w:rPr>
          <w:sz w:val="20"/>
        </w:rPr>
        <w:t xml:space="preserve">                                                   Контактные данные:</w:t>
      </w:r>
    </w:p>
    <w:p>
      <w:pPr>
        <w:pStyle w:val="1"/>
        <w:jc w:val="both"/>
      </w:pPr>
      <w:r>
        <w:rPr>
          <w:sz w:val="20"/>
        </w:rPr>
        <w:t xml:space="preserve">                                                   ________________________</w:t>
      </w:r>
    </w:p>
    <w:p>
      <w:pPr>
        <w:pStyle w:val="1"/>
        <w:jc w:val="both"/>
      </w:pPr>
      <w:r>
        <w:rPr>
          <w:sz w:val="20"/>
        </w:rPr>
      </w:r>
    </w:p>
    <w:p>
      <w:pPr>
        <w:pStyle w:val="1"/>
        <w:jc w:val="both"/>
      </w:pPr>
      <w:r>
        <w:rPr>
          <w:sz w:val="20"/>
        </w:rPr>
        <w:t xml:space="preserve">                                  РЕШЕНИЕ</w:t>
      </w:r>
    </w:p>
    <w:p>
      <w:pPr>
        <w:pStyle w:val="1"/>
        <w:jc w:val="both"/>
      </w:pPr>
      <w:r>
        <w:rPr>
          <w:sz w:val="20"/>
        </w:rPr>
        <w:t xml:space="preserve">                     Об отказе в предоставлении услуги</w:t>
      </w:r>
    </w:p>
    <w:p>
      <w:pPr>
        <w:pStyle w:val="1"/>
        <w:jc w:val="both"/>
      </w:pPr>
      <w:r>
        <w:rPr>
          <w:sz w:val="20"/>
        </w:rPr>
        <w:t xml:space="preserve">                       N __________ от ____________</w:t>
      </w:r>
    </w:p>
    <w:p>
      <w:pPr>
        <w:pStyle w:val="1"/>
        <w:jc w:val="both"/>
      </w:pPr>
      <w:r>
        <w:rPr>
          <w:sz w:val="20"/>
        </w:rPr>
      </w:r>
    </w:p>
    <w:p>
      <w:pPr>
        <w:pStyle w:val="1"/>
        <w:jc w:val="both"/>
      </w:pPr>
      <w:r>
        <w:rPr>
          <w:sz w:val="20"/>
        </w:rPr>
        <w:t xml:space="preserve">    По   результатам   рассмотрения   заявления   и  документов  по  услуге</w:t>
      </w:r>
    </w:p>
    <w:p>
      <w:pPr>
        <w:pStyle w:val="1"/>
        <w:jc w:val="both"/>
      </w:pPr>
      <w:r>
        <w:rPr>
          <w:sz w:val="20"/>
        </w:rPr>
        <w:t xml:space="preserve">"Предоставление   земельных   участков  государственной  или  муниципальной</w:t>
      </w:r>
    </w:p>
    <w:p>
      <w:pPr>
        <w:pStyle w:val="1"/>
        <w:jc w:val="both"/>
      </w:pPr>
      <w:r>
        <w:rPr>
          <w:sz w:val="20"/>
        </w:rPr>
        <w:t xml:space="preserve">собственности, на торгах" от _____________ N ______________ и приложенных к</w:t>
      </w:r>
    </w:p>
    <w:p>
      <w:pPr>
        <w:pStyle w:val="1"/>
        <w:jc w:val="both"/>
      </w:pPr>
      <w:r>
        <w:rPr>
          <w:sz w:val="20"/>
        </w:rPr>
        <w:t xml:space="preserve">нему  документов  принято  решение  об  отказе  в предоставлении услуги, по</w:t>
      </w:r>
    </w:p>
    <w:p>
      <w:pPr>
        <w:pStyle w:val="1"/>
        <w:jc w:val="both"/>
      </w:pPr>
      <w:r>
        <w:rPr>
          <w:sz w:val="20"/>
        </w:rPr>
        <w:t xml:space="preserve">следующим основаниям: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Вы  вправе  повторно  обратиться  с  заявлением о предоставлении услуги</w:t>
      </w:r>
    </w:p>
    <w:p>
      <w:pPr>
        <w:pStyle w:val="1"/>
        <w:jc w:val="both"/>
      </w:pPr>
      <w:r>
        <w:rPr>
          <w:sz w:val="20"/>
        </w:rPr>
        <w:t xml:space="preserve">после 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орган,  уполномоченный  на предоставление услуги, а</w:t>
      </w:r>
    </w:p>
    <w:p>
      <w:pPr>
        <w:pStyle w:val="1"/>
        <w:jc w:val="both"/>
      </w:pPr>
      <w:r>
        <w:rPr>
          <w:sz w:val="20"/>
        </w:rPr>
        <w:t xml:space="preserve">также в судебном порядке.</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6236"/>
        <w:gridCol w:w="2721"/>
      </w:tblGrid>
      <w:tr>
        <w:tc>
          <w:tcPr>
            <w:tcW w:w="6236" w:type="dxa"/>
            <w:tcBorders>
              <w:top w:val="nil"/>
              <w:left w:val="nil"/>
              <w:bottom w:val="nil"/>
            </w:tcBorders>
          </w:tcPr>
          <w:p>
            <w:pPr>
              <w:pStyle w:val="0"/>
            </w:pPr>
            <w:r>
              <w:rPr>
                <w:sz w:val="20"/>
              </w:rPr>
            </w:r>
          </w:p>
        </w:tc>
        <w:tc>
          <w:tcPr>
            <w:tcW w:w="2721" w:type="dxa"/>
            <w:tcBorders>
              <w:top w:val="single" w:sz="4"/>
              <w:bottom w:val="single" w:sz="4"/>
            </w:tcBorders>
          </w:tcPr>
          <w:p>
            <w:pPr>
              <w:pStyle w:val="0"/>
            </w:pPr>
            <w:r>
              <w:rPr>
                <w:sz w:val="20"/>
              </w:rPr>
              <w:t xml:space="preserve">Сведения</w:t>
            </w:r>
          </w:p>
          <w:p>
            <w:pPr>
              <w:pStyle w:val="0"/>
            </w:pPr>
            <w:r>
              <w:rPr>
                <w:sz w:val="20"/>
              </w:rPr>
              <w:t xml:space="preserve">о сертификате</w:t>
            </w:r>
          </w:p>
          <w:p>
            <w:pPr>
              <w:pStyle w:val="0"/>
            </w:pPr>
            <w:r>
              <w:rPr>
                <w:sz w:val="20"/>
              </w:rPr>
              <w:t xml:space="preserve">электронной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both"/>
      </w:pPr>
      <w:r>
        <w:rPr>
          <w:sz w:val="20"/>
        </w:rPr>
      </w:r>
    </w:p>
    <w:bookmarkStart w:id="806" w:name="P806"/>
    <w:bookmarkEnd w:id="806"/>
    <w:p>
      <w:pPr>
        <w:pStyle w:val="0"/>
        <w:jc w:val="center"/>
      </w:pPr>
      <w:r>
        <w:rPr>
          <w:sz w:val="20"/>
        </w:rPr>
        <w:t xml:space="preserve">ФОРМА</w:t>
      </w:r>
    </w:p>
    <w:p>
      <w:pPr>
        <w:pStyle w:val="0"/>
        <w:jc w:val="center"/>
      </w:pPr>
      <w:r>
        <w:rPr>
          <w:sz w:val="20"/>
        </w:rPr>
        <w:t xml:space="preserve">ЗАЯВЛЕНИЯ ОБ УТВЕРЖДЕНИИ СХЕМЫ РАСПОЛОЖЕНИЯ ЗЕМЕЛЬНОГО</w:t>
      </w:r>
    </w:p>
    <w:p>
      <w:pPr>
        <w:pStyle w:val="0"/>
        <w:jc w:val="center"/>
      </w:pPr>
      <w:r>
        <w:rPr>
          <w:sz w:val="20"/>
        </w:rPr>
        <w:t xml:space="preserve">УЧАСТКА НА КАДАСТРОВОМ ПЛАНЕ ТЕРРИТОРИИ</w:t>
      </w:r>
    </w:p>
    <w:p>
      <w:pPr>
        <w:pStyle w:val="0"/>
        <w:jc w:val="center"/>
      </w:pPr>
      <w:r>
        <w:rPr>
          <w:sz w:val="20"/>
        </w:rPr>
        <w:t xml:space="preserve">В Администрацию города Когалыма</w:t>
      </w:r>
    </w:p>
    <w:p>
      <w:pPr>
        <w:pStyle w:val="0"/>
        <w:jc w:val="both"/>
      </w:pPr>
      <w:r>
        <w:rPr>
          <w:sz w:val="20"/>
        </w:rPr>
      </w:r>
    </w:p>
    <w:p>
      <w:pPr>
        <w:pStyle w:val="0"/>
        <w:jc w:val="center"/>
      </w:pPr>
      <w:r>
        <w:rPr>
          <w:sz w:val="20"/>
        </w:rPr>
        <w:t xml:space="preserve">Заявление</w:t>
      </w:r>
    </w:p>
    <w:p>
      <w:pPr>
        <w:pStyle w:val="0"/>
        <w:jc w:val="center"/>
      </w:pPr>
      <w:r>
        <w:rPr>
          <w:sz w:val="20"/>
        </w:rPr>
        <w:t xml:space="preserve">об утверждении схемы расположения земельного участка на</w:t>
      </w:r>
    </w:p>
    <w:p>
      <w:pPr>
        <w:pStyle w:val="0"/>
        <w:jc w:val="center"/>
      </w:pPr>
      <w:r>
        <w:rPr>
          <w:sz w:val="20"/>
        </w:rPr>
        <w:t xml:space="preserve">кадастровом плане территории</w:t>
      </w:r>
    </w:p>
    <w:p>
      <w:pPr>
        <w:pStyle w:val="0"/>
        <w:jc w:val="both"/>
      </w:pPr>
      <w:r>
        <w:rPr>
          <w:sz w:val="20"/>
        </w:rPr>
      </w:r>
    </w:p>
    <w:p>
      <w:pPr>
        <w:pStyle w:val="0"/>
        <w:jc w:val="right"/>
      </w:pPr>
      <w:r>
        <w:rPr>
          <w:sz w:val="20"/>
        </w:rPr>
        <w:t xml:space="preserve">"____" __________ 20___ г.</w:t>
      </w:r>
    </w:p>
    <w:p>
      <w:pPr>
        <w:pStyle w:val="0"/>
        <w:ind w:firstLine="540"/>
        <w:jc w:val="both"/>
      </w:pPr>
      <w:r>
        <w:rPr>
          <w:sz w:val="20"/>
        </w:rPr>
        <w:t xml:space="preserve">В соответствии со </w:t>
      </w:r>
      <w:hyperlink w:history="0" r:id="rId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11.10</w:t>
        </w:r>
      </w:hyperlink>
      <w:r>
        <w:rPr>
          <w:sz w:val="20"/>
        </w:rPr>
        <w:t xml:space="preserve"> Земельного кодекса Российской Федерации прошу утвердить схему расположения земельного участка на кадастровом плане территории.</w:t>
      </w:r>
    </w:p>
    <w:p>
      <w:pPr>
        <w:pStyle w:val="0"/>
        <w:jc w:val="both"/>
      </w:pPr>
      <w:r>
        <w:rPr>
          <w:sz w:val="20"/>
        </w:rPr>
      </w:r>
    </w:p>
    <w:p>
      <w:pPr>
        <w:pStyle w:val="0"/>
        <w:jc w:val="center"/>
      </w:pPr>
      <w:r>
        <w:rPr>
          <w:sz w:val="20"/>
        </w:rPr>
        <w:t xml:space="preserve">1. Сведения о заявителе (в случае, если заявитель обращается</w:t>
      </w:r>
    </w:p>
    <w:p>
      <w:pPr>
        <w:pStyle w:val="0"/>
        <w:jc w:val="center"/>
      </w:pPr>
      <w:r>
        <w:rPr>
          <w:sz w:val="20"/>
        </w:rPr>
        <w:t xml:space="preserve">через представителя)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6214"/>
        <w:gridCol w:w="1871"/>
      </w:tblGrid>
      <w:tr>
        <w:tc>
          <w:tcPr>
            <w:tcW w:w="964" w:type="dxa"/>
          </w:tcPr>
          <w:p>
            <w:pPr>
              <w:pStyle w:val="0"/>
              <w:jc w:val="center"/>
            </w:pPr>
            <w:r>
              <w:rPr>
                <w:sz w:val="20"/>
              </w:rPr>
              <w:t xml:space="preserve">1.1</w:t>
            </w:r>
          </w:p>
        </w:tc>
        <w:tc>
          <w:tcPr>
            <w:tcW w:w="6214" w:type="dxa"/>
          </w:tcPr>
          <w:p>
            <w:pPr>
              <w:pStyle w:val="0"/>
            </w:pPr>
            <w:r>
              <w:rPr>
                <w:sz w:val="20"/>
              </w:rPr>
              <w:t xml:space="preserve">Сведения о физическом лице, в случае если заявитель является физическое лицо:</w:t>
            </w:r>
          </w:p>
        </w:tc>
        <w:tc>
          <w:tcPr>
            <w:tcW w:w="1871" w:type="dxa"/>
          </w:tcPr>
          <w:p>
            <w:pPr>
              <w:pStyle w:val="0"/>
            </w:pPr>
            <w:r>
              <w:rPr>
                <w:sz w:val="20"/>
              </w:rPr>
            </w:r>
          </w:p>
        </w:tc>
      </w:tr>
      <w:tr>
        <w:tc>
          <w:tcPr>
            <w:tcW w:w="964" w:type="dxa"/>
          </w:tcPr>
          <w:p>
            <w:pPr>
              <w:pStyle w:val="0"/>
              <w:jc w:val="center"/>
            </w:pPr>
            <w:r>
              <w:rPr>
                <w:sz w:val="20"/>
              </w:rPr>
              <w:t xml:space="preserve">1.1.1</w:t>
            </w:r>
          </w:p>
        </w:tc>
        <w:tc>
          <w:tcPr>
            <w:tcW w:w="6214" w:type="dxa"/>
          </w:tcPr>
          <w:p>
            <w:pPr>
              <w:pStyle w:val="0"/>
            </w:pPr>
            <w:r>
              <w:rPr>
                <w:sz w:val="20"/>
              </w:rPr>
              <w:t xml:space="preserve">Фамилия, имя, отчество (при наличии)</w:t>
            </w:r>
          </w:p>
        </w:tc>
        <w:tc>
          <w:tcPr>
            <w:tcW w:w="1871" w:type="dxa"/>
          </w:tcPr>
          <w:p>
            <w:pPr>
              <w:pStyle w:val="0"/>
            </w:pPr>
            <w:r>
              <w:rPr>
                <w:sz w:val="20"/>
              </w:rPr>
            </w:r>
          </w:p>
        </w:tc>
      </w:tr>
      <w:tr>
        <w:tc>
          <w:tcPr>
            <w:tcW w:w="964" w:type="dxa"/>
          </w:tcPr>
          <w:p>
            <w:pPr>
              <w:pStyle w:val="0"/>
              <w:jc w:val="center"/>
            </w:pPr>
            <w:r>
              <w:rPr>
                <w:sz w:val="20"/>
              </w:rPr>
              <w:t xml:space="preserve">1.1.2</w:t>
            </w:r>
          </w:p>
        </w:tc>
        <w:tc>
          <w:tcPr>
            <w:tcW w:w="6214" w:type="dxa"/>
          </w:tcPr>
          <w:p>
            <w:pPr>
              <w:pStyle w:val="0"/>
            </w:pPr>
            <w:r>
              <w:rPr>
                <w:sz w:val="20"/>
              </w:rPr>
              <w:t xml:space="preserve">Реквизиты документа, удостоверяющего личность</w:t>
            </w:r>
          </w:p>
        </w:tc>
        <w:tc>
          <w:tcPr>
            <w:tcW w:w="1871" w:type="dxa"/>
          </w:tcPr>
          <w:p>
            <w:pPr>
              <w:pStyle w:val="0"/>
            </w:pPr>
            <w:r>
              <w:rPr>
                <w:sz w:val="20"/>
              </w:rPr>
            </w:r>
          </w:p>
        </w:tc>
      </w:tr>
      <w:tr>
        <w:tc>
          <w:tcPr>
            <w:tcW w:w="964" w:type="dxa"/>
          </w:tcPr>
          <w:p>
            <w:pPr>
              <w:pStyle w:val="0"/>
              <w:jc w:val="center"/>
            </w:pPr>
            <w:r>
              <w:rPr>
                <w:sz w:val="20"/>
              </w:rPr>
              <w:t xml:space="preserve">1.1.3</w:t>
            </w:r>
          </w:p>
        </w:tc>
        <w:tc>
          <w:tcPr>
            <w:tcW w:w="6214" w:type="dxa"/>
          </w:tcPr>
          <w:p>
            <w:pPr>
              <w:pStyle w:val="0"/>
            </w:pPr>
            <w:r>
              <w:rPr>
                <w:sz w:val="20"/>
              </w:rPr>
              <w:t xml:space="preserve">Адрес регистрации</w:t>
            </w:r>
          </w:p>
        </w:tc>
        <w:tc>
          <w:tcPr>
            <w:tcW w:w="1871" w:type="dxa"/>
          </w:tcPr>
          <w:p>
            <w:pPr>
              <w:pStyle w:val="0"/>
            </w:pPr>
            <w:r>
              <w:rPr>
                <w:sz w:val="20"/>
              </w:rPr>
            </w:r>
          </w:p>
        </w:tc>
      </w:tr>
      <w:tr>
        <w:tc>
          <w:tcPr>
            <w:tcW w:w="964" w:type="dxa"/>
          </w:tcPr>
          <w:p>
            <w:pPr>
              <w:pStyle w:val="0"/>
              <w:jc w:val="center"/>
            </w:pPr>
            <w:r>
              <w:rPr>
                <w:sz w:val="20"/>
              </w:rPr>
              <w:t xml:space="preserve">1.1.4</w:t>
            </w:r>
          </w:p>
        </w:tc>
        <w:tc>
          <w:tcPr>
            <w:tcW w:w="6214" w:type="dxa"/>
          </w:tcPr>
          <w:p>
            <w:pPr>
              <w:pStyle w:val="0"/>
            </w:pPr>
            <w:r>
              <w:rPr>
                <w:sz w:val="20"/>
              </w:rPr>
              <w:t xml:space="preserve">Адрес проживания</w:t>
            </w:r>
          </w:p>
        </w:tc>
        <w:tc>
          <w:tcPr>
            <w:tcW w:w="1871" w:type="dxa"/>
          </w:tcPr>
          <w:p>
            <w:pPr>
              <w:pStyle w:val="0"/>
            </w:pPr>
            <w:r>
              <w:rPr>
                <w:sz w:val="20"/>
              </w:rPr>
            </w:r>
          </w:p>
        </w:tc>
      </w:tr>
      <w:tr>
        <w:tc>
          <w:tcPr>
            <w:tcW w:w="964" w:type="dxa"/>
          </w:tcPr>
          <w:p>
            <w:pPr>
              <w:pStyle w:val="0"/>
              <w:jc w:val="center"/>
            </w:pPr>
            <w:r>
              <w:rPr>
                <w:sz w:val="20"/>
              </w:rPr>
              <w:t xml:space="preserve">1.1.5</w:t>
            </w:r>
          </w:p>
        </w:tc>
        <w:tc>
          <w:tcPr>
            <w:tcW w:w="6214" w:type="dxa"/>
          </w:tcPr>
          <w:p>
            <w:pPr>
              <w:pStyle w:val="0"/>
            </w:pPr>
            <w:r>
              <w:rPr>
                <w:sz w:val="20"/>
              </w:rPr>
              <w:t xml:space="preserve">Номер телефона</w:t>
            </w:r>
          </w:p>
        </w:tc>
        <w:tc>
          <w:tcPr>
            <w:tcW w:w="1871" w:type="dxa"/>
          </w:tcPr>
          <w:p>
            <w:pPr>
              <w:pStyle w:val="0"/>
            </w:pPr>
            <w:r>
              <w:rPr>
                <w:sz w:val="20"/>
              </w:rPr>
            </w:r>
          </w:p>
        </w:tc>
      </w:tr>
      <w:tr>
        <w:tc>
          <w:tcPr>
            <w:tcW w:w="964" w:type="dxa"/>
          </w:tcPr>
          <w:p>
            <w:pPr>
              <w:pStyle w:val="0"/>
              <w:jc w:val="center"/>
            </w:pPr>
            <w:r>
              <w:rPr>
                <w:sz w:val="20"/>
              </w:rPr>
              <w:t xml:space="preserve">1.1.6</w:t>
            </w:r>
          </w:p>
        </w:tc>
        <w:tc>
          <w:tcPr>
            <w:tcW w:w="6214" w:type="dxa"/>
          </w:tcPr>
          <w:p>
            <w:pPr>
              <w:pStyle w:val="0"/>
            </w:pPr>
            <w:r>
              <w:rPr>
                <w:sz w:val="20"/>
              </w:rPr>
              <w:t xml:space="preserve">Адрес электронной почты</w:t>
            </w:r>
          </w:p>
        </w:tc>
        <w:tc>
          <w:tcPr>
            <w:tcW w:w="1871" w:type="dxa"/>
          </w:tcPr>
          <w:p>
            <w:pPr>
              <w:pStyle w:val="0"/>
            </w:pPr>
            <w:r>
              <w:rPr>
                <w:sz w:val="20"/>
              </w:rPr>
            </w:r>
          </w:p>
        </w:tc>
      </w:tr>
      <w:tr>
        <w:tc>
          <w:tcPr>
            <w:tcW w:w="964" w:type="dxa"/>
          </w:tcPr>
          <w:p>
            <w:pPr>
              <w:pStyle w:val="0"/>
              <w:jc w:val="center"/>
            </w:pPr>
            <w:r>
              <w:rPr>
                <w:sz w:val="20"/>
              </w:rPr>
              <w:t xml:space="preserve">1.2</w:t>
            </w:r>
          </w:p>
        </w:tc>
        <w:tc>
          <w:tcPr>
            <w:tcW w:w="6214" w:type="dxa"/>
          </w:tcPr>
          <w:p>
            <w:pPr>
              <w:pStyle w:val="0"/>
            </w:pPr>
            <w:r>
              <w:rPr>
                <w:sz w:val="20"/>
              </w:rPr>
              <w:t xml:space="preserve">Сведения об индивидуальном предпринимателе, в случае если заявитель является индивидуальным предпринимателем:</w:t>
            </w:r>
          </w:p>
        </w:tc>
        <w:tc>
          <w:tcPr>
            <w:tcW w:w="1871" w:type="dxa"/>
          </w:tcPr>
          <w:p>
            <w:pPr>
              <w:pStyle w:val="0"/>
            </w:pPr>
            <w:r>
              <w:rPr>
                <w:sz w:val="20"/>
              </w:rPr>
            </w:r>
          </w:p>
        </w:tc>
      </w:tr>
      <w:tr>
        <w:tc>
          <w:tcPr>
            <w:tcW w:w="964" w:type="dxa"/>
          </w:tcPr>
          <w:p>
            <w:pPr>
              <w:pStyle w:val="0"/>
              <w:jc w:val="center"/>
            </w:pPr>
            <w:r>
              <w:rPr>
                <w:sz w:val="20"/>
              </w:rPr>
              <w:t xml:space="preserve">1.2.1</w:t>
            </w:r>
          </w:p>
        </w:tc>
        <w:tc>
          <w:tcPr>
            <w:tcW w:w="6214" w:type="dxa"/>
          </w:tcPr>
          <w:p>
            <w:pPr>
              <w:pStyle w:val="0"/>
            </w:pPr>
            <w:r>
              <w:rPr>
                <w:sz w:val="20"/>
              </w:rPr>
              <w:t xml:space="preserve">ФИО индивидуального предпринимателя</w:t>
            </w:r>
          </w:p>
        </w:tc>
        <w:tc>
          <w:tcPr>
            <w:tcW w:w="1871" w:type="dxa"/>
          </w:tcPr>
          <w:p>
            <w:pPr>
              <w:pStyle w:val="0"/>
            </w:pPr>
            <w:r>
              <w:rPr>
                <w:sz w:val="20"/>
              </w:rPr>
            </w:r>
          </w:p>
        </w:tc>
      </w:tr>
      <w:tr>
        <w:tc>
          <w:tcPr>
            <w:tcW w:w="964" w:type="dxa"/>
          </w:tcPr>
          <w:p>
            <w:pPr>
              <w:pStyle w:val="0"/>
              <w:jc w:val="center"/>
            </w:pPr>
            <w:r>
              <w:rPr>
                <w:sz w:val="20"/>
              </w:rPr>
              <w:t xml:space="preserve">1.2.2</w:t>
            </w:r>
          </w:p>
        </w:tc>
        <w:tc>
          <w:tcPr>
            <w:tcW w:w="6214" w:type="dxa"/>
          </w:tcPr>
          <w:p>
            <w:pPr>
              <w:pStyle w:val="0"/>
            </w:pPr>
            <w:r>
              <w:rPr>
                <w:sz w:val="20"/>
              </w:rPr>
              <w:t xml:space="preserve">Идентификационный номер налогоплательщика</w:t>
            </w:r>
          </w:p>
        </w:tc>
        <w:tc>
          <w:tcPr>
            <w:tcW w:w="1871" w:type="dxa"/>
          </w:tcPr>
          <w:p>
            <w:pPr>
              <w:pStyle w:val="0"/>
            </w:pPr>
            <w:r>
              <w:rPr>
                <w:sz w:val="20"/>
              </w:rPr>
            </w:r>
          </w:p>
        </w:tc>
      </w:tr>
      <w:tr>
        <w:tc>
          <w:tcPr>
            <w:tcW w:w="964" w:type="dxa"/>
          </w:tcPr>
          <w:p>
            <w:pPr>
              <w:pStyle w:val="0"/>
              <w:jc w:val="center"/>
            </w:pPr>
            <w:r>
              <w:rPr>
                <w:sz w:val="20"/>
              </w:rPr>
              <w:t xml:space="preserve">1.2.3</w:t>
            </w:r>
          </w:p>
        </w:tc>
        <w:tc>
          <w:tcPr>
            <w:tcW w:w="6214" w:type="dxa"/>
          </w:tcPr>
          <w:p>
            <w:pPr>
              <w:pStyle w:val="0"/>
            </w:pPr>
            <w:r>
              <w:rPr>
                <w:sz w:val="20"/>
              </w:rPr>
              <w:t xml:space="preserve">Основной государственный регистрационный номер индивидуального предпринимателя</w:t>
            </w:r>
          </w:p>
        </w:tc>
        <w:tc>
          <w:tcPr>
            <w:tcW w:w="1871" w:type="dxa"/>
          </w:tcPr>
          <w:p>
            <w:pPr>
              <w:pStyle w:val="0"/>
            </w:pPr>
            <w:r>
              <w:rPr>
                <w:sz w:val="20"/>
              </w:rPr>
            </w:r>
          </w:p>
        </w:tc>
      </w:tr>
      <w:tr>
        <w:tc>
          <w:tcPr>
            <w:tcW w:w="964" w:type="dxa"/>
          </w:tcPr>
          <w:p>
            <w:pPr>
              <w:pStyle w:val="0"/>
              <w:jc w:val="center"/>
            </w:pPr>
            <w:r>
              <w:rPr>
                <w:sz w:val="20"/>
              </w:rPr>
              <w:t xml:space="preserve">1.2.4</w:t>
            </w:r>
          </w:p>
        </w:tc>
        <w:tc>
          <w:tcPr>
            <w:tcW w:w="6214" w:type="dxa"/>
          </w:tcPr>
          <w:p>
            <w:pPr>
              <w:pStyle w:val="0"/>
            </w:pPr>
            <w:r>
              <w:rPr>
                <w:sz w:val="20"/>
              </w:rPr>
              <w:t xml:space="preserve">Номер телефона</w:t>
            </w:r>
          </w:p>
        </w:tc>
        <w:tc>
          <w:tcPr>
            <w:tcW w:w="1871" w:type="dxa"/>
          </w:tcPr>
          <w:p>
            <w:pPr>
              <w:pStyle w:val="0"/>
            </w:pPr>
            <w:r>
              <w:rPr>
                <w:sz w:val="20"/>
              </w:rPr>
            </w:r>
          </w:p>
        </w:tc>
      </w:tr>
      <w:tr>
        <w:tc>
          <w:tcPr>
            <w:tcW w:w="964" w:type="dxa"/>
          </w:tcPr>
          <w:p>
            <w:pPr>
              <w:pStyle w:val="0"/>
              <w:jc w:val="center"/>
            </w:pPr>
            <w:r>
              <w:rPr>
                <w:sz w:val="20"/>
              </w:rPr>
              <w:t xml:space="preserve">1.2.5</w:t>
            </w:r>
          </w:p>
        </w:tc>
        <w:tc>
          <w:tcPr>
            <w:tcW w:w="6214" w:type="dxa"/>
          </w:tcPr>
          <w:p>
            <w:pPr>
              <w:pStyle w:val="0"/>
            </w:pPr>
            <w:r>
              <w:rPr>
                <w:sz w:val="20"/>
              </w:rPr>
              <w:t xml:space="preserve">Адрес электронной почты</w:t>
            </w:r>
          </w:p>
        </w:tc>
        <w:tc>
          <w:tcPr>
            <w:tcW w:w="1871" w:type="dxa"/>
          </w:tcPr>
          <w:p>
            <w:pPr>
              <w:pStyle w:val="0"/>
            </w:pPr>
            <w:r>
              <w:rPr>
                <w:sz w:val="20"/>
              </w:rPr>
            </w:r>
          </w:p>
        </w:tc>
      </w:tr>
      <w:tr>
        <w:tc>
          <w:tcPr>
            <w:tcW w:w="964" w:type="dxa"/>
          </w:tcPr>
          <w:p>
            <w:pPr>
              <w:pStyle w:val="0"/>
              <w:jc w:val="center"/>
            </w:pPr>
            <w:r>
              <w:rPr>
                <w:sz w:val="20"/>
              </w:rPr>
              <w:t xml:space="preserve">1.2</w:t>
            </w:r>
          </w:p>
        </w:tc>
        <w:tc>
          <w:tcPr>
            <w:tcW w:w="6214" w:type="dxa"/>
          </w:tcPr>
          <w:p>
            <w:pPr>
              <w:pStyle w:val="0"/>
            </w:pPr>
            <w:r>
              <w:rPr>
                <w:sz w:val="20"/>
              </w:rPr>
              <w:t xml:space="preserve">Сведения о юридическом лице:</w:t>
            </w:r>
          </w:p>
        </w:tc>
        <w:tc>
          <w:tcPr>
            <w:tcW w:w="1871" w:type="dxa"/>
          </w:tcPr>
          <w:p>
            <w:pPr>
              <w:pStyle w:val="0"/>
            </w:pPr>
            <w:r>
              <w:rPr>
                <w:sz w:val="20"/>
              </w:rPr>
            </w:r>
          </w:p>
        </w:tc>
      </w:tr>
      <w:tr>
        <w:tc>
          <w:tcPr>
            <w:tcW w:w="964" w:type="dxa"/>
          </w:tcPr>
          <w:p>
            <w:pPr>
              <w:pStyle w:val="0"/>
              <w:jc w:val="center"/>
            </w:pPr>
            <w:r>
              <w:rPr>
                <w:sz w:val="20"/>
              </w:rPr>
              <w:t xml:space="preserve">1.2.1</w:t>
            </w:r>
          </w:p>
        </w:tc>
        <w:tc>
          <w:tcPr>
            <w:tcW w:w="6214" w:type="dxa"/>
          </w:tcPr>
          <w:p>
            <w:pPr>
              <w:pStyle w:val="0"/>
              <w:jc w:val="both"/>
            </w:pPr>
            <w:r>
              <w:rPr>
                <w:sz w:val="20"/>
              </w:rPr>
              <w:t xml:space="preserve">Полное наименование юридического лица</w:t>
            </w:r>
          </w:p>
        </w:tc>
        <w:tc>
          <w:tcPr>
            <w:tcW w:w="1871" w:type="dxa"/>
          </w:tcPr>
          <w:p>
            <w:pPr>
              <w:pStyle w:val="0"/>
            </w:pPr>
            <w:r>
              <w:rPr>
                <w:sz w:val="20"/>
              </w:rPr>
            </w:r>
          </w:p>
        </w:tc>
      </w:tr>
      <w:tr>
        <w:tc>
          <w:tcPr>
            <w:tcW w:w="964" w:type="dxa"/>
          </w:tcPr>
          <w:p>
            <w:pPr>
              <w:pStyle w:val="0"/>
              <w:jc w:val="center"/>
            </w:pPr>
            <w:r>
              <w:rPr>
                <w:sz w:val="20"/>
              </w:rPr>
              <w:t xml:space="preserve">1.2.2</w:t>
            </w:r>
          </w:p>
        </w:tc>
        <w:tc>
          <w:tcPr>
            <w:tcW w:w="6214" w:type="dxa"/>
          </w:tcPr>
          <w:p>
            <w:pPr>
              <w:pStyle w:val="0"/>
            </w:pPr>
            <w:r>
              <w:rPr>
                <w:sz w:val="20"/>
              </w:rPr>
              <w:t xml:space="preserve">Основной государственный регистрационный номер</w:t>
            </w:r>
          </w:p>
        </w:tc>
        <w:tc>
          <w:tcPr>
            <w:tcW w:w="1871" w:type="dxa"/>
          </w:tcPr>
          <w:p>
            <w:pPr>
              <w:pStyle w:val="0"/>
            </w:pPr>
            <w:r>
              <w:rPr>
                <w:sz w:val="20"/>
              </w:rPr>
            </w:r>
          </w:p>
        </w:tc>
      </w:tr>
      <w:tr>
        <w:tc>
          <w:tcPr>
            <w:tcW w:w="964" w:type="dxa"/>
          </w:tcPr>
          <w:p>
            <w:pPr>
              <w:pStyle w:val="0"/>
              <w:jc w:val="center"/>
            </w:pPr>
            <w:r>
              <w:rPr>
                <w:sz w:val="20"/>
              </w:rPr>
              <w:t xml:space="preserve">1.2.3</w:t>
            </w:r>
          </w:p>
        </w:tc>
        <w:tc>
          <w:tcPr>
            <w:tcW w:w="6214" w:type="dxa"/>
          </w:tcPr>
          <w:p>
            <w:pPr>
              <w:pStyle w:val="0"/>
            </w:pPr>
            <w:r>
              <w:rPr>
                <w:sz w:val="20"/>
              </w:rPr>
              <w:t xml:space="preserve">Идентификационный номер налогоплательщика</w:t>
            </w:r>
          </w:p>
        </w:tc>
        <w:tc>
          <w:tcPr>
            <w:tcW w:w="1871" w:type="dxa"/>
          </w:tcPr>
          <w:p>
            <w:pPr>
              <w:pStyle w:val="0"/>
            </w:pPr>
            <w:r>
              <w:rPr>
                <w:sz w:val="20"/>
              </w:rPr>
            </w:r>
          </w:p>
        </w:tc>
      </w:tr>
      <w:tr>
        <w:tc>
          <w:tcPr>
            <w:tcW w:w="964" w:type="dxa"/>
          </w:tcPr>
          <w:p>
            <w:pPr>
              <w:pStyle w:val="0"/>
              <w:jc w:val="center"/>
            </w:pPr>
            <w:r>
              <w:rPr>
                <w:sz w:val="20"/>
              </w:rPr>
              <w:t xml:space="preserve">1.2.4</w:t>
            </w:r>
          </w:p>
        </w:tc>
        <w:tc>
          <w:tcPr>
            <w:tcW w:w="6214" w:type="dxa"/>
          </w:tcPr>
          <w:p>
            <w:pPr>
              <w:pStyle w:val="0"/>
            </w:pPr>
            <w:r>
              <w:rPr>
                <w:sz w:val="20"/>
              </w:rPr>
              <w:t xml:space="preserve">Номер телефона</w:t>
            </w:r>
          </w:p>
        </w:tc>
        <w:tc>
          <w:tcPr>
            <w:tcW w:w="1871" w:type="dxa"/>
          </w:tcPr>
          <w:p>
            <w:pPr>
              <w:pStyle w:val="0"/>
            </w:pPr>
            <w:r>
              <w:rPr>
                <w:sz w:val="20"/>
              </w:rPr>
            </w:r>
          </w:p>
        </w:tc>
      </w:tr>
      <w:tr>
        <w:tc>
          <w:tcPr>
            <w:tcW w:w="964" w:type="dxa"/>
          </w:tcPr>
          <w:p>
            <w:pPr>
              <w:pStyle w:val="0"/>
              <w:jc w:val="center"/>
            </w:pPr>
            <w:r>
              <w:rPr>
                <w:sz w:val="20"/>
              </w:rPr>
              <w:t xml:space="preserve">1.2.5</w:t>
            </w:r>
          </w:p>
        </w:tc>
        <w:tc>
          <w:tcPr>
            <w:tcW w:w="6214" w:type="dxa"/>
          </w:tcPr>
          <w:p>
            <w:pPr>
              <w:pStyle w:val="0"/>
            </w:pPr>
            <w:r>
              <w:rPr>
                <w:sz w:val="20"/>
              </w:rPr>
              <w:t xml:space="preserve">Адрес электронной почты</w:t>
            </w:r>
          </w:p>
        </w:tc>
        <w:tc>
          <w:tcPr>
            <w:tcW w:w="1871" w:type="dxa"/>
          </w:tcPr>
          <w:p>
            <w:pPr>
              <w:pStyle w:val="0"/>
            </w:pPr>
            <w:r>
              <w:rPr>
                <w:sz w:val="20"/>
              </w:rPr>
            </w:r>
          </w:p>
        </w:tc>
      </w:tr>
    </w:tbl>
    <w:p>
      <w:pPr>
        <w:pStyle w:val="0"/>
        <w:jc w:val="both"/>
      </w:pPr>
      <w:r>
        <w:rPr>
          <w:sz w:val="20"/>
        </w:rPr>
      </w:r>
    </w:p>
    <w:p>
      <w:pPr>
        <w:pStyle w:val="0"/>
        <w:jc w:val="center"/>
      </w:pPr>
      <w:r>
        <w:rPr>
          <w:sz w:val="20"/>
        </w:rPr>
        <w:t xml:space="preserve">2. Сведения о заявителе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6214"/>
        <w:gridCol w:w="1871"/>
      </w:tblGrid>
      <w:tr>
        <w:tc>
          <w:tcPr>
            <w:tcW w:w="964" w:type="dxa"/>
          </w:tcPr>
          <w:p>
            <w:pPr>
              <w:pStyle w:val="0"/>
              <w:jc w:val="center"/>
            </w:pPr>
            <w:r>
              <w:rPr>
                <w:sz w:val="20"/>
              </w:rPr>
              <w:t xml:space="preserve">2.1</w:t>
            </w:r>
          </w:p>
        </w:tc>
        <w:tc>
          <w:tcPr>
            <w:tcW w:w="6214" w:type="dxa"/>
          </w:tcPr>
          <w:p>
            <w:pPr>
              <w:pStyle w:val="0"/>
            </w:pPr>
            <w:r>
              <w:rPr>
                <w:sz w:val="20"/>
              </w:rPr>
              <w:t xml:space="preserve">Сведения о физическом лице, в случае если заявитель является физическое лицо:</w:t>
            </w:r>
          </w:p>
        </w:tc>
        <w:tc>
          <w:tcPr>
            <w:tcW w:w="1871" w:type="dxa"/>
          </w:tcPr>
          <w:p>
            <w:pPr>
              <w:pStyle w:val="0"/>
            </w:pPr>
            <w:r>
              <w:rPr>
                <w:sz w:val="20"/>
              </w:rPr>
            </w:r>
          </w:p>
        </w:tc>
      </w:tr>
      <w:tr>
        <w:tc>
          <w:tcPr>
            <w:tcW w:w="964" w:type="dxa"/>
          </w:tcPr>
          <w:p>
            <w:pPr>
              <w:pStyle w:val="0"/>
              <w:jc w:val="center"/>
            </w:pPr>
            <w:r>
              <w:rPr>
                <w:sz w:val="20"/>
              </w:rPr>
              <w:t xml:space="preserve">2.1.1</w:t>
            </w:r>
          </w:p>
        </w:tc>
        <w:tc>
          <w:tcPr>
            <w:tcW w:w="6214" w:type="dxa"/>
          </w:tcPr>
          <w:p>
            <w:pPr>
              <w:pStyle w:val="0"/>
            </w:pPr>
            <w:r>
              <w:rPr>
                <w:sz w:val="20"/>
              </w:rPr>
              <w:t xml:space="preserve">Фамилия, имя, отчество (при наличии)</w:t>
            </w:r>
          </w:p>
        </w:tc>
        <w:tc>
          <w:tcPr>
            <w:tcW w:w="1871" w:type="dxa"/>
          </w:tcPr>
          <w:p>
            <w:pPr>
              <w:pStyle w:val="0"/>
            </w:pPr>
            <w:r>
              <w:rPr>
                <w:sz w:val="20"/>
              </w:rPr>
            </w:r>
          </w:p>
        </w:tc>
      </w:tr>
      <w:tr>
        <w:tc>
          <w:tcPr>
            <w:tcW w:w="964" w:type="dxa"/>
          </w:tcPr>
          <w:p>
            <w:pPr>
              <w:pStyle w:val="0"/>
              <w:jc w:val="center"/>
            </w:pPr>
            <w:r>
              <w:rPr>
                <w:sz w:val="20"/>
              </w:rPr>
              <w:t xml:space="preserve">2.1.2</w:t>
            </w:r>
          </w:p>
        </w:tc>
        <w:tc>
          <w:tcPr>
            <w:tcW w:w="6214" w:type="dxa"/>
          </w:tcPr>
          <w:p>
            <w:pPr>
              <w:pStyle w:val="0"/>
            </w:pPr>
            <w:r>
              <w:rPr>
                <w:sz w:val="20"/>
              </w:rPr>
              <w:t xml:space="preserve">Реквизиты документа, удостоверяющего личность</w:t>
            </w:r>
          </w:p>
        </w:tc>
        <w:tc>
          <w:tcPr>
            <w:tcW w:w="1871" w:type="dxa"/>
          </w:tcPr>
          <w:p>
            <w:pPr>
              <w:pStyle w:val="0"/>
            </w:pPr>
            <w:r>
              <w:rPr>
                <w:sz w:val="20"/>
              </w:rPr>
            </w:r>
          </w:p>
        </w:tc>
      </w:tr>
      <w:tr>
        <w:tc>
          <w:tcPr>
            <w:tcW w:w="964" w:type="dxa"/>
          </w:tcPr>
          <w:p>
            <w:pPr>
              <w:pStyle w:val="0"/>
              <w:jc w:val="center"/>
            </w:pPr>
            <w:r>
              <w:rPr>
                <w:sz w:val="20"/>
              </w:rPr>
              <w:t xml:space="preserve">2.1.3</w:t>
            </w:r>
          </w:p>
        </w:tc>
        <w:tc>
          <w:tcPr>
            <w:tcW w:w="6214" w:type="dxa"/>
          </w:tcPr>
          <w:p>
            <w:pPr>
              <w:pStyle w:val="0"/>
            </w:pPr>
            <w:r>
              <w:rPr>
                <w:sz w:val="20"/>
              </w:rPr>
              <w:t xml:space="preserve">Адрес регистрации</w:t>
            </w:r>
          </w:p>
        </w:tc>
        <w:tc>
          <w:tcPr>
            <w:tcW w:w="1871" w:type="dxa"/>
          </w:tcPr>
          <w:p>
            <w:pPr>
              <w:pStyle w:val="0"/>
            </w:pPr>
            <w:r>
              <w:rPr>
                <w:sz w:val="20"/>
              </w:rPr>
            </w:r>
          </w:p>
        </w:tc>
      </w:tr>
      <w:tr>
        <w:tc>
          <w:tcPr>
            <w:tcW w:w="964" w:type="dxa"/>
          </w:tcPr>
          <w:p>
            <w:pPr>
              <w:pStyle w:val="0"/>
              <w:jc w:val="center"/>
            </w:pPr>
            <w:r>
              <w:rPr>
                <w:sz w:val="20"/>
              </w:rPr>
              <w:t xml:space="preserve">2.1.4</w:t>
            </w:r>
          </w:p>
        </w:tc>
        <w:tc>
          <w:tcPr>
            <w:tcW w:w="6214" w:type="dxa"/>
          </w:tcPr>
          <w:p>
            <w:pPr>
              <w:pStyle w:val="0"/>
            </w:pPr>
            <w:r>
              <w:rPr>
                <w:sz w:val="20"/>
              </w:rPr>
              <w:t xml:space="preserve">Адрес проживания</w:t>
            </w:r>
          </w:p>
        </w:tc>
        <w:tc>
          <w:tcPr>
            <w:tcW w:w="1871" w:type="dxa"/>
          </w:tcPr>
          <w:p>
            <w:pPr>
              <w:pStyle w:val="0"/>
            </w:pPr>
            <w:r>
              <w:rPr>
                <w:sz w:val="20"/>
              </w:rPr>
            </w:r>
          </w:p>
        </w:tc>
      </w:tr>
      <w:tr>
        <w:tc>
          <w:tcPr>
            <w:tcW w:w="964" w:type="dxa"/>
          </w:tcPr>
          <w:p>
            <w:pPr>
              <w:pStyle w:val="0"/>
              <w:jc w:val="center"/>
            </w:pPr>
            <w:r>
              <w:rPr>
                <w:sz w:val="20"/>
              </w:rPr>
              <w:t xml:space="preserve">2.1.5</w:t>
            </w:r>
          </w:p>
        </w:tc>
        <w:tc>
          <w:tcPr>
            <w:tcW w:w="6214" w:type="dxa"/>
          </w:tcPr>
          <w:p>
            <w:pPr>
              <w:pStyle w:val="0"/>
            </w:pPr>
            <w:r>
              <w:rPr>
                <w:sz w:val="20"/>
              </w:rPr>
              <w:t xml:space="preserve">Номер телефона</w:t>
            </w:r>
          </w:p>
        </w:tc>
        <w:tc>
          <w:tcPr>
            <w:tcW w:w="1871" w:type="dxa"/>
          </w:tcPr>
          <w:p>
            <w:pPr>
              <w:pStyle w:val="0"/>
            </w:pPr>
            <w:r>
              <w:rPr>
                <w:sz w:val="20"/>
              </w:rPr>
            </w:r>
          </w:p>
        </w:tc>
      </w:tr>
      <w:tr>
        <w:tc>
          <w:tcPr>
            <w:tcW w:w="964" w:type="dxa"/>
          </w:tcPr>
          <w:p>
            <w:pPr>
              <w:pStyle w:val="0"/>
              <w:jc w:val="center"/>
            </w:pPr>
            <w:r>
              <w:rPr>
                <w:sz w:val="20"/>
              </w:rPr>
              <w:t xml:space="preserve">2.1.6</w:t>
            </w:r>
          </w:p>
        </w:tc>
        <w:tc>
          <w:tcPr>
            <w:tcW w:w="6214" w:type="dxa"/>
          </w:tcPr>
          <w:p>
            <w:pPr>
              <w:pStyle w:val="0"/>
            </w:pPr>
            <w:r>
              <w:rPr>
                <w:sz w:val="20"/>
              </w:rPr>
              <w:t xml:space="preserve">Адрес электронной почты</w:t>
            </w:r>
          </w:p>
        </w:tc>
        <w:tc>
          <w:tcPr>
            <w:tcW w:w="1871" w:type="dxa"/>
          </w:tcPr>
          <w:p>
            <w:pPr>
              <w:pStyle w:val="0"/>
            </w:pPr>
            <w:r>
              <w:rPr>
                <w:sz w:val="20"/>
              </w:rPr>
            </w:r>
          </w:p>
        </w:tc>
      </w:tr>
      <w:tr>
        <w:tc>
          <w:tcPr>
            <w:tcW w:w="964" w:type="dxa"/>
          </w:tcPr>
          <w:p>
            <w:pPr>
              <w:pStyle w:val="0"/>
              <w:jc w:val="center"/>
            </w:pPr>
            <w:r>
              <w:rPr>
                <w:sz w:val="20"/>
              </w:rPr>
              <w:t xml:space="preserve">2.2</w:t>
            </w:r>
          </w:p>
        </w:tc>
        <w:tc>
          <w:tcPr>
            <w:tcW w:w="6214" w:type="dxa"/>
          </w:tcPr>
          <w:p>
            <w:pPr>
              <w:pStyle w:val="0"/>
            </w:pPr>
            <w:r>
              <w:rPr>
                <w:sz w:val="20"/>
              </w:rPr>
              <w:t xml:space="preserve">Сведения об индивидуальном предпринимателе, в случае если заявитель является индивидуальным предпринимателем:</w:t>
            </w:r>
          </w:p>
        </w:tc>
        <w:tc>
          <w:tcPr>
            <w:tcW w:w="1871" w:type="dxa"/>
          </w:tcPr>
          <w:p>
            <w:pPr>
              <w:pStyle w:val="0"/>
            </w:pPr>
            <w:r>
              <w:rPr>
                <w:sz w:val="20"/>
              </w:rPr>
            </w:r>
          </w:p>
        </w:tc>
      </w:tr>
      <w:tr>
        <w:tc>
          <w:tcPr>
            <w:tcW w:w="964" w:type="dxa"/>
          </w:tcPr>
          <w:p>
            <w:pPr>
              <w:pStyle w:val="0"/>
              <w:jc w:val="center"/>
            </w:pPr>
            <w:r>
              <w:rPr>
                <w:sz w:val="20"/>
              </w:rPr>
              <w:t xml:space="preserve">2.2.1</w:t>
            </w:r>
          </w:p>
        </w:tc>
        <w:tc>
          <w:tcPr>
            <w:tcW w:w="6214" w:type="dxa"/>
          </w:tcPr>
          <w:p>
            <w:pPr>
              <w:pStyle w:val="0"/>
            </w:pPr>
            <w:r>
              <w:rPr>
                <w:sz w:val="20"/>
              </w:rPr>
              <w:t xml:space="preserve">ФИО индивидуального предпринимателя</w:t>
            </w:r>
          </w:p>
        </w:tc>
        <w:tc>
          <w:tcPr>
            <w:tcW w:w="1871" w:type="dxa"/>
          </w:tcPr>
          <w:p>
            <w:pPr>
              <w:pStyle w:val="0"/>
            </w:pPr>
            <w:r>
              <w:rPr>
                <w:sz w:val="20"/>
              </w:rPr>
            </w:r>
          </w:p>
        </w:tc>
      </w:tr>
      <w:tr>
        <w:tc>
          <w:tcPr>
            <w:tcW w:w="964" w:type="dxa"/>
          </w:tcPr>
          <w:p>
            <w:pPr>
              <w:pStyle w:val="0"/>
              <w:jc w:val="center"/>
            </w:pPr>
            <w:r>
              <w:rPr>
                <w:sz w:val="20"/>
              </w:rPr>
              <w:t xml:space="preserve">2.2.2</w:t>
            </w:r>
          </w:p>
        </w:tc>
        <w:tc>
          <w:tcPr>
            <w:tcW w:w="6214" w:type="dxa"/>
          </w:tcPr>
          <w:p>
            <w:pPr>
              <w:pStyle w:val="0"/>
            </w:pPr>
            <w:r>
              <w:rPr>
                <w:sz w:val="20"/>
              </w:rPr>
              <w:t xml:space="preserve">Идентификационный номер налогоплательщика</w:t>
            </w:r>
          </w:p>
        </w:tc>
        <w:tc>
          <w:tcPr>
            <w:tcW w:w="1871" w:type="dxa"/>
          </w:tcPr>
          <w:p>
            <w:pPr>
              <w:pStyle w:val="0"/>
            </w:pPr>
            <w:r>
              <w:rPr>
                <w:sz w:val="20"/>
              </w:rPr>
            </w:r>
          </w:p>
        </w:tc>
      </w:tr>
      <w:tr>
        <w:tc>
          <w:tcPr>
            <w:tcW w:w="964" w:type="dxa"/>
          </w:tcPr>
          <w:p>
            <w:pPr>
              <w:pStyle w:val="0"/>
              <w:jc w:val="center"/>
            </w:pPr>
            <w:r>
              <w:rPr>
                <w:sz w:val="20"/>
              </w:rPr>
              <w:t xml:space="preserve">2.2.3</w:t>
            </w:r>
          </w:p>
        </w:tc>
        <w:tc>
          <w:tcPr>
            <w:tcW w:w="6214" w:type="dxa"/>
          </w:tcPr>
          <w:p>
            <w:pPr>
              <w:pStyle w:val="0"/>
            </w:pPr>
            <w:r>
              <w:rPr>
                <w:sz w:val="20"/>
              </w:rPr>
              <w:t xml:space="preserve">Основной государственный регистрационный номер индивидуального предпринимателя</w:t>
            </w:r>
          </w:p>
        </w:tc>
        <w:tc>
          <w:tcPr>
            <w:tcW w:w="1871" w:type="dxa"/>
          </w:tcPr>
          <w:p>
            <w:pPr>
              <w:pStyle w:val="0"/>
            </w:pPr>
            <w:r>
              <w:rPr>
                <w:sz w:val="20"/>
              </w:rPr>
            </w:r>
          </w:p>
        </w:tc>
      </w:tr>
      <w:tr>
        <w:tc>
          <w:tcPr>
            <w:tcW w:w="964" w:type="dxa"/>
          </w:tcPr>
          <w:p>
            <w:pPr>
              <w:pStyle w:val="0"/>
              <w:jc w:val="center"/>
            </w:pPr>
            <w:r>
              <w:rPr>
                <w:sz w:val="20"/>
              </w:rPr>
              <w:t xml:space="preserve">2.2.4</w:t>
            </w:r>
          </w:p>
        </w:tc>
        <w:tc>
          <w:tcPr>
            <w:tcW w:w="6214" w:type="dxa"/>
          </w:tcPr>
          <w:p>
            <w:pPr>
              <w:pStyle w:val="0"/>
            </w:pPr>
            <w:r>
              <w:rPr>
                <w:sz w:val="20"/>
              </w:rPr>
              <w:t xml:space="preserve">Номер телефона</w:t>
            </w:r>
          </w:p>
        </w:tc>
        <w:tc>
          <w:tcPr>
            <w:tcW w:w="1871" w:type="dxa"/>
          </w:tcPr>
          <w:p>
            <w:pPr>
              <w:pStyle w:val="0"/>
            </w:pPr>
            <w:r>
              <w:rPr>
                <w:sz w:val="20"/>
              </w:rPr>
            </w:r>
          </w:p>
        </w:tc>
      </w:tr>
      <w:tr>
        <w:tc>
          <w:tcPr>
            <w:tcW w:w="964" w:type="dxa"/>
          </w:tcPr>
          <w:p>
            <w:pPr>
              <w:pStyle w:val="0"/>
              <w:jc w:val="center"/>
            </w:pPr>
            <w:r>
              <w:rPr>
                <w:sz w:val="20"/>
              </w:rPr>
              <w:t xml:space="preserve">2.2.5</w:t>
            </w:r>
          </w:p>
        </w:tc>
        <w:tc>
          <w:tcPr>
            <w:tcW w:w="6214" w:type="dxa"/>
          </w:tcPr>
          <w:p>
            <w:pPr>
              <w:pStyle w:val="0"/>
            </w:pPr>
            <w:r>
              <w:rPr>
                <w:sz w:val="20"/>
              </w:rPr>
              <w:t xml:space="preserve">Адрес электронной почты</w:t>
            </w:r>
          </w:p>
        </w:tc>
        <w:tc>
          <w:tcPr>
            <w:tcW w:w="1871" w:type="dxa"/>
          </w:tcPr>
          <w:p>
            <w:pPr>
              <w:pStyle w:val="0"/>
            </w:pPr>
            <w:r>
              <w:rPr>
                <w:sz w:val="20"/>
              </w:rPr>
            </w:r>
          </w:p>
        </w:tc>
      </w:tr>
      <w:tr>
        <w:tc>
          <w:tcPr>
            <w:tcW w:w="964" w:type="dxa"/>
          </w:tcPr>
          <w:p>
            <w:pPr>
              <w:pStyle w:val="0"/>
              <w:jc w:val="center"/>
            </w:pPr>
            <w:r>
              <w:rPr>
                <w:sz w:val="20"/>
              </w:rPr>
              <w:t xml:space="preserve">2.3</w:t>
            </w:r>
          </w:p>
        </w:tc>
        <w:tc>
          <w:tcPr>
            <w:tcW w:w="6214" w:type="dxa"/>
          </w:tcPr>
          <w:p>
            <w:pPr>
              <w:pStyle w:val="0"/>
            </w:pPr>
            <w:r>
              <w:rPr>
                <w:sz w:val="20"/>
              </w:rPr>
              <w:t xml:space="preserve">Сведения о юридическом лице:</w:t>
            </w:r>
          </w:p>
        </w:tc>
        <w:tc>
          <w:tcPr>
            <w:tcW w:w="1871" w:type="dxa"/>
          </w:tcPr>
          <w:p>
            <w:pPr>
              <w:pStyle w:val="0"/>
            </w:pPr>
            <w:r>
              <w:rPr>
                <w:sz w:val="20"/>
              </w:rPr>
            </w:r>
          </w:p>
        </w:tc>
      </w:tr>
      <w:tr>
        <w:tc>
          <w:tcPr>
            <w:tcW w:w="964" w:type="dxa"/>
          </w:tcPr>
          <w:p>
            <w:pPr>
              <w:pStyle w:val="0"/>
              <w:jc w:val="center"/>
            </w:pPr>
            <w:r>
              <w:rPr>
                <w:sz w:val="20"/>
              </w:rPr>
              <w:t xml:space="preserve">2.3.1</w:t>
            </w:r>
          </w:p>
        </w:tc>
        <w:tc>
          <w:tcPr>
            <w:tcW w:w="6214" w:type="dxa"/>
          </w:tcPr>
          <w:p>
            <w:pPr>
              <w:pStyle w:val="0"/>
              <w:jc w:val="both"/>
            </w:pPr>
            <w:r>
              <w:rPr>
                <w:sz w:val="20"/>
              </w:rPr>
              <w:t xml:space="preserve">Полное наименование юридического лица</w:t>
            </w:r>
          </w:p>
        </w:tc>
        <w:tc>
          <w:tcPr>
            <w:tcW w:w="1871" w:type="dxa"/>
          </w:tcPr>
          <w:p>
            <w:pPr>
              <w:pStyle w:val="0"/>
            </w:pPr>
            <w:r>
              <w:rPr>
                <w:sz w:val="20"/>
              </w:rPr>
            </w:r>
          </w:p>
        </w:tc>
      </w:tr>
      <w:tr>
        <w:tc>
          <w:tcPr>
            <w:tcW w:w="964" w:type="dxa"/>
          </w:tcPr>
          <w:p>
            <w:pPr>
              <w:pStyle w:val="0"/>
              <w:jc w:val="center"/>
            </w:pPr>
            <w:r>
              <w:rPr>
                <w:sz w:val="20"/>
              </w:rPr>
              <w:t xml:space="preserve">1.2.2</w:t>
            </w:r>
          </w:p>
        </w:tc>
        <w:tc>
          <w:tcPr>
            <w:tcW w:w="6214" w:type="dxa"/>
          </w:tcPr>
          <w:p>
            <w:pPr>
              <w:pStyle w:val="0"/>
            </w:pPr>
            <w:r>
              <w:rPr>
                <w:sz w:val="20"/>
              </w:rPr>
              <w:t xml:space="preserve">Основной государственный регистрационный номер</w:t>
            </w:r>
          </w:p>
        </w:tc>
        <w:tc>
          <w:tcPr>
            <w:tcW w:w="1871" w:type="dxa"/>
          </w:tcPr>
          <w:p>
            <w:pPr>
              <w:pStyle w:val="0"/>
            </w:pPr>
            <w:r>
              <w:rPr>
                <w:sz w:val="20"/>
              </w:rPr>
            </w:r>
          </w:p>
        </w:tc>
      </w:tr>
      <w:tr>
        <w:tc>
          <w:tcPr>
            <w:tcW w:w="964" w:type="dxa"/>
          </w:tcPr>
          <w:p>
            <w:pPr>
              <w:pStyle w:val="0"/>
              <w:jc w:val="center"/>
            </w:pPr>
            <w:r>
              <w:rPr>
                <w:sz w:val="20"/>
              </w:rPr>
              <w:t xml:space="preserve">2.3.3</w:t>
            </w:r>
          </w:p>
        </w:tc>
        <w:tc>
          <w:tcPr>
            <w:tcW w:w="6214" w:type="dxa"/>
          </w:tcPr>
          <w:p>
            <w:pPr>
              <w:pStyle w:val="0"/>
            </w:pPr>
            <w:r>
              <w:rPr>
                <w:sz w:val="20"/>
              </w:rPr>
              <w:t xml:space="preserve">Идентификационный номер налогоплательщика</w:t>
            </w:r>
          </w:p>
        </w:tc>
        <w:tc>
          <w:tcPr>
            <w:tcW w:w="1871" w:type="dxa"/>
          </w:tcPr>
          <w:p>
            <w:pPr>
              <w:pStyle w:val="0"/>
            </w:pPr>
            <w:r>
              <w:rPr>
                <w:sz w:val="20"/>
              </w:rPr>
            </w:r>
          </w:p>
        </w:tc>
      </w:tr>
      <w:tr>
        <w:tc>
          <w:tcPr>
            <w:tcW w:w="964" w:type="dxa"/>
          </w:tcPr>
          <w:p>
            <w:pPr>
              <w:pStyle w:val="0"/>
              <w:jc w:val="center"/>
            </w:pPr>
            <w:r>
              <w:rPr>
                <w:sz w:val="20"/>
              </w:rPr>
              <w:t xml:space="preserve">2.3.4</w:t>
            </w:r>
          </w:p>
        </w:tc>
        <w:tc>
          <w:tcPr>
            <w:tcW w:w="6214" w:type="dxa"/>
          </w:tcPr>
          <w:p>
            <w:pPr>
              <w:pStyle w:val="0"/>
            </w:pPr>
            <w:r>
              <w:rPr>
                <w:sz w:val="20"/>
              </w:rPr>
              <w:t xml:space="preserve">Номер телефона</w:t>
            </w:r>
          </w:p>
        </w:tc>
        <w:tc>
          <w:tcPr>
            <w:tcW w:w="1871" w:type="dxa"/>
          </w:tcPr>
          <w:p>
            <w:pPr>
              <w:pStyle w:val="0"/>
            </w:pPr>
            <w:r>
              <w:rPr>
                <w:sz w:val="20"/>
              </w:rPr>
            </w:r>
          </w:p>
        </w:tc>
      </w:tr>
      <w:tr>
        <w:tc>
          <w:tcPr>
            <w:tcW w:w="964" w:type="dxa"/>
          </w:tcPr>
          <w:p>
            <w:pPr>
              <w:pStyle w:val="0"/>
              <w:jc w:val="center"/>
            </w:pPr>
            <w:r>
              <w:rPr>
                <w:sz w:val="20"/>
              </w:rPr>
              <w:t xml:space="preserve">2.3.5</w:t>
            </w:r>
          </w:p>
        </w:tc>
        <w:tc>
          <w:tcPr>
            <w:tcW w:w="6214" w:type="dxa"/>
          </w:tcPr>
          <w:p>
            <w:pPr>
              <w:pStyle w:val="0"/>
            </w:pPr>
            <w:r>
              <w:rPr>
                <w:sz w:val="20"/>
              </w:rPr>
              <w:t xml:space="preserve">Адрес электронной почты</w:t>
            </w:r>
          </w:p>
        </w:tc>
        <w:tc>
          <w:tcPr>
            <w:tcW w:w="1871" w:type="dxa"/>
          </w:tcPr>
          <w:p>
            <w:pPr>
              <w:pStyle w:val="0"/>
            </w:pPr>
            <w:r>
              <w:rPr>
                <w:sz w:val="20"/>
              </w:rPr>
            </w:r>
          </w:p>
        </w:tc>
      </w:tr>
    </w:tbl>
    <w:p>
      <w:pPr>
        <w:pStyle w:val="0"/>
        <w:jc w:val="both"/>
      </w:pPr>
      <w:r>
        <w:rPr>
          <w:sz w:val="20"/>
        </w:rPr>
      </w:r>
    </w:p>
    <w:p>
      <w:pPr>
        <w:pStyle w:val="0"/>
        <w:jc w:val="center"/>
      </w:pPr>
      <w:r>
        <w:rPr>
          <w:sz w:val="20"/>
        </w:rPr>
        <w:t xml:space="preserve">3. Сведения по услуге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6214"/>
        <w:gridCol w:w="1871"/>
      </w:tblGrid>
      <w:tr>
        <w:tc>
          <w:tcPr>
            <w:tcW w:w="964" w:type="dxa"/>
          </w:tcPr>
          <w:p>
            <w:pPr>
              <w:pStyle w:val="0"/>
              <w:jc w:val="center"/>
            </w:pPr>
            <w:r>
              <w:rPr>
                <w:sz w:val="20"/>
              </w:rPr>
              <w:t xml:space="preserve">3.1</w:t>
            </w:r>
          </w:p>
        </w:tc>
        <w:tc>
          <w:tcPr>
            <w:tcW w:w="6214" w:type="dxa"/>
          </w:tcPr>
          <w:p>
            <w:pPr>
              <w:pStyle w:val="0"/>
              <w:jc w:val="both"/>
            </w:pPr>
            <w:r>
              <w:rPr>
                <w:sz w:val="20"/>
              </w:rPr>
              <w:t xml:space="preserve">В результате чего образуется земельный участок (Раздел/Объединение)</w:t>
            </w:r>
          </w:p>
        </w:tc>
        <w:tc>
          <w:tcPr>
            <w:tcW w:w="1871" w:type="dxa"/>
          </w:tcPr>
          <w:p>
            <w:pPr>
              <w:pStyle w:val="0"/>
            </w:pPr>
            <w:r>
              <w:rPr>
                <w:sz w:val="20"/>
              </w:rPr>
            </w:r>
          </w:p>
        </w:tc>
      </w:tr>
      <w:tr>
        <w:tc>
          <w:tcPr>
            <w:tcW w:w="964" w:type="dxa"/>
          </w:tcPr>
          <w:p>
            <w:pPr>
              <w:pStyle w:val="0"/>
              <w:jc w:val="center"/>
            </w:pPr>
            <w:r>
              <w:rPr>
                <w:sz w:val="20"/>
              </w:rPr>
              <w:t xml:space="preserve">3.2</w:t>
            </w:r>
          </w:p>
        </w:tc>
        <w:tc>
          <w:tcPr>
            <w:tcW w:w="6214" w:type="dxa"/>
          </w:tcPr>
          <w:p>
            <w:pPr>
              <w:pStyle w:val="0"/>
            </w:pPr>
            <w:r>
              <w:rPr>
                <w:sz w:val="20"/>
              </w:rPr>
              <w:t xml:space="preserve">Право заявителя на земельный участок зарегистрировано в ЕГРН?</w:t>
            </w:r>
          </w:p>
        </w:tc>
        <w:tc>
          <w:tcPr>
            <w:tcW w:w="1871" w:type="dxa"/>
          </w:tcPr>
          <w:p>
            <w:pPr>
              <w:pStyle w:val="0"/>
            </w:pPr>
            <w:r>
              <w:rPr>
                <w:sz w:val="20"/>
              </w:rPr>
            </w:r>
          </w:p>
        </w:tc>
      </w:tr>
      <w:tr>
        <w:tc>
          <w:tcPr>
            <w:tcW w:w="964" w:type="dxa"/>
          </w:tcPr>
          <w:p>
            <w:pPr>
              <w:pStyle w:val="0"/>
              <w:jc w:val="center"/>
            </w:pPr>
            <w:r>
              <w:rPr>
                <w:sz w:val="20"/>
              </w:rPr>
              <w:t xml:space="preserve">3.3</w:t>
            </w:r>
          </w:p>
        </w:tc>
        <w:tc>
          <w:tcPr>
            <w:tcW w:w="6214" w:type="dxa"/>
          </w:tcPr>
          <w:p>
            <w:pPr>
              <w:pStyle w:val="0"/>
              <w:jc w:val="both"/>
            </w:pPr>
            <w:r>
              <w:rPr>
                <w:sz w:val="20"/>
              </w:rPr>
              <w:t xml:space="preserve">Сколько землепользователей у исходного земельного участка?</w:t>
            </w:r>
          </w:p>
        </w:tc>
        <w:tc>
          <w:tcPr>
            <w:tcW w:w="1871" w:type="dxa"/>
          </w:tcPr>
          <w:p>
            <w:pPr>
              <w:pStyle w:val="0"/>
            </w:pPr>
            <w:r>
              <w:rPr>
                <w:sz w:val="20"/>
              </w:rPr>
            </w:r>
          </w:p>
        </w:tc>
      </w:tr>
      <w:tr>
        <w:tc>
          <w:tcPr>
            <w:tcW w:w="964" w:type="dxa"/>
          </w:tcPr>
          <w:p>
            <w:pPr>
              <w:pStyle w:val="0"/>
              <w:jc w:val="center"/>
            </w:pPr>
            <w:r>
              <w:rPr>
                <w:sz w:val="20"/>
              </w:rPr>
              <w:t xml:space="preserve">3.4</w:t>
            </w:r>
          </w:p>
        </w:tc>
        <w:tc>
          <w:tcPr>
            <w:tcW w:w="6214" w:type="dxa"/>
          </w:tcPr>
          <w:p>
            <w:pPr>
              <w:pStyle w:val="0"/>
            </w:pPr>
            <w:r>
              <w:rPr>
                <w:sz w:val="20"/>
              </w:rPr>
              <w:t xml:space="preserve">Исходный земельный участок находится в залоге?</w:t>
            </w:r>
          </w:p>
        </w:tc>
        <w:tc>
          <w:tcPr>
            <w:tcW w:w="1871" w:type="dxa"/>
          </w:tcPr>
          <w:p>
            <w:pPr>
              <w:pStyle w:val="0"/>
            </w:pPr>
            <w:r>
              <w:rPr>
                <w:sz w:val="20"/>
              </w:rPr>
            </w:r>
          </w:p>
        </w:tc>
      </w:tr>
    </w:tbl>
    <w:p>
      <w:pPr>
        <w:pStyle w:val="0"/>
        <w:jc w:val="both"/>
      </w:pPr>
      <w:r>
        <w:rPr>
          <w:sz w:val="20"/>
        </w:rPr>
      </w:r>
    </w:p>
    <w:p>
      <w:pPr>
        <w:pStyle w:val="0"/>
        <w:jc w:val="center"/>
      </w:pPr>
      <w:r>
        <w:rPr>
          <w:sz w:val="20"/>
        </w:rPr>
        <w:t xml:space="preserve">4. Сведения о земельном участке(-ах)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6214"/>
        <w:gridCol w:w="1871"/>
      </w:tblGrid>
      <w:tr>
        <w:tc>
          <w:tcPr>
            <w:tcW w:w="964" w:type="dxa"/>
          </w:tcPr>
          <w:p>
            <w:pPr>
              <w:pStyle w:val="0"/>
              <w:jc w:val="center"/>
            </w:pPr>
            <w:r>
              <w:rPr>
                <w:sz w:val="20"/>
              </w:rPr>
              <w:t xml:space="preserve">4.1</w:t>
            </w:r>
          </w:p>
        </w:tc>
        <w:tc>
          <w:tcPr>
            <w:tcW w:w="6214" w:type="dxa"/>
          </w:tcPr>
          <w:p>
            <w:pPr>
              <w:pStyle w:val="0"/>
            </w:pPr>
            <w:r>
              <w:rPr>
                <w:sz w:val="20"/>
              </w:rPr>
              <w:t xml:space="preserve">Кадастровый номер земельного участка</w:t>
            </w:r>
          </w:p>
        </w:tc>
        <w:tc>
          <w:tcPr>
            <w:tcW w:w="1871" w:type="dxa"/>
          </w:tcPr>
          <w:p>
            <w:pPr>
              <w:pStyle w:val="0"/>
            </w:pPr>
            <w:r>
              <w:rPr>
                <w:sz w:val="20"/>
              </w:rPr>
            </w:r>
          </w:p>
        </w:tc>
      </w:tr>
      <w:tr>
        <w:tc>
          <w:tcPr>
            <w:tcW w:w="964" w:type="dxa"/>
          </w:tcPr>
          <w:p>
            <w:pPr>
              <w:pStyle w:val="0"/>
              <w:jc w:val="center"/>
            </w:pPr>
            <w:r>
              <w:rPr>
                <w:sz w:val="20"/>
              </w:rPr>
              <w:t xml:space="preserve">4.2</w:t>
            </w:r>
          </w:p>
        </w:tc>
        <w:tc>
          <w:tcPr>
            <w:tcW w:w="6214" w:type="dxa"/>
          </w:tcPr>
          <w:p>
            <w:pPr>
              <w:pStyle w:val="0"/>
            </w:pPr>
            <w:r>
              <w:rPr>
                <w:sz w:val="20"/>
              </w:rPr>
              <w:t xml:space="preserve">Кадастровый номер земельного участка (возможность добавления сведений о земельных участках, при объединении)</w:t>
            </w:r>
          </w:p>
        </w:tc>
        <w:tc>
          <w:tcPr>
            <w:tcW w:w="1871" w:type="dxa"/>
          </w:tcPr>
          <w:p>
            <w:pPr>
              <w:pStyle w:val="0"/>
            </w:pPr>
            <w:r>
              <w:rPr>
                <w:sz w:val="20"/>
              </w:rPr>
            </w:r>
          </w:p>
        </w:tc>
      </w:tr>
    </w:tbl>
    <w:p>
      <w:pPr>
        <w:pStyle w:val="0"/>
        <w:jc w:val="both"/>
      </w:pPr>
      <w:r>
        <w:rPr>
          <w:sz w:val="20"/>
        </w:rPr>
      </w:r>
    </w:p>
    <w:p>
      <w:pPr>
        <w:pStyle w:val="0"/>
        <w:jc w:val="center"/>
      </w:pPr>
      <w:r>
        <w:rPr>
          <w:sz w:val="20"/>
        </w:rPr>
        <w:t xml:space="preserve">5. Прикладываемые документы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6214"/>
        <w:gridCol w:w="1871"/>
      </w:tblGrid>
      <w:tr>
        <w:tc>
          <w:tcPr>
            <w:tcW w:w="964" w:type="dxa"/>
          </w:tcPr>
          <w:p>
            <w:pPr>
              <w:pStyle w:val="0"/>
              <w:jc w:val="center"/>
            </w:pPr>
            <w:r>
              <w:rPr>
                <w:sz w:val="20"/>
              </w:rPr>
              <w:t xml:space="preserve">N</w:t>
            </w:r>
          </w:p>
        </w:tc>
        <w:tc>
          <w:tcPr>
            <w:tcW w:w="6214" w:type="dxa"/>
          </w:tcPr>
          <w:p>
            <w:pPr>
              <w:pStyle w:val="0"/>
              <w:jc w:val="center"/>
            </w:pPr>
            <w:r>
              <w:rPr>
                <w:sz w:val="20"/>
              </w:rPr>
              <w:t xml:space="preserve">Наименование документа</w:t>
            </w:r>
          </w:p>
        </w:tc>
        <w:tc>
          <w:tcPr>
            <w:tcW w:w="1871" w:type="dxa"/>
          </w:tcPr>
          <w:p>
            <w:pPr>
              <w:pStyle w:val="0"/>
              <w:jc w:val="center"/>
            </w:pPr>
            <w:r>
              <w:rPr>
                <w:sz w:val="20"/>
              </w:rPr>
              <w:t xml:space="preserve">Наименование прикладываемого документа</w:t>
            </w:r>
          </w:p>
        </w:tc>
      </w:tr>
      <w:tr>
        <w:tc>
          <w:tcPr>
            <w:tcW w:w="964" w:type="dxa"/>
          </w:tcPr>
          <w:p>
            <w:pPr>
              <w:pStyle w:val="0"/>
              <w:jc w:val="center"/>
            </w:pPr>
            <w:r>
              <w:rPr>
                <w:sz w:val="20"/>
              </w:rPr>
              <w:t xml:space="preserve">1</w:t>
            </w:r>
          </w:p>
        </w:tc>
        <w:tc>
          <w:tcPr>
            <w:tcW w:w="6214" w:type="dxa"/>
          </w:tcPr>
          <w:p>
            <w:pPr>
              <w:pStyle w:val="0"/>
            </w:pPr>
            <w:r>
              <w:rPr>
                <w:sz w:val="20"/>
              </w:rPr>
              <w:t xml:space="preserve">Документ, подтверждающий полномочия представителя</w:t>
            </w:r>
          </w:p>
        </w:tc>
        <w:tc>
          <w:tcPr>
            <w:tcW w:w="1871" w:type="dxa"/>
          </w:tcPr>
          <w:p>
            <w:pPr>
              <w:pStyle w:val="0"/>
            </w:pPr>
            <w:r>
              <w:rPr>
                <w:sz w:val="20"/>
              </w:rPr>
            </w:r>
          </w:p>
        </w:tc>
      </w:tr>
      <w:tr>
        <w:tc>
          <w:tcPr>
            <w:tcW w:w="964" w:type="dxa"/>
          </w:tcPr>
          <w:p>
            <w:pPr>
              <w:pStyle w:val="0"/>
              <w:jc w:val="center"/>
            </w:pPr>
            <w:r>
              <w:rPr>
                <w:sz w:val="20"/>
              </w:rPr>
              <w:t xml:space="preserve">2</w:t>
            </w:r>
          </w:p>
        </w:tc>
        <w:tc>
          <w:tcPr>
            <w:tcW w:w="6214" w:type="dxa"/>
          </w:tcPr>
          <w:p>
            <w:pPr>
              <w:pStyle w:val="0"/>
            </w:pPr>
            <w:r>
              <w:rPr>
                <w:sz w:val="20"/>
              </w:rPr>
              <w:t xml:space="preserve">Схема расположения земельного участка или земельных участков на кадастровом плане территории</w:t>
            </w:r>
          </w:p>
        </w:tc>
        <w:tc>
          <w:tcPr>
            <w:tcW w:w="1871" w:type="dxa"/>
          </w:tcPr>
          <w:p>
            <w:pPr>
              <w:pStyle w:val="0"/>
            </w:pPr>
            <w:r>
              <w:rPr>
                <w:sz w:val="20"/>
              </w:rPr>
            </w:r>
          </w:p>
        </w:tc>
      </w:tr>
      <w:tr>
        <w:tc>
          <w:tcPr>
            <w:tcW w:w="964" w:type="dxa"/>
          </w:tcPr>
          <w:p>
            <w:pPr>
              <w:pStyle w:val="0"/>
              <w:jc w:val="center"/>
            </w:pPr>
            <w:r>
              <w:rPr>
                <w:sz w:val="20"/>
              </w:rPr>
              <w:t xml:space="preserve">3</w:t>
            </w:r>
          </w:p>
        </w:tc>
        <w:tc>
          <w:tcPr>
            <w:tcW w:w="6214" w:type="dxa"/>
          </w:tcPr>
          <w:p>
            <w:pPr>
              <w:pStyle w:val="0"/>
            </w:pPr>
            <w:r>
              <w:rPr>
                <w:sz w:val="20"/>
              </w:rPr>
              <w:t xml:space="preserve">Правоустанавливающий документ на объект недвижимости</w:t>
            </w:r>
          </w:p>
        </w:tc>
        <w:tc>
          <w:tcPr>
            <w:tcW w:w="1871" w:type="dxa"/>
          </w:tcPr>
          <w:p>
            <w:pPr>
              <w:pStyle w:val="0"/>
            </w:pPr>
            <w:r>
              <w:rPr>
                <w:sz w:val="20"/>
              </w:rPr>
            </w:r>
          </w:p>
        </w:tc>
      </w:tr>
      <w:tr>
        <w:tc>
          <w:tcPr>
            <w:tcW w:w="964" w:type="dxa"/>
          </w:tcPr>
          <w:p>
            <w:pPr>
              <w:pStyle w:val="0"/>
              <w:jc w:val="center"/>
            </w:pPr>
            <w:r>
              <w:rPr>
                <w:sz w:val="20"/>
              </w:rPr>
              <w:t xml:space="preserve">4</w:t>
            </w:r>
          </w:p>
        </w:tc>
        <w:tc>
          <w:tcPr>
            <w:tcW w:w="6214" w:type="dxa"/>
          </w:tcPr>
          <w:p>
            <w:pPr>
              <w:pStyle w:val="0"/>
            </w:pPr>
            <w:r>
              <w:rPr>
                <w:sz w:val="20"/>
              </w:rPr>
              <w:t xml:space="preserve">Согласие залогодержателей</w:t>
            </w:r>
          </w:p>
        </w:tc>
        <w:tc>
          <w:tcPr>
            <w:tcW w:w="1871" w:type="dxa"/>
          </w:tcPr>
          <w:p>
            <w:pPr>
              <w:pStyle w:val="0"/>
            </w:pPr>
            <w:r>
              <w:rPr>
                <w:sz w:val="20"/>
              </w:rPr>
            </w:r>
          </w:p>
        </w:tc>
      </w:tr>
      <w:tr>
        <w:tc>
          <w:tcPr>
            <w:tcW w:w="964" w:type="dxa"/>
          </w:tcPr>
          <w:p>
            <w:pPr>
              <w:pStyle w:val="0"/>
              <w:jc w:val="center"/>
            </w:pPr>
            <w:r>
              <w:rPr>
                <w:sz w:val="20"/>
              </w:rPr>
              <w:t xml:space="preserve">5</w:t>
            </w:r>
          </w:p>
        </w:tc>
        <w:tc>
          <w:tcPr>
            <w:tcW w:w="6214" w:type="dxa"/>
          </w:tcPr>
          <w:p>
            <w:pPr>
              <w:pStyle w:val="0"/>
            </w:pPr>
            <w:r>
              <w:rPr>
                <w:sz w:val="20"/>
              </w:rPr>
              <w:t xml:space="preserve">Согласие землепользователей</w:t>
            </w:r>
          </w:p>
        </w:tc>
        <w:tc>
          <w:tcPr>
            <w:tcW w:w="1871" w:type="dxa"/>
          </w:tcPr>
          <w:p>
            <w:pPr>
              <w:pStyle w:val="0"/>
            </w:pPr>
            <w:r>
              <w:rPr>
                <w:sz w:val="20"/>
              </w:rPr>
            </w:r>
          </w:p>
        </w:tc>
      </w:tr>
    </w:tbl>
    <w:p>
      <w:pPr>
        <w:pStyle w:val="0"/>
        <w:jc w:val="both"/>
      </w:pPr>
      <w:r>
        <w:rPr>
          <w:sz w:val="20"/>
        </w:rPr>
      </w:r>
    </w:p>
    <w:p>
      <w:pPr>
        <w:pStyle w:val="0"/>
        <w:jc w:val="center"/>
      </w:pPr>
      <w:r>
        <w:rPr>
          <w:sz w:val="20"/>
        </w:rPr>
        <w:t xml:space="preserve">Результат предоставления услуги прошу: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91"/>
        <w:gridCol w:w="786"/>
      </w:tblGrid>
      <w:tr>
        <w:tc>
          <w:tcPr>
            <w:tcW w:w="7991" w:type="dxa"/>
            <w:vAlign w:val="center"/>
          </w:tcPr>
          <w:p>
            <w:pPr>
              <w:pStyle w:val="0"/>
            </w:pPr>
            <w:r>
              <w:rPr>
                <w:sz w:val="20"/>
              </w:rPr>
              <w:t xml:space="preserve">направить в форме электронного документа в Личный кабинет на ЕПГУ/РПГУ</w:t>
            </w:r>
          </w:p>
        </w:tc>
        <w:tc>
          <w:tcPr>
            <w:tcW w:w="786" w:type="dxa"/>
            <w:vAlign w:val="center"/>
          </w:tcPr>
          <w:p>
            <w:pPr>
              <w:pStyle w:val="0"/>
            </w:pPr>
            <w:r>
              <w:rPr>
                <w:sz w:val="20"/>
              </w:rPr>
            </w:r>
          </w:p>
        </w:tc>
      </w:tr>
      <w:tr>
        <w:tc>
          <w:tcPr>
            <w:tcW w:w="7991" w:type="dxa"/>
            <w:vAlign w:val="center"/>
          </w:tcPr>
          <w:p>
            <w:pPr>
              <w:pStyle w:val="0"/>
              <w:jc w:val="both"/>
            </w:pPr>
            <w:r>
              <w:rPr>
                <w:sz w:val="20"/>
              </w:rPr>
              <w:t xml:space="preserve">выдать на бумажном носителе при личном обращении в уполномоченный орган местного самоуправления, организацию либо в МФЦ, расположенном по адресу: _______________________________________________________</w:t>
            </w:r>
          </w:p>
        </w:tc>
        <w:tc>
          <w:tcPr>
            <w:tcW w:w="786" w:type="dxa"/>
          </w:tcPr>
          <w:p>
            <w:pPr>
              <w:pStyle w:val="0"/>
            </w:pPr>
            <w:r>
              <w:rPr>
                <w:sz w:val="20"/>
              </w:rPr>
            </w:r>
          </w:p>
        </w:tc>
      </w:tr>
      <w:tr>
        <w:tc>
          <w:tcPr>
            <w:tcW w:w="7991" w:type="dxa"/>
            <w:vAlign w:val="center"/>
          </w:tcPr>
          <w:p>
            <w:pPr>
              <w:pStyle w:val="0"/>
              <w:jc w:val="both"/>
            </w:pPr>
            <w:r>
              <w:rPr>
                <w:sz w:val="20"/>
              </w:rPr>
              <w:t xml:space="preserve">направить на бумажном носителе на почтовый адрес: __________________</w:t>
            </w:r>
          </w:p>
        </w:tc>
        <w:tc>
          <w:tcPr>
            <w:tcW w:w="786" w:type="dxa"/>
            <w:vAlign w:val="center"/>
          </w:tcPr>
          <w:p>
            <w:pPr>
              <w:pStyle w:val="0"/>
            </w:pPr>
            <w:r>
              <w:rPr>
                <w:sz w:val="20"/>
              </w:rPr>
            </w:r>
          </w:p>
        </w:tc>
      </w:tr>
      <w:tr>
        <w:tc>
          <w:tcPr>
            <w:gridSpan w:val="2"/>
            <w:tcW w:w="8777" w:type="dxa"/>
            <w:vAlign w:val="center"/>
          </w:tcPr>
          <w:p>
            <w:pPr>
              <w:pStyle w:val="0"/>
              <w:jc w:val="center"/>
            </w:pPr>
            <w:r>
              <w:rPr>
                <w:sz w:val="20"/>
              </w:rPr>
              <w:t xml:space="preserve">Указывается один из перечисленных способов</w:t>
            </w:r>
          </w:p>
        </w:tc>
      </w:tr>
    </w:tbl>
    <w:p>
      <w:pPr>
        <w:pStyle w:val="0"/>
        <w:jc w:val="both"/>
      </w:pPr>
      <w:r>
        <w:rPr>
          <w:sz w:val="20"/>
        </w:rPr>
      </w:r>
    </w:p>
    <w:p>
      <w:pPr>
        <w:pStyle w:val="1"/>
        <w:jc w:val="both"/>
      </w:pPr>
      <w:r>
        <w:rPr>
          <w:sz w:val="20"/>
        </w:rPr>
        <w:t xml:space="preserve">______________           __________________________________________________</w:t>
      </w:r>
    </w:p>
    <w:p>
      <w:pPr>
        <w:pStyle w:val="1"/>
        <w:jc w:val="both"/>
      </w:pPr>
      <w:r>
        <w:rPr>
          <w:sz w:val="20"/>
        </w:rPr>
        <w:t xml:space="preserve">(подпись)                (фамилия, имя, отчество (последнее - при наличии))</w:t>
      </w:r>
    </w:p>
    <w:p>
      <w:pPr>
        <w:pStyle w:val="1"/>
        <w:jc w:val="both"/>
      </w:pPr>
      <w:r>
        <w:rPr>
          <w:sz w:val="20"/>
        </w:rPr>
      </w:r>
    </w:p>
    <w:p>
      <w:pPr>
        <w:pStyle w:val="1"/>
        <w:jc w:val="both"/>
      </w:pPr>
      <w:r>
        <w:rPr>
          <w:sz w:val="20"/>
        </w:rPr>
        <w:t xml:space="preserve">Дата "____" ____________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both"/>
      </w:pPr>
      <w:r>
        <w:rPr>
          <w:sz w:val="20"/>
        </w:rPr>
      </w:r>
    </w:p>
    <w:bookmarkStart w:id="1006" w:name="P1006"/>
    <w:bookmarkEnd w:id="1006"/>
    <w:p>
      <w:pPr>
        <w:pStyle w:val="0"/>
        <w:jc w:val="center"/>
      </w:pPr>
      <w:r>
        <w:rPr>
          <w:sz w:val="20"/>
        </w:rPr>
        <w:t xml:space="preserve">ФОРМА</w:t>
      </w:r>
    </w:p>
    <w:p>
      <w:pPr>
        <w:pStyle w:val="0"/>
        <w:jc w:val="center"/>
      </w:pPr>
      <w:r>
        <w:rPr>
          <w:sz w:val="20"/>
        </w:rPr>
        <w:t xml:space="preserve">ЗАЯВЛЕНИЯ О ПРОВЕДЕНИИ АУКЦИОНА</w:t>
      </w:r>
    </w:p>
    <w:p>
      <w:pPr>
        <w:pStyle w:val="0"/>
        <w:jc w:val="center"/>
      </w:pPr>
      <w:r>
        <w:rPr>
          <w:sz w:val="20"/>
        </w:rPr>
        <w:t xml:space="preserve">АДМИНИСТРАЦИЯ ГОРОДА КОГАЛЫМА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0"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постановления</w:t>
              </w:r>
            </w:hyperlink>
            <w:r>
              <w:rPr>
                <w:sz w:val="20"/>
                <w:color w:val="392c69"/>
              </w:rPr>
              <w:t xml:space="preserve"> Администрации города Когалыма от 29.06.2023 N 1227)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В Администрацию города Когалыма _____</w:t>
      </w:r>
    </w:p>
    <w:p>
      <w:pPr>
        <w:pStyle w:val="1"/>
        <w:jc w:val="both"/>
      </w:pPr>
      <w:r>
        <w:rPr>
          <w:sz w:val="20"/>
        </w:rPr>
        <w:t xml:space="preserve">                                      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от кого: ____________________________</w:t>
      </w:r>
    </w:p>
    <w:p>
      <w:pPr>
        <w:pStyle w:val="1"/>
        <w:jc w:val="both"/>
      </w:pPr>
      <w:r>
        <w:rPr>
          <w:sz w:val="20"/>
        </w:rPr>
        <w:t xml:space="preserve">                                      _____________________________________</w:t>
      </w:r>
    </w:p>
    <w:p>
      <w:pPr>
        <w:pStyle w:val="1"/>
        <w:jc w:val="both"/>
      </w:pPr>
      <w:r>
        <w:rPr>
          <w:sz w:val="20"/>
        </w:rPr>
        <w:t xml:space="preserve">                                        (полное наименование, ИНН, ОГРН</w:t>
      </w:r>
    </w:p>
    <w:p>
      <w:pPr>
        <w:pStyle w:val="1"/>
        <w:jc w:val="both"/>
      </w:pPr>
      <w:r>
        <w:rPr>
          <w:sz w:val="20"/>
        </w:rPr>
        <w:t xml:space="preserve">                                              юридического лица, ИП)</w:t>
      </w:r>
    </w:p>
    <w:p>
      <w:pPr>
        <w:pStyle w:val="1"/>
        <w:jc w:val="both"/>
      </w:pPr>
      <w:r>
        <w:rPr>
          <w:sz w:val="20"/>
        </w:rPr>
        <w:t xml:space="preserve">                                      _____________________________________</w:t>
      </w:r>
    </w:p>
    <w:p>
      <w:pPr>
        <w:pStyle w:val="1"/>
        <w:jc w:val="both"/>
      </w:pPr>
      <w:r>
        <w:rPr>
          <w:sz w:val="20"/>
        </w:rPr>
        <w:t xml:space="preserve">                                        (контактный телефон, электронная</w:t>
      </w:r>
    </w:p>
    <w:p>
      <w:pPr>
        <w:pStyle w:val="1"/>
        <w:jc w:val="both"/>
      </w:pPr>
      <w:r>
        <w:rPr>
          <w:sz w:val="20"/>
        </w:rPr>
        <w:t xml:space="preserve">                                              почта, почтовый адрес)</w:t>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(фамилия, имя, отчество (последнее -</w:t>
      </w:r>
    </w:p>
    <w:p>
      <w:pPr>
        <w:pStyle w:val="1"/>
        <w:jc w:val="both"/>
      </w:pPr>
      <w:r>
        <w:rPr>
          <w:sz w:val="20"/>
        </w:rPr>
        <w:t xml:space="preserve">                                         при наличии), данные документа,</w:t>
      </w:r>
    </w:p>
    <w:p>
      <w:pPr>
        <w:pStyle w:val="1"/>
        <w:jc w:val="both"/>
      </w:pPr>
      <w:r>
        <w:rPr>
          <w:sz w:val="20"/>
        </w:rPr>
        <w:t xml:space="preserve">                                       удостоверяющего личность, контактный</w:t>
      </w:r>
    </w:p>
    <w:p>
      <w:pPr>
        <w:pStyle w:val="1"/>
        <w:jc w:val="both"/>
      </w:pPr>
      <w:r>
        <w:rPr>
          <w:sz w:val="20"/>
        </w:rPr>
        <w:t xml:space="preserve">                                        телефон, адрес электронной почты,</w:t>
      </w:r>
    </w:p>
    <w:p>
      <w:pPr>
        <w:pStyle w:val="1"/>
        <w:jc w:val="both"/>
      </w:pPr>
      <w:r>
        <w:rPr>
          <w:sz w:val="20"/>
        </w:rPr>
        <w:t xml:space="preserve">                                      адрес регистрации, адрес фактического</w:t>
      </w:r>
    </w:p>
    <w:p>
      <w:pPr>
        <w:pStyle w:val="1"/>
        <w:jc w:val="both"/>
      </w:pPr>
      <w:r>
        <w:rPr>
          <w:sz w:val="20"/>
        </w:rPr>
        <w:t xml:space="preserve">                                         проживания уполномоченного лица)</w:t>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(данные представителя заявителя)</w:t>
      </w:r>
    </w:p>
    <w:p>
      <w:pPr>
        <w:pStyle w:val="1"/>
        <w:jc w:val="both"/>
      </w:pPr>
      <w:r>
        <w:rPr>
          <w:sz w:val="20"/>
        </w:rPr>
      </w:r>
    </w:p>
    <w:p>
      <w:pPr>
        <w:pStyle w:val="1"/>
        <w:jc w:val="both"/>
      </w:pPr>
      <w:r>
        <w:rPr>
          <w:sz w:val="20"/>
        </w:rPr>
        <w:t xml:space="preserve">                                 Заявление</w:t>
      </w:r>
    </w:p>
    <w:p>
      <w:pPr>
        <w:pStyle w:val="1"/>
        <w:jc w:val="both"/>
      </w:pPr>
      <w:r>
        <w:rPr>
          <w:sz w:val="20"/>
        </w:rPr>
        <w:t xml:space="preserve">        об организации аукциона на право заключения договора аренды</w:t>
      </w:r>
    </w:p>
    <w:p>
      <w:pPr>
        <w:pStyle w:val="1"/>
        <w:jc w:val="both"/>
      </w:pPr>
      <w:r>
        <w:rPr>
          <w:sz w:val="20"/>
        </w:rPr>
        <w:t xml:space="preserve">                   или купли-продажи земельного участка</w:t>
      </w:r>
    </w:p>
    <w:p>
      <w:pPr>
        <w:pStyle w:val="1"/>
        <w:jc w:val="both"/>
      </w:pPr>
      <w:r>
        <w:rPr>
          <w:sz w:val="20"/>
        </w:rPr>
      </w:r>
    </w:p>
    <w:p>
      <w:pPr>
        <w:pStyle w:val="1"/>
        <w:jc w:val="both"/>
      </w:pPr>
      <w:r>
        <w:rPr>
          <w:sz w:val="20"/>
        </w:rPr>
        <w:t xml:space="preserve">    Прошу    организовать    аукцион    на    право   заключения   договора</w:t>
      </w:r>
    </w:p>
    <w:p>
      <w:pPr>
        <w:pStyle w:val="1"/>
        <w:jc w:val="both"/>
      </w:pPr>
      <w:r>
        <w:rPr>
          <w:sz w:val="20"/>
        </w:rPr>
        <w:t xml:space="preserve">аренды/купли-продажи  земельного  участка  с целью использования земельного</w:t>
      </w:r>
    </w:p>
    <w:p>
      <w:pPr>
        <w:pStyle w:val="1"/>
        <w:jc w:val="both"/>
      </w:pPr>
      <w:r>
        <w:rPr>
          <w:sz w:val="20"/>
        </w:rPr>
        <w:t xml:space="preserve">участка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(цель использования земельного участка) &lt;3&gt;</w:t>
      </w:r>
    </w:p>
    <w:p>
      <w:pPr>
        <w:pStyle w:val="1"/>
        <w:jc w:val="both"/>
      </w:pPr>
      <w:r>
        <w:rPr>
          <w:sz w:val="20"/>
        </w:rPr>
        <w:t xml:space="preserve">    Кадастровый номер земельного участка: 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Дата "______" ____________ 20 ___ г.</w:t>
      </w:r>
    </w:p>
    <w:p>
      <w:pPr>
        <w:pStyle w:val="1"/>
        <w:jc w:val="both"/>
      </w:pPr>
      <w:r>
        <w:rPr>
          <w:sz w:val="20"/>
        </w:rPr>
      </w:r>
    </w:p>
    <w:p>
      <w:pPr>
        <w:pStyle w:val="1"/>
        <w:jc w:val="both"/>
      </w:pPr>
      <w:r>
        <w:rPr>
          <w:sz w:val="20"/>
        </w:rPr>
        <w:t xml:space="preserve">    --------------------------------</w:t>
      </w:r>
    </w:p>
    <w:p>
      <w:pPr>
        <w:pStyle w:val="1"/>
        <w:jc w:val="both"/>
      </w:pPr>
      <w:r>
        <w:rPr>
          <w:sz w:val="20"/>
        </w:rPr>
        <w:t xml:space="preserve">    &lt;3&gt;  1.  Проведение инженерных изысканий либо капитального или текущего</w:t>
      </w:r>
    </w:p>
    <w:p>
      <w:pPr>
        <w:pStyle w:val="1"/>
        <w:jc w:val="both"/>
      </w:pPr>
      <w:r>
        <w:rPr>
          <w:sz w:val="20"/>
        </w:rPr>
        <w:t xml:space="preserve">ремонта линейного объекта</w:t>
      </w:r>
    </w:p>
    <w:p>
      <w:pPr>
        <w:pStyle w:val="1"/>
        <w:jc w:val="both"/>
      </w:pPr>
      <w:r>
        <w:rPr>
          <w:sz w:val="20"/>
        </w:rPr>
        <w:t xml:space="preserve">    2. Осуществление геологического изучения недр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both"/>
      </w:pPr>
      <w:r>
        <w:rPr>
          <w:sz w:val="20"/>
        </w:rPr>
      </w:r>
    </w:p>
    <w:p>
      <w:pPr>
        <w:pStyle w:val="1"/>
        <w:jc w:val="both"/>
      </w:pPr>
      <w:r>
        <w:rPr>
          <w:sz w:val="20"/>
        </w:rPr>
        <w:t xml:space="preserve">                                          Кому: ___________________________</w:t>
      </w:r>
    </w:p>
    <w:p>
      <w:pPr>
        <w:pStyle w:val="1"/>
        <w:jc w:val="both"/>
      </w:pPr>
      <w:r>
        <w:rPr>
          <w:sz w:val="20"/>
        </w:rPr>
        <w:t xml:space="preserve">                                          _________________________________</w:t>
      </w:r>
    </w:p>
    <w:p>
      <w:pPr>
        <w:pStyle w:val="1"/>
        <w:jc w:val="both"/>
      </w:pPr>
      <w:r>
        <w:rPr>
          <w:sz w:val="20"/>
        </w:rPr>
        <w:t xml:space="preserve">                                          (наименование заявителя (фамилия,</w:t>
      </w:r>
    </w:p>
    <w:p>
      <w:pPr>
        <w:pStyle w:val="1"/>
        <w:jc w:val="both"/>
      </w:pPr>
      <w:r>
        <w:rPr>
          <w:sz w:val="20"/>
        </w:rPr>
        <w:t xml:space="preserve">                                            имя, отчество - для граждан,</w:t>
      </w:r>
    </w:p>
    <w:p>
      <w:pPr>
        <w:pStyle w:val="1"/>
        <w:jc w:val="both"/>
      </w:pPr>
      <w:r>
        <w:rPr>
          <w:sz w:val="20"/>
        </w:rPr>
        <w:t xml:space="preserve">                                           полное наименование организации,</w:t>
      </w:r>
    </w:p>
    <w:p>
      <w:pPr>
        <w:pStyle w:val="1"/>
        <w:jc w:val="both"/>
      </w:pPr>
      <w:r>
        <w:rPr>
          <w:sz w:val="20"/>
        </w:rPr>
        <w:t xml:space="preserve">                                        фамилия, имя, отчество руководителя</w:t>
      </w:r>
    </w:p>
    <w:p>
      <w:pPr>
        <w:pStyle w:val="1"/>
        <w:jc w:val="both"/>
      </w:pPr>
      <w:r>
        <w:rPr>
          <w:sz w:val="20"/>
        </w:rPr>
        <w:t xml:space="preserve">                                               - для юридических лиц),</w:t>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его почтовый индекс и адрес,</w:t>
      </w:r>
    </w:p>
    <w:p>
      <w:pPr>
        <w:pStyle w:val="1"/>
        <w:jc w:val="both"/>
      </w:pPr>
      <w:r>
        <w:rPr>
          <w:sz w:val="20"/>
        </w:rPr>
        <w:t xml:space="preserve">                                          телефон, адрес электронной почты)</w:t>
      </w:r>
    </w:p>
    <w:p>
      <w:pPr>
        <w:pStyle w:val="1"/>
        <w:jc w:val="both"/>
      </w:pPr>
      <w:r>
        <w:rPr>
          <w:sz w:val="20"/>
        </w:rPr>
      </w:r>
    </w:p>
    <w:p>
      <w:pPr>
        <w:pStyle w:val="1"/>
        <w:jc w:val="both"/>
      </w:pPr>
      <w:r>
        <w:rPr>
          <w:sz w:val="20"/>
        </w:rPr>
        <w:t xml:space="preserve">                       Администрация города Когалыма</w:t>
      </w:r>
    </w:p>
    <w:bookmarkStart w:id="1073" w:name="P1073"/>
    <w:bookmarkEnd w:id="1073"/>
    <w:p>
      <w:pPr>
        <w:pStyle w:val="1"/>
        <w:jc w:val="both"/>
      </w:pPr>
      <w:r>
        <w:rPr>
          <w:sz w:val="20"/>
        </w:rPr>
        <w:t xml:space="preserve">                                  РЕШЕНИЕ</w:t>
      </w:r>
    </w:p>
    <w:p>
      <w:pPr>
        <w:pStyle w:val="1"/>
        <w:jc w:val="both"/>
      </w:pPr>
      <w:r>
        <w:rPr>
          <w:sz w:val="20"/>
        </w:rPr>
        <w:t xml:space="preserve">                об отказе в приеме документов, необходимых</w:t>
      </w:r>
    </w:p>
    <w:p>
      <w:pPr>
        <w:pStyle w:val="1"/>
        <w:jc w:val="both"/>
      </w:pPr>
      <w:r>
        <w:rPr>
          <w:sz w:val="20"/>
        </w:rPr>
        <w:t xml:space="preserve">                         для предоставления услуги</w:t>
      </w:r>
    </w:p>
    <w:p>
      <w:pPr>
        <w:pStyle w:val="1"/>
        <w:jc w:val="both"/>
      </w:pPr>
      <w:r>
        <w:rPr>
          <w:sz w:val="20"/>
        </w:rPr>
      </w:r>
    </w:p>
    <w:p>
      <w:pPr>
        <w:pStyle w:val="1"/>
        <w:jc w:val="both"/>
      </w:pPr>
      <w:r>
        <w:rPr>
          <w:sz w:val="20"/>
        </w:rPr>
        <w:t xml:space="preserve">    В   приеме   документов,   необходимых   для   предоставления   услуги:</w:t>
      </w:r>
    </w:p>
    <w:p>
      <w:pPr>
        <w:pStyle w:val="1"/>
        <w:jc w:val="both"/>
      </w:pPr>
      <w:r>
        <w:rPr>
          <w:sz w:val="20"/>
        </w:rPr>
        <w:t xml:space="preserve">"Предоставление   земельных   участков  государственной  или  муниципальной</w:t>
      </w:r>
    </w:p>
    <w:p>
      <w:pPr>
        <w:pStyle w:val="1"/>
        <w:jc w:val="both"/>
      </w:pPr>
      <w:r>
        <w:rPr>
          <w:sz w:val="20"/>
        </w:rPr>
        <w:t xml:space="preserve">собственности, на торгах" Вам отказано по следующим основаниям:</w:t>
      </w:r>
    </w:p>
    <w:p>
      <w:pPr>
        <w:pStyle w:val="1"/>
        <w:jc w:val="both"/>
      </w:pPr>
      <w:r>
        <w:rPr>
          <w:sz w:val="20"/>
        </w:rPr>
        <w:t xml:space="preserve">    1.  Неполное  заполнение  полей  в  форме  заявления,  в  том  числе  в</w:t>
      </w:r>
    </w:p>
    <w:p>
      <w:pPr>
        <w:pStyle w:val="1"/>
        <w:jc w:val="both"/>
      </w:pPr>
      <w:r>
        <w:rPr>
          <w:sz w:val="20"/>
        </w:rPr>
        <w:t xml:space="preserve">интерактивной форме заявления на ЕПГУ;</w:t>
      </w:r>
    </w:p>
    <w:p>
      <w:pPr>
        <w:pStyle w:val="1"/>
        <w:jc w:val="both"/>
      </w:pPr>
      <w:r>
        <w:rPr>
          <w:sz w:val="20"/>
        </w:rPr>
        <w:t xml:space="preserve">    2. Подача запроса о предоставлении услуги и документов, необходимых для</w:t>
      </w:r>
    </w:p>
    <w:p>
      <w:pPr>
        <w:pStyle w:val="1"/>
        <w:jc w:val="both"/>
      </w:pPr>
      <w:r>
        <w:rPr>
          <w:sz w:val="20"/>
        </w:rPr>
        <w:t xml:space="preserve">предоставления  услуги,  в  электронной  форме  с  нарушением установленных</w:t>
      </w:r>
    </w:p>
    <w:p>
      <w:pPr>
        <w:pStyle w:val="1"/>
        <w:jc w:val="both"/>
      </w:pPr>
      <w:r>
        <w:rPr>
          <w:sz w:val="20"/>
        </w:rPr>
        <w:t xml:space="preserve">требований;</w:t>
      </w:r>
    </w:p>
    <w:p>
      <w:pPr>
        <w:pStyle w:val="1"/>
        <w:jc w:val="both"/>
      </w:pPr>
      <w:r>
        <w:rPr>
          <w:sz w:val="20"/>
        </w:rPr>
        <w:t xml:space="preserve">    3. Представление неполного комплекта документов;</w:t>
      </w:r>
    </w:p>
    <w:p>
      <w:pPr>
        <w:pStyle w:val="1"/>
        <w:jc w:val="both"/>
      </w:pPr>
      <w:r>
        <w:rPr>
          <w:sz w:val="20"/>
        </w:rPr>
        <w:t xml:space="preserve">    4.  Документы  содержат  повреждения,  наличие  которых  не позволяет в</w:t>
      </w:r>
    </w:p>
    <w:p>
      <w:pPr>
        <w:pStyle w:val="1"/>
        <w:jc w:val="both"/>
      </w:pPr>
      <w:r>
        <w:rPr>
          <w:sz w:val="20"/>
        </w:rPr>
        <w:t xml:space="preserve">полном объеме использовать информацию и сведения, содержащиеся в документах</w:t>
      </w:r>
    </w:p>
    <w:p>
      <w:pPr>
        <w:pStyle w:val="1"/>
        <w:jc w:val="both"/>
      </w:pPr>
      <w:r>
        <w:rPr>
          <w:sz w:val="20"/>
        </w:rPr>
        <w:t xml:space="preserve">для предоставления услуги;</w:t>
      </w:r>
    </w:p>
    <w:p>
      <w:pPr>
        <w:pStyle w:val="1"/>
        <w:jc w:val="both"/>
      </w:pPr>
      <w:r>
        <w:rPr>
          <w:sz w:val="20"/>
        </w:rPr>
        <w:t xml:space="preserve">    5. Представленные заявителем документы содержат подчистки и исправления</w:t>
      </w:r>
    </w:p>
    <w:p>
      <w:pPr>
        <w:pStyle w:val="1"/>
        <w:jc w:val="both"/>
      </w:pPr>
      <w:r>
        <w:rPr>
          <w:sz w:val="20"/>
        </w:rPr>
        <w:t xml:space="preserve">текста, не заверенные в порядке, установленном законодательством Российской</w:t>
      </w:r>
    </w:p>
    <w:p>
      <w:pPr>
        <w:pStyle w:val="1"/>
        <w:jc w:val="both"/>
      </w:pPr>
      <w:r>
        <w:rPr>
          <w:sz w:val="20"/>
        </w:rPr>
        <w:t xml:space="preserve">Федерации;</w:t>
      </w:r>
    </w:p>
    <w:p>
      <w:pPr>
        <w:pStyle w:val="1"/>
        <w:jc w:val="both"/>
      </w:pPr>
      <w:r>
        <w:rPr>
          <w:sz w:val="20"/>
        </w:rPr>
        <w:t xml:space="preserve">    6.  Представленные  документы  утратили  силу  на  момент  обращения за</w:t>
      </w:r>
    </w:p>
    <w:p>
      <w:pPr>
        <w:pStyle w:val="1"/>
        <w:jc w:val="both"/>
      </w:pPr>
      <w:r>
        <w:rPr>
          <w:sz w:val="20"/>
        </w:rPr>
        <w:t xml:space="preserve">услугой   (документ,   удостоверяющий  личность;  документ,  удостоверяющий</w:t>
      </w:r>
    </w:p>
    <w:p>
      <w:pPr>
        <w:pStyle w:val="1"/>
        <w:jc w:val="both"/>
      </w:pPr>
      <w:r>
        <w:rPr>
          <w:sz w:val="20"/>
        </w:rPr>
        <w:t xml:space="preserve">полномочия  представителя  Заявителя, в случае обращения за предоставлением</w:t>
      </w:r>
    </w:p>
    <w:p>
      <w:pPr>
        <w:pStyle w:val="1"/>
        <w:jc w:val="both"/>
      </w:pPr>
      <w:r>
        <w:rPr>
          <w:sz w:val="20"/>
        </w:rPr>
        <w:t xml:space="preserve">услуги указанным лицом);</w:t>
      </w:r>
    </w:p>
    <w:p>
      <w:pPr>
        <w:pStyle w:val="1"/>
        <w:jc w:val="both"/>
      </w:pPr>
      <w:r>
        <w:rPr>
          <w:sz w:val="20"/>
        </w:rPr>
        <w:t xml:space="preserve">    7.  Наличие  противоречивых  сведений  в заявлении и приложенных к нему</w:t>
      </w:r>
    </w:p>
    <w:p>
      <w:pPr>
        <w:pStyle w:val="1"/>
        <w:jc w:val="both"/>
      </w:pPr>
      <w:r>
        <w:rPr>
          <w:sz w:val="20"/>
        </w:rPr>
        <w:t xml:space="preserve">документах;</w:t>
      </w:r>
    </w:p>
    <w:p>
      <w:pPr>
        <w:pStyle w:val="1"/>
        <w:jc w:val="both"/>
      </w:pPr>
      <w:r>
        <w:rPr>
          <w:sz w:val="20"/>
        </w:rPr>
        <w:t xml:space="preserve">    8.  Заявление  подано  в  орган  государственной власти, орган местного</w:t>
      </w:r>
    </w:p>
    <w:p>
      <w:pPr>
        <w:pStyle w:val="1"/>
        <w:jc w:val="both"/>
      </w:pPr>
      <w:r>
        <w:rPr>
          <w:sz w:val="20"/>
        </w:rPr>
        <w:t xml:space="preserve">самоуправления,  в  полномочия  которых  не  входит  предоставление услуги.</w:t>
      </w:r>
    </w:p>
    <w:p>
      <w:pPr>
        <w:pStyle w:val="1"/>
        <w:jc w:val="both"/>
      </w:pPr>
      <w:r>
        <w:rPr>
          <w:sz w:val="20"/>
        </w:rPr>
        <w:t xml:space="preserve">Дополнительная информация: _______________________________________.</w:t>
      </w:r>
    </w:p>
    <w:p>
      <w:pPr>
        <w:pStyle w:val="1"/>
        <w:jc w:val="both"/>
      </w:pPr>
      <w:r>
        <w:rPr>
          <w:sz w:val="20"/>
        </w:rPr>
        <w:t xml:space="preserve">    Вы  вправе  повторно  обратиться  в уполномоченный орган с заявлением о</w:t>
      </w:r>
    </w:p>
    <w:p>
      <w:pPr>
        <w:pStyle w:val="1"/>
        <w:jc w:val="both"/>
      </w:pPr>
      <w:r>
        <w:rPr>
          <w:sz w:val="20"/>
        </w:rPr>
        <w:t xml:space="preserve">предоставлении услуги после 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уполномоченный орган, а также в судебном порядке.</w:t>
      </w:r>
    </w:p>
    <w:p>
      <w:pPr>
        <w:pStyle w:val="1"/>
        <w:jc w:val="both"/>
      </w:pPr>
      <w:r>
        <w:rPr>
          <w:sz w:val="20"/>
        </w:rPr>
        <w:t xml:space="preserve">_________________    __________     _______________________________________</w:t>
      </w:r>
    </w:p>
    <w:p>
      <w:pPr>
        <w:pStyle w:val="1"/>
        <w:jc w:val="both"/>
      </w:pPr>
      <w:r>
        <w:rPr>
          <w:sz w:val="20"/>
        </w:rPr>
        <w:t xml:space="preserve">   (должность)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Дата "______" ___________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административному регламенту</w:t>
      </w:r>
    </w:p>
    <w:p>
      <w:pPr>
        <w:pStyle w:val="0"/>
        <w:jc w:val="both"/>
      </w:pPr>
      <w:r>
        <w:rPr>
          <w:sz w:val="20"/>
        </w:rPr>
      </w:r>
    </w:p>
    <w:p>
      <w:pPr>
        <w:pStyle w:val="1"/>
        <w:jc w:val="both"/>
      </w:pPr>
      <w:r>
        <w:rPr>
          <w:sz w:val="20"/>
        </w:rPr>
        <w:t xml:space="preserve">                                          кому: ___________________________</w:t>
      </w:r>
    </w:p>
    <w:p>
      <w:pPr>
        <w:pStyle w:val="1"/>
        <w:jc w:val="both"/>
      </w:pPr>
      <w:r>
        <w:rPr>
          <w:sz w:val="20"/>
        </w:rPr>
        <w:t xml:space="preserve">                                          _________________________________</w:t>
      </w:r>
    </w:p>
    <w:p>
      <w:pPr>
        <w:pStyle w:val="1"/>
        <w:jc w:val="both"/>
      </w:pPr>
      <w:r>
        <w:rPr>
          <w:sz w:val="20"/>
        </w:rPr>
        <w:t xml:space="preserve">                                          (наименование заявителя (фамилия,</w:t>
      </w:r>
    </w:p>
    <w:p>
      <w:pPr>
        <w:pStyle w:val="1"/>
        <w:jc w:val="both"/>
      </w:pPr>
      <w:r>
        <w:rPr>
          <w:sz w:val="20"/>
        </w:rPr>
        <w:t xml:space="preserve">                                             имя, отчество - для граждан,</w:t>
      </w:r>
    </w:p>
    <w:p>
      <w:pPr>
        <w:pStyle w:val="1"/>
        <w:jc w:val="both"/>
      </w:pPr>
      <w:r>
        <w:rPr>
          <w:sz w:val="20"/>
        </w:rPr>
        <w:t xml:space="preserve">                                           полное наименование организации,</w:t>
      </w:r>
    </w:p>
    <w:p>
      <w:pPr>
        <w:pStyle w:val="1"/>
        <w:jc w:val="both"/>
      </w:pPr>
      <w:r>
        <w:rPr>
          <w:sz w:val="20"/>
        </w:rPr>
        <w:t xml:space="preserve">                                        фамилия, имя, отчество руководителя</w:t>
      </w:r>
    </w:p>
    <w:p>
      <w:pPr>
        <w:pStyle w:val="1"/>
        <w:jc w:val="both"/>
      </w:pPr>
      <w:r>
        <w:rPr>
          <w:sz w:val="20"/>
        </w:rPr>
        <w:t xml:space="preserve">                                              - для юридических лиц),</w:t>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его почтовый индекс и адрес,</w:t>
      </w:r>
    </w:p>
    <w:p>
      <w:pPr>
        <w:pStyle w:val="1"/>
        <w:jc w:val="both"/>
      </w:pPr>
      <w:r>
        <w:rPr>
          <w:sz w:val="20"/>
        </w:rPr>
        <w:t xml:space="preserve">                                          телефон, адрес электронной почты)</w:t>
      </w:r>
    </w:p>
    <w:p>
      <w:pPr>
        <w:pStyle w:val="1"/>
        <w:jc w:val="both"/>
      </w:pPr>
      <w:r>
        <w:rPr>
          <w:sz w:val="20"/>
        </w:rPr>
      </w:r>
    </w:p>
    <w:bookmarkStart w:id="1130" w:name="P1130"/>
    <w:bookmarkEnd w:id="1130"/>
    <w:p>
      <w:pPr>
        <w:pStyle w:val="1"/>
        <w:jc w:val="both"/>
      </w:pPr>
      <w:r>
        <w:rPr>
          <w:sz w:val="20"/>
        </w:rPr>
        <w:t xml:space="preserve">                                  РЕШЕНИЕ</w:t>
      </w:r>
    </w:p>
    <w:p>
      <w:pPr>
        <w:pStyle w:val="1"/>
        <w:jc w:val="both"/>
      </w:pPr>
      <w:r>
        <w:rPr>
          <w:sz w:val="20"/>
        </w:rPr>
        <w:t xml:space="preserve">       о приостановлении рассмотрения заявления об утверждении схемы</w:t>
      </w:r>
    </w:p>
    <w:p>
      <w:pPr>
        <w:pStyle w:val="1"/>
        <w:jc w:val="both"/>
      </w:pPr>
      <w:r>
        <w:rPr>
          <w:sz w:val="20"/>
        </w:rPr>
        <w:t xml:space="preserve">      расположения земельного участка на кадастровом плане территории</w:t>
      </w:r>
    </w:p>
    <w:p>
      <w:pPr>
        <w:pStyle w:val="1"/>
        <w:jc w:val="both"/>
      </w:pPr>
      <w:r>
        <w:rPr>
          <w:sz w:val="20"/>
        </w:rPr>
      </w:r>
    </w:p>
    <w:p>
      <w:pPr>
        <w:pStyle w:val="1"/>
        <w:jc w:val="both"/>
      </w:pPr>
      <w:r>
        <w:rPr>
          <w:sz w:val="20"/>
        </w:rPr>
        <w:t xml:space="preserve">    Рассмотрев   заявление   от   ___________   N   ___________ (Заявитель:</w:t>
      </w:r>
    </w:p>
    <w:p>
      <w:pPr>
        <w:pStyle w:val="1"/>
        <w:jc w:val="both"/>
      </w:pPr>
      <w:r>
        <w:rPr>
          <w:sz w:val="20"/>
        </w:rPr>
        <w:t xml:space="preserve">___________)  и  приложенные к нему документы, сообщаю, что на рассмотрении</w:t>
      </w:r>
    </w:p>
    <w:p>
      <w:pPr>
        <w:pStyle w:val="1"/>
        <w:jc w:val="both"/>
      </w:pPr>
      <w:r>
        <w:rPr>
          <w:sz w:val="20"/>
        </w:rPr>
        <w:t xml:space="preserve">__________________    (наименование   уполномоченного   органа)   находится</w:t>
      </w:r>
    </w:p>
    <w:p>
      <w:pPr>
        <w:pStyle w:val="1"/>
        <w:jc w:val="both"/>
      </w:pPr>
      <w:r>
        <w:rPr>
          <w:sz w:val="20"/>
        </w:rPr>
        <w:t xml:space="preserve">представленная  ранее другим лицом схема расположения земельного участка на</w:t>
      </w:r>
    </w:p>
    <w:p>
      <w:pPr>
        <w:pStyle w:val="1"/>
        <w:jc w:val="both"/>
      </w:pPr>
      <w:r>
        <w:rPr>
          <w:sz w:val="20"/>
        </w:rPr>
        <w:t xml:space="preserve">кадастровом   плане   территории   и   местоположение  земельных  участков,</w:t>
      </w:r>
    </w:p>
    <w:p>
      <w:pPr>
        <w:pStyle w:val="1"/>
        <w:jc w:val="both"/>
      </w:pPr>
      <w:r>
        <w:rPr>
          <w:sz w:val="20"/>
        </w:rPr>
        <w:t xml:space="preserve">образование  которых  предусмотрено  этими  схемами, частично или полностью</w:t>
      </w:r>
    </w:p>
    <w:p>
      <w:pPr>
        <w:pStyle w:val="1"/>
        <w:jc w:val="both"/>
      </w:pPr>
      <w:r>
        <w:rPr>
          <w:sz w:val="20"/>
        </w:rPr>
        <w:t xml:space="preserve">совпадает.</w:t>
      </w:r>
    </w:p>
    <w:p>
      <w:pPr>
        <w:pStyle w:val="1"/>
        <w:jc w:val="both"/>
      </w:pPr>
      <w:r>
        <w:rPr>
          <w:sz w:val="20"/>
        </w:rPr>
        <w:t xml:space="preserve">    В   связи   с   изложенным   рассмотрение   заявления   от  ___________</w:t>
      </w:r>
    </w:p>
    <w:p>
      <w:pPr>
        <w:pStyle w:val="1"/>
        <w:jc w:val="both"/>
      </w:pPr>
      <w:r>
        <w:rPr>
          <w:sz w:val="20"/>
        </w:rPr>
        <w:t xml:space="preserve">N   ___________   приостанавливается  до  принятия  решения  об утверждении</w:t>
      </w:r>
    </w:p>
    <w:p>
      <w:pPr>
        <w:pStyle w:val="1"/>
        <w:jc w:val="both"/>
      </w:pPr>
      <w:r>
        <w:rPr>
          <w:sz w:val="20"/>
        </w:rPr>
        <w:t xml:space="preserve">направленной или представленной ранее схемы расположения земельного участка</w:t>
      </w:r>
    </w:p>
    <w:p>
      <w:pPr>
        <w:pStyle w:val="1"/>
        <w:jc w:val="both"/>
      </w:pPr>
      <w:r>
        <w:rPr>
          <w:sz w:val="20"/>
        </w:rPr>
        <w:t xml:space="preserve">на  кадастровом  плане  территории  или  до  принятия  решения  об отказе в</w:t>
      </w:r>
    </w:p>
    <w:p>
      <w:pPr>
        <w:pStyle w:val="1"/>
        <w:jc w:val="both"/>
      </w:pPr>
      <w:r>
        <w:rPr>
          <w:sz w:val="20"/>
        </w:rPr>
        <w:t xml:space="preserve">утверждении указанной схемы.</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     _____________     ___________________________________</w:t>
      </w:r>
    </w:p>
    <w:p>
      <w:pPr>
        <w:pStyle w:val="1"/>
        <w:jc w:val="both"/>
      </w:pPr>
      <w:r>
        <w:rPr>
          <w:sz w:val="20"/>
        </w:rPr>
        <w:t xml:space="preserve">   (должность)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Дата "_____" ___________________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административному регламенту</w:t>
      </w:r>
    </w:p>
    <w:p>
      <w:pPr>
        <w:pStyle w:val="0"/>
        <w:jc w:val="both"/>
      </w:pPr>
      <w:r>
        <w:rPr>
          <w:sz w:val="20"/>
        </w:rPr>
      </w:r>
    </w:p>
    <w:bookmarkStart w:id="1162" w:name="P1162"/>
    <w:bookmarkEnd w:id="1162"/>
    <w:p>
      <w:pPr>
        <w:pStyle w:val="2"/>
        <w:jc w:val="center"/>
      </w:pPr>
      <w:r>
        <w:rPr>
          <w:sz w:val="20"/>
        </w:rPr>
        <w:t xml:space="preserve">СОСТАВ,</w:t>
      </w:r>
    </w:p>
    <w:p>
      <w:pPr>
        <w:pStyle w:val="2"/>
        <w:jc w:val="center"/>
      </w:pPr>
      <w:r>
        <w:rPr>
          <w:sz w:val="20"/>
        </w:rPr>
        <w:t xml:space="preserve">ПОСЛЕДОВАТЕЛЬНОСТЬ И СРОКИ ВЫПОЛНЕНИЯ АДМИНИСТРАТИВНЫХ</w:t>
      </w:r>
    </w:p>
    <w:p>
      <w:pPr>
        <w:pStyle w:val="2"/>
        <w:jc w:val="center"/>
      </w:pPr>
      <w:r>
        <w:rPr>
          <w:sz w:val="20"/>
        </w:rPr>
        <w:t xml:space="preserve">ПРОЦЕДУР (ДЕЙСТВИЙ) ПРИ ПРЕДОСТАВЛЕНИИ МУНИЦИПАЛЬНОЙ УСЛУГИ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9"/>
        <w:gridCol w:w="3061"/>
        <w:gridCol w:w="2524"/>
        <w:gridCol w:w="2119"/>
        <w:gridCol w:w="2494"/>
        <w:gridCol w:w="2509"/>
        <w:gridCol w:w="2539"/>
      </w:tblGrid>
      <w:tr>
        <w:tc>
          <w:tcPr>
            <w:tcW w:w="2269" w:type="dxa"/>
          </w:tcPr>
          <w:p>
            <w:pPr>
              <w:pStyle w:val="0"/>
              <w:jc w:val="center"/>
            </w:pPr>
            <w:r>
              <w:rPr>
                <w:sz w:val="20"/>
              </w:rPr>
              <w:t xml:space="preserve">Основание для начала</w:t>
            </w:r>
          </w:p>
          <w:p>
            <w:pPr>
              <w:pStyle w:val="0"/>
              <w:jc w:val="center"/>
            </w:pPr>
            <w:r>
              <w:rPr>
                <w:sz w:val="20"/>
              </w:rPr>
              <w:t xml:space="preserve">административной процедуры</w:t>
            </w:r>
          </w:p>
        </w:tc>
        <w:tc>
          <w:tcPr>
            <w:tcW w:w="3061" w:type="dxa"/>
          </w:tcPr>
          <w:p>
            <w:pPr>
              <w:pStyle w:val="0"/>
              <w:jc w:val="center"/>
            </w:pPr>
            <w:r>
              <w:rPr>
                <w:sz w:val="20"/>
              </w:rPr>
              <w:t xml:space="preserve">Содержание административных действий</w:t>
            </w:r>
          </w:p>
        </w:tc>
        <w:tc>
          <w:tcPr>
            <w:tcW w:w="2524" w:type="dxa"/>
          </w:tcPr>
          <w:p>
            <w:pPr>
              <w:pStyle w:val="0"/>
              <w:jc w:val="center"/>
            </w:pPr>
            <w:r>
              <w:rPr>
                <w:sz w:val="20"/>
              </w:rPr>
              <w:t xml:space="preserve">Срок выполнения</w:t>
            </w:r>
          </w:p>
          <w:p>
            <w:pPr>
              <w:pStyle w:val="0"/>
              <w:jc w:val="center"/>
            </w:pPr>
            <w:r>
              <w:rPr>
                <w:sz w:val="20"/>
              </w:rPr>
              <w:t xml:space="preserve">административных действий</w:t>
            </w:r>
          </w:p>
        </w:tc>
        <w:tc>
          <w:tcPr>
            <w:tcW w:w="2119" w:type="dxa"/>
          </w:tcPr>
          <w:p>
            <w:pPr>
              <w:pStyle w:val="0"/>
              <w:jc w:val="center"/>
            </w:pPr>
            <w:r>
              <w:rPr>
                <w:sz w:val="20"/>
              </w:rPr>
              <w:t xml:space="preserve">Должностное лицо,</w:t>
            </w:r>
          </w:p>
          <w:p>
            <w:pPr>
              <w:pStyle w:val="0"/>
              <w:jc w:val="center"/>
            </w:pPr>
            <w:r>
              <w:rPr>
                <w:sz w:val="20"/>
              </w:rPr>
              <w:t xml:space="preserve">ответственное за выполнение</w:t>
            </w:r>
          </w:p>
          <w:p>
            <w:pPr>
              <w:pStyle w:val="0"/>
              <w:jc w:val="center"/>
            </w:pPr>
            <w:r>
              <w:rPr>
                <w:sz w:val="20"/>
              </w:rPr>
              <w:t xml:space="preserve">административного действия</w:t>
            </w:r>
          </w:p>
        </w:tc>
        <w:tc>
          <w:tcPr>
            <w:tcW w:w="2494" w:type="dxa"/>
          </w:tcPr>
          <w:p>
            <w:pPr>
              <w:pStyle w:val="0"/>
              <w:jc w:val="center"/>
            </w:pPr>
            <w:r>
              <w:rPr>
                <w:sz w:val="20"/>
              </w:rPr>
              <w:t xml:space="preserve">Место выполнения</w:t>
            </w:r>
          </w:p>
          <w:p>
            <w:pPr>
              <w:pStyle w:val="0"/>
              <w:jc w:val="center"/>
            </w:pPr>
            <w:r>
              <w:rPr>
                <w:sz w:val="20"/>
              </w:rPr>
              <w:t xml:space="preserve">административного действия/используемая информационная система</w:t>
            </w:r>
          </w:p>
        </w:tc>
        <w:tc>
          <w:tcPr>
            <w:tcW w:w="2509" w:type="dxa"/>
          </w:tcPr>
          <w:p>
            <w:pPr>
              <w:pStyle w:val="0"/>
              <w:jc w:val="center"/>
            </w:pPr>
            <w:r>
              <w:rPr>
                <w:sz w:val="20"/>
              </w:rPr>
              <w:t xml:space="preserve">Критерии принятия решения</w:t>
            </w:r>
          </w:p>
        </w:tc>
        <w:tc>
          <w:tcPr>
            <w:tcW w:w="2539" w:type="dxa"/>
          </w:tcPr>
          <w:p>
            <w:pPr>
              <w:pStyle w:val="0"/>
              <w:jc w:val="center"/>
            </w:pPr>
            <w:r>
              <w:rPr>
                <w:sz w:val="20"/>
              </w:rPr>
              <w:t xml:space="preserve">Результат административного</w:t>
            </w:r>
          </w:p>
          <w:p>
            <w:pPr>
              <w:pStyle w:val="0"/>
              <w:jc w:val="center"/>
            </w:pPr>
            <w:r>
              <w:rPr>
                <w:sz w:val="20"/>
              </w:rPr>
              <w:t xml:space="preserve">действия, способ фиксации</w:t>
            </w:r>
          </w:p>
        </w:tc>
      </w:tr>
      <w:tr>
        <w:tc>
          <w:tcPr>
            <w:gridSpan w:val="7"/>
            <w:tcW w:w="17515" w:type="dxa"/>
          </w:tcPr>
          <w:p>
            <w:pPr>
              <w:pStyle w:val="0"/>
              <w:outlineLvl w:val="2"/>
            </w:pPr>
            <w:r>
              <w:rPr>
                <w:sz w:val="20"/>
              </w:rPr>
              <w:t xml:space="preserve">1. Проверка документов и регистрация заявления</w:t>
            </w:r>
          </w:p>
        </w:tc>
      </w:tr>
      <w:tr>
        <w:tblPrEx>
          <w:tblBorders>
            <w:insideH w:val="nil"/>
          </w:tblBorders>
        </w:tblPrEx>
        <w:tc>
          <w:tcPr>
            <w:gridSpan w:val="7"/>
            <w:tcW w:w="1751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графе 2: имеется в</w:t>
                  </w:r>
                </w:p>
                <w:p>
                  <w:pPr>
                    <w:pStyle w:val="0"/>
                    <w:jc w:val="both"/>
                  </w:pPr>
                  <w:r>
                    <w:rPr>
                      <w:sz w:val="20"/>
                      <w:color w:val="392c69"/>
                    </w:rPr>
                    <w:t xml:space="preserve">виду п. 2.13, а не п. 2.12 Административного регламента.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2269" w:type="dxa"/>
            <w:tcBorders>
              <w:top w:val="nil"/>
            </w:tcBorders>
          </w:tcPr>
          <w:p>
            <w:pPr>
              <w:pStyle w:val="0"/>
            </w:pPr>
            <w:r>
              <w:rPr>
                <w:sz w:val="20"/>
              </w:rPr>
              <w:t xml:space="preserve">Поступление заявления и документов для предоставления муниципальной услуги в</w:t>
            </w:r>
          </w:p>
          <w:p>
            <w:pPr>
              <w:pStyle w:val="0"/>
            </w:pPr>
            <w:r>
              <w:rPr>
                <w:sz w:val="20"/>
              </w:rPr>
              <w:t xml:space="preserve">Уполномоченный</w:t>
            </w:r>
          </w:p>
          <w:p>
            <w:pPr>
              <w:pStyle w:val="0"/>
            </w:pPr>
            <w:r>
              <w:rPr>
                <w:sz w:val="20"/>
              </w:rPr>
              <w:t xml:space="preserve">орган</w:t>
            </w:r>
          </w:p>
        </w:tc>
        <w:tc>
          <w:tcPr>
            <w:tcW w:w="3061" w:type="dxa"/>
            <w:tcBorders>
              <w:top w:val="nil"/>
            </w:tcBorders>
          </w:tcPr>
          <w:p>
            <w:pPr>
              <w:pStyle w:val="0"/>
            </w:pPr>
            <w:r>
              <w:rPr>
                <w:sz w:val="20"/>
              </w:rPr>
              <w:t xml:space="preserve">Прием и проверка комплектности документов на наличие/отсутствие оснований для отказа в приеме документов, предусмотренных </w:t>
            </w:r>
            <w:hyperlink w:history="0" w:anchor="P198" w:tooltip="2.13.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2.12</w:t>
              </w:r>
            </w:hyperlink>
            <w:r>
              <w:rPr>
                <w:sz w:val="20"/>
              </w:rPr>
              <w:t xml:space="preserve"> Административного регламента</w:t>
            </w:r>
          </w:p>
        </w:tc>
        <w:tc>
          <w:tcPr>
            <w:tcW w:w="2524" w:type="dxa"/>
            <w:tcBorders>
              <w:top w:val="nil"/>
            </w:tcBorders>
          </w:tcPr>
          <w:p>
            <w:pPr>
              <w:pStyle w:val="0"/>
            </w:pPr>
            <w:r>
              <w:rPr>
                <w:sz w:val="20"/>
              </w:rPr>
              <w:t xml:space="preserve">1 рабочий день</w:t>
            </w:r>
          </w:p>
        </w:tc>
        <w:tc>
          <w:tcPr>
            <w:tcW w:w="2119" w:type="dxa"/>
            <w:tcBorders>
              <w:top w:val="nil"/>
            </w:tcBorders>
          </w:tcPr>
          <w:p>
            <w:pPr>
              <w:pStyle w:val="0"/>
            </w:pPr>
            <w:r>
              <w:rPr>
                <w:sz w:val="20"/>
              </w:rPr>
              <w:t xml:space="preserve">Уполномоченного органа, ответственное за предоставление муниципальной услуги</w:t>
            </w:r>
          </w:p>
        </w:tc>
        <w:tc>
          <w:tcPr>
            <w:tcW w:w="2494" w:type="dxa"/>
            <w:tcBorders>
              <w:top w:val="nil"/>
            </w:tcBorders>
          </w:tcPr>
          <w:p>
            <w:pPr>
              <w:pStyle w:val="0"/>
            </w:pPr>
            <w:r>
              <w:rPr>
                <w:sz w:val="20"/>
              </w:rPr>
              <w:t xml:space="preserve">Уполномоченный орган / ГИС</w:t>
            </w:r>
          </w:p>
        </w:tc>
        <w:tc>
          <w:tcPr>
            <w:tcW w:w="2509" w:type="dxa"/>
            <w:tcBorders>
              <w:top w:val="nil"/>
            </w:tcBorders>
          </w:tcPr>
          <w:p>
            <w:pPr>
              <w:pStyle w:val="0"/>
            </w:pPr>
            <w:r>
              <w:rPr>
                <w:sz w:val="20"/>
              </w:rPr>
              <w:t xml:space="preserve">-</w:t>
            </w:r>
          </w:p>
        </w:tc>
        <w:tc>
          <w:tcPr>
            <w:tcW w:w="2539" w:type="dxa"/>
            <w:tcBorders>
              <w:top w:val="nil"/>
            </w:tcBorders>
          </w:tcPr>
          <w:p>
            <w:pPr>
              <w:pStyle w:val="0"/>
            </w:pPr>
            <w:r>
              <w:rPr>
                <w:sz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w:t>
            </w:r>
          </w:p>
        </w:tc>
      </w:tr>
      <w:tr>
        <w:tc>
          <w:tcPr>
            <w:tcW w:w="2269" w:type="dxa"/>
          </w:tcPr>
          <w:p>
            <w:pPr>
              <w:pStyle w:val="0"/>
            </w:pPr>
            <w:r>
              <w:rPr>
                <w:sz w:val="20"/>
              </w:rPr>
            </w:r>
          </w:p>
        </w:tc>
        <w:tc>
          <w:tcPr>
            <w:tcW w:w="3061" w:type="dxa"/>
          </w:tcPr>
          <w:p>
            <w:pPr>
              <w:pStyle w:val="0"/>
            </w:pPr>
            <w:r>
              <w:rPr>
                <w:sz w:val="20"/>
              </w:rPr>
              <w:t xml:space="preserve">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2524" w:type="dxa"/>
          </w:tcPr>
          <w:p>
            <w:pPr>
              <w:pStyle w:val="0"/>
            </w:pPr>
            <w:r>
              <w:rPr>
                <w:sz w:val="20"/>
              </w:rPr>
              <w:t xml:space="preserve">1 рабочий день</w:t>
            </w:r>
          </w:p>
        </w:tc>
        <w:tc>
          <w:tcPr>
            <w:tcW w:w="2119" w:type="dxa"/>
          </w:tcPr>
          <w:p>
            <w:pPr>
              <w:pStyle w:val="0"/>
            </w:pPr>
            <w:r>
              <w:rPr>
                <w:sz w:val="20"/>
              </w:rPr>
            </w:r>
          </w:p>
        </w:tc>
        <w:tc>
          <w:tcPr>
            <w:tcW w:w="2494" w:type="dxa"/>
          </w:tcPr>
          <w:p>
            <w:pPr>
              <w:pStyle w:val="0"/>
            </w:pPr>
            <w:r>
              <w:rPr>
                <w:sz w:val="20"/>
              </w:rPr>
            </w:r>
          </w:p>
        </w:tc>
        <w:tc>
          <w:tcPr>
            <w:tcW w:w="2509" w:type="dxa"/>
          </w:tcPr>
          <w:p>
            <w:pPr>
              <w:pStyle w:val="0"/>
            </w:pPr>
            <w:r>
              <w:rPr>
                <w:sz w:val="20"/>
              </w:rPr>
            </w:r>
          </w:p>
        </w:tc>
        <w:tc>
          <w:tcPr>
            <w:tcW w:w="2539" w:type="dxa"/>
          </w:tcPr>
          <w:p>
            <w:pPr>
              <w:pStyle w:val="0"/>
            </w:pPr>
            <w:r>
              <w:rPr>
                <w:sz w:val="20"/>
              </w:rPr>
              <w:t xml:space="preserve">муниципальной услуги, и передача</w:t>
            </w:r>
          </w:p>
          <w:p>
            <w:pPr>
              <w:pStyle w:val="0"/>
            </w:pPr>
            <w:r>
              <w:rPr>
                <w:sz w:val="20"/>
              </w:rPr>
              <w:t xml:space="preserve">ему документов</w:t>
            </w:r>
          </w:p>
        </w:tc>
      </w:tr>
      <w:tr>
        <w:tc>
          <w:tcPr>
            <w:tcW w:w="2269" w:type="dxa"/>
          </w:tcPr>
          <w:p>
            <w:pPr>
              <w:pStyle w:val="0"/>
            </w:pPr>
            <w:r>
              <w:rPr>
                <w:sz w:val="20"/>
              </w:rPr>
            </w:r>
          </w:p>
        </w:tc>
        <w:tc>
          <w:tcPr>
            <w:tcW w:w="3061" w:type="dxa"/>
          </w:tcPr>
          <w:p>
            <w:pPr>
              <w:pStyle w:val="0"/>
            </w:pPr>
            <w:r>
              <w:rPr>
                <w:sz w:val="20"/>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2524" w:type="dxa"/>
          </w:tcPr>
          <w:p>
            <w:pPr>
              <w:pStyle w:val="0"/>
            </w:pPr>
            <w:r>
              <w:rPr>
                <w:sz w:val="20"/>
              </w:rPr>
              <w:t xml:space="preserve">1 рабочий день</w:t>
            </w:r>
          </w:p>
        </w:tc>
        <w:tc>
          <w:tcPr>
            <w:tcW w:w="2119" w:type="dxa"/>
          </w:tcPr>
          <w:p>
            <w:pPr>
              <w:pStyle w:val="0"/>
            </w:pPr>
            <w:r>
              <w:rPr>
                <w:sz w:val="20"/>
              </w:rPr>
            </w:r>
          </w:p>
        </w:tc>
        <w:tc>
          <w:tcPr>
            <w:tcW w:w="2494" w:type="dxa"/>
          </w:tcPr>
          <w:p>
            <w:pPr>
              <w:pStyle w:val="0"/>
            </w:pPr>
            <w:r>
              <w:rPr>
                <w:sz w:val="20"/>
              </w:rPr>
            </w:r>
          </w:p>
        </w:tc>
        <w:tc>
          <w:tcPr>
            <w:tcW w:w="2509" w:type="dxa"/>
          </w:tcPr>
          <w:p>
            <w:pPr>
              <w:pStyle w:val="0"/>
            </w:pPr>
            <w:r>
              <w:rPr>
                <w:sz w:val="20"/>
              </w:rPr>
            </w:r>
          </w:p>
        </w:tc>
        <w:tc>
          <w:tcPr>
            <w:tcW w:w="2539" w:type="dxa"/>
          </w:tcPr>
          <w:p>
            <w:pPr>
              <w:pStyle w:val="0"/>
            </w:pPr>
            <w:r>
              <w:rPr>
                <w:sz w:val="20"/>
              </w:rPr>
            </w:r>
          </w:p>
        </w:tc>
      </w:tr>
      <w:tr>
        <w:tc>
          <w:tcPr>
            <w:tcW w:w="2269" w:type="dxa"/>
          </w:tcPr>
          <w:p>
            <w:pPr>
              <w:pStyle w:val="0"/>
            </w:pPr>
            <w:r>
              <w:rPr>
                <w:sz w:val="20"/>
              </w:rPr>
            </w:r>
          </w:p>
        </w:tc>
        <w:tc>
          <w:tcPr>
            <w:tcW w:w="3061" w:type="dxa"/>
          </w:tcPr>
          <w:p>
            <w:pPr>
              <w:pStyle w:val="0"/>
            </w:pPr>
            <w:r>
              <w:rPr>
                <w:sz w:val="20"/>
              </w:rPr>
              <w:t xml:space="preserve">В случае отсутствия оснований для отказа в приеме документов, предусмотренных </w:t>
            </w:r>
            <w:hyperlink w:history="0" w:anchor="P198" w:tooltip="2.13.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2.12</w:t>
              </w:r>
            </w:hyperlink>
            <w:r>
              <w:rPr>
                <w:sz w:val="20"/>
              </w:rPr>
              <w:t xml:space="preserve"> Административного регламента, регистрация заявления в электронной базе данных по учету документов</w:t>
            </w:r>
          </w:p>
        </w:tc>
        <w:tc>
          <w:tcPr>
            <w:tcW w:w="2524" w:type="dxa"/>
          </w:tcPr>
          <w:p>
            <w:pPr>
              <w:pStyle w:val="0"/>
            </w:pPr>
            <w:r>
              <w:rPr>
                <w:sz w:val="20"/>
              </w:rPr>
              <w:t xml:space="preserve">1 рабочий день</w:t>
            </w:r>
          </w:p>
        </w:tc>
        <w:tc>
          <w:tcPr>
            <w:tcW w:w="2119" w:type="dxa"/>
          </w:tcPr>
          <w:p>
            <w:pPr>
              <w:pStyle w:val="0"/>
            </w:pPr>
            <w:r>
              <w:rPr>
                <w:sz w:val="20"/>
              </w:rPr>
              <w:t xml:space="preserve">должностное лицо Уполномоченного органа, ответственное за регистрацию корреспонденции</w:t>
            </w:r>
          </w:p>
        </w:tc>
        <w:tc>
          <w:tcPr>
            <w:tcW w:w="2494" w:type="dxa"/>
          </w:tcPr>
          <w:p>
            <w:pPr>
              <w:pStyle w:val="0"/>
            </w:pPr>
            <w:r>
              <w:rPr>
                <w:sz w:val="20"/>
              </w:rPr>
              <w:t xml:space="preserve">Уполномоченный орган/ГИС</w:t>
            </w:r>
          </w:p>
        </w:tc>
        <w:tc>
          <w:tcPr>
            <w:tcW w:w="2509" w:type="dxa"/>
          </w:tcPr>
          <w:p>
            <w:pPr>
              <w:pStyle w:val="0"/>
            </w:pPr>
            <w:r>
              <w:rPr>
                <w:sz w:val="20"/>
              </w:rPr>
            </w:r>
          </w:p>
        </w:tc>
        <w:tc>
          <w:tcPr>
            <w:tcW w:w="2539" w:type="dxa"/>
          </w:tcPr>
          <w:p>
            <w:pPr>
              <w:pStyle w:val="0"/>
            </w:pPr>
            <w:r>
              <w:rPr>
                <w:sz w:val="20"/>
              </w:rPr>
            </w:r>
          </w:p>
        </w:tc>
      </w:tr>
      <w:tr>
        <w:tc>
          <w:tcPr>
            <w:tcW w:w="2269" w:type="dxa"/>
          </w:tcPr>
          <w:p>
            <w:pPr>
              <w:pStyle w:val="0"/>
            </w:pPr>
            <w:r>
              <w:rPr>
                <w:sz w:val="20"/>
              </w:rPr>
            </w:r>
          </w:p>
        </w:tc>
        <w:tc>
          <w:tcPr>
            <w:tcW w:w="3061" w:type="dxa"/>
          </w:tcPr>
          <w:p>
            <w:pPr>
              <w:pStyle w:val="0"/>
            </w:pPr>
            <w:r>
              <w:rPr>
                <w:sz w:val="20"/>
              </w:rPr>
              <w:t xml:space="preserve">Проверка заявления и документов, представленных для получения муниципальной услуги</w:t>
            </w:r>
          </w:p>
          <w:p>
            <w:pPr>
              <w:pStyle w:val="0"/>
            </w:pPr>
            <w:r>
              <w:rPr>
                <w:sz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524" w:type="dxa"/>
          </w:tcPr>
          <w:p>
            <w:pPr>
              <w:pStyle w:val="0"/>
            </w:pPr>
            <w:r>
              <w:rPr>
                <w:sz w:val="20"/>
              </w:rPr>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Уполномоченный орган/ГИС</w:t>
            </w:r>
          </w:p>
        </w:tc>
        <w:tc>
          <w:tcPr>
            <w:tcW w:w="2509" w:type="dxa"/>
          </w:tcPr>
          <w:p>
            <w:pPr>
              <w:pStyle w:val="0"/>
            </w:pPr>
            <w:r>
              <w:rPr>
                <w:sz w:val="20"/>
              </w:rPr>
              <w:t xml:space="preserve">-</w:t>
            </w:r>
          </w:p>
          <w:p>
            <w:pPr>
              <w:pStyle w:val="0"/>
            </w:pPr>
            <w:r>
              <w:rPr>
                <w:sz w:val="20"/>
              </w:rPr>
              <w:t xml:space="preserve">наличие/отсутствие оснований для отказа в приеме документов, предусмотренных </w:t>
            </w:r>
            <w:hyperlink w:history="0" w:anchor="P198" w:tooltip="2.13.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2.13</w:t>
              </w:r>
            </w:hyperlink>
          </w:p>
          <w:p>
            <w:pPr>
              <w:pStyle w:val="0"/>
            </w:pPr>
            <w:r>
              <w:rPr>
                <w:sz w:val="20"/>
              </w:rPr>
              <w:t xml:space="preserve">Административного регламента</w:t>
            </w:r>
          </w:p>
        </w:tc>
        <w:tc>
          <w:tcPr>
            <w:tcW w:w="2539" w:type="dxa"/>
          </w:tcPr>
          <w:p>
            <w:pPr>
              <w:pStyle w:val="0"/>
            </w:pPr>
            <w:r>
              <w:rPr>
                <w:sz w:val="20"/>
              </w:rPr>
              <w:t xml:space="preserve">Направленное заявителю электронное сообщение о приеме заявления к рассмотрению либо отказа в приеме заявления к рассмотрению согласно</w:t>
            </w:r>
          </w:p>
          <w:p>
            <w:pPr>
              <w:pStyle w:val="0"/>
            </w:pPr>
            <w:hyperlink w:history="0" w:anchor="P1130" w:tooltip="                                  РЕШЕНИЕ">
              <w:r>
                <w:rPr>
                  <w:sz w:val="20"/>
                  <w:color w:val="0000ff"/>
                </w:rPr>
                <w:t xml:space="preserve">Приложению N 8</w:t>
              </w:r>
            </w:hyperlink>
            <w:r>
              <w:rPr>
                <w:sz w:val="20"/>
              </w:rPr>
              <w:t xml:space="preserve"> к Административному регламенту</w:t>
            </w:r>
          </w:p>
        </w:tc>
      </w:tr>
      <w:tr>
        <w:tc>
          <w:tcPr>
            <w:gridSpan w:val="7"/>
            <w:tcW w:w="17515" w:type="dxa"/>
          </w:tcPr>
          <w:p>
            <w:pPr>
              <w:pStyle w:val="0"/>
              <w:outlineLvl w:val="2"/>
            </w:pPr>
            <w:r>
              <w:rPr>
                <w:sz w:val="20"/>
              </w:rPr>
              <w:t xml:space="preserve">2. Получение сведений посредством СМЭВ</w:t>
            </w:r>
          </w:p>
        </w:tc>
      </w:tr>
      <w:tr>
        <w:tc>
          <w:tcPr>
            <w:tcW w:w="2269"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3061" w:type="dxa"/>
          </w:tcPr>
          <w:p>
            <w:pPr>
              <w:pStyle w:val="0"/>
            </w:pPr>
            <w:r>
              <w:rPr>
                <w:sz w:val="20"/>
              </w:rPr>
              <w:t xml:space="preserve">направление межведомственных запросов в органы и организации, указанные в </w:t>
            </w:r>
            <w:hyperlink w:history="0" w:anchor="P110" w:tooltip="2.3. В предоставлении муниципальной услуги принимают участие Многофункциональный центр.">
              <w:r>
                <w:rPr>
                  <w:sz w:val="20"/>
                  <w:color w:val="0000ff"/>
                </w:rPr>
                <w:t xml:space="preserve">пункте 2.3</w:t>
              </w:r>
            </w:hyperlink>
            <w:r>
              <w:rPr>
                <w:sz w:val="20"/>
              </w:rPr>
              <w:t xml:space="preserve"> Административного регламента</w:t>
            </w:r>
          </w:p>
        </w:tc>
        <w:tc>
          <w:tcPr>
            <w:tcW w:w="2524" w:type="dxa"/>
          </w:tcPr>
          <w:p>
            <w:pPr>
              <w:pStyle w:val="0"/>
            </w:pPr>
            <w:r>
              <w:rPr>
                <w:sz w:val="20"/>
              </w:rPr>
              <w:t xml:space="preserve">в день регистрации заявления и документов</w:t>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Уполномоченный орган/ГИС/</w:t>
            </w:r>
          </w:p>
          <w:p>
            <w:pPr>
              <w:pStyle w:val="0"/>
            </w:pPr>
            <w:r>
              <w:rPr>
                <w:sz w:val="20"/>
              </w:rPr>
              <w:t xml:space="preserve">СМЭВ</w:t>
            </w:r>
          </w:p>
        </w:tc>
        <w:tc>
          <w:tcPr>
            <w:tcW w:w="2509" w:type="dxa"/>
          </w:tcPr>
          <w:p>
            <w:pPr>
              <w:pStyle w:val="0"/>
            </w:pPr>
            <w:r>
              <w:rPr>
                <w:sz w:val="20"/>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39" w:type="dxa"/>
          </w:tcPr>
          <w:p>
            <w:pPr>
              <w:pStyle w:val="0"/>
            </w:pPr>
            <w:r>
              <w:rPr>
                <w:sz w:val="20"/>
              </w:rPr>
              <w:t xml:space="preserve">Направление межведомственного запроса в органы (организации), предоставляющие документы (сведения), предусмотренные </w:t>
            </w:r>
            <w:hyperlink w:history="0" w:anchor="P179" w:tooltip="2.11. Перечень документов (сведений), необходимых в соответствии с нормативными правовыми актами для предоставления муниципальной услуги:">
              <w:r>
                <w:rPr>
                  <w:sz w:val="20"/>
                  <w:color w:val="0000ff"/>
                </w:rPr>
                <w:t xml:space="preserve">пунктом 2.11</w:t>
              </w:r>
            </w:hyperlink>
            <w:r>
              <w:rPr>
                <w:sz w:val="20"/>
              </w:rPr>
              <w:t xml:space="preserve"> Административного регламента, в том числе с использованием</w:t>
            </w:r>
          </w:p>
          <w:p>
            <w:pPr>
              <w:pStyle w:val="0"/>
            </w:pPr>
            <w:r>
              <w:rPr>
                <w:sz w:val="20"/>
              </w:rPr>
              <w:t xml:space="preserve">СМЭВ</w:t>
            </w:r>
          </w:p>
        </w:tc>
      </w:tr>
      <w:tr>
        <w:tc>
          <w:tcPr>
            <w:tcW w:w="2269" w:type="dxa"/>
          </w:tcPr>
          <w:p>
            <w:pPr>
              <w:pStyle w:val="0"/>
            </w:pPr>
            <w:r>
              <w:rPr>
                <w:sz w:val="20"/>
              </w:rPr>
            </w:r>
          </w:p>
        </w:tc>
        <w:tc>
          <w:tcPr>
            <w:tcW w:w="3061" w:type="dxa"/>
          </w:tcPr>
          <w:p>
            <w:pPr>
              <w:pStyle w:val="0"/>
            </w:pPr>
            <w:r>
              <w:rPr>
                <w:sz w:val="20"/>
              </w:rPr>
              <w:t xml:space="preserve">получение ответов на межведомственные запросы, формирование полного комплекта документов</w:t>
            </w:r>
          </w:p>
        </w:tc>
        <w:tc>
          <w:tcPr>
            <w:tcW w:w="2524" w:type="dxa"/>
          </w:tcPr>
          <w:p>
            <w:pPr>
              <w:pStyle w:val="0"/>
            </w:pPr>
            <w:r>
              <w:rPr>
                <w:sz w:val="20"/>
              </w:rPr>
              <w:t xml:space="preserve">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Уполномоченный орган) /ГИС/</w:t>
            </w:r>
          </w:p>
          <w:p>
            <w:pPr>
              <w:pStyle w:val="0"/>
            </w:pPr>
            <w:r>
              <w:rPr>
                <w:sz w:val="20"/>
              </w:rPr>
              <w:t xml:space="preserve">СМЭВ</w:t>
            </w:r>
          </w:p>
        </w:tc>
        <w:tc>
          <w:tcPr>
            <w:tcW w:w="2509" w:type="dxa"/>
          </w:tcPr>
          <w:p>
            <w:pPr>
              <w:pStyle w:val="0"/>
            </w:pPr>
            <w:r>
              <w:rPr>
                <w:sz w:val="20"/>
              </w:rPr>
              <w:t xml:space="preserve">-</w:t>
            </w:r>
          </w:p>
        </w:tc>
        <w:tc>
          <w:tcPr>
            <w:tcW w:w="2539" w:type="dxa"/>
          </w:tcPr>
          <w:p>
            <w:pPr>
              <w:pStyle w:val="0"/>
            </w:pPr>
            <w:r>
              <w:rPr>
                <w:sz w:val="20"/>
              </w:rPr>
              <w:t xml:space="preserve">получение документов (сведений), необходимых для предоставления муниципальной услуги</w:t>
            </w:r>
          </w:p>
        </w:tc>
      </w:tr>
      <w:tr>
        <w:tc>
          <w:tcPr>
            <w:gridSpan w:val="7"/>
            <w:tcW w:w="17515" w:type="dxa"/>
          </w:tcPr>
          <w:p>
            <w:pPr>
              <w:pStyle w:val="0"/>
              <w:outlineLvl w:val="2"/>
            </w:pPr>
            <w:r>
              <w:rPr>
                <w:sz w:val="20"/>
              </w:rPr>
              <w:t xml:space="preserve">3. Рассмотрение документов и сведений</w:t>
            </w:r>
          </w:p>
        </w:tc>
      </w:tr>
      <w:tr>
        <w:tc>
          <w:tcPr>
            <w:tcW w:w="2269"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3061" w:type="dxa"/>
          </w:tcPr>
          <w:p>
            <w:pPr>
              <w:pStyle w:val="0"/>
            </w:pPr>
            <w:r>
              <w:rPr>
                <w:sz w:val="20"/>
              </w:rPr>
              <w:t xml:space="preserve">Проведение соответствия документов и сведений требованиям нормативных правовых актов предоставления муниципальной услуги</w:t>
            </w:r>
          </w:p>
        </w:tc>
        <w:tc>
          <w:tcPr>
            <w:tcW w:w="2524" w:type="dxa"/>
          </w:tcPr>
          <w:p>
            <w:pPr>
              <w:pStyle w:val="0"/>
            </w:pPr>
            <w:r>
              <w:rPr>
                <w:sz w:val="20"/>
              </w:rPr>
              <w:t xml:space="preserve">В день получения межведомственных</w:t>
            </w:r>
          </w:p>
          <w:p>
            <w:pPr>
              <w:pStyle w:val="0"/>
            </w:pPr>
            <w:r>
              <w:rPr>
                <w:sz w:val="20"/>
              </w:rPr>
              <w:t xml:space="preserve">запросов</w:t>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Уполномоченный орган) / ГИС</w:t>
            </w:r>
          </w:p>
        </w:tc>
        <w:tc>
          <w:tcPr>
            <w:tcW w:w="2509" w:type="dxa"/>
          </w:tcPr>
          <w:p>
            <w:pPr>
              <w:pStyle w:val="0"/>
            </w:pPr>
            <w:r>
              <w:rPr>
                <w:sz w:val="20"/>
              </w:rPr>
              <w:t xml:space="preserve">основания отказа в</w:t>
            </w:r>
          </w:p>
          <w:p>
            <w:pPr>
              <w:pStyle w:val="0"/>
            </w:pPr>
            <w:r>
              <w:rPr>
                <w:sz w:val="20"/>
              </w:rPr>
              <w:t xml:space="preserve">предоставлении и муниципальной) услуги, предусмотренные </w:t>
            </w:r>
            <w:hyperlink w:history="0" w:anchor="P217" w:tooltip="2.17. 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
              <w:r>
                <w:rPr>
                  <w:sz w:val="20"/>
                  <w:color w:val="0000ff"/>
                </w:rPr>
                <w:t xml:space="preserve">пунктами 2.17</w:t>
              </w:r>
            </w:hyperlink>
            <w:r>
              <w:rPr>
                <w:sz w:val="20"/>
              </w:rPr>
              <w:t xml:space="preserve">, </w:t>
            </w:r>
            <w:hyperlink w:history="0" w:anchor="P243" w:tooltip="2.19. Основания для отказа в предоставлении результатов муниципальной услуги, предусмотренной пунктами 2.6.3, 2.6.4 настоящего Административного регламента:">
              <w:r>
                <w:rPr>
                  <w:sz w:val="20"/>
                  <w:color w:val="0000ff"/>
                </w:rPr>
                <w:t xml:space="preserve">2.19</w:t>
              </w:r>
            </w:hyperlink>
          </w:p>
          <w:p>
            <w:pPr>
              <w:pStyle w:val="0"/>
            </w:pPr>
            <w:r>
              <w:rPr>
                <w:sz w:val="20"/>
              </w:rPr>
              <w:t xml:space="preserve">Административного регламента</w:t>
            </w:r>
          </w:p>
        </w:tc>
        <w:tc>
          <w:tcPr>
            <w:tcW w:w="2539" w:type="dxa"/>
          </w:tcPr>
          <w:p>
            <w:pPr>
              <w:pStyle w:val="0"/>
            </w:pPr>
            <w:r>
              <w:rPr>
                <w:sz w:val="20"/>
              </w:rPr>
              <w:t xml:space="preserve">Проект результата предоставления</w:t>
            </w:r>
          </w:p>
          <w:p>
            <w:pPr>
              <w:pStyle w:val="0"/>
            </w:pPr>
            <w:r>
              <w:rPr>
                <w:sz w:val="20"/>
              </w:rPr>
              <w:t xml:space="preserve">услуги, согласно </w:t>
            </w:r>
            <w:hyperlink w:history="0" w:anchor="P643" w:tooltip="                                   Форма">
              <w:r>
                <w:rPr>
                  <w:sz w:val="20"/>
                  <w:color w:val="0000ff"/>
                </w:rPr>
                <w:t xml:space="preserve">приложению N 1</w:t>
              </w:r>
            </w:hyperlink>
            <w:r>
              <w:rPr>
                <w:sz w:val="20"/>
              </w:rPr>
              <w:t xml:space="preserve">, </w:t>
            </w:r>
            <w:hyperlink w:history="0" w:anchor="P688" w:tooltip="ФОРМА">
              <w:r>
                <w:rPr>
                  <w:sz w:val="20"/>
                  <w:color w:val="0000ff"/>
                </w:rPr>
                <w:t xml:space="preserve">N 2</w:t>
              </w:r>
            </w:hyperlink>
            <w:r>
              <w:rPr>
                <w:sz w:val="20"/>
              </w:rPr>
              <w:t xml:space="preserve">, </w:t>
            </w:r>
            <w:hyperlink w:history="0" w:anchor="P728" w:tooltip="                                   Форма">
              <w:r>
                <w:rPr>
                  <w:sz w:val="20"/>
                  <w:color w:val="0000ff"/>
                </w:rPr>
                <w:t xml:space="preserve">N 3</w:t>
              </w:r>
            </w:hyperlink>
            <w:r>
              <w:rPr>
                <w:sz w:val="20"/>
              </w:rPr>
              <w:t xml:space="preserve">, </w:t>
            </w:r>
            <w:hyperlink w:history="0" w:anchor="P767" w:tooltip="ФОРМА">
              <w:r>
                <w:rPr>
                  <w:sz w:val="20"/>
                  <w:color w:val="0000ff"/>
                </w:rPr>
                <w:t xml:space="preserve">N 4</w:t>
              </w:r>
            </w:hyperlink>
            <w:r>
              <w:rPr>
                <w:sz w:val="20"/>
              </w:rPr>
              <w:t xml:space="preserve"> к</w:t>
            </w:r>
          </w:p>
          <w:p>
            <w:pPr>
              <w:pStyle w:val="0"/>
            </w:pPr>
            <w:r>
              <w:rPr>
                <w:sz w:val="20"/>
              </w:rPr>
              <w:t xml:space="preserve">Административному регламенту</w:t>
            </w:r>
          </w:p>
        </w:tc>
      </w:tr>
      <w:tr>
        <w:tc>
          <w:tcPr>
            <w:gridSpan w:val="7"/>
            <w:tcW w:w="17515" w:type="dxa"/>
          </w:tcPr>
          <w:p>
            <w:pPr>
              <w:pStyle w:val="0"/>
              <w:outlineLvl w:val="2"/>
            </w:pPr>
            <w:r>
              <w:rPr>
                <w:sz w:val="20"/>
              </w:rPr>
              <w:t xml:space="preserve">4. Принятие решения</w:t>
            </w:r>
          </w:p>
        </w:tc>
      </w:tr>
      <w:tr>
        <w:tc>
          <w:tcPr>
            <w:tcW w:w="2269" w:type="dxa"/>
            <w:vMerge w:val="restart"/>
          </w:tcPr>
          <w:p>
            <w:pPr>
              <w:pStyle w:val="0"/>
            </w:pPr>
            <w:r>
              <w:rPr>
                <w:sz w:val="20"/>
              </w:rPr>
              <w:t xml:space="preserve">Проект результата предоставления услуги, согласно </w:t>
            </w:r>
            <w:hyperlink w:history="0" w:anchor="P643" w:tooltip="                                   Форма">
              <w:r>
                <w:rPr>
                  <w:sz w:val="20"/>
                  <w:color w:val="0000ff"/>
                </w:rPr>
                <w:t xml:space="preserve">приложению N 1</w:t>
              </w:r>
            </w:hyperlink>
            <w:r>
              <w:rPr>
                <w:sz w:val="20"/>
              </w:rPr>
              <w:t xml:space="preserve">,</w:t>
            </w:r>
          </w:p>
          <w:p>
            <w:pPr>
              <w:pStyle w:val="0"/>
            </w:pPr>
            <w:hyperlink w:history="0" w:anchor="P688" w:tooltip="ФОРМА">
              <w:r>
                <w:rPr>
                  <w:sz w:val="20"/>
                  <w:color w:val="0000ff"/>
                </w:rPr>
                <w:t xml:space="preserve">N 2</w:t>
              </w:r>
            </w:hyperlink>
            <w:r>
              <w:rPr>
                <w:sz w:val="20"/>
              </w:rPr>
              <w:t xml:space="preserve">, </w:t>
            </w:r>
            <w:hyperlink w:history="0" w:anchor="P728" w:tooltip="                                   Форма">
              <w:r>
                <w:rPr>
                  <w:sz w:val="20"/>
                  <w:color w:val="0000ff"/>
                </w:rPr>
                <w:t xml:space="preserve">N 3</w:t>
              </w:r>
            </w:hyperlink>
            <w:r>
              <w:rPr>
                <w:sz w:val="20"/>
              </w:rPr>
              <w:t xml:space="preserve">, </w:t>
            </w:r>
            <w:hyperlink w:history="0" w:anchor="P767" w:tooltip="ФОРМА">
              <w:r>
                <w:rPr>
                  <w:sz w:val="20"/>
                  <w:color w:val="0000ff"/>
                </w:rPr>
                <w:t xml:space="preserve">N 4</w:t>
              </w:r>
            </w:hyperlink>
            <w:r>
              <w:rPr>
                <w:sz w:val="20"/>
              </w:rPr>
              <w:t xml:space="preserve"> к Административному регламенту</w:t>
            </w:r>
          </w:p>
        </w:tc>
        <w:tc>
          <w:tcPr>
            <w:tcW w:w="3061" w:type="dxa"/>
          </w:tcPr>
          <w:p>
            <w:pPr>
              <w:pStyle w:val="0"/>
            </w:pPr>
            <w:r>
              <w:rPr>
                <w:sz w:val="20"/>
              </w:rPr>
              <w:t xml:space="preserve">Принятие решения о предоставлении муниципальной услуги или об отказе в предоставлении услуги</w:t>
            </w:r>
          </w:p>
        </w:tc>
        <w:tc>
          <w:tcPr>
            <w:tcW w:w="2524" w:type="dxa"/>
            <w:vMerge w:val="restart"/>
          </w:tcPr>
          <w:p>
            <w:pPr>
              <w:pStyle w:val="0"/>
            </w:pPr>
            <w:r>
              <w:rPr>
                <w:sz w:val="20"/>
              </w:rPr>
              <w:t xml:space="preserve">15 рабочих дней</w:t>
            </w:r>
          </w:p>
        </w:tc>
        <w:tc>
          <w:tcPr>
            <w:tcW w:w="2119" w:type="dxa"/>
            <w:vMerge w:val="restart"/>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w:t>
            </w:r>
          </w:p>
          <w:p>
            <w:pPr>
              <w:pStyle w:val="0"/>
            </w:pPr>
            <w:r>
              <w:rPr>
                <w:sz w:val="20"/>
              </w:rPr>
              <w:t xml:space="preserve">услуги;</w:t>
            </w:r>
          </w:p>
          <w:p>
            <w:pPr>
              <w:pStyle w:val="0"/>
            </w:pPr>
            <w:r>
              <w:rPr>
                <w:sz w:val="20"/>
              </w:rPr>
              <w:t xml:space="preserve">Руководитель Уполномоченного органа) или иное уполномоченное им лицо</w:t>
            </w:r>
          </w:p>
        </w:tc>
        <w:tc>
          <w:tcPr>
            <w:tcW w:w="2494" w:type="dxa"/>
            <w:vMerge w:val="restart"/>
          </w:tcPr>
          <w:p>
            <w:pPr>
              <w:pStyle w:val="0"/>
            </w:pPr>
            <w:r>
              <w:rPr>
                <w:sz w:val="20"/>
              </w:rPr>
              <w:t xml:space="preserve">Уполномоченный орган) / ГИС</w:t>
            </w:r>
          </w:p>
        </w:tc>
        <w:tc>
          <w:tcPr>
            <w:tcW w:w="2509" w:type="dxa"/>
            <w:vMerge w:val="restart"/>
          </w:tcPr>
          <w:p>
            <w:pPr>
              <w:pStyle w:val="0"/>
            </w:pPr>
            <w:r>
              <w:rPr>
                <w:sz w:val="20"/>
              </w:rPr>
              <w:t xml:space="preserve">-</w:t>
            </w:r>
          </w:p>
        </w:tc>
        <w:tc>
          <w:tcPr>
            <w:tcW w:w="2539" w:type="dxa"/>
            <w:vMerge w:val="restart"/>
          </w:tcPr>
          <w:p>
            <w:pPr>
              <w:pStyle w:val="0"/>
            </w:pPr>
            <w:r>
              <w:rPr>
                <w:sz w:val="20"/>
              </w:rPr>
              <w:t xml:space="preserve">Результат предоставления муниципальной услуги по форме, приведенной в </w:t>
            </w:r>
            <w:hyperlink w:history="0" w:anchor="P643" w:tooltip="                                   Форма">
              <w:r>
                <w:rPr>
                  <w:sz w:val="20"/>
                  <w:color w:val="0000ff"/>
                </w:rPr>
                <w:t xml:space="preserve">приложении N 1</w:t>
              </w:r>
            </w:hyperlink>
            <w:r>
              <w:rPr>
                <w:sz w:val="20"/>
              </w:rPr>
              <w:t xml:space="preserve">, </w:t>
            </w:r>
            <w:hyperlink w:history="0" w:anchor="P688" w:tooltip="ФОРМА">
              <w:r>
                <w:rPr>
                  <w:sz w:val="20"/>
                  <w:color w:val="0000ff"/>
                </w:rPr>
                <w:t xml:space="preserve">N 2</w:t>
              </w:r>
            </w:hyperlink>
            <w:r>
              <w:rPr>
                <w:sz w:val="20"/>
              </w:rPr>
              <w:t xml:space="preserve">, </w:t>
            </w:r>
            <w:hyperlink w:history="0" w:anchor="P728" w:tooltip="                                   Форма">
              <w:r>
                <w:rPr>
                  <w:sz w:val="20"/>
                  <w:color w:val="0000ff"/>
                </w:rPr>
                <w:t xml:space="preserve">N 3</w:t>
              </w:r>
            </w:hyperlink>
            <w:r>
              <w:rPr>
                <w:sz w:val="20"/>
              </w:rPr>
              <w:t xml:space="preserve">, </w:t>
            </w:r>
            <w:hyperlink w:history="0" w:anchor="P767" w:tooltip="ФОРМА">
              <w:r>
                <w:rPr>
                  <w:sz w:val="20"/>
                  <w:color w:val="0000ff"/>
                </w:rPr>
                <w:t xml:space="preserve">N 4</w:t>
              </w:r>
            </w:hyperlink>
            <w:r>
              <w:rPr>
                <w:sz w:val="20"/>
              </w:rPr>
              <w:t xml:space="preserve">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tc>
      </w:tr>
      <w:tr>
        <w:tc>
          <w:tcPr>
            <w:vMerge w:val="continue"/>
          </w:tcPr>
          <w:p/>
        </w:tc>
        <w:tc>
          <w:tcPr>
            <w:tcW w:w="3061" w:type="dxa"/>
          </w:tcPr>
          <w:p>
            <w:pPr>
              <w:pStyle w:val="0"/>
            </w:pPr>
            <w:r>
              <w:rPr>
                <w:sz w:val="20"/>
              </w:rPr>
              <w:t xml:space="preserve">Формирование решения о предоставлении муниципальной услуги или об отказе в предоставлении муниципальной услуги</w:t>
            </w:r>
          </w:p>
        </w:tc>
        <w:tc>
          <w:tcPr>
            <w:vMerge w:val="continue"/>
          </w:tcPr>
          <w:p/>
        </w:tc>
        <w:tc>
          <w:tcPr>
            <w:vMerge w:val="continue"/>
          </w:tcPr>
          <w:p/>
        </w:tc>
        <w:tc>
          <w:tcPr>
            <w:vMerge w:val="continue"/>
          </w:tcPr>
          <w:p/>
        </w:tc>
        <w:tc>
          <w:tcPr>
            <w:vMerge w:val="continue"/>
          </w:tcPr>
          <w:p/>
        </w:tc>
        <w:tc>
          <w:tcPr>
            <w:vMerge w:val="continue"/>
          </w:tcPr>
          <w:p/>
        </w:tc>
      </w:tr>
      <w:tr>
        <w:tc>
          <w:tcPr>
            <w:gridSpan w:val="7"/>
            <w:tcW w:w="17515" w:type="dxa"/>
          </w:tcPr>
          <w:p>
            <w:pPr>
              <w:pStyle w:val="0"/>
              <w:outlineLvl w:val="2"/>
            </w:pPr>
            <w:r>
              <w:rPr>
                <w:sz w:val="20"/>
              </w:rPr>
              <w:t xml:space="preserve">5. Выдача результата</w:t>
            </w:r>
          </w:p>
        </w:tc>
      </w:tr>
      <w:tr>
        <w:tc>
          <w:tcPr>
            <w:tcW w:w="2269" w:type="dxa"/>
            <w:vMerge w:val="restart"/>
          </w:tcPr>
          <w:p>
            <w:pPr>
              <w:pStyle w:val="0"/>
            </w:pPr>
            <w:r>
              <w:rPr>
                <w:sz w:val="20"/>
              </w:rPr>
              <w:t xml:space="preserve">формирование и регистрация результата муниципальной услуги, указанного в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пунктах 2.5</w:t>
              </w:r>
            </w:hyperlink>
            <w:r>
              <w:rPr>
                <w:sz w:val="20"/>
              </w:rPr>
              <w:t xml:space="preserve">, </w:t>
            </w:r>
            <w:hyperlink w:history="0" w:anchor="P124" w:tooltip="2.6. Результатом предоставления муниципальной услуги являются:">
              <w:r>
                <w:rPr>
                  <w:sz w:val="20"/>
                  <w:color w:val="0000ff"/>
                </w:rPr>
                <w:t xml:space="preserve">2.6</w:t>
              </w:r>
            </w:hyperlink>
            <w:r>
              <w:rPr>
                <w:sz w:val="20"/>
              </w:rPr>
              <w:t xml:space="preserve"> Административного регламента, в форме электронного документа в ГИС</w:t>
            </w:r>
          </w:p>
        </w:tc>
        <w:tc>
          <w:tcPr>
            <w:tcW w:w="3061" w:type="dxa"/>
          </w:tcPr>
          <w:p>
            <w:pPr>
              <w:pStyle w:val="0"/>
            </w:pPr>
            <w:r>
              <w:rPr>
                <w:sz w:val="20"/>
              </w:rPr>
              <w:t xml:space="preserve">Регистрация результата предоставления</w:t>
            </w:r>
          </w:p>
          <w:p>
            <w:pPr>
              <w:pStyle w:val="0"/>
            </w:pPr>
            <w:r>
              <w:rPr>
                <w:sz w:val="20"/>
              </w:rPr>
              <w:t xml:space="preserve">муниципальной услуги</w:t>
            </w:r>
          </w:p>
        </w:tc>
        <w:tc>
          <w:tcPr>
            <w:tcW w:w="2524" w:type="dxa"/>
          </w:tcPr>
          <w:p>
            <w:pPr>
              <w:pStyle w:val="0"/>
            </w:pPr>
            <w:r>
              <w:rPr>
                <w:sz w:val="20"/>
              </w:rPr>
              <w:t xml:space="preserve">после окончания процедуры принятия решения (в общий срок предоставления муниципальной услуги не включается)</w:t>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Уполномоченный орган) / ГИС</w:t>
            </w:r>
          </w:p>
        </w:tc>
        <w:tc>
          <w:tcPr>
            <w:tcW w:w="2509" w:type="dxa"/>
          </w:tcPr>
          <w:p>
            <w:pPr>
              <w:pStyle w:val="0"/>
            </w:pPr>
            <w:r>
              <w:rPr>
                <w:sz w:val="20"/>
              </w:rPr>
              <w:t xml:space="preserve">-</w:t>
            </w:r>
          </w:p>
        </w:tc>
        <w:tc>
          <w:tcPr>
            <w:tcW w:w="2539" w:type="dxa"/>
          </w:tcPr>
          <w:p>
            <w:pPr>
              <w:pStyle w:val="0"/>
            </w:pPr>
            <w:r>
              <w:rPr>
                <w:sz w:val="20"/>
              </w:rPr>
              <w:t xml:space="preserve">Внесение сведений о конечном результате предоставления муниципальной услуги</w:t>
            </w:r>
          </w:p>
        </w:tc>
      </w:tr>
      <w:tr>
        <w:tc>
          <w:tcPr>
            <w:vMerge w:val="continue"/>
          </w:tcPr>
          <w:p/>
        </w:tc>
        <w:tc>
          <w:tcPr>
            <w:tcW w:w="3061" w:type="dxa"/>
          </w:tcPr>
          <w:p>
            <w:pPr>
              <w:pStyle w:val="0"/>
            </w:pPr>
            <w:r>
              <w:rPr>
                <w:sz w:val="20"/>
              </w:rPr>
              <w:t xml:space="preserve">Направление в многофункциональный центр результата муниципальной услуги,</w:t>
            </w:r>
          </w:p>
          <w:p>
            <w:pPr>
              <w:pStyle w:val="0"/>
            </w:pPr>
            <w:r>
              <w:rPr>
                <w:sz w:val="20"/>
              </w:rPr>
              <w:t xml:space="preserve">указанного в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пунктах 2.5</w:t>
              </w:r>
            </w:hyperlink>
            <w:r>
              <w:rPr>
                <w:sz w:val="20"/>
              </w:rPr>
              <w:t xml:space="preserve">, </w:t>
            </w:r>
            <w:hyperlink w:history="0" w:anchor="P124" w:tooltip="2.6. Результатом предоставления муниципальной услуги являются:">
              <w:r>
                <w:rPr>
                  <w:sz w:val="20"/>
                  <w:color w:val="0000ff"/>
                </w:rPr>
                <w:t xml:space="preserve">2.6</w:t>
              </w:r>
            </w:hyperlink>
            <w:r>
              <w:rPr>
                <w:sz w:val="20"/>
              </w:rPr>
              <w:t xml:space="preserve"> Административного регламента, в форме электронного документа, подписанного усиленной квалифицированной</w:t>
            </w:r>
          </w:p>
        </w:tc>
        <w:tc>
          <w:tcPr>
            <w:tcW w:w="2524" w:type="dxa"/>
          </w:tcPr>
          <w:p>
            <w:pPr>
              <w:pStyle w:val="0"/>
            </w:pPr>
            <w:r>
              <w:rPr>
                <w:sz w:val="20"/>
              </w:rPr>
              <w:t xml:space="preserve">в сроки, установленные соглашением</w:t>
            </w:r>
          </w:p>
          <w:p>
            <w:pPr>
              <w:pStyle w:val="0"/>
            </w:pPr>
            <w:r>
              <w:rPr>
                <w:sz w:val="20"/>
              </w:rPr>
              <w:t xml:space="preserve">о взаимодействии между Уполномоченным органом и</w:t>
            </w:r>
          </w:p>
          <w:p>
            <w:pPr>
              <w:pStyle w:val="0"/>
            </w:pPr>
            <w:r>
              <w:rPr>
                <w:sz w:val="20"/>
              </w:rPr>
              <w:t xml:space="preserve">многофункциональным центром</w:t>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Уполномоченный орган) / АИС</w:t>
            </w:r>
          </w:p>
          <w:p>
            <w:pPr>
              <w:pStyle w:val="0"/>
            </w:pPr>
            <w:r>
              <w:rPr>
                <w:sz w:val="20"/>
              </w:rPr>
              <w:t xml:space="preserve">МФЦ</w:t>
            </w:r>
          </w:p>
        </w:tc>
        <w:tc>
          <w:tcPr>
            <w:tcW w:w="2509" w:type="dxa"/>
          </w:tcPr>
          <w:p>
            <w:pPr>
              <w:pStyle w:val="0"/>
            </w:pPr>
            <w:r>
              <w:rPr>
                <w:sz w:val="20"/>
              </w:rPr>
              <w:t xml:space="preserve">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539" w:type="dxa"/>
          </w:tcPr>
          <w:p>
            <w:pPr>
              <w:pStyle w:val="0"/>
            </w:pPr>
            <w:r>
              <w:rPr>
                <w:sz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tc>
          <w:tcPr>
            <w:vMerge w:val="continue"/>
          </w:tcPr>
          <w:p/>
        </w:tc>
        <w:tc>
          <w:tcPr>
            <w:tcW w:w="3061" w:type="dxa"/>
          </w:tcPr>
          <w:p>
            <w:pPr>
              <w:pStyle w:val="0"/>
            </w:pPr>
            <w:r>
              <w:rPr>
                <w:sz w:val="20"/>
              </w:rPr>
              <w:t xml:space="preserve">Направление заявителю результата предоставления муниципальной услуги в личный кабинет на ЕПГУ</w:t>
            </w:r>
          </w:p>
        </w:tc>
        <w:tc>
          <w:tcPr>
            <w:tcW w:w="2524" w:type="dxa"/>
          </w:tcPr>
          <w:p>
            <w:pPr>
              <w:pStyle w:val="0"/>
            </w:pPr>
            <w:r>
              <w:rPr>
                <w:sz w:val="20"/>
              </w:rPr>
              <w:t xml:space="preserve">В день регистрации результата предоставления муниципальной услуги</w:t>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ГИС</w:t>
            </w:r>
          </w:p>
        </w:tc>
        <w:tc>
          <w:tcPr>
            <w:tcW w:w="2509" w:type="dxa"/>
          </w:tcPr>
          <w:p>
            <w:pPr>
              <w:pStyle w:val="0"/>
            </w:pPr>
            <w:r>
              <w:rPr>
                <w:sz w:val="20"/>
              </w:rPr>
            </w:r>
          </w:p>
        </w:tc>
        <w:tc>
          <w:tcPr>
            <w:tcW w:w="2539" w:type="dxa"/>
          </w:tcPr>
          <w:p>
            <w:pPr>
              <w:pStyle w:val="0"/>
            </w:pPr>
            <w:r>
              <w:rPr>
                <w:sz w:val="20"/>
              </w:rPr>
              <w:t xml:space="preserve">Результат муниципальной услуги, направленный заявителю на личный кабинет на ЕПГУ</w:t>
            </w:r>
          </w:p>
        </w:tc>
      </w:tr>
      <w:tr>
        <w:tc>
          <w:tcPr>
            <w:gridSpan w:val="7"/>
            <w:tcW w:w="17515" w:type="dxa"/>
          </w:tcPr>
          <w:p>
            <w:pPr>
              <w:pStyle w:val="0"/>
              <w:outlineLvl w:val="2"/>
            </w:pPr>
            <w:r>
              <w:rPr>
                <w:sz w:val="20"/>
              </w:rPr>
              <w:t xml:space="preserve">6. Внесение результата муниципальной услуги в реестр решений</w:t>
            </w:r>
          </w:p>
        </w:tc>
      </w:tr>
      <w:tr>
        <w:tc>
          <w:tcPr>
            <w:tcW w:w="2269" w:type="dxa"/>
          </w:tcPr>
          <w:p>
            <w:pPr>
              <w:pStyle w:val="0"/>
            </w:pPr>
            <w:r>
              <w:rPr>
                <w:sz w:val="20"/>
              </w:rPr>
              <w:t xml:space="preserve">Формирование и регистрация результата муниципальной услуги, указанного в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пунктах 2.5</w:t>
              </w:r>
            </w:hyperlink>
            <w:r>
              <w:rPr>
                <w:sz w:val="20"/>
              </w:rPr>
              <w:t xml:space="preserve">, </w:t>
            </w:r>
            <w:hyperlink w:history="0" w:anchor="P124" w:tooltip="2.6. Результатом предоставления муниципальной услуги являются:">
              <w:r>
                <w:rPr>
                  <w:sz w:val="20"/>
                  <w:color w:val="0000ff"/>
                </w:rPr>
                <w:t xml:space="preserve">2.6</w:t>
              </w:r>
            </w:hyperlink>
            <w:r>
              <w:rPr>
                <w:sz w:val="20"/>
              </w:rPr>
              <w:t xml:space="preserve"> Административного регламента, в форме электронного документа в ГИС</w:t>
            </w:r>
          </w:p>
        </w:tc>
        <w:tc>
          <w:tcPr>
            <w:tcW w:w="3061" w:type="dxa"/>
          </w:tcPr>
          <w:p>
            <w:pPr>
              <w:pStyle w:val="0"/>
            </w:pPr>
            <w:r>
              <w:rPr>
                <w:sz w:val="20"/>
              </w:rPr>
              <w:t xml:space="preserve">Внесение сведений о результате предоставления муниципальной услуги, указанном в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пунктах 2.5</w:t>
              </w:r>
            </w:hyperlink>
            <w:r>
              <w:rPr>
                <w:sz w:val="20"/>
              </w:rPr>
              <w:t xml:space="preserve">, </w:t>
            </w:r>
            <w:hyperlink w:history="0" w:anchor="P124" w:tooltip="2.6. Результатом предоставления муниципальной услуги являются:">
              <w:r>
                <w:rPr>
                  <w:sz w:val="20"/>
                  <w:color w:val="0000ff"/>
                </w:rPr>
                <w:t xml:space="preserve">2.6</w:t>
              </w:r>
            </w:hyperlink>
            <w:r>
              <w:rPr>
                <w:sz w:val="20"/>
              </w:rPr>
              <w:t xml:space="preserve"> Административного</w:t>
            </w:r>
          </w:p>
          <w:p>
            <w:pPr>
              <w:pStyle w:val="0"/>
            </w:pPr>
            <w:r>
              <w:rPr>
                <w:sz w:val="20"/>
              </w:rPr>
              <w:t xml:space="preserve">регламента, в реестр решений</w:t>
            </w:r>
          </w:p>
        </w:tc>
        <w:tc>
          <w:tcPr>
            <w:tcW w:w="2524" w:type="dxa"/>
          </w:tcPr>
          <w:p>
            <w:pPr>
              <w:pStyle w:val="0"/>
            </w:pPr>
            <w:r>
              <w:rPr>
                <w:sz w:val="20"/>
              </w:rPr>
              <w:t xml:space="preserve">1 рабочий день</w:t>
            </w:r>
          </w:p>
        </w:tc>
        <w:tc>
          <w:tcPr>
            <w:tcW w:w="2119" w:type="dxa"/>
          </w:tcPr>
          <w:p>
            <w:pPr>
              <w:pStyle w:val="0"/>
            </w:pPr>
            <w:r>
              <w:rPr>
                <w:sz w:val="20"/>
              </w:rPr>
              <w:t xml:space="preserve">должностное лицо</w:t>
            </w:r>
          </w:p>
          <w:p>
            <w:pPr>
              <w:pStyle w:val="0"/>
            </w:pPr>
            <w:r>
              <w:rPr>
                <w:sz w:val="20"/>
              </w:rPr>
              <w:t xml:space="preserve">Уполномоченного органа, ответственное за предоставление муниципальной услуги</w:t>
            </w:r>
          </w:p>
        </w:tc>
        <w:tc>
          <w:tcPr>
            <w:tcW w:w="2494" w:type="dxa"/>
          </w:tcPr>
          <w:p>
            <w:pPr>
              <w:pStyle w:val="0"/>
            </w:pPr>
            <w:r>
              <w:rPr>
                <w:sz w:val="20"/>
              </w:rPr>
              <w:t xml:space="preserve">ГИС</w:t>
            </w:r>
          </w:p>
        </w:tc>
        <w:tc>
          <w:tcPr>
            <w:tcW w:w="2509" w:type="dxa"/>
          </w:tcPr>
          <w:p>
            <w:pPr>
              <w:pStyle w:val="0"/>
            </w:pPr>
            <w:r>
              <w:rPr>
                <w:sz w:val="20"/>
              </w:rPr>
              <w:t xml:space="preserve">-</w:t>
            </w:r>
          </w:p>
        </w:tc>
        <w:tc>
          <w:tcPr>
            <w:tcW w:w="2539" w:type="dxa"/>
          </w:tcPr>
          <w:p>
            <w:pPr>
              <w:pStyle w:val="0"/>
            </w:pPr>
            <w:r>
              <w:rPr>
                <w:sz w:val="20"/>
              </w:rPr>
              <w:t xml:space="preserve">Результат предоставления муниципальной услуги, указанный в </w:t>
            </w:r>
            <w:hyperlink w:history="0" w:anchor="P123"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пунктах 2.5</w:t>
              </w:r>
            </w:hyperlink>
            <w:r>
              <w:rPr>
                <w:sz w:val="20"/>
              </w:rPr>
              <w:t xml:space="preserve">, </w:t>
            </w:r>
            <w:hyperlink w:history="0" w:anchor="P124" w:tooltip="2.6. Результатом предоставления муниципальной услуги являются:">
              <w:r>
                <w:rPr>
                  <w:sz w:val="20"/>
                  <w:color w:val="0000ff"/>
                </w:rPr>
                <w:t xml:space="preserve">2.6</w:t>
              </w:r>
            </w:hyperlink>
          </w:p>
          <w:p>
            <w:pPr>
              <w:pStyle w:val="0"/>
            </w:pPr>
            <w:r>
              <w:rPr>
                <w:sz w:val="20"/>
              </w:rPr>
              <w:t xml:space="preserve">Административного регламента внесен в реестр</w:t>
            </w:r>
          </w:p>
        </w:tc>
      </w:tr>
    </w:tbl>
    <w:p>
      <w:pPr>
        <w:sectPr>
          <w:headerReference w:type="default" r:id="rId101"/>
          <w:headerReference w:type="first" r:id="rId101"/>
          <w:footerReference w:type="default" r:id="rId102"/>
          <w:footerReference w:type="first" r:id="rId102"/>
          <w:pgSz w:w="16838" w:h="11906" w:orient="landscape"/>
          <w:pgMar w:top="1133" w:right="397" w:bottom="566" w:left="397"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10</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"Предоставление земельных участков, находящихся</w:t>
      </w:r>
    </w:p>
    <w:p>
      <w:pPr>
        <w:pStyle w:val="0"/>
        <w:jc w:val="right"/>
      </w:pPr>
      <w:r>
        <w:rPr>
          <w:sz w:val="20"/>
        </w:rPr>
        <w:t xml:space="preserve">в муниципальной собственности или государственная</w:t>
      </w:r>
    </w:p>
    <w:p>
      <w:pPr>
        <w:pStyle w:val="0"/>
        <w:jc w:val="right"/>
      </w:pPr>
      <w:r>
        <w:rPr>
          <w:sz w:val="20"/>
        </w:rPr>
        <w:t xml:space="preserve">собственность на которые не разграничена, на торгах"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03" w:tooltip="Постановление Администрации города Когалыма от 29.06.2023 N 1227 &quot;О внесении изменений в постановление Администрации города Когалыма от 28.12.2015 N 3813&quot; {КонсультантПлюс}">
              <w:r>
                <w:rPr>
                  <w:sz w:val="20"/>
                  <w:color w:val="0000ff"/>
                </w:rPr>
                <w:t xml:space="preserve">постановлением</w:t>
              </w:r>
            </w:hyperlink>
            <w:r>
              <w:rPr>
                <w:sz w:val="20"/>
                <w:color w:val="392c69"/>
              </w:rPr>
              <w:t xml:space="preserve"> Администрации города Когалыма от 29.06.2023 N 1227)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center"/>
      </w:pPr>
      <w:r>
        <w:rPr>
          <w:sz w:val="20"/>
        </w:rPr>
        <w:t xml:space="preserve">Согласие субъекта персональных данных на обработку</w:t>
      </w:r>
    </w:p>
    <w:p>
      <w:pPr>
        <w:pStyle w:val="0"/>
        <w:jc w:val="center"/>
      </w:pPr>
      <w:r>
        <w:rPr>
          <w:sz w:val="20"/>
        </w:rPr>
        <w:t xml:space="preserve">персональных данных</w:t>
      </w:r>
    </w:p>
    <w:p>
      <w:pPr>
        <w:pStyle w:val="0"/>
      </w:pPr>
      <w:r>
        <w:rPr>
          <w:sz w:val="20"/>
        </w:rPr>
      </w:r>
    </w:p>
    <w:tbl>
      <w:tblPr>
        <w:tblInd w:w="0" w:type="dxa"/>
        <w:tblLayout w:type="fixed"/>
        <w:tblCellMar>
          <w:top w:w="102" w:type="dxa"/>
          <w:left w:w="62" w:type="dxa"/>
          <w:bottom w:w="102" w:type="dxa"/>
          <w:right w:w="62" w:type="dxa"/>
        </w:tblCellMar>
      </w:tblPr>
      <w:tblGrid>
        <w:gridCol w:w="451"/>
        <w:gridCol w:w="350"/>
        <w:gridCol w:w="306"/>
        <w:gridCol w:w="490"/>
        <w:gridCol w:w="380"/>
        <w:gridCol w:w="428"/>
        <w:gridCol w:w="431"/>
        <w:gridCol w:w="703"/>
        <w:gridCol w:w="1668"/>
        <w:gridCol w:w="181"/>
        <w:gridCol w:w="708"/>
        <w:gridCol w:w="2100"/>
        <w:gridCol w:w="340"/>
        <w:gridCol w:w="308"/>
      </w:tblGrid>
      <w:tr>
        <w:tc>
          <w:tcPr>
            <w:gridSpan w:val="4"/>
            <w:tcW w:w="1597" w:type="dxa"/>
            <w:tcBorders>
              <w:top w:val="nil"/>
              <w:left w:val="nil"/>
              <w:bottom w:val="nil"/>
              <w:right w:val="nil"/>
            </w:tcBorders>
          </w:tcPr>
          <w:p>
            <w:pPr>
              <w:pStyle w:val="0"/>
              <w:jc w:val="both"/>
            </w:pPr>
            <w:r>
              <w:rPr>
                <w:sz w:val="20"/>
              </w:rPr>
              <w:t xml:space="preserve">Я,</w:t>
            </w:r>
          </w:p>
        </w:tc>
        <w:tc>
          <w:tcPr>
            <w:gridSpan w:val="8"/>
            <w:tcW w:w="6599" w:type="dxa"/>
            <w:tcBorders>
              <w:top w:val="nil"/>
              <w:left w:val="nil"/>
              <w:bottom w:val="single" w:sz="4"/>
              <w:right w:val="nil"/>
            </w:tcBorders>
          </w:tcPr>
          <w:p>
            <w:pPr>
              <w:pStyle w:val="0"/>
              <w:jc w:val="both"/>
            </w:pPr>
            <w:r>
              <w:rPr>
                <w:sz w:val="20"/>
              </w:rPr>
            </w:r>
          </w:p>
        </w:tc>
        <w:tc>
          <w:tcPr>
            <w:tcW w:w="340" w:type="dxa"/>
            <w:vAlign w:val="bottom"/>
            <w:tcBorders>
              <w:top w:val="nil"/>
              <w:left w:val="nil"/>
              <w:bottom w:val="nil"/>
              <w:right w:val="nil"/>
            </w:tcBorders>
          </w:tcPr>
          <w:p>
            <w:pPr>
              <w:pStyle w:val="0"/>
              <w:jc w:val="center"/>
            </w:pPr>
            <w:r>
              <w:rPr>
                <w:sz w:val="20"/>
              </w:rPr>
              <w:t xml:space="preserve">,</w:t>
            </w:r>
          </w:p>
        </w:tc>
        <w:tc>
          <w:tcPr>
            <w:tcW w:w="308" w:type="dxa"/>
            <w:tcBorders>
              <w:top w:val="nil"/>
              <w:left w:val="nil"/>
              <w:bottom w:val="nil"/>
              <w:right w:val="nil"/>
            </w:tcBorders>
          </w:tcPr>
          <w:p>
            <w:pPr>
              <w:pStyle w:val="0"/>
              <w:jc w:val="both"/>
            </w:pPr>
            <w:r>
              <w:rPr>
                <w:sz w:val="20"/>
              </w:rPr>
            </w:r>
          </w:p>
        </w:tc>
      </w:tr>
      <w:tr>
        <w:tc>
          <w:tcPr>
            <w:gridSpan w:val="12"/>
            <w:tcW w:w="8196" w:type="dxa"/>
            <w:tcBorders>
              <w:top w:val="nil"/>
              <w:left w:val="nil"/>
              <w:bottom w:val="nil"/>
              <w:right w:val="nil"/>
            </w:tcBorders>
          </w:tcPr>
          <w:p>
            <w:pPr>
              <w:pStyle w:val="0"/>
              <w:jc w:val="center"/>
            </w:pPr>
            <w:r>
              <w:rPr>
                <w:sz w:val="20"/>
              </w:rPr>
              <w:t xml:space="preserve">(фамилия, имя, отчество)</w:t>
            </w:r>
          </w:p>
          <w:p>
            <w:pPr>
              <w:pStyle w:val="0"/>
              <w:jc w:val="both"/>
            </w:pPr>
            <w:r>
              <w:rPr>
                <w:sz w:val="20"/>
              </w:rPr>
              <w:t xml:space="preserve">проживающий(ая) по адресу:</w:t>
            </w:r>
          </w:p>
        </w:tc>
        <w:tc>
          <w:tcPr>
            <w:tcW w:w="340" w:type="dxa"/>
            <w:tcBorders>
              <w:top w:val="nil"/>
              <w:left w:val="nil"/>
              <w:bottom w:val="nil"/>
              <w:right w:val="nil"/>
            </w:tcBorders>
            <w:vMerge w:val="restart"/>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single" w:sz="4"/>
              <w:right w:val="nil"/>
            </w:tcBorders>
          </w:tcPr>
          <w:p>
            <w:pPr>
              <w:pStyle w:val="0"/>
              <w:jc w:val="center"/>
            </w:pPr>
            <w:r>
              <w:rPr>
                <w:sz w:val="20"/>
              </w:rPr>
            </w:r>
          </w:p>
        </w:tc>
        <w:tc>
          <w:tcPr>
            <w:gridSpan w:val="8"/>
            <w:tcW w:w="6599" w:type="dxa"/>
            <w:tcBorders>
              <w:top w:val="single" w:sz="4"/>
              <w:left w:val="nil"/>
              <w:bottom w:val="single" w:sz="4"/>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12"/>
            <w:tcW w:w="8196" w:type="dxa"/>
            <w:tcBorders>
              <w:top w:val="single" w:sz="4"/>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5"/>
            <w:tcW w:w="1977" w:type="dxa"/>
            <w:tcBorders>
              <w:top w:val="nil"/>
              <w:left w:val="nil"/>
              <w:bottom w:val="nil"/>
              <w:right w:val="nil"/>
            </w:tcBorders>
          </w:tcPr>
          <w:p>
            <w:pPr>
              <w:pStyle w:val="0"/>
              <w:jc w:val="both"/>
            </w:pPr>
            <w:r>
              <w:rPr>
                <w:sz w:val="20"/>
              </w:rPr>
              <w:t xml:space="preserve">паспорт серии</w:t>
            </w:r>
          </w:p>
        </w:tc>
        <w:tc>
          <w:tcPr>
            <w:gridSpan w:val="3"/>
            <w:tcW w:w="1562" w:type="dxa"/>
            <w:tcBorders>
              <w:top w:val="nil"/>
              <w:left w:val="nil"/>
              <w:bottom w:val="single" w:sz="4"/>
              <w:right w:val="nil"/>
            </w:tcBorders>
          </w:tcPr>
          <w:p>
            <w:pPr>
              <w:pStyle w:val="0"/>
              <w:jc w:val="both"/>
            </w:pPr>
            <w:r>
              <w:rPr>
                <w:sz w:val="20"/>
              </w:rPr>
            </w:r>
          </w:p>
        </w:tc>
        <w:tc>
          <w:tcPr>
            <w:tcW w:w="1668" w:type="dxa"/>
            <w:tcBorders>
              <w:top w:val="nil"/>
              <w:left w:val="nil"/>
              <w:bottom w:val="nil"/>
              <w:right w:val="nil"/>
            </w:tcBorders>
          </w:tcPr>
          <w:p>
            <w:pPr>
              <w:pStyle w:val="0"/>
              <w:jc w:val="center"/>
            </w:pPr>
            <w:r>
              <w:rPr>
                <w:sz w:val="20"/>
              </w:rPr>
              <w:t xml:space="preserve">N</w:t>
            </w:r>
          </w:p>
        </w:tc>
        <w:tc>
          <w:tcPr>
            <w:gridSpan w:val="4"/>
            <w:tcW w:w="3329"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3"/>
            <w:tcW w:w="1107" w:type="dxa"/>
            <w:tcBorders>
              <w:top w:val="nil"/>
              <w:left w:val="nil"/>
              <w:bottom w:val="nil"/>
              <w:right w:val="nil"/>
            </w:tcBorders>
          </w:tcPr>
          <w:p>
            <w:pPr>
              <w:pStyle w:val="0"/>
              <w:jc w:val="both"/>
            </w:pPr>
            <w:r>
              <w:rPr>
                <w:sz w:val="20"/>
              </w:rPr>
              <w:t xml:space="preserve">выдан</w:t>
            </w:r>
          </w:p>
        </w:tc>
        <w:tc>
          <w:tcPr>
            <w:gridSpan w:val="10"/>
            <w:tcW w:w="7429"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536"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536" w:type="dxa"/>
            <w:tcBorders>
              <w:top w:val="single" w:sz="4"/>
              <w:left w:val="nil"/>
              <w:bottom w:val="nil"/>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nil"/>
              <w:right w:val="nil"/>
            </w:tcBorders>
          </w:tcPr>
          <w:p>
            <w:pPr>
              <w:pStyle w:val="0"/>
              <w:jc w:val="both"/>
            </w:pPr>
            <w:r>
              <w:rPr>
                <w:sz w:val="20"/>
              </w:rPr>
              <w:t xml:space="preserve">дата выдачи</w:t>
            </w:r>
          </w:p>
        </w:tc>
        <w:tc>
          <w:tcPr>
            <w:gridSpan w:val="9"/>
            <w:tcW w:w="6939" w:type="dxa"/>
            <w:tcBorders>
              <w:top w:val="nil"/>
              <w:left w:val="nil"/>
              <w:bottom w:val="nil"/>
              <w:right w:val="nil"/>
            </w:tcBorders>
          </w:tcPr>
          <w:p>
            <w:pPr>
              <w:pStyle w:val="0"/>
              <w:jc w:val="both"/>
            </w:pPr>
            <w:r>
              <w:rPr>
                <w:sz w:val="20"/>
              </w:rPr>
              <w:t xml:space="preserve">"____" ____________ ____ г.</w:t>
            </w:r>
          </w:p>
        </w:tc>
        <w:tc>
          <w:tcPr>
            <w:tcW w:w="308" w:type="dxa"/>
            <w:tcBorders>
              <w:top w:val="nil"/>
              <w:left w:val="nil"/>
              <w:bottom w:val="nil"/>
              <w:right w:val="nil"/>
            </w:tcBorders>
          </w:tcPr>
          <w:p>
            <w:pPr>
              <w:pStyle w:val="0"/>
              <w:jc w:val="both"/>
            </w:pPr>
            <w:r>
              <w:rPr>
                <w:sz w:val="20"/>
              </w:rPr>
            </w:r>
          </w:p>
        </w:tc>
      </w:tr>
      <w:tr>
        <w:tc>
          <w:tcPr>
            <w:gridSpan w:val="13"/>
            <w:tcW w:w="8536" w:type="dxa"/>
            <w:tcBorders>
              <w:top w:val="nil"/>
              <w:left w:val="nil"/>
              <w:bottom w:val="nil"/>
              <w:right w:val="nil"/>
            </w:tcBorders>
          </w:tcPr>
          <w:p>
            <w:pPr>
              <w:pStyle w:val="0"/>
              <w:jc w:val="both"/>
            </w:pPr>
            <w:r>
              <w:rPr>
                <w:sz w:val="20"/>
              </w:rPr>
              <w:t xml:space="preserve">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08" w:type="dxa"/>
            <w:tcBorders>
              <w:top w:val="nil"/>
              <w:left w:val="nil"/>
              <w:bottom w:val="nil"/>
              <w:right w:val="nil"/>
            </w:tcBorders>
            <w:vMerge w:val="restart"/>
          </w:tcPr>
          <w:p>
            <w:pPr>
              <w:pStyle w:val="0"/>
              <w:jc w:val="both"/>
            </w:pPr>
            <w:r>
              <w:rPr>
                <w:sz w:val="20"/>
              </w:rPr>
            </w:r>
          </w:p>
        </w:tc>
      </w:tr>
      <w:tr>
        <w:tc>
          <w:tcPr>
            <w:gridSpan w:val="13"/>
            <w:tcW w:w="8536" w:type="dxa"/>
            <w:tcBorders>
              <w:top w:val="nil"/>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536" w:type="dxa"/>
            <w:tcBorders>
              <w:top w:val="single" w:sz="4"/>
              <w:left w:val="nil"/>
              <w:bottom w:val="nil"/>
              <w:right w:val="nil"/>
            </w:tcBorders>
          </w:tcPr>
          <w:p>
            <w:pPr>
              <w:pStyle w:val="0"/>
              <w:jc w:val="both"/>
            </w:pPr>
            <w:r>
              <w:rPr>
                <w:sz w:val="20"/>
              </w:rPr>
              <w:t xml:space="preserve">являюсь субъектом ПДн / законным представителем субъекта ПДн и даю согласие на обработку его персональных данных (нужное подчеркнуть):</w:t>
            </w:r>
          </w:p>
        </w:tc>
        <w:tc>
          <w:tcPr>
            <w:tcBorders>
              <w:top w:val="nil"/>
              <w:left w:val="nil"/>
              <w:bottom w:val="nil"/>
              <w:right w:val="nil"/>
            </w:tcBorders>
            <w:vMerge w:val="continue"/>
          </w:tcPr>
          <w:p/>
        </w:tc>
      </w:tr>
      <w:tr>
        <w:tc>
          <w:tcPr>
            <w:gridSpan w:val="13"/>
            <w:tcW w:w="8536" w:type="dxa"/>
            <w:tcBorders>
              <w:top w:val="nil"/>
              <w:left w:val="nil"/>
              <w:bottom w:val="single" w:sz="4"/>
              <w:right w:val="nil"/>
            </w:tcBorders>
          </w:tcPr>
          <w:p>
            <w:pPr>
              <w:pStyle w:val="0"/>
              <w:jc w:val="center"/>
            </w:pPr>
            <w:r>
              <w:rPr>
                <w:sz w:val="20"/>
              </w:rPr>
              <w:t xml:space="preserve">ВНИМАНИЕ!</w:t>
            </w:r>
          </w:p>
          <w:p>
            <w:pPr>
              <w:pStyle w:val="0"/>
              <w:jc w:val="center"/>
            </w:pPr>
            <w:r>
              <w:rPr>
                <w:sz w:val="20"/>
              </w:rPr>
              <w:t xml:space="preserve">Сведения о субъекте ПДн заполняются в том случае, если согласие заполняет законный представитель гражданина Российской Федерации</w:t>
            </w:r>
          </w:p>
        </w:tc>
        <w:tc>
          <w:tcPr>
            <w:tcBorders>
              <w:top w:val="nil"/>
              <w:left w:val="nil"/>
              <w:bottom w:val="nil"/>
              <w:right w:val="nil"/>
            </w:tcBorders>
            <w:vMerge w:val="continue"/>
          </w:tcPr>
          <w:p/>
        </w:tc>
      </w:tr>
      <w:tr>
        <w:tblPrEx>
          <w:tblBorders>
            <w:left w:val="single" w:sz="4"/>
          </w:tblBorders>
        </w:tblPrEx>
        <w:tc>
          <w:tcPr>
            <w:gridSpan w:val="13"/>
            <w:tcW w:w="8536" w:type="dxa"/>
            <w:tcBorders>
              <w:top w:val="single" w:sz="4"/>
              <w:left w:val="single" w:sz="4"/>
              <w:bottom w:val="nil"/>
              <w:right w:val="single" w:sz="4"/>
            </w:tcBorders>
          </w:tcPr>
          <w:p>
            <w:pPr>
              <w:pStyle w:val="0"/>
              <w:jc w:val="center"/>
            </w:pPr>
            <w:r>
              <w:rPr>
                <w:sz w:val="20"/>
              </w:rPr>
              <w:t xml:space="preserve">Сведения о субъекте ПДн (категория субъекта ПДн):</w:t>
            </w:r>
          </w:p>
        </w:tc>
        <w:tc>
          <w:tcPr>
            <w:tcBorders>
              <w:top w:val="nil"/>
              <w:left w:val="nil"/>
              <w:bottom w:val="nil"/>
              <w:right w:val="nil"/>
            </w:tcBorders>
            <w:vMerge w:val="continue"/>
          </w:tcPr>
          <w:p/>
        </w:tc>
      </w:tr>
      <w:tr>
        <w:tblPrEx>
          <w:tblBorders>
            <w:left w:val="single" w:sz="4"/>
          </w:tblBorders>
        </w:tblPrEx>
        <w:tc>
          <w:tcPr>
            <w:gridSpan w:val="2"/>
            <w:tcW w:w="801" w:type="dxa"/>
            <w:tcBorders>
              <w:top w:val="nil"/>
              <w:left w:val="single" w:sz="4"/>
              <w:bottom w:val="nil"/>
              <w:right w:val="nil"/>
            </w:tcBorders>
          </w:tcPr>
          <w:p>
            <w:pPr>
              <w:pStyle w:val="0"/>
              <w:jc w:val="both"/>
            </w:pPr>
            <w:r>
              <w:rPr>
                <w:sz w:val="20"/>
              </w:rPr>
              <w:t xml:space="preserve">ФИО</w:t>
            </w:r>
          </w:p>
        </w:tc>
        <w:tc>
          <w:tcPr>
            <w:gridSpan w:val="11"/>
            <w:tcW w:w="7735" w:type="dxa"/>
            <w:tcBorders>
              <w:top w:val="nil"/>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6"/>
            <w:tcW w:w="2405" w:type="dxa"/>
            <w:tcBorders>
              <w:top w:val="nil"/>
              <w:left w:val="single" w:sz="4"/>
              <w:bottom w:val="nil"/>
              <w:right w:val="nil"/>
            </w:tcBorders>
          </w:tcPr>
          <w:p>
            <w:pPr>
              <w:pStyle w:val="0"/>
              <w:jc w:val="both"/>
            </w:pPr>
            <w:r>
              <w:rPr>
                <w:sz w:val="20"/>
              </w:rPr>
              <w:t xml:space="preserve">адрес проживания</w:t>
            </w:r>
          </w:p>
        </w:tc>
        <w:tc>
          <w:tcPr>
            <w:gridSpan w:val="7"/>
            <w:tcW w:w="6131"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536"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8"/>
            <w:tcW w:w="3539" w:type="dxa"/>
            <w:tcBorders>
              <w:top w:val="single" w:sz="4"/>
              <w:left w:val="single" w:sz="4"/>
              <w:bottom w:val="nil"/>
              <w:right w:val="nil"/>
            </w:tcBorders>
          </w:tcPr>
          <w:p>
            <w:pPr>
              <w:pStyle w:val="0"/>
            </w:pPr>
            <w:r>
              <w:rPr>
                <w:sz w:val="20"/>
              </w:rPr>
              <w:t xml:space="preserve">данные документа, удостоверяющего личность:</w:t>
            </w:r>
          </w:p>
        </w:tc>
        <w:tc>
          <w:tcPr>
            <w:gridSpan w:val="5"/>
            <w:tcW w:w="4997"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536"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13"/>
            <w:tcW w:w="8536" w:type="dxa"/>
            <w:tcBorders>
              <w:top w:val="single" w:sz="4"/>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t xml:space="preserve">свободно, своей волей и в своем интересе в соответствии с требованиями Федерального </w:t>
            </w:r>
            <w:hyperlink w:history="0" r:id="rId104"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t xml:space="preserve">в целях:</w:t>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536"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536" w:type="dxa"/>
            <w:tcBorders>
              <w:top w:val="single" w:sz="4"/>
              <w:left w:val="nil"/>
              <w:bottom w:val="nil"/>
              <w:right w:val="nil"/>
            </w:tcBorders>
          </w:tcPr>
          <w:p>
            <w:pPr>
              <w:pStyle w:val="0"/>
              <w:jc w:val="both"/>
            </w:pPr>
            <w:r>
              <w:rPr>
                <w:sz w:val="20"/>
              </w:rPr>
            </w:r>
          </w:p>
        </w:tc>
        <w:tc>
          <w:tcPr>
            <w:tcBorders>
              <w:top w:val="nil"/>
              <w:left w:val="nil"/>
              <w:bottom w:val="nil"/>
              <w:right w:val="nil"/>
            </w:tcBorders>
            <w:vMerge w:val="continue"/>
          </w:tcPr>
          <w:p/>
        </w:tc>
      </w:tr>
      <w:tr>
        <w:tc>
          <w:tcPr>
            <w:gridSpan w:val="13"/>
            <w:tcW w:w="8536" w:type="dxa"/>
            <w:tcBorders>
              <w:top w:val="nil"/>
              <w:left w:val="nil"/>
              <w:bottom w:val="nil"/>
              <w:right w:val="nil"/>
            </w:tcBorders>
          </w:tcPr>
          <w:p>
            <w:pPr>
              <w:pStyle w:val="0"/>
              <w:ind w:firstLine="283"/>
              <w:jc w:val="both"/>
            </w:pPr>
            <w:r>
              <w:rPr>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w:history="0" r:id="rId105"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08" w:type="dxa"/>
            <w:tcBorders>
              <w:top w:val="nil"/>
              <w:left w:val="nil"/>
              <w:bottom w:val="nil"/>
              <w:right w:val="nil"/>
            </w:tcBorders>
          </w:tcPr>
          <w:p>
            <w:pPr>
              <w:pStyle w:val="0"/>
              <w:jc w:val="both"/>
            </w:pPr>
            <w:r>
              <w:rPr>
                <w:sz w:val="20"/>
              </w:rPr>
            </w:r>
          </w:p>
        </w:tc>
      </w:tr>
      <w:tr>
        <w:tc>
          <w:tcPr>
            <w:gridSpan w:val="13"/>
            <w:tcW w:w="8536" w:type="dxa"/>
            <w:tcBorders>
              <w:top w:val="nil"/>
              <w:left w:val="nil"/>
              <w:bottom w:val="nil"/>
              <w:right w:val="nil"/>
            </w:tcBorders>
          </w:tcPr>
          <w:p>
            <w:pPr>
              <w:pStyle w:val="0"/>
              <w:ind w:firstLine="283"/>
              <w:jc w:val="both"/>
            </w:pPr>
            <w:r>
              <w:rPr>
                <w:sz w:val="20"/>
              </w:rPr>
              <w:t xml:space="preserve">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pPr>
              <w:pStyle w:val="0"/>
              <w:jc w:val="both"/>
            </w:pPr>
            <w:r>
              <w:rPr>
                <w:sz w:val="20"/>
              </w:rPr>
            </w:r>
          </w:p>
          <w:p>
            <w:pPr>
              <w:pStyle w:val="0"/>
              <w:ind w:firstLine="283"/>
              <w:jc w:val="both"/>
            </w:pPr>
            <w:r>
              <w:rPr>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106"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107" w:tooltip="Федеральный закон от 27.07.2006 N 152-ФЗ (ред. от 24.06.2025) &quot;О персональных данных&quot; {КонсультантПлюс}">
              <w:r>
                <w:rPr>
                  <w:sz w:val="20"/>
                  <w:color w:val="0000ff"/>
                </w:rPr>
                <w:t xml:space="preserve">11 ч. 1 ст. 6</w:t>
              </w:r>
            </w:hyperlink>
            <w:r>
              <w:rPr>
                <w:sz w:val="20"/>
              </w:rPr>
              <w:t xml:space="preserve"> и </w:t>
            </w:r>
            <w:hyperlink w:history="0" r:id="rId108"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109" w:tooltip="Федеральный закон от 27.07.2006 N 152-ФЗ (ред. от 24.06.2025) &quot;О персональных данных&quot; {КонсультантПлюс}">
              <w:r>
                <w:rPr>
                  <w:sz w:val="20"/>
                  <w:color w:val="0000ff"/>
                </w:rPr>
                <w:t xml:space="preserve">10 ч. 2 ст. 10</w:t>
              </w:r>
            </w:hyperlink>
            <w:r>
              <w:rPr>
                <w:sz w:val="20"/>
              </w:rPr>
              <w:t xml:space="preserve"> Федерального закона от 27.07.2006 N 152-ФЗ "О персональных данных".</w:t>
            </w:r>
          </w:p>
        </w:tc>
        <w:tc>
          <w:tcPr>
            <w:tcW w:w="308" w:type="dxa"/>
            <w:tcBorders>
              <w:top w:val="nil"/>
              <w:left w:val="nil"/>
              <w:bottom w:val="nil"/>
              <w:right w:val="nil"/>
            </w:tcBorders>
          </w:tcPr>
          <w:p>
            <w:pPr>
              <w:pStyle w:val="0"/>
              <w:jc w:val="both"/>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nil"/>
              <w:left w:val="nil"/>
              <w:bottom w:val="single" w:sz="4"/>
              <w:right w:val="nil"/>
            </w:tcBorders>
          </w:tcPr>
          <w:p>
            <w:pPr>
              <w:pStyle w:val="0"/>
              <w:jc w:val="center"/>
            </w:pPr>
            <w:r>
              <w:rPr>
                <w:sz w:val="20"/>
              </w:rPr>
            </w:r>
          </w:p>
        </w:tc>
        <w:tc>
          <w:tcPr>
            <w:tcW w:w="703" w:type="dxa"/>
            <w:tcBorders>
              <w:top w:val="nil"/>
              <w:left w:val="nil"/>
              <w:bottom w:val="nil"/>
              <w:right w:val="nil"/>
            </w:tcBorders>
          </w:tcPr>
          <w:p>
            <w:pPr>
              <w:pStyle w:val="0"/>
              <w:jc w:val="center"/>
            </w:pPr>
            <w:r>
              <w:rPr>
                <w:sz w:val="20"/>
              </w:rPr>
            </w:r>
          </w:p>
        </w:tc>
        <w:tc>
          <w:tcPr>
            <w:gridSpan w:val="2"/>
            <w:tcW w:w="1849" w:type="dxa"/>
            <w:tcBorders>
              <w:top w:val="nil"/>
              <w:left w:val="nil"/>
              <w:bottom w:val="single" w:sz="4"/>
              <w:right w:val="nil"/>
            </w:tcBorders>
          </w:tcPr>
          <w:p>
            <w:pPr>
              <w:pStyle w:val="0"/>
              <w:jc w:val="center"/>
            </w:pPr>
            <w:r>
              <w:rPr>
                <w:sz w:val="20"/>
              </w:rPr>
            </w:r>
          </w:p>
        </w:tc>
        <w:tc>
          <w:tcPr>
            <w:tcW w:w="708" w:type="dxa"/>
            <w:tcBorders>
              <w:top w:val="nil"/>
              <w:left w:val="nil"/>
              <w:bottom w:val="nil"/>
              <w:right w:val="nil"/>
            </w:tcBorders>
          </w:tcPr>
          <w:p>
            <w:pPr>
              <w:pStyle w:val="0"/>
              <w:jc w:val="center"/>
            </w:pPr>
            <w:r>
              <w:rPr>
                <w:sz w:val="20"/>
              </w:rPr>
            </w:r>
          </w:p>
        </w:tc>
        <w:tc>
          <w:tcPr>
            <w:gridSpan w:val="3"/>
            <w:tcW w:w="2748" w:type="dxa"/>
            <w:tcBorders>
              <w:top w:val="nil"/>
              <w:left w:val="nil"/>
              <w:bottom w:val="single" w:sz="4"/>
              <w:right w:val="nil"/>
            </w:tcBorders>
          </w:tcPr>
          <w:p>
            <w:pPr>
              <w:pStyle w:val="0"/>
              <w:jc w:val="center"/>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single" w:sz="4"/>
              <w:left w:val="nil"/>
              <w:bottom w:val="nil"/>
              <w:right w:val="nil"/>
            </w:tcBorders>
          </w:tcPr>
          <w:p>
            <w:pPr>
              <w:pStyle w:val="0"/>
              <w:jc w:val="center"/>
            </w:pPr>
            <w:r>
              <w:rPr>
                <w:sz w:val="20"/>
              </w:rPr>
              <w:t xml:space="preserve">(дата)</w:t>
            </w:r>
          </w:p>
        </w:tc>
        <w:tc>
          <w:tcPr>
            <w:tcW w:w="703" w:type="dxa"/>
            <w:tcBorders>
              <w:top w:val="nil"/>
              <w:left w:val="nil"/>
              <w:bottom w:val="nil"/>
              <w:right w:val="nil"/>
            </w:tcBorders>
          </w:tcPr>
          <w:p>
            <w:pPr>
              <w:pStyle w:val="0"/>
              <w:jc w:val="center"/>
            </w:pPr>
            <w:r>
              <w:rPr>
                <w:sz w:val="20"/>
              </w:rPr>
            </w:r>
          </w:p>
        </w:tc>
        <w:tc>
          <w:tcPr>
            <w:gridSpan w:val="2"/>
            <w:tcW w:w="1849" w:type="dxa"/>
            <w:tcBorders>
              <w:top w:val="single" w:sz="4"/>
              <w:left w:val="nil"/>
              <w:bottom w:val="nil"/>
              <w:right w:val="nil"/>
            </w:tcBorders>
          </w:tcPr>
          <w:p>
            <w:pPr>
              <w:pStyle w:val="0"/>
              <w:jc w:val="center"/>
            </w:pPr>
            <w:r>
              <w:rPr>
                <w:sz w:val="20"/>
              </w:rPr>
              <w:t xml:space="preserve">(подпись)</w:t>
            </w:r>
          </w:p>
        </w:tc>
        <w:tc>
          <w:tcPr>
            <w:tcW w:w="708" w:type="dxa"/>
            <w:tcBorders>
              <w:top w:val="nil"/>
              <w:left w:val="nil"/>
              <w:bottom w:val="nil"/>
              <w:right w:val="nil"/>
            </w:tcBorders>
          </w:tcPr>
          <w:p>
            <w:pPr>
              <w:pStyle w:val="0"/>
              <w:jc w:val="center"/>
            </w:pPr>
            <w:r>
              <w:rPr>
                <w:sz w:val="20"/>
              </w:rPr>
            </w:r>
          </w:p>
        </w:tc>
        <w:tc>
          <w:tcPr>
            <w:gridSpan w:val="3"/>
            <w:tcW w:w="2748" w:type="dxa"/>
            <w:tcBorders>
              <w:top w:val="single" w:sz="4"/>
              <w:left w:val="nil"/>
              <w:bottom w:val="nil"/>
              <w:right w:val="nil"/>
            </w:tcBorders>
          </w:tcPr>
          <w:p>
            <w:pPr>
              <w:pStyle w:val="0"/>
              <w:jc w:val="center"/>
            </w:pPr>
            <w:r>
              <w:rPr>
                <w:sz w:val="20"/>
              </w:rPr>
              <w:t xml:space="preserve">(расшифровка подписи)</w:t>
            </w: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0"/>
        <w:ind w:firstLine="540"/>
        <w:jc w:val="both"/>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28.12.2015 N 3813</w:t>
            <w:br/>
            <w:t>(ред. от 14.10.2025)</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28.12.2015 N 3813</w:t>
            <w:br/>
            <w:t>(ред. от 14.10.2025)</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30861&amp;dst=100005" TargetMode = "External"/><Relationship Id="rId9" Type="http://schemas.openxmlformats.org/officeDocument/2006/relationships/hyperlink" Target="https://login.consultant.ru/link/?req=doc&amp;base=RLAW926&amp;n=193686&amp;dst=100005" TargetMode = "External"/><Relationship Id="rId10" Type="http://schemas.openxmlformats.org/officeDocument/2006/relationships/hyperlink" Target="https://login.consultant.ru/link/?req=doc&amp;base=RLAW926&amp;n=161772&amp;dst=100005" TargetMode = "External"/><Relationship Id="rId11" Type="http://schemas.openxmlformats.org/officeDocument/2006/relationships/hyperlink" Target="https://login.consultant.ru/link/?req=doc&amp;base=RLAW926&amp;n=178174&amp;dst=100005" TargetMode = "External"/><Relationship Id="rId12" Type="http://schemas.openxmlformats.org/officeDocument/2006/relationships/hyperlink" Target="https://login.consultant.ru/link/?req=doc&amp;base=RLAW926&amp;n=186943&amp;dst=100005" TargetMode = "External"/><Relationship Id="rId13" Type="http://schemas.openxmlformats.org/officeDocument/2006/relationships/hyperlink" Target="https://login.consultant.ru/link/?req=doc&amp;base=RLAW926&amp;n=197008&amp;dst=100005" TargetMode = "External"/><Relationship Id="rId14" Type="http://schemas.openxmlformats.org/officeDocument/2006/relationships/hyperlink" Target="https://login.consultant.ru/link/?req=doc&amp;base=RLAW926&amp;n=234657&amp;dst=100005" TargetMode = "External"/><Relationship Id="rId15" Type="http://schemas.openxmlformats.org/officeDocument/2006/relationships/hyperlink" Target="https://login.consultant.ru/link/?req=doc&amp;base=RLAW926&amp;n=248255&amp;dst=100005" TargetMode = "External"/><Relationship Id="rId16" Type="http://schemas.openxmlformats.org/officeDocument/2006/relationships/hyperlink" Target="https://login.consultant.ru/link/?req=doc&amp;base=RLAW926&amp;n=254802&amp;dst=100005" TargetMode = "External"/><Relationship Id="rId17" Type="http://schemas.openxmlformats.org/officeDocument/2006/relationships/hyperlink" Target="https://login.consultant.ru/link/?req=doc&amp;base=RLAW926&amp;n=269625&amp;dst=100005" TargetMode = "External"/><Relationship Id="rId18" Type="http://schemas.openxmlformats.org/officeDocument/2006/relationships/hyperlink" Target="https://login.consultant.ru/link/?req=doc&amp;base=RLAW926&amp;n=282764&amp;dst=100005" TargetMode = "External"/><Relationship Id="rId19" Type="http://schemas.openxmlformats.org/officeDocument/2006/relationships/hyperlink" Target="https://login.consultant.ru/link/?req=doc&amp;base=RLAW926&amp;n=299216&amp;dst=100005" TargetMode = "External"/><Relationship Id="rId20" Type="http://schemas.openxmlformats.org/officeDocument/2006/relationships/hyperlink" Target="https://login.consultant.ru/link/?req=doc&amp;base=RLAW926&amp;n=334551&amp;dst=100005" TargetMode = "External"/><Relationship Id="rId21" Type="http://schemas.openxmlformats.org/officeDocument/2006/relationships/hyperlink" Target="https://login.consultant.ru/link/?req=doc&amp;base=LAW&amp;n=501319" TargetMode = "External"/><Relationship Id="rId22" Type="http://schemas.openxmlformats.org/officeDocument/2006/relationships/hyperlink" Target="https://login.consultant.ru/link/?req=doc&amp;base=LAW&amp;n=501480&amp;dst=101356" TargetMode = "External"/><Relationship Id="rId23" Type="http://schemas.openxmlformats.org/officeDocument/2006/relationships/hyperlink" Target="https://login.consultant.ru/link/?req=doc&amp;base=LAW&amp;n=511331&amp;dst=100094" TargetMode = "External"/><Relationship Id="rId24" Type="http://schemas.openxmlformats.org/officeDocument/2006/relationships/hyperlink" Target="https://login.consultant.ru/link/?req=doc&amp;base=RLAW926&amp;n=255072&amp;dst=100328" TargetMode = "External"/><Relationship Id="rId25" Type="http://schemas.openxmlformats.org/officeDocument/2006/relationships/hyperlink" Target="https://login.consultant.ru/link/?req=doc&amp;base=RLAW926&amp;n=337617" TargetMode = "External"/><Relationship Id="rId26" Type="http://schemas.openxmlformats.org/officeDocument/2006/relationships/hyperlink" Target="https://login.consultant.ru/link/?req=doc&amp;base=RLAW926&amp;n=254802&amp;dst=100007" TargetMode = "External"/><Relationship Id="rId27" Type="http://schemas.openxmlformats.org/officeDocument/2006/relationships/hyperlink" Target="https://login.consultant.ru/link/?req=doc&amp;base=RLAW926&amp;n=334551&amp;dst=100006" TargetMode = "External"/><Relationship Id="rId28" Type="http://schemas.openxmlformats.org/officeDocument/2006/relationships/hyperlink" Target="https://login.consultant.ru/link/?req=doc&amp;base=RLAW926&amp;n=254802&amp;dst=100006" TargetMode = "External"/><Relationship Id="rId29" Type="http://schemas.openxmlformats.org/officeDocument/2006/relationships/hyperlink" Target="https://login.consultant.ru/link/?req=doc&amp;base=RLAW926&amp;n=269625&amp;dst=100006" TargetMode = "External"/><Relationship Id="rId30" Type="http://schemas.openxmlformats.org/officeDocument/2006/relationships/hyperlink" Target="https://login.consultant.ru/link/?req=doc&amp;base=RLAW926&amp;n=135124" TargetMode = "External"/><Relationship Id="rId31" Type="http://schemas.openxmlformats.org/officeDocument/2006/relationships/hyperlink" Target="https://login.consultant.ru/link/?req=doc&amp;base=RLAW926&amp;n=254802&amp;dst=100008" TargetMode = "External"/><Relationship Id="rId32" Type="http://schemas.openxmlformats.org/officeDocument/2006/relationships/hyperlink" Target="https://login.consultant.ru/link/?req=doc&amp;base=RLAW926&amp;n=269625&amp;dst=100006" TargetMode = "External"/><Relationship Id="rId33" Type="http://schemas.openxmlformats.org/officeDocument/2006/relationships/hyperlink" Target="https://login.consultant.ru/link/?req=doc&amp;base=RLAW926&amp;n=282764&amp;dst=100005" TargetMode = "External"/><Relationship Id="rId34" Type="http://schemas.openxmlformats.org/officeDocument/2006/relationships/hyperlink" Target="https://login.consultant.ru/link/?req=doc&amp;base=RLAW926&amp;n=299216&amp;dst=100006" TargetMode = "External"/><Relationship Id="rId35" Type="http://schemas.openxmlformats.org/officeDocument/2006/relationships/hyperlink" Target="https://login.consultant.ru/link/?req=doc&amp;base=RLAW926&amp;n=334551&amp;dst=100007" TargetMode = "External"/><Relationship Id="rId36" Type="http://schemas.openxmlformats.org/officeDocument/2006/relationships/hyperlink" Target="https://login.consultant.ru/link/?req=doc&amp;base=RLAW926&amp;n=269625&amp;dst=100006" TargetMode = "External"/><Relationship Id="rId37" Type="http://schemas.openxmlformats.org/officeDocument/2006/relationships/hyperlink" Target="https://login.consultant.ru/link/?req=doc&amp;base=LAW&amp;n=494960" TargetMode = "External"/><Relationship Id="rId38" Type="http://schemas.openxmlformats.org/officeDocument/2006/relationships/hyperlink" Target="https://login.consultant.ru/link/?req=doc&amp;base=LAW&amp;n=506907&amp;dst=100023" TargetMode = "External"/><Relationship Id="rId39" Type="http://schemas.openxmlformats.org/officeDocument/2006/relationships/hyperlink" Target="https://login.consultant.ru/link/?req=doc&amp;base=RLAW926&amp;n=269625&amp;dst=100006" TargetMode = "External"/><Relationship Id="rId40" Type="http://schemas.openxmlformats.org/officeDocument/2006/relationships/hyperlink" Target="https://login.consultant.ru/link/?req=doc&amp;base=RLAW926&amp;n=334551&amp;dst=100008" TargetMode = "External"/><Relationship Id="rId41" Type="http://schemas.openxmlformats.org/officeDocument/2006/relationships/hyperlink" Target="https://login.consultant.ru/link/?req=doc&amp;base=LAW&amp;n=500137" TargetMode = "External"/><Relationship Id="rId42" Type="http://schemas.openxmlformats.org/officeDocument/2006/relationships/hyperlink" Target="https://login.consultant.ru/link/?req=doc&amp;base=LAW&amp;n=500137" TargetMode = "External"/><Relationship Id="rId43" Type="http://schemas.openxmlformats.org/officeDocument/2006/relationships/hyperlink" Target="https://login.consultant.ru/link/?req=doc&amp;base=LAW&amp;n=500137" TargetMode = "External"/><Relationship Id="rId44" Type="http://schemas.openxmlformats.org/officeDocument/2006/relationships/hyperlink" Target="https://login.consultant.ru/link/?req=doc&amp;base=LAW&amp;n=500166&amp;dst=100273" TargetMode = "External"/><Relationship Id="rId45" Type="http://schemas.openxmlformats.org/officeDocument/2006/relationships/hyperlink" Target="https://login.consultant.ru/link/?req=doc&amp;base=RLAW926&amp;n=282764&amp;dst=100007" TargetMode = "External"/><Relationship Id="rId46" Type="http://schemas.openxmlformats.org/officeDocument/2006/relationships/hyperlink" Target="https://login.consultant.ru/link/?req=doc&amp;base=RLAW926&amp;n=282764&amp;dst=100009" TargetMode = "External"/><Relationship Id="rId47" Type="http://schemas.openxmlformats.org/officeDocument/2006/relationships/hyperlink" Target="https://login.consultant.ru/link/?req=doc&amp;base=LAW&amp;n=511331&amp;dst=100010" TargetMode = "External"/><Relationship Id="rId48" Type="http://schemas.openxmlformats.org/officeDocument/2006/relationships/hyperlink" Target="https://login.consultant.ru/link/?req=doc&amp;base=LAW&amp;n=511331&amp;dst=43" TargetMode = "External"/><Relationship Id="rId49" Type="http://schemas.openxmlformats.org/officeDocument/2006/relationships/hyperlink" Target="https://login.consultant.ru/link/?req=doc&amp;base=RLAW926&amp;n=282764&amp;dst=100011" TargetMode = "External"/><Relationship Id="rId50" Type="http://schemas.openxmlformats.org/officeDocument/2006/relationships/hyperlink" Target="https://login.consultant.ru/link/?req=doc&amp;base=LAW&amp;n=511331&amp;dst=290" TargetMode = "External"/><Relationship Id="rId51" Type="http://schemas.openxmlformats.org/officeDocument/2006/relationships/hyperlink" Target="https://login.consultant.ru/link/?req=doc&amp;base=RLAW926&amp;n=282764&amp;dst=100013" TargetMode = "External"/><Relationship Id="rId52" Type="http://schemas.openxmlformats.org/officeDocument/2006/relationships/hyperlink" Target="https://login.consultant.ru/link/?req=doc&amp;base=LAW&amp;n=511331&amp;dst=359" TargetMode = "External"/><Relationship Id="rId53" Type="http://schemas.openxmlformats.org/officeDocument/2006/relationships/hyperlink" Target="https://login.consultant.ru/link/?req=doc&amp;base=RLAW926&amp;n=282764&amp;dst=100014" TargetMode = "External"/><Relationship Id="rId54" Type="http://schemas.openxmlformats.org/officeDocument/2006/relationships/hyperlink" Target="https://login.consultant.ru/link/?req=doc&amp;base=LAW&amp;n=503689&amp;dst=100088" TargetMode = "External"/><Relationship Id="rId55" Type="http://schemas.openxmlformats.org/officeDocument/2006/relationships/hyperlink" Target="https://login.consultant.ru/link/?req=doc&amp;base=LAW&amp;n=500137&amp;dst=360" TargetMode = "External"/><Relationship Id="rId56" Type="http://schemas.openxmlformats.org/officeDocument/2006/relationships/hyperlink" Target="https://login.consultant.ru/link/?req=doc&amp;base=RLAW926&amp;n=334551&amp;dst=100009" TargetMode = "External"/><Relationship Id="rId57" Type="http://schemas.openxmlformats.org/officeDocument/2006/relationships/hyperlink" Target="https://login.consultant.ru/link/?req=doc&amp;base=LAW&amp;n=500137&amp;dst=371" TargetMode = "External"/><Relationship Id="rId58" Type="http://schemas.openxmlformats.org/officeDocument/2006/relationships/hyperlink" Target="https://login.consultant.ru/link/?req=doc&amp;base=LAW&amp;n=500137&amp;dst=374" TargetMode = "External"/><Relationship Id="rId59" Type="http://schemas.openxmlformats.org/officeDocument/2006/relationships/hyperlink" Target="https://login.consultant.ru/link/?req=doc&amp;base=LAW&amp;n=500137&amp;dst=165" TargetMode = "External"/><Relationship Id="rId60" Type="http://schemas.openxmlformats.org/officeDocument/2006/relationships/hyperlink" Target="https://login.consultant.ru/link/?req=doc&amp;base=LAW&amp;n=500137&amp;dst=1254" TargetMode = "External"/><Relationship Id="rId61" Type="http://schemas.openxmlformats.org/officeDocument/2006/relationships/hyperlink" Target="https://login.consultant.ru/link/?req=doc&amp;base=LAW&amp;n=500137&amp;dst=625" TargetMode = "External"/><Relationship Id="rId62" Type="http://schemas.openxmlformats.org/officeDocument/2006/relationships/hyperlink" Target="https://login.consultant.ru/link/?req=doc&amp;base=LAW&amp;n=500137&amp;dst=1999" TargetMode = "External"/><Relationship Id="rId63" Type="http://schemas.openxmlformats.org/officeDocument/2006/relationships/hyperlink" Target="https://login.consultant.ru/link/?req=doc&amp;base=LAW&amp;n=500137&amp;dst=101221" TargetMode = "External"/><Relationship Id="rId64" Type="http://schemas.openxmlformats.org/officeDocument/2006/relationships/hyperlink" Target="https://login.consultant.ru/link/?req=doc&amp;base=LAW&amp;n=500137&amp;dst=639" TargetMode = "External"/><Relationship Id="rId65" Type="http://schemas.openxmlformats.org/officeDocument/2006/relationships/hyperlink" Target="https://login.consultant.ru/link/?req=doc&amp;base=LAW&amp;n=500137&amp;dst=1095" TargetMode = "External"/><Relationship Id="rId66" Type="http://schemas.openxmlformats.org/officeDocument/2006/relationships/hyperlink" Target="https://login.consultant.ru/link/?req=doc&amp;base=LAW&amp;n=507524&amp;dst=2798" TargetMode = "External"/><Relationship Id="rId67" Type="http://schemas.openxmlformats.org/officeDocument/2006/relationships/hyperlink" Target="https://login.consultant.ru/link/?req=doc&amp;base=LAW&amp;n=500137&amp;dst=1095" TargetMode = "External"/><Relationship Id="rId68" Type="http://schemas.openxmlformats.org/officeDocument/2006/relationships/hyperlink" Target="https://login.consultant.ru/link/?req=doc&amp;base=LAW&amp;n=507524" TargetMode = "External"/><Relationship Id="rId69" Type="http://schemas.openxmlformats.org/officeDocument/2006/relationships/hyperlink" Target="https://login.consultant.ru/link/?req=doc&amp;base=RLAW926&amp;n=299216&amp;dst=100007" TargetMode = "External"/><Relationship Id="rId70" Type="http://schemas.openxmlformats.org/officeDocument/2006/relationships/hyperlink" Target="https://login.consultant.ru/link/?req=doc&amp;base=LAW&amp;n=500137&amp;dst=620" TargetMode = "External"/><Relationship Id="rId71" Type="http://schemas.openxmlformats.org/officeDocument/2006/relationships/hyperlink" Target="https://login.consultant.ru/link/?req=doc&amp;base=LAW&amp;n=521647" TargetMode = "External"/><Relationship Id="rId72" Type="http://schemas.openxmlformats.org/officeDocument/2006/relationships/hyperlink" Target="https://login.consultant.ru/link/?req=doc&amp;base=LAW&amp;n=500137&amp;dst=1095" TargetMode = "External"/><Relationship Id="rId73" Type="http://schemas.openxmlformats.org/officeDocument/2006/relationships/hyperlink" Target="https://login.consultant.ru/link/?req=doc&amp;base=LAW&amp;n=507524&amp;dst=2798" TargetMode = "External"/><Relationship Id="rId74" Type="http://schemas.openxmlformats.org/officeDocument/2006/relationships/hyperlink" Target="https://login.consultant.ru/link/?req=doc&amp;base=LAW&amp;n=500137&amp;dst=1095" TargetMode = "External"/><Relationship Id="rId75" Type="http://schemas.openxmlformats.org/officeDocument/2006/relationships/hyperlink" Target="https://login.consultant.ru/link/?req=doc&amp;base=RLAW926&amp;n=334551&amp;dst=100011" TargetMode = "External"/><Relationship Id="rId76" Type="http://schemas.openxmlformats.org/officeDocument/2006/relationships/hyperlink" Target="https://login.consultant.ru/link/?req=doc&amp;base=LAW&amp;n=500137&amp;dst=101222" TargetMode = "External"/><Relationship Id="rId77" Type="http://schemas.openxmlformats.org/officeDocument/2006/relationships/hyperlink" Target="https://login.consultant.ru/link/?req=doc&amp;base=LAW&amp;n=507240&amp;dst=100361" TargetMode = "External"/><Relationship Id="rId78" Type="http://schemas.openxmlformats.org/officeDocument/2006/relationships/hyperlink" Target="https://login.consultant.ru/link/?req=doc&amp;base=LAW&amp;n=507240&amp;dst=100138" TargetMode = "External"/><Relationship Id="rId79" Type="http://schemas.openxmlformats.org/officeDocument/2006/relationships/hyperlink" Target="https://login.consultant.ru/link/?req=doc&amp;base=LAW&amp;n=511226&amp;dst=388" TargetMode = "External"/><Relationship Id="rId80" Type="http://schemas.openxmlformats.org/officeDocument/2006/relationships/hyperlink" Target="https://login.consultant.ru/link/?req=doc&amp;base=RLAW926&amp;n=282764&amp;dst=100015" TargetMode = "External"/><Relationship Id="rId81" Type="http://schemas.openxmlformats.org/officeDocument/2006/relationships/hyperlink" Target="https://login.consultant.ru/link/?req=doc&amp;base=RLAW926&amp;n=282764&amp;dst=100017" TargetMode = "External"/><Relationship Id="rId82" Type="http://schemas.openxmlformats.org/officeDocument/2006/relationships/hyperlink" Target="https://login.consultant.ru/link/?req=doc&amp;base=RLAW926&amp;n=269625&amp;dst=100008" TargetMode = "External"/><Relationship Id="rId83" Type="http://schemas.openxmlformats.org/officeDocument/2006/relationships/hyperlink" Target="https://login.consultant.ru/link/?req=doc&amp;base=LAW&amp;n=443427&amp;dst=49" TargetMode = "External"/><Relationship Id="rId84" Type="http://schemas.openxmlformats.org/officeDocument/2006/relationships/hyperlink" Target="https://login.consultant.ru/link/?req=doc&amp;base=LAW&amp;n=511331&amp;dst=107" TargetMode = "External"/><Relationship Id="rId85" Type="http://schemas.openxmlformats.org/officeDocument/2006/relationships/hyperlink" Target="https://login.consultant.ru/link/?req=doc&amp;base=RLAW926&amp;n=282764&amp;dst=100020" TargetMode = "External"/><Relationship Id="rId86" Type="http://schemas.openxmlformats.org/officeDocument/2006/relationships/hyperlink" Target="https://login.consultant.ru/link/?req=doc&amp;base=LAW&amp;n=511331&amp;dst=290" TargetMode = "External"/><Relationship Id="rId87" Type="http://schemas.openxmlformats.org/officeDocument/2006/relationships/hyperlink" Target="https://login.consultant.ru/link/?req=doc&amp;base=RLAW926&amp;n=232978" TargetMode = "External"/><Relationship Id="rId88" Type="http://schemas.openxmlformats.org/officeDocument/2006/relationships/hyperlink" Target="https://login.consultant.ru/link/?req=doc&amp;base=LAW&amp;n=511331" TargetMode = "External"/><Relationship Id="rId89" Type="http://schemas.openxmlformats.org/officeDocument/2006/relationships/hyperlink" Target="https://login.consultant.ru/link/?req=doc&amp;base=LAW&amp;n=511331&amp;dst=100352" TargetMode = "External"/><Relationship Id="rId90" Type="http://schemas.openxmlformats.org/officeDocument/2006/relationships/hyperlink" Target="https://login.consultant.ru/link/?req=doc&amp;base=LAW&amp;n=475220" TargetMode = "External"/><Relationship Id="rId91" Type="http://schemas.openxmlformats.org/officeDocument/2006/relationships/hyperlink" Target="https://login.consultant.ru/link/?req=doc&amp;base=LAW&amp;n=475220" TargetMode = "External"/><Relationship Id="rId92" Type="http://schemas.openxmlformats.org/officeDocument/2006/relationships/hyperlink" Target="https://login.consultant.ru/link/?req=doc&amp;base=LAW&amp;n=511331&amp;dst=100382" TargetMode = "External"/><Relationship Id="rId93" Type="http://schemas.openxmlformats.org/officeDocument/2006/relationships/hyperlink" Target="https://login.consultant.ru/link/?req=doc&amp;base=LAW&amp;n=511331&amp;dst=100383" TargetMode = "External"/><Relationship Id="rId94" Type="http://schemas.openxmlformats.org/officeDocument/2006/relationships/hyperlink" Target="https://login.consultant.ru/link/?req=doc&amp;base=RLAW926&amp;n=282764&amp;dst=100024" TargetMode = "External"/><Relationship Id="rId95" Type="http://schemas.openxmlformats.org/officeDocument/2006/relationships/hyperlink" Target="https://login.consultant.ru/link/?req=doc&amp;base=LAW&amp;n=500137&amp;dst=346" TargetMode = "External"/><Relationship Id="rId96" Type="http://schemas.openxmlformats.org/officeDocument/2006/relationships/hyperlink" Target="https://login.consultant.ru/link/?req=doc&amp;base=LAW&amp;n=521647" TargetMode = "External"/><Relationship Id="rId97" Type="http://schemas.openxmlformats.org/officeDocument/2006/relationships/hyperlink" Target="https://login.consultant.ru/link/?req=doc&amp;base=LAW&amp;n=500137&amp;dst=346" TargetMode = "External"/><Relationship Id="rId98" Type="http://schemas.openxmlformats.org/officeDocument/2006/relationships/hyperlink" Target="https://login.consultant.ru/link/?req=doc&amp;base=LAW&amp;n=500137&amp;dst=595" TargetMode = "External"/><Relationship Id="rId99" Type="http://schemas.openxmlformats.org/officeDocument/2006/relationships/hyperlink" Target="https://login.consultant.ru/link/?req=doc&amp;base=LAW&amp;n=500137&amp;dst=346" TargetMode = "External"/><Relationship Id="rId100" Type="http://schemas.openxmlformats.org/officeDocument/2006/relationships/hyperlink" Target="https://login.consultant.ru/link/?req=doc&amp;base=RLAW926&amp;n=282764&amp;dst=100026" TargetMode = "External"/><Relationship Id="rId101" Type="http://schemas.openxmlformats.org/officeDocument/2006/relationships/header" Target="header2.xml"/><Relationship Id="rId102" Type="http://schemas.openxmlformats.org/officeDocument/2006/relationships/footer" Target="footer2.xml"/><Relationship Id="rId103" Type="http://schemas.openxmlformats.org/officeDocument/2006/relationships/hyperlink" Target="https://login.consultant.ru/link/?req=doc&amp;base=RLAW926&amp;n=282764&amp;dst=100027" TargetMode = "External"/><Relationship Id="rId104" Type="http://schemas.openxmlformats.org/officeDocument/2006/relationships/hyperlink" Target="https://login.consultant.ru/link/?req=doc&amp;base=LAW&amp;n=499769" TargetMode = "External"/><Relationship Id="rId105" Type="http://schemas.openxmlformats.org/officeDocument/2006/relationships/hyperlink" Target="https://login.consultant.ru/link/?req=doc&amp;base=LAW&amp;n=499769" TargetMode = "External"/><Relationship Id="rId106" Type="http://schemas.openxmlformats.org/officeDocument/2006/relationships/hyperlink" Target="https://login.consultant.ru/link/?req=doc&amp;base=LAW&amp;n=499769&amp;dst=100260" TargetMode = "External"/><Relationship Id="rId107" Type="http://schemas.openxmlformats.org/officeDocument/2006/relationships/hyperlink" Target="https://login.consultant.ru/link/?req=doc&amp;base=LAW&amp;n=499769&amp;dst=100269" TargetMode = "External"/><Relationship Id="rId108" Type="http://schemas.openxmlformats.org/officeDocument/2006/relationships/hyperlink" Target="https://login.consultant.ru/link/?req=doc&amp;base=LAW&amp;n=499769&amp;dst=33" TargetMode = "External"/><Relationship Id="rId109" Type="http://schemas.openxmlformats.org/officeDocument/2006/relationships/hyperlink" Target="https://login.consultant.ru/link/?req=doc&amp;base=LAW&amp;n=499769&amp;dst=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28.12.2015 N 3813
(ред. от 14.10.2025)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dc:title>
  <dcterms:created xsi:type="dcterms:W3CDTF">2025-12-19T11:04:32Z</dcterms:created>
</cp:coreProperties>
</file>