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6F319D" w:rsidRPr="002141E8" w:rsidRDefault="00746EE1" w:rsidP="00D313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E05503">
        <w:rPr>
          <w:rFonts w:ascii="Times New Roman" w:hAnsi="Times New Roman" w:cs="Times New Roman"/>
          <w:sz w:val="26"/>
          <w:szCs w:val="26"/>
        </w:rPr>
        <w:t>э</w:t>
      </w:r>
      <w:r w:rsidR="00E05503" w:rsidRPr="00E05503">
        <w:rPr>
          <w:rFonts w:ascii="Times New Roman" w:hAnsi="Times New Roman" w:cs="Times New Roman"/>
          <w:sz w:val="26"/>
          <w:szCs w:val="26"/>
        </w:rPr>
        <w:t>ксплуатация объекта электросетевого хозяйства «КТП 10/0,4 кВ, ЛЭП 10 кВ для электроснабжения блок - контейнера РТС, базовой станции сотовой связи НМ1156 и базовой станции ПАО «Мегафон»</w:t>
      </w:r>
      <w:r w:rsidR="002141E8" w:rsidRPr="0095466A">
        <w:rPr>
          <w:rFonts w:ascii="Times New Roman" w:hAnsi="Times New Roman" w:cs="Times New Roman"/>
          <w:b/>
          <w:sz w:val="26"/>
          <w:szCs w:val="26"/>
        </w:rPr>
        <w:t>.</w:t>
      </w:r>
    </w:p>
    <w:p w:rsidR="0095466A" w:rsidRDefault="00DA39D4" w:rsidP="00954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5466A" w:rsidRPr="0095466A">
        <w:rPr>
          <w:rFonts w:ascii="Times New Roman" w:hAnsi="Times New Roman" w:cs="Times New Roman"/>
          <w:sz w:val="26"/>
          <w:szCs w:val="26"/>
        </w:rPr>
        <w:t>земельн</w:t>
      </w:r>
      <w:r w:rsidR="00E05503">
        <w:rPr>
          <w:rFonts w:ascii="Times New Roman" w:hAnsi="Times New Roman" w:cs="Times New Roman"/>
          <w:sz w:val="26"/>
          <w:szCs w:val="26"/>
        </w:rPr>
        <w:t>ый</w:t>
      </w:r>
      <w:r w:rsidR="0095466A" w:rsidRPr="0095466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E05503">
        <w:rPr>
          <w:rFonts w:ascii="Times New Roman" w:hAnsi="Times New Roman" w:cs="Times New Roman"/>
          <w:sz w:val="26"/>
          <w:szCs w:val="26"/>
        </w:rPr>
        <w:t>ок с кадастровым номером</w:t>
      </w:r>
      <w:r w:rsidR="0095466A" w:rsidRPr="0095466A">
        <w:rPr>
          <w:rFonts w:ascii="Times New Roman" w:hAnsi="Times New Roman" w:cs="Times New Roman"/>
          <w:sz w:val="26"/>
          <w:szCs w:val="26"/>
        </w:rPr>
        <w:t xml:space="preserve">: </w:t>
      </w:r>
      <w:r w:rsidR="00E05503" w:rsidRPr="00E05503">
        <w:rPr>
          <w:rFonts w:ascii="Times New Roman" w:hAnsi="Times New Roman" w:cs="Times New Roman"/>
          <w:sz w:val="26"/>
          <w:szCs w:val="26"/>
        </w:rPr>
        <w:t xml:space="preserve">86:17:0010406:20 </w:t>
      </w:r>
      <w:r w:rsidR="00E05503">
        <w:rPr>
          <w:rFonts w:ascii="Times New Roman" w:hAnsi="Times New Roman" w:cs="Times New Roman"/>
          <w:sz w:val="26"/>
          <w:szCs w:val="26"/>
        </w:rPr>
        <w:t>и н</w:t>
      </w:r>
      <w:r w:rsidR="00E05503" w:rsidRPr="00E05503">
        <w:rPr>
          <w:rFonts w:ascii="Times New Roman" w:hAnsi="Times New Roman" w:cs="Times New Roman"/>
          <w:sz w:val="26"/>
          <w:szCs w:val="26"/>
        </w:rPr>
        <w:t>еразграниченны</w:t>
      </w:r>
      <w:r w:rsidR="00E05503">
        <w:rPr>
          <w:rFonts w:ascii="Times New Roman" w:hAnsi="Times New Roman" w:cs="Times New Roman"/>
          <w:sz w:val="26"/>
          <w:szCs w:val="26"/>
        </w:rPr>
        <w:t>х</w:t>
      </w:r>
      <w:r w:rsidR="00E05503" w:rsidRPr="00E05503">
        <w:rPr>
          <w:rFonts w:ascii="Times New Roman" w:hAnsi="Times New Roman" w:cs="Times New Roman"/>
          <w:sz w:val="26"/>
          <w:szCs w:val="26"/>
        </w:rPr>
        <w:t xml:space="preserve"> зем</w:t>
      </w:r>
      <w:r w:rsidR="00E05503">
        <w:rPr>
          <w:rFonts w:ascii="Times New Roman" w:hAnsi="Times New Roman" w:cs="Times New Roman"/>
          <w:sz w:val="26"/>
          <w:szCs w:val="26"/>
        </w:rPr>
        <w:t>ель</w:t>
      </w:r>
      <w:r w:rsidR="00E05503" w:rsidRPr="00E05503">
        <w:rPr>
          <w:rFonts w:ascii="Times New Roman" w:hAnsi="Times New Roman" w:cs="Times New Roman"/>
          <w:sz w:val="26"/>
          <w:szCs w:val="26"/>
        </w:rPr>
        <w:t xml:space="preserve"> в кад</w:t>
      </w:r>
      <w:r w:rsidR="00E05503">
        <w:rPr>
          <w:rFonts w:ascii="Times New Roman" w:hAnsi="Times New Roman" w:cs="Times New Roman"/>
          <w:sz w:val="26"/>
          <w:szCs w:val="26"/>
        </w:rPr>
        <w:t>астровом квартале 86:17:0010406.</w:t>
      </w:r>
    </w:p>
    <w:p w:rsidR="001E72B6" w:rsidRDefault="008A347F" w:rsidP="00954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95466A">
        <w:rPr>
          <w:rFonts w:ascii="Times New Roman" w:eastAsia="Times New Roman" w:hAnsi="Times New Roman" w:cs="Times New Roman"/>
          <w:sz w:val="26"/>
          <w:szCs w:val="26"/>
        </w:rPr>
        <w:t>кабинет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 xml:space="preserve">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2141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95466A">
        <w:rPr>
          <w:rFonts w:ascii="Times New Roman" w:hAnsi="Times New Roman" w:cs="Times New Roman"/>
          <w:sz w:val="26"/>
          <w:szCs w:val="26"/>
        </w:rPr>
        <w:t>он</w:t>
      </w:r>
      <w:r w:rsidR="008A347F">
        <w:rPr>
          <w:rFonts w:ascii="Times New Roman" w:hAnsi="Times New Roman" w:cs="Times New Roman"/>
          <w:sz w:val="26"/>
          <w:szCs w:val="26"/>
        </w:rPr>
        <w:t xml:space="preserve">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Срок подачи заявлений об учете прав на земельный участок – в течение </w:t>
      </w:r>
      <w:r w:rsidR="00E05503">
        <w:rPr>
          <w:rFonts w:ascii="Times New Roman" w:hAnsi="Times New Roman" w:cs="Times New Roman"/>
          <w:sz w:val="26"/>
          <w:szCs w:val="26"/>
        </w:rPr>
        <w:t>пятнадцати</w:t>
      </w:r>
      <w:bookmarkStart w:id="0" w:name="_GoBack"/>
      <w:bookmarkEnd w:id="0"/>
      <w:r w:rsidRPr="001825B7">
        <w:rPr>
          <w:rFonts w:ascii="Times New Roman" w:hAnsi="Times New Roman" w:cs="Times New Roman"/>
          <w:sz w:val="26"/>
          <w:szCs w:val="26"/>
        </w:rPr>
        <w:t xml:space="preserve">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141E8"/>
    <w:rsid w:val="0025079F"/>
    <w:rsid w:val="002A03EC"/>
    <w:rsid w:val="002D2BBF"/>
    <w:rsid w:val="002D7D2E"/>
    <w:rsid w:val="002E1B9E"/>
    <w:rsid w:val="00314F8A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6F319D"/>
    <w:rsid w:val="00746EE1"/>
    <w:rsid w:val="0075629A"/>
    <w:rsid w:val="007E3F09"/>
    <w:rsid w:val="007F0C21"/>
    <w:rsid w:val="00812E59"/>
    <w:rsid w:val="00821C12"/>
    <w:rsid w:val="008A347F"/>
    <w:rsid w:val="0095466A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57A34"/>
    <w:rsid w:val="00C66A06"/>
    <w:rsid w:val="00C85D23"/>
    <w:rsid w:val="00CA2522"/>
    <w:rsid w:val="00CA5938"/>
    <w:rsid w:val="00CD65B0"/>
    <w:rsid w:val="00D071DB"/>
    <w:rsid w:val="00D313E9"/>
    <w:rsid w:val="00D3516B"/>
    <w:rsid w:val="00D660E8"/>
    <w:rsid w:val="00D842A6"/>
    <w:rsid w:val="00DA39D4"/>
    <w:rsid w:val="00E05503"/>
    <w:rsid w:val="00E20048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AD66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44</cp:revision>
  <dcterms:created xsi:type="dcterms:W3CDTF">2024-02-07T06:12:00Z</dcterms:created>
  <dcterms:modified xsi:type="dcterms:W3CDTF">2025-11-17T03:58:00Z</dcterms:modified>
</cp:coreProperties>
</file>