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799" w:rsidRDefault="00413799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13799" w:rsidRDefault="00413799">
      <w:pPr>
        <w:pStyle w:val="ConsPlusNormal"/>
        <w:outlineLvl w:val="0"/>
      </w:pPr>
    </w:p>
    <w:p w:rsidR="00413799" w:rsidRDefault="00413799">
      <w:pPr>
        <w:pStyle w:val="ConsPlusTitle"/>
        <w:jc w:val="center"/>
        <w:outlineLvl w:val="0"/>
      </w:pPr>
      <w:r>
        <w:t>АДМИНИСТРАЦИЯ ГОРОДА КОГАЛЫМА</w:t>
      </w:r>
    </w:p>
    <w:p w:rsidR="00413799" w:rsidRDefault="00413799">
      <w:pPr>
        <w:pStyle w:val="ConsPlusTitle"/>
        <w:jc w:val="center"/>
      </w:pPr>
    </w:p>
    <w:p w:rsidR="00413799" w:rsidRDefault="00413799">
      <w:pPr>
        <w:pStyle w:val="ConsPlusTitle"/>
        <w:jc w:val="center"/>
      </w:pPr>
      <w:r>
        <w:t>ПОСТАНОВЛЕНИЕ</w:t>
      </w:r>
    </w:p>
    <w:p w:rsidR="00413799" w:rsidRDefault="00413799">
      <w:pPr>
        <w:pStyle w:val="ConsPlusTitle"/>
        <w:jc w:val="center"/>
      </w:pPr>
      <w:r>
        <w:t>от 5 июня 2026 г. N 1355</w:t>
      </w:r>
    </w:p>
    <w:p w:rsidR="00413799" w:rsidRDefault="00413799">
      <w:pPr>
        <w:pStyle w:val="ConsPlusTitle"/>
        <w:jc w:val="center"/>
      </w:pPr>
    </w:p>
    <w:p w:rsidR="00413799" w:rsidRDefault="00413799">
      <w:pPr>
        <w:pStyle w:val="ConsPlusTitle"/>
        <w:jc w:val="center"/>
      </w:pPr>
      <w:r>
        <w:t>О ВНЕСЕНИИ ИЗМЕНЕНИЯ В ПОСТАНОВЛЕНИЕ АДМИНИСТРАЦИИ ГОРОДА</w:t>
      </w:r>
    </w:p>
    <w:p w:rsidR="00413799" w:rsidRDefault="00413799">
      <w:pPr>
        <w:pStyle w:val="ConsPlusTitle"/>
        <w:jc w:val="center"/>
      </w:pPr>
      <w:r>
        <w:t>КОГАЛЫМА ОТ 20.12.2024 N 2527</w:t>
      </w: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20.03.2025 N 33-ФЗ "Об общих принципах организации местного самоуправления в единой системе публичной власти", </w:t>
      </w:r>
      <w:hyperlink r:id="rId6">
        <w:r>
          <w:rPr>
            <w:color w:val="0000FF"/>
          </w:rPr>
          <w:t>постановлением</w:t>
        </w:r>
      </w:hyperlink>
      <w:r>
        <w:t xml:space="preserve"> Администрации города Когалыма от 25.09.2024 N 1762 "О порядке разработки и реализации муниципальных программ города Когалыма", протоколом экспертной комиссии по проведению регионального конкурса на реализацию молодежных инициатив от 10.04.2026:</w:t>
      </w:r>
    </w:p>
    <w:p w:rsidR="00413799" w:rsidRDefault="00413799">
      <w:pPr>
        <w:pStyle w:val="ConsPlusNormal"/>
        <w:spacing w:before="220"/>
        <w:ind w:firstLine="540"/>
        <w:jc w:val="both"/>
      </w:pPr>
      <w:r>
        <w:t xml:space="preserve">1. В </w:t>
      </w:r>
      <w:hyperlink r:id="rId7">
        <w:r>
          <w:rPr>
            <w:color w:val="0000FF"/>
          </w:rPr>
          <w:t>постановление</w:t>
        </w:r>
      </w:hyperlink>
      <w:r>
        <w:t xml:space="preserve"> Администрации города Когалыма от 20.12.2024 N 2527 "Об утверждении муниципальной программы "Развитие гражданского общества города Когалыма" (далее - постановление) внести следующее изменение:</w:t>
      </w:r>
    </w:p>
    <w:p w:rsidR="00413799" w:rsidRDefault="00413799">
      <w:pPr>
        <w:pStyle w:val="ConsPlusNormal"/>
        <w:spacing w:before="220"/>
        <w:ind w:firstLine="540"/>
        <w:jc w:val="both"/>
      </w:pPr>
      <w:r>
        <w:t xml:space="preserve">1.1. </w:t>
      </w:r>
      <w:hyperlink r:id="rId8">
        <w:r>
          <w:rPr>
            <w:color w:val="0000FF"/>
          </w:rPr>
          <w:t>Приложение</w:t>
        </w:r>
      </w:hyperlink>
      <w:r>
        <w:t xml:space="preserve"> к постановлению изложить в редакции согласно </w:t>
      </w:r>
      <w:hyperlink w:anchor="P26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413799" w:rsidRDefault="00413799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 Администрации города Когалыма:</w:t>
      </w:r>
    </w:p>
    <w:p w:rsidR="00413799" w:rsidRDefault="00413799">
      <w:pPr>
        <w:pStyle w:val="ConsPlusNormal"/>
        <w:spacing w:before="220"/>
        <w:ind w:firstLine="540"/>
        <w:jc w:val="both"/>
      </w:pPr>
      <w:r>
        <w:t xml:space="preserve">2.1. от 19.01.2026 </w:t>
      </w:r>
      <w:hyperlink r:id="rId9">
        <w:r>
          <w:rPr>
            <w:color w:val="0000FF"/>
          </w:rPr>
          <w:t>N 42</w:t>
        </w:r>
      </w:hyperlink>
      <w:r>
        <w:t xml:space="preserve"> "О внесении изменения в постановление Администрации города Когалыма от 20.12.2024 N 2527";</w:t>
      </w:r>
    </w:p>
    <w:p w:rsidR="00413799" w:rsidRDefault="00413799">
      <w:pPr>
        <w:pStyle w:val="ConsPlusNormal"/>
        <w:spacing w:before="220"/>
        <w:ind w:firstLine="540"/>
        <w:jc w:val="both"/>
      </w:pPr>
      <w:r>
        <w:t xml:space="preserve">2.2. от 03.04.2026 </w:t>
      </w:r>
      <w:hyperlink r:id="rId10">
        <w:r>
          <w:rPr>
            <w:color w:val="0000FF"/>
          </w:rPr>
          <w:t>N 718</w:t>
        </w:r>
      </w:hyperlink>
      <w:r>
        <w:t xml:space="preserve"> "О внесении изменений в постановление Администрации города Когалыма от 20.12.2024 N 2527".</w:t>
      </w:r>
    </w:p>
    <w:p w:rsidR="00413799" w:rsidRDefault="00413799">
      <w:pPr>
        <w:pStyle w:val="ConsPlusNormal"/>
        <w:spacing w:before="220"/>
        <w:ind w:firstLine="540"/>
        <w:jc w:val="both"/>
      </w:pPr>
      <w:r>
        <w:t xml:space="preserve">3. Управлению внутренней политики Администрации города Когалыма (Захаров А.В.) направить в юридическое управление Администрации города Когалыма текст постановления и </w:t>
      </w:r>
      <w:hyperlink w:anchor="P26">
        <w:r>
          <w:rPr>
            <w:color w:val="0000FF"/>
          </w:rPr>
          <w:t>приложения</w:t>
        </w:r>
      </w:hyperlink>
      <w:r>
        <w:t xml:space="preserve"> к нему, его реквизиты, сведения об источнике официального опубликования в порядке и сроки, предусмотренные </w:t>
      </w:r>
      <w:hyperlink r:id="rId11">
        <w:r>
          <w:rPr>
            <w:color w:val="0000FF"/>
          </w:rPr>
          <w:t>распоряжением</w:t>
        </w:r>
      </w:hyperlink>
      <w:r>
        <w:t xml:space="preserve"> Администрации города Когалыма от 19.06.2013 N 149-р "О мерах по формированию регистра муниципальных нормативных правовых актов Ханты-Мансийского автономного округа - Югры", для дальнейшего направления в Управление государственной регистрации нормативных правовых актов Аппарата Губернатора Ханты-Мансийского автономного округа - Югры.</w:t>
      </w:r>
    </w:p>
    <w:p w:rsidR="00413799" w:rsidRDefault="00413799">
      <w:pPr>
        <w:pStyle w:val="ConsPlusNormal"/>
        <w:spacing w:before="220"/>
        <w:ind w:firstLine="540"/>
        <w:jc w:val="both"/>
      </w:pPr>
      <w:r>
        <w:t xml:space="preserve">4. Опубликовать настоящее постановление и </w:t>
      </w:r>
      <w:hyperlink w:anchor="P26">
        <w:r>
          <w:rPr>
            <w:color w:val="0000FF"/>
          </w:rPr>
          <w:t>приложение</w:t>
        </w:r>
      </w:hyperlink>
      <w:r>
        <w:t xml:space="preserve"> к нему в сетевом издании "Когалымский вестник": KOGVESTI.RU, ЭЛ N ФС 77 - 85332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413799" w:rsidRDefault="00413799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первого заместителя главы города Когалыма Ярема Р.Я.</w:t>
      </w: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jc w:val="right"/>
      </w:pPr>
      <w:r>
        <w:t>Глава города Когалыма</w:t>
      </w:r>
    </w:p>
    <w:p w:rsidR="00413799" w:rsidRDefault="00413799">
      <w:pPr>
        <w:pStyle w:val="ConsPlusNormal"/>
        <w:jc w:val="right"/>
      </w:pPr>
      <w:r>
        <w:t>Т.А.АГАДУЛЛИН</w:t>
      </w: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jc w:val="right"/>
        <w:outlineLvl w:val="0"/>
      </w:pPr>
      <w:bookmarkStart w:id="0" w:name="P26"/>
      <w:bookmarkEnd w:id="0"/>
      <w:r>
        <w:t>Приложение</w:t>
      </w:r>
    </w:p>
    <w:p w:rsidR="00413799" w:rsidRDefault="00413799">
      <w:pPr>
        <w:pStyle w:val="ConsPlusNormal"/>
        <w:jc w:val="right"/>
      </w:pPr>
      <w:r>
        <w:t>к постановлению Администрации</w:t>
      </w:r>
    </w:p>
    <w:p w:rsidR="00413799" w:rsidRDefault="00413799">
      <w:pPr>
        <w:pStyle w:val="ConsPlusNormal"/>
        <w:jc w:val="right"/>
      </w:pPr>
      <w:r>
        <w:t>города Когалыма</w:t>
      </w:r>
    </w:p>
    <w:p w:rsidR="00413799" w:rsidRDefault="00413799">
      <w:pPr>
        <w:pStyle w:val="ConsPlusNormal"/>
        <w:jc w:val="right"/>
      </w:pPr>
      <w:r>
        <w:t>от 05.06.2026 N 1355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1"/>
      </w:pPr>
      <w:r>
        <w:t>Паспорт муниципальной программы</w:t>
      </w:r>
    </w:p>
    <w:p w:rsidR="00413799" w:rsidRDefault="00413799">
      <w:pPr>
        <w:pStyle w:val="ConsPlusTitle"/>
        <w:jc w:val="center"/>
      </w:pPr>
      <w:r>
        <w:t>"Развитие гражданского общества города Когалыма"</w:t>
      </w:r>
    </w:p>
    <w:p w:rsidR="00413799" w:rsidRDefault="00413799">
      <w:pPr>
        <w:pStyle w:val="ConsPlusTitle"/>
        <w:jc w:val="center"/>
      </w:pPr>
      <w:r>
        <w:t>(далее - муниципальная программа)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1. Основные положения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4876"/>
      </w:tblGrid>
      <w:tr w:rsidR="00413799">
        <w:tc>
          <w:tcPr>
            <w:tcW w:w="4139" w:type="dxa"/>
          </w:tcPr>
          <w:p w:rsidR="00413799" w:rsidRDefault="00413799">
            <w:pPr>
              <w:pStyle w:val="ConsPlusNormal"/>
            </w:pPr>
            <w:r>
              <w:t>Куратор муниципальной программы</w:t>
            </w:r>
          </w:p>
        </w:tc>
        <w:tc>
          <w:tcPr>
            <w:tcW w:w="4876" w:type="dxa"/>
          </w:tcPr>
          <w:p w:rsidR="00413799" w:rsidRDefault="00413799">
            <w:pPr>
              <w:pStyle w:val="ConsPlusNormal"/>
            </w:pPr>
            <w:r>
              <w:t>Ярема Роман Ярославович - первый заместитель главы города Когалыма</w:t>
            </w:r>
          </w:p>
        </w:tc>
      </w:tr>
      <w:tr w:rsidR="00413799">
        <w:tc>
          <w:tcPr>
            <w:tcW w:w="4139" w:type="dxa"/>
          </w:tcPr>
          <w:p w:rsidR="00413799" w:rsidRDefault="00413799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4876" w:type="dxa"/>
          </w:tcPr>
          <w:p w:rsidR="00413799" w:rsidRDefault="00413799">
            <w:pPr>
              <w:pStyle w:val="ConsPlusNormal"/>
            </w:pPr>
            <w:r>
              <w:t>Захаров Александр Владимирович - начальник Управления внутренней политики Администрации города Когалыма (далее - УВП)</w:t>
            </w:r>
          </w:p>
        </w:tc>
      </w:tr>
      <w:tr w:rsidR="00413799">
        <w:tc>
          <w:tcPr>
            <w:tcW w:w="4139" w:type="dxa"/>
          </w:tcPr>
          <w:p w:rsidR="00413799" w:rsidRDefault="00413799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4876" w:type="dxa"/>
          </w:tcPr>
          <w:p w:rsidR="00413799" w:rsidRDefault="00413799">
            <w:pPr>
              <w:pStyle w:val="ConsPlusNormal"/>
            </w:pPr>
            <w:r>
              <w:t xml:space="preserve">- Отдел по социальным вопросам Администрации города Когалыма (далее - </w:t>
            </w:r>
            <w:proofErr w:type="spellStart"/>
            <w:r>
              <w:t>ОпоСВ</w:t>
            </w:r>
            <w:proofErr w:type="spellEnd"/>
            <w:r>
              <w:t>);</w:t>
            </w:r>
          </w:p>
          <w:p w:rsidR="00413799" w:rsidRDefault="00413799">
            <w:pPr>
              <w:pStyle w:val="ConsPlusNormal"/>
            </w:pPr>
            <w:r>
              <w:t>- Сектор пресс-службы Администрации города Когалыма (далее - сектор пресс-службы);</w:t>
            </w:r>
          </w:p>
          <w:p w:rsidR="00413799" w:rsidRDefault="00413799">
            <w:pPr>
              <w:pStyle w:val="ConsPlusNormal"/>
            </w:pPr>
            <w:r>
              <w:t>- Сектор пресс-службы (Муниципальное казенное учреждение "Редакция газеты "Когалымский вестник") (далее - сектор пресс-службы (МКУ "Редакция газеты "Когалымский вестник");</w:t>
            </w:r>
          </w:p>
          <w:p w:rsidR="00413799" w:rsidRDefault="00413799">
            <w:pPr>
              <w:pStyle w:val="ConsPlusNormal"/>
            </w:pPr>
            <w:r>
              <w:t xml:space="preserve">- Управление культуры и спорта Администрации города Когалыма (далее - </w:t>
            </w:r>
            <w:proofErr w:type="spellStart"/>
            <w:r>
              <w:t>УКиС</w:t>
            </w:r>
            <w:proofErr w:type="spellEnd"/>
            <w:r>
              <w:t>);</w:t>
            </w:r>
          </w:p>
          <w:p w:rsidR="00413799" w:rsidRDefault="00413799">
            <w:pPr>
              <w:pStyle w:val="ConsPlusNormal"/>
            </w:pPr>
            <w:r>
              <w:t>- Управление образования Администрации города Когалыма (далее - УО);</w:t>
            </w:r>
          </w:p>
          <w:p w:rsidR="00413799" w:rsidRDefault="00413799">
            <w:pPr>
              <w:pStyle w:val="ConsPlusNormal"/>
            </w:pPr>
            <w:r>
              <w:t xml:space="preserve">- Управление инвестиционной деятельности и развития предпринимательства Администрации города Когалыма (далее - </w:t>
            </w:r>
            <w:proofErr w:type="spellStart"/>
            <w:r>
              <w:t>УИДиРП</w:t>
            </w:r>
            <w:proofErr w:type="spellEnd"/>
            <w:r>
              <w:t>);</w:t>
            </w:r>
          </w:p>
          <w:p w:rsidR="00413799" w:rsidRDefault="00413799">
            <w:pPr>
              <w:pStyle w:val="ConsPlusNormal"/>
            </w:pPr>
            <w:r>
              <w:t>- Муниципальное автономное учреждение "Молодёжный комплексный центр "Феникс" (далее - МАУ "МКЦ "Феникс")</w:t>
            </w:r>
          </w:p>
        </w:tc>
      </w:tr>
      <w:tr w:rsidR="00413799">
        <w:tc>
          <w:tcPr>
            <w:tcW w:w="4139" w:type="dxa"/>
          </w:tcPr>
          <w:p w:rsidR="00413799" w:rsidRDefault="00413799">
            <w:pPr>
              <w:pStyle w:val="ConsPlusNormal"/>
            </w:pPr>
            <w:r>
              <w:t>Период реализации муниципальной программы</w:t>
            </w:r>
          </w:p>
        </w:tc>
        <w:tc>
          <w:tcPr>
            <w:tcW w:w="4876" w:type="dxa"/>
          </w:tcPr>
          <w:p w:rsidR="00413799" w:rsidRDefault="00413799">
            <w:pPr>
              <w:pStyle w:val="ConsPlusNormal"/>
            </w:pPr>
            <w:r>
              <w:t>2026 - 2029</w:t>
            </w:r>
          </w:p>
        </w:tc>
      </w:tr>
      <w:tr w:rsidR="00413799">
        <w:tc>
          <w:tcPr>
            <w:tcW w:w="4139" w:type="dxa"/>
          </w:tcPr>
          <w:p w:rsidR="00413799" w:rsidRDefault="00413799">
            <w:pPr>
              <w:pStyle w:val="ConsPlusNormal"/>
            </w:pPr>
            <w:r>
              <w:t>Цели муниципальной программы</w:t>
            </w:r>
          </w:p>
        </w:tc>
        <w:tc>
          <w:tcPr>
            <w:tcW w:w="4876" w:type="dxa"/>
          </w:tcPr>
          <w:p w:rsidR="00413799" w:rsidRDefault="00413799">
            <w:pPr>
              <w:pStyle w:val="ConsPlusNormal"/>
            </w:pPr>
            <w:r>
              <w:t>Цель 1. Создание условий для развития гражданского общества и реализации гражданских инициатив</w:t>
            </w:r>
          </w:p>
          <w:p w:rsidR="00413799" w:rsidRDefault="00413799">
            <w:pPr>
              <w:pStyle w:val="ConsPlusNormal"/>
            </w:pPr>
            <w:r>
              <w:t>Цель 2. Обеспечение информационной открытости органов местного самоуправления</w:t>
            </w:r>
          </w:p>
          <w:p w:rsidR="00413799" w:rsidRDefault="00413799">
            <w:pPr>
              <w:pStyle w:val="ConsPlusNormal"/>
            </w:pPr>
            <w:r>
              <w:t>Цель 3. Формирование гражданской и социальной ответственности молодёжи на основании традиционных российских духовно-нравственных ценностей, создание условий для разностороннего развития, самореализации и роста созидательной активности молодёжи в интересах развития страны</w:t>
            </w:r>
          </w:p>
        </w:tc>
      </w:tr>
      <w:tr w:rsidR="00413799">
        <w:tc>
          <w:tcPr>
            <w:tcW w:w="4139" w:type="dxa"/>
          </w:tcPr>
          <w:p w:rsidR="00413799" w:rsidRDefault="00413799">
            <w:pPr>
              <w:pStyle w:val="ConsPlusNormal"/>
            </w:pPr>
            <w:r>
              <w:lastRenderedPageBreak/>
              <w:t>Направления (подпрограммы) муниципальной программы</w:t>
            </w:r>
          </w:p>
        </w:tc>
        <w:tc>
          <w:tcPr>
            <w:tcW w:w="4876" w:type="dxa"/>
          </w:tcPr>
          <w:p w:rsidR="00413799" w:rsidRDefault="00413799">
            <w:pPr>
              <w:pStyle w:val="ConsPlusNormal"/>
            </w:pPr>
            <w:r>
              <w:t>Направление (подпрограмма) 1. "Поддержка социально ориентированных некоммерческих организаций города Когалыма и создание условий для самоорганизации граждан по осуществлению собственных инициатив"</w:t>
            </w:r>
          </w:p>
          <w:p w:rsidR="00413799" w:rsidRDefault="00413799">
            <w:pPr>
              <w:pStyle w:val="ConsPlusNormal"/>
            </w:pPr>
            <w:r>
              <w:t>Направление (подпрограмма) 2. "Поддержка граждан, внесших значительный вклад в развитие гражданского общества"</w:t>
            </w:r>
          </w:p>
          <w:p w:rsidR="00413799" w:rsidRDefault="00413799">
            <w:pPr>
              <w:pStyle w:val="ConsPlusNormal"/>
            </w:pPr>
            <w:r>
              <w:t>Направление (подпрограмма) 3. "Информационная открытость деятельности Администрации города Когалыма"</w:t>
            </w:r>
          </w:p>
          <w:p w:rsidR="00413799" w:rsidRDefault="00413799">
            <w:pPr>
              <w:pStyle w:val="ConsPlusNormal"/>
            </w:pPr>
            <w:r>
              <w:t>Направление (подпрограмма) 4. "Молодёжь города Когалыма"</w:t>
            </w:r>
          </w:p>
        </w:tc>
      </w:tr>
      <w:tr w:rsidR="00413799">
        <w:tc>
          <w:tcPr>
            <w:tcW w:w="4139" w:type="dxa"/>
          </w:tcPr>
          <w:p w:rsidR="00413799" w:rsidRDefault="00413799">
            <w:pPr>
              <w:pStyle w:val="ConsPlusNormal"/>
            </w:pPr>
            <w:r>
              <w:t>Объёмы финансового обеспечения за весь период реализации</w:t>
            </w:r>
          </w:p>
        </w:tc>
        <w:tc>
          <w:tcPr>
            <w:tcW w:w="4876" w:type="dxa"/>
          </w:tcPr>
          <w:p w:rsidR="00413799" w:rsidRDefault="00413799">
            <w:pPr>
              <w:pStyle w:val="ConsPlusNormal"/>
            </w:pPr>
            <w:r>
              <w:t>525 299,05 тысяч рублей</w:t>
            </w:r>
          </w:p>
        </w:tc>
      </w:tr>
      <w:tr w:rsidR="00413799">
        <w:tc>
          <w:tcPr>
            <w:tcW w:w="4139" w:type="dxa"/>
          </w:tcPr>
          <w:p w:rsidR="00413799" w:rsidRDefault="00413799">
            <w:pPr>
              <w:pStyle w:val="ConsPlusNormal"/>
            </w:pPr>
            <w: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4876" w:type="dxa"/>
          </w:tcPr>
          <w:p w:rsidR="00413799" w:rsidRDefault="00413799">
            <w:pPr>
              <w:pStyle w:val="ConsPlusNormal"/>
            </w:pPr>
            <w:r>
              <w:t>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  <w:p w:rsidR="00413799" w:rsidRDefault="00413799">
            <w:pPr>
              <w:pStyle w:val="ConsPlusNormal"/>
            </w:pPr>
            <w: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процентов.</w:t>
            </w:r>
          </w:p>
          <w:p w:rsidR="00413799" w:rsidRDefault="00413799">
            <w:pPr>
              <w:pStyle w:val="ConsPlusNormal"/>
            </w:pPr>
            <w:r>
              <w:t>Увеличение к 2030 году доли молодых людей, верящих в возможности самореализации в России не менее чем до 85 процентов.</w:t>
            </w:r>
          </w:p>
          <w:p w:rsidR="00413799" w:rsidRDefault="00413799">
            <w:pPr>
              <w:pStyle w:val="ConsPlusNormal"/>
            </w:pPr>
            <w:r>
              <w:t>Увеличение к 2030 году доли молодых людей, вовлеченных в добровольческую и общественную деятельность не менее чем до 45 процентов.</w:t>
            </w:r>
          </w:p>
          <w:p w:rsidR="00413799" w:rsidRDefault="00413799">
            <w:pPr>
              <w:pStyle w:val="ConsPlusNormal"/>
            </w:pPr>
            <w: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      </w:r>
          </w:p>
          <w:p w:rsidR="00413799" w:rsidRDefault="00413799">
            <w:pPr>
              <w:pStyle w:val="ConsPlusNormal"/>
            </w:pPr>
            <w:r>
              <w:t>Государственная программа Ханты-Мансийского автономного округа - Югры "Развитие гражданского общества".</w:t>
            </w:r>
          </w:p>
          <w:p w:rsidR="00413799" w:rsidRDefault="00413799">
            <w:pPr>
              <w:pStyle w:val="ConsPlusNormal"/>
            </w:pPr>
            <w:r>
              <w:t>Государственная программа Ханты-Мансийского автономного округа - Югры "Развитие образования".</w:t>
            </w:r>
          </w:p>
        </w:tc>
      </w:tr>
    </w:tbl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Title"/>
        <w:jc w:val="center"/>
        <w:outlineLvl w:val="2"/>
      </w:pPr>
      <w:r>
        <w:t>2. Показатели муниципальной программы</w:t>
      </w: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sectPr w:rsidR="00413799" w:rsidSect="007D0F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"/>
        <w:gridCol w:w="2640"/>
        <w:gridCol w:w="1202"/>
        <w:gridCol w:w="1189"/>
        <w:gridCol w:w="1035"/>
        <w:gridCol w:w="592"/>
        <w:gridCol w:w="650"/>
        <w:gridCol w:w="650"/>
        <w:gridCol w:w="650"/>
        <w:gridCol w:w="650"/>
        <w:gridCol w:w="2577"/>
        <w:gridCol w:w="1675"/>
        <w:gridCol w:w="2049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0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65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2835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74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208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</w:tr>
      <w:tr w:rsidR="00413799">
        <w:tc>
          <w:tcPr>
            <w:tcW w:w="16908" w:type="dxa"/>
            <w:gridSpan w:val="13"/>
          </w:tcPr>
          <w:p w:rsidR="00413799" w:rsidRDefault="00413799">
            <w:pPr>
              <w:pStyle w:val="ConsPlusNormal"/>
            </w:pPr>
            <w:r>
              <w:t>Цель 1. Создание условий для развития гражданского общества и реализации гражданских инициатив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Обеспечение проведения конкурса социально значимых проектов</w:t>
            </w:r>
          </w:p>
          <w:p w:rsidR="00413799" w:rsidRDefault="00413799">
            <w:pPr>
              <w:pStyle w:val="ConsPlusNormal"/>
            </w:pPr>
            <w:r>
              <w:t>среди социально ориентированных некоммерческих организаций города Когалыма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 xml:space="preserve">Федеральный </w:t>
            </w:r>
            <w:hyperlink r:id="rId12">
              <w:r>
                <w:rPr>
                  <w:color w:val="0000FF"/>
                </w:rPr>
                <w:t>закон</w:t>
              </w:r>
            </w:hyperlink>
            <w:r>
              <w:t xml:space="preserve"> от 12.01.1996 N 7-ФЗ "О некоммерческих организациях", </w:t>
            </w:r>
            <w:hyperlink r:id="rId13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09.07.2021 N 1388 "Об утверждении порядка предоставления гранта в форме субсидий на реализацию проекта победителям конкурса социально значимых проектов среди социально ориентированных некоммерческих организаций города Когалыма" (далее - СО НКО)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Обеспечение проведения конкурса на предоставление из бюджета города </w:t>
            </w:r>
            <w:r>
              <w:lastRenderedPageBreak/>
              <w:t>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hyperlink r:id="rId14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29.11.2021 N 2458 "Об утверждении </w:t>
            </w:r>
            <w:r>
              <w:lastRenderedPageBreak/>
              <w:t>Порядка предоставления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Когалыме"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lastRenderedPageBreak/>
              <w:t>УВП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1.3.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Организация и проведение отбора по предоставлению субсидии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</w:t>
            </w:r>
            <w:r>
              <w:lastRenderedPageBreak/>
              <w:t>осуществляющим деятельность по развитию местных сообществ и/или гражданского общества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hyperlink r:id="rId15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27.06.2025 N 1452 "Об утверждении порядка предоставления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</w:t>
            </w:r>
            <w:r>
              <w:lastRenderedPageBreak/>
              <w:t>организациям, осуществляющим деятельность по развитию местных сообществ и/или гражданского общества" (далее - ТОС и НКО)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lastRenderedPageBreak/>
              <w:t>УВП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16908" w:type="dxa"/>
            <w:gridSpan w:val="13"/>
          </w:tcPr>
          <w:p w:rsidR="00413799" w:rsidRDefault="00413799">
            <w:pPr>
              <w:pStyle w:val="ConsPlusNormal"/>
            </w:pPr>
            <w:r>
              <w:t>Цель 2. Обеспечение информационной открытости органов местного самоуправления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Обеспечение публикации информационных выпусков:</w:t>
            </w:r>
          </w:p>
          <w:p w:rsidR="00413799" w:rsidRDefault="00413799">
            <w:pPr>
              <w:pStyle w:val="ConsPlusNormal"/>
            </w:pPr>
            <w:r>
              <w:t>- газеты "Когалымский вестник";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65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52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52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52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52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 xml:space="preserve">Федеральный </w:t>
            </w:r>
            <w:hyperlink r:id="rId16">
              <w:r>
                <w:rPr>
                  <w:color w:val="0000FF"/>
                </w:rPr>
                <w:t>закон</w:t>
              </w:r>
            </w:hyperlink>
            <w:r>
              <w:t xml:space="preserve"> от 08.08.2001 N 129-ФЗ "О государственной регистрации юридических лиц и индивидуальных предпринимателей", Федеральный </w:t>
            </w:r>
            <w:hyperlink r:id="rId17">
              <w:r>
                <w:rPr>
                  <w:color w:val="0000FF"/>
                </w:rPr>
                <w:t>закон</w:t>
              </w:r>
            </w:hyperlink>
            <w:r>
              <w:t xml:space="preserve"> от 12.01.1996 N 7-ФЗ "О некоммерческих организациях", Федеральный </w:t>
            </w:r>
            <w:hyperlink r:id="rId18">
              <w:r>
                <w:rPr>
                  <w:color w:val="0000FF"/>
                </w:rPr>
                <w:t>закон</w:t>
              </w:r>
            </w:hyperlink>
            <w:r>
              <w:t xml:space="preserve"> от 03.11.2006 N 174-ФЗ "Об автономных учреждениях",</w:t>
            </w:r>
          </w:p>
          <w:p w:rsidR="00413799" w:rsidRDefault="00413799">
            <w:pPr>
              <w:pStyle w:val="ConsPlusNormal"/>
            </w:pPr>
            <w:hyperlink r:id="rId19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30.12.2011 N 3337 "Об утверждении Порядка создания, реорганизации, изменения типа и ликвидации муниципальных </w:t>
            </w:r>
            <w:r>
              <w:lastRenderedPageBreak/>
              <w:t xml:space="preserve">учреждений города Когалыма, а также утверждения их уставов и внесения в них изменений", </w:t>
            </w:r>
            <w:hyperlink r:id="rId20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20.02.2014 N 339 "О создании муниципального автономного учреждения "Редакция газеты "Когалымский вестник",</w:t>
            </w:r>
          </w:p>
          <w:p w:rsidR="00413799" w:rsidRDefault="00413799">
            <w:pPr>
              <w:pStyle w:val="ConsPlusNormal"/>
            </w:pPr>
            <w:r>
              <w:t>постановление Администрации города Когалыма от 14.10.2016 N 2478 "Об изменении типа учреждения МАУ "Редакция газеты "Когалымский вестник"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lastRenderedPageBreak/>
              <w:t>Сектор пресс-службы (МКУ "Редакция газеты "Когалымский вестник")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минут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123,60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200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200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200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200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 xml:space="preserve">Федеральный </w:t>
            </w:r>
            <w:hyperlink r:id="rId21">
              <w:r>
                <w:rPr>
                  <w:color w:val="0000FF"/>
                </w:rPr>
                <w:t>закон</w:t>
              </w:r>
            </w:hyperlink>
            <w: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нужд",</w:t>
            </w:r>
          </w:p>
          <w:p w:rsidR="00413799" w:rsidRDefault="00413799">
            <w:pPr>
              <w:pStyle w:val="ConsPlusNormal"/>
            </w:pPr>
            <w:r>
              <w:t xml:space="preserve">контракт на оказание информационных услуг освещающих деятельность органов местного </w:t>
            </w:r>
            <w:r>
              <w:lastRenderedPageBreak/>
              <w:t>самоуправления города Когалыма"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lastRenderedPageBreak/>
              <w:t>Сектор пресс-службы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Сохранение доли почетных граждан города Когалыма, обеспеченных мерами 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 xml:space="preserve">Федеральный </w:t>
            </w:r>
            <w:hyperlink r:id="rId22">
              <w:r>
                <w:rPr>
                  <w:color w:val="0000FF"/>
                </w:rPr>
                <w:t>закон</w:t>
              </w:r>
            </w:hyperlink>
            <w:r>
              <w:t xml:space="preserve"> от 20.03.2025 N 33-ФЗ "Об общих принципах организации местного самоуправления в единой системе публичной власти", </w:t>
            </w:r>
            <w:hyperlink r:id="rId23">
              <w:r>
                <w:rPr>
                  <w:color w:val="0000FF"/>
                </w:rPr>
                <w:t>ст. 16</w:t>
              </w:r>
            </w:hyperlink>
            <w:r>
              <w:t xml:space="preserve">, </w:t>
            </w:r>
            <w:hyperlink r:id="rId24">
              <w:r>
                <w:rPr>
                  <w:color w:val="0000FF"/>
                </w:rPr>
                <w:t>17</w:t>
              </w:r>
            </w:hyperlink>
            <w:r>
              <w:t xml:space="preserve"> Федерального закона от 06.10.2003 N 131-ФЗ "Об общих принципах организации местного самоуправления в Российской Федерации", </w:t>
            </w:r>
            <w:hyperlink r:id="rId25">
              <w:r>
                <w:rPr>
                  <w:color w:val="0000FF"/>
                </w:rPr>
                <w:t>решение</w:t>
              </w:r>
            </w:hyperlink>
            <w:r>
              <w:t xml:space="preserve"> Думы города Когалыма от 23.09.2014 N 456-ГД "Об утверждении Положения о наградах и почетных званиях города Когалыма", </w:t>
            </w:r>
            <w:hyperlink r:id="rId26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29.08.2011 N 2136 "Об утверждении порядка оказания поддержки лицам, удостоенным звания "Почётный гражданин города Когалыма"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proofErr w:type="spellStart"/>
            <w:r>
              <w:t>ОпоСВ</w:t>
            </w:r>
            <w:proofErr w:type="spellEnd"/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16908" w:type="dxa"/>
            <w:gridSpan w:val="13"/>
          </w:tcPr>
          <w:p w:rsidR="00413799" w:rsidRDefault="00413799">
            <w:pPr>
              <w:pStyle w:val="ConsPlusNormal"/>
            </w:pPr>
            <w:r>
              <w:t>Цель 3. Формирование гражданской и социальной ответственности молодёжи на основании традиционных российских духовно-нравственных ценностей, создание условий для разностороннего развития, самореализации и роста созидательной активности молодёжи в интересах развития страны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lastRenderedPageBreak/>
              <w:t>3.1.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17,3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70,96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71,86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72,76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73,66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 xml:space="preserve">Федеральный </w:t>
            </w:r>
            <w:hyperlink r:id="rId27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413799" w:rsidRDefault="00413799">
            <w:pPr>
              <w:pStyle w:val="ConsPlusNormal"/>
            </w:pPr>
            <w:hyperlink r:id="rId28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  <w:p w:rsidR="00413799" w:rsidRDefault="00413799">
            <w:pPr>
              <w:pStyle w:val="ConsPlusNormal"/>
            </w:pPr>
            <w:r>
              <w:t>(МАУ "МКЦ "Феникс")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НП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10,4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41,62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49,97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58,31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66,66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hyperlink r:id="rId29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ХМАО - Югры от 10.11.2023 N 546-п "О государственной программе Ханты-Мансийского автономного округа - Югры "Развитие гражданского общества"</w:t>
            </w:r>
          </w:p>
          <w:p w:rsidR="00413799" w:rsidRDefault="00413799">
            <w:pPr>
              <w:pStyle w:val="ConsPlusNormal"/>
            </w:pPr>
            <w:r>
              <w:t xml:space="preserve">Федеральный </w:t>
            </w:r>
            <w:hyperlink r:id="rId30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</w:t>
            </w:r>
            <w:r>
              <w:lastRenderedPageBreak/>
              <w:t>Российской Федерации";</w:t>
            </w:r>
          </w:p>
          <w:p w:rsidR="00413799" w:rsidRDefault="00413799">
            <w:pPr>
              <w:pStyle w:val="ConsPlusNormal"/>
            </w:pPr>
            <w:hyperlink r:id="rId3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lastRenderedPageBreak/>
              <w:t>УВП</w:t>
            </w:r>
          </w:p>
          <w:p w:rsidR="00413799" w:rsidRDefault="00413799">
            <w:pPr>
              <w:pStyle w:val="ConsPlusNormal"/>
            </w:pPr>
            <w:r>
              <w:t>(МАУ "МКЦ "Феникс"),</w:t>
            </w:r>
          </w:p>
          <w:p w:rsidR="00413799" w:rsidRDefault="00413799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 xml:space="preserve">, УО, </w:t>
            </w:r>
            <w:proofErr w:type="spellStart"/>
            <w:r>
              <w:t>УИДиРП</w:t>
            </w:r>
            <w:proofErr w:type="spellEnd"/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 xml:space="preserve"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</w:t>
            </w:r>
            <w:r>
              <w:lastRenderedPageBreak/>
              <w:t>менее чем до 75 процентов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lastRenderedPageBreak/>
              <w:t>3.3.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ГП 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38,45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39,94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41,77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44,01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 xml:space="preserve">Федеральный </w:t>
            </w:r>
            <w:hyperlink r:id="rId32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413799" w:rsidRDefault="00413799">
            <w:pPr>
              <w:pStyle w:val="ConsPlusNormal"/>
            </w:pPr>
            <w:hyperlink r:id="rId33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</w:t>
            </w:r>
            <w:r>
              <w:lastRenderedPageBreak/>
              <w:t>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lastRenderedPageBreak/>
              <w:t>УВП</w:t>
            </w:r>
          </w:p>
          <w:p w:rsidR="00413799" w:rsidRDefault="00413799">
            <w:pPr>
              <w:pStyle w:val="ConsPlusNormal"/>
            </w:pPr>
            <w:r>
              <w:t xml:space="preserve">(МАУ "МКЦ 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>Увеличение к 2030 году доли молодых людей, вовлеченных в добровольческую и общественную деятельность не менее чем до 45 процентов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3.4.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ГП 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15,27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15,46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15,65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15,85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 xml:space="preserve">Федеральный </w:t>
            </w:r>
            <w:hyperlink r:id="rId34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Российской Федерации";</w:t>
            </w:r>
          </w:p>
          <w:p w:rsidR="00413799" w:rsidRDefault="00413799">
            <w:pPr>
              <w:pStyle w:val="ConsPlusNormal"/>
            </w:pPr>
            <w:hyperlink r:id="rId3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  <w:p w:rsidR="00413799" w:rsidRDefault="00413799">
            <w:pPr>
              <w:pStyle w:val="ConsPlusNormal"/>
            </w:pPr>
            <w:r>
              <w:t xml:space="preserve">(МАУ "МКЦ 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процентов.</w:t>
            </w:r>
          </w:p>
          <w:p w:rsidR="00413799" w:rsidRDefault="00413799">
            <w:pPr>
              <w:pStyle w:val="ConsPlusNormal"/>
            </w:pPr>
            <w:r>
              <w:t>Увеличение к 2030 году доли молодых людей, вовлеченных в добровольческую и общественную деятельность, не менее чем до 45 процентов.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3.5.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Охват молодежи мероприятиями проводимыми на базе </w:t>
            </w:r>
            <w:r>
              <w:lastRenderedPageBreak/>
              <w:t>инфраструктуры молодежной политики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НП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14,15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21,12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28,08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35,04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 xml:space="preserve">Федеральный </w:t>
            </w:r>
            <w:hyperlink r:id="rId36">
              <w:r>
                <w:rPr>
                  <w:color w:val="0000FF"/>
                </w:rPr>
                <w:t>закон</w:t>
              </w:r>
            </w:hyperlink>
            <w:r>
              <w:t xml:space="preserve"> от 30.12.2020 N 489-ФЗ "О молодёжной политике в </w:t>
            </w:r>
            <w:r>
              <w:lastRenderedPageBreak/>
              <w:t>Российской Федерации";</w:t>
            </w:r>
          </w:p>
          <w:p w:rsidR="00413799" w:rsidRDefault="00413799">
            <w:pPr>
              <w:pStyle w:val="ConsPlusNormal"/>
            </w:pPr>
            <w:hyperlink r:id="rId37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Ханты-Мансийского автономного округа - Югры от 02.06.2024 N 259-рп "О реализации Указа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в Ханты-Мансийском автономном округе - Югре"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lastRenderedPageBreak/>
              <w:t>УВП</w:t>
            </w:r>
          </w:p>
          <w:p w:rsidR="00413799" w:rsidRDefault="00413799">
            <w:pPr>
              <w:pStyle w:val="ConsPlusNormal"/>
            </w:pPr>
            <w:r>
              <w:t>(МАУ "МКЦ "Феникс")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 xml:space="preserve">Увеличение к 2030 году доли молодых людей, </w:t>
            </w:r>
            <w:r>
              <w:lastRenderedPageBreak/>
              <w:t>участвующих в проектах и программах, направленных на профессиональное, личностное развитие и патриотическое воспитание, не менее чем до 75 процентов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lastRenderedPageBreak/>
              <w:t>3.6.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Предоставление</w:t>
            </w:r>
          </w:p>
          <w:p w:rsidR="00413799" w:rsidRDefault="00413799">
            <w:pPr>
              <w:pStyle w:val="ConsPlusNormal"/>
            </w:pPr>
            <w:r>
              <w:t>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hyperlink r:id="rId38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города Когалыма от 31.05.2021 N 1146 "Об утверждении Порядка предоставления из бюджета города Когалыма субсидий немуниципальным организациям (коммерческим, некоммерческим), индивидуальным предпринимателям, физическим лицам - производителям товаров, </w:t>
            </w:r>
            <w:r>
              <w:lastRenderedPageBreak/>
              <w:t>работ, услуг в целях финансового обеспечения затрат в связи с выполнением муниципальной работы "Организация досуга детей, подростков и молодёжи" (содержание - иная досуговая деятельность)"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lastRenderedPageBreak/>
              <w:t>УВП</w:t>
            </w:r>
          </w:p>
        </w:tc>
        <w:tc>
          <w:tcPr>
            <w:tcW w:w="208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Title"/>
        <w:jc w:val="center"/>
        <w:outlineLvl w:val="2"/>
      </w:pPr>
      <w:r>
        <w:t>3. Помесячный план достижения показателей муниципальной</w:t>
      </w:r>
    </w:p>
    <w:p w:rsidR="00413799" w:rsidRDefault="00413799">
      <w:pPr>
        <w:pStyle w:val="ConsPlusTitle"/>
        <w:jc w:val="center"/>
      </w:pPr>
      <w:r>
        <w:t>программы в 2026 году</w:t>
      </w:r>
    </w:p>
    <w:p w:rsidR="00413799" w:rsidRDefault="00413799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"/>
        <w:gridCol w:w="2887"/>
        <w:gridCol w:w="1213"/>
        <w:gridCol w:w="1199"/>
        <w:gridCol w:w="809"/>
        <w:gridCol w:w="931"/>
        <w:gridCol w:w="601"/>
        <w:gridCol w:w="810"/>
        <w:gridCol w:w="659"/>
        <w:gridCol w:w="672"/>
        <w:gridCol w:w="659"/>
        <w:gridCol w:w="746"/>
        <w:gridCol w:w="1017"/>
        <w:gridCol w:w="900"/>
        <w:gridCol w:w="825"/>
        <w:gridCol w:w="904"/>
        <w:gridCol w:w="720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588" w:type="dxa"/>
            <w:gridSpan w:val="12"/>
          </w:tcPr>
          <w:p w:rsidR="00413799" w:rsidRDefault="00413799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 конец</w:t>
            </w:r>
          </w:p>
          <w:p w:rsidR="00413799" w:rsidRDefault="00413799">
            <w:pPr>
              <w:pStyle w:val="ConsPlusNormal"/>
              <w:jc w:val="center"/>
            </w:pPr>
            <w:r>
              <w:t>2026 года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17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5754" w:type="dxa"/>
            <w:gridSpan w:val="16"/>
          </w:tcPr>
          <w:p w:rsidR="00413799" w:rsidRDefault="00413799">
            <w:pPr>
              <w:pStyle w:val="ConsPlusNormal"/>
            </w:pPr>
            <w:r>
              <w:t>Цель N 1. Создание условий для развития гражданского общества и реализации гражданских инициатив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Когалыма, единиц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Обеспечение проведения конкурса на предоставление </w:t>
            </w:r>
            <w:r>
              <w:lastRenderedPageBreak/>
              <w:t>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1.3.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Организация и проведение отбора по предоставлению субсидии ТОС и НКО города Когалыма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</w:t>
            </w:r>
          </w:p>
        </w:tc>
        <w:tc>
          <w:tcPr>
            <w:tcW w:w="15754" w:type="dxa"/>
            <w:gridSpan w:val="16"/>
          </w:tcPr>
          <w:p w:rsidR="00413799" w:rsidRDefault="00413799">
            <w:pPr>
              <w:pStyle w:val="ConsPlusNormal"/>
            </w:pPr>
            <w:r>
              <w:t>Цель N 2. Обеспечение информационной открытости органов местного самоуправления</w:t>
            </w:r>
          </w:p>
        </w:tc>
      </w:tr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  <w:vMerge w:val="restart"/>
          </w:tcPr>
          <w:p w:rsidR="00413799" w:rsidRDefault="00413799">
            <w:pPr>
              <w:pStyle w:val="ConsPlusNormal"/>
            </w:pPr>
            <w:r>
              <w:t>Обеспечение публикации информационных выпусков</w:t>
            </w:r>
          </w:p>
          <w:p w:rsidR="00413799" w:rsidRDefault="00413799">
            <w:pPr>
              <w:pStyle w:val="ConsPlusNormal"/>
            </w:pPr>
            <w:r>
              <w:t>- газеты "Когалымский вестник";</w:t>
            </w:r>
          </w:p>
          <w:p w:rsidR="00413799" w:rsidRDefault="00413799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52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минут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16,6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16,6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16,6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16,6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200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Сохранение доли почетных граждан города Когалыма, обеспеченных мерами социальной поддержки, имеющих право на их получение и обратившихся </w:t>
            </w:r>
            <w:r>
              <w:lastRenderedPageBreak/>
              <w:t>за их получением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</w:t>
            </w:r>
          </w:p>
        </w:tc>
        <w:tc>
          <w:tcPr>
            <w:tcW w:w="15754" w:type="dxa"/>
            <w:gridSpan w:val="16"/>
          </w:tcPr>
          <w:p w:rsidR="00413799" w:rsidRDefault="00413799">
            <w:pPr>
              <w:pStyle w:val="ConsPlusNormal"/>
            </w:pPr>
            <w:r>
              <w:t>Цель N 3. Формирование гражданской и социальной ответственности молодёжи на основании традиционных российских духовно-нравственных ценностей, создание условий для разностороннего развития, самореализации и роста созидательной активности молодёжи в интересах развития страны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ГП 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70,96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70,96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НП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2,40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5,90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9,30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12,70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16,90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21,60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24,50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27,40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30,90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34,60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38,20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41,62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41,62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3.3.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ГП</w:t>
            </w:r>
          </w:p>
          <w:p w:rsidR="00413799" w:rsidRDefault="00413799">
            <w:pPr>
              <w:pStyle w:val="ConsPlusNormal"/>
            </w:pPr>
            <w:r>
              <w:t>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38,45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38,45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3.4.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</w:t>
            </w:r>
            <w:r>
              <w:lastRenderedPageBreak/>
              <w:t>общественную деятельность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ГП</w:t>
            </w:r>
          </w:p>
          <w:p w:rsidR="00413799" w:rsidRDefault="00413799">
            <w:pPr>
              <w:pStyle w:val="ConsPlusNormal"/>
            </w:pPr>
            <w:r>
              <w:t>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15,27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15,27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3.5.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Охват молодежи мероприятиями проводимыми на базе инфраструктуры молодежной политики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НП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1,00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2,10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3,40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4,50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5,70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7,00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8,20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9,40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10,70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11,80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13,10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14,15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14,15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3.6.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4. Структура муниципальной программы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3798"/>
        <w:gridCol w:w="4649"/>
        <w:gridCol w:w="4252"/>
      </w:tblGrid>
      <w:tr w:rsidR="00413799">
        <w:tc>
          <w:tcPr>
            <w:tcW w:w="784" w:type="dxa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Поддержка социально ориентированных некоммерческих организаций города Когалыма и создание условий для самоорганизации граждан по осуществлению собственных инициатив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Комплекс процессных мероприятий "Обеспечение поддержки гражданских инициатив"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8901" w:type="dxa"/>
            <w:gridSpan w:val="2"/>
          </w:tcPr>
          <w:p w:rsidR="00413799" w:rsidRDefault="00413799">
            <w:pPr>
              <w:pStyle w:val="ConsPlusNormal"/>
            </w:pPr>
            <w:r>
              <w:t>2026 - 2029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1.1.1.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</w:pPr>
            <w:r>
              <w:t>Внедрение единых правовых и организационных основ оказания поддержки институтам гражданского общества города Когалыма: посредством предоставления на конкурсной основе грантов и субсидий Администрацией города Когалыма обеспечивается финансовая поддержка некоммерческих организаций, реализуются функции ресурсного центра поддержки некоммерческих организаций по предоставлению консультационно-методической, организационной, информационной поддержки социально ориентированных некоммерческих организаций, обеспечивается реализация проектов, направленных на осуществление собственных инициатив и развитие местных сообществ и/или гражданского общества на территории города Когалыма.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Когалыма;</w:t>
            </w:r>
          </w:p>
          <w:p w:rsidR="00413799" w:rsidRDefault="00413799">
            <w:pPr>
              <w:pStyle w:val="ConsPlusNormal"/>
            </w:pPr>
          </w:p>
          <w:p w:rsidR="00413799" w:rsidRDefault="00413799">
            <w:pPr>
              <w:pStyle w:val="ConsPlusNormal"/>
            </w:pPr>
            <w:r>
              <w:t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Когалыме;</w:t>
            </w:r>
          </w:p>
          <w:p w:rsidR="00413799" w:rsidRDefault="00413799">
            <w:pPr>
              <w:pStyle w:val="ConsPlusNormal"/>
            </w:pPr>
          </w:p>
          <w:p w:rsidR="00413799" w:rsidRDefault="00413799">
            <w:pPr>
              <w:pStyle w:val="ConsPlusNormal"/>
            </w:pPr>
            <w:r>
              <w:t xml:space="preserve">Организация и проведение отбора по предоставлению субсидии из бюджета города Когалыма субсидии </w:t>
            </w:r>
            <w:r>
              <w:lastRenderedPageBreak/>
              <w:t>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Поддержка граждан, внесших значительный вклад в развитие гражданского общества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2.1.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Комплекс процессных мероприятий "Поддержка граждан, внесших значительный вклад в развитие гражданского общества"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proofErr w:type="spellStart"/>
            <w:r>
              <w:t>ОпоСВ</w:t>
            </w:r>
            <w:proofErr w:type="spellEnd"/>
          </w:p>
        </w:tc>
        <w:tc>
          <w:tcPr>
            <w:tcW w:w="8901" w:type="dxa"/>
            <w:gridSpan w:val="2"/>
          </w:tcPr>
          <w:p w:rsidR="00413799" w:rsidRDefault="00413799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2.1.1.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</w:pPr>
            <w:r>
              <w:t>В соответствии с порядком оказания поддержки гражданам, удостоенным звания "Почётный гражданин города Когалыма", предоставляются следующие меры поддержки:</w:t>
            </w:r>
          </w:p>
          <w:p w:rsidR="00413799" w:rsidRDefault="00413799">
            <w:pPr>
              <w:pStyle w:val="ConsPlusNormal"/>
            </w:pPr>
            <w:r>
              <w:t>- ежегодное материальное вознаграждение ко Дню города Когалыма;</w:t>
            </w:r>
          </w:p>
          <w:p w:rsidR="00413799" w:rsidRDefault="00413799">
            <w:pPr>
              <w:pStyle w:val="ConsPlusNormal"/>
            </w:pPr>
            <w:r>
              <w:t>- оплата услуг по погребению Почётного гражданина города Когалыма, изготовлению и установке ему памятника (надгробия) на территории города Когалыма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</w:pPr>
            <w:r>
              <w:t>Сохранение доли почетных граждан города Когалыма, обеспеченных мерами социальной поддержки, имеющих право на их получение и обратившихся за их получением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3.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Информационная открытость деятельности Администрации города Когалыма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3.1.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Комплекс процессных мероприятий "Обеспечение открытости деятельности органов местного самоуправления и</w:t>
            </w:r>
          </w:p>
          <w:p w:rsidR="00413799" w:rsidRDefault="00413799">
            <w:pPr>
              <w:pStyle w:val="ConsPlusNormal"/>
            </w:pPr>
            <w:r>
              <w:t>освещение деятельности в телевизионных эфирах"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Сектор пресс-службы</w:t>
            </w:r>
          </w:p>
          <w:p w:rsidR="00413799" w:rsidRDefault="00413799">
            <w:pPr>
              <w:pStyle w:val="ConsPlusNormal"/>
            </w:pPr>
            <w:r>
              <w:t>(МКУ "Редакция газеты "Когалымский вестник"/</w:t>
            </w:r>
          </w:p>
          <w:p w:rsidR="00413799" w:rsidRDefault="00413799">
            <w:pPr>
              <w:pStyle w:val="ConsPlusNormal"/>
            </w:pPr>
            <w:r>
              <w:t>сектор пресс-службы</w:t>
            </w:r>
          </w:p>
        </w:tc>
        <w:tc>
          <w:tcPr>
            <w:tcW w:w="8901" w:type="dxa"/>
            <w:gridSpan w:val="2"/>
          </w:tcPr>
          <w:p w:rsidR="00413799" w:rsidRDefault="00413799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lastRenderedPageBreak/>
              <w:t>3.1.1.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Задача 1.</w:t>
            </w:r>
          </w:p>
          <w:p w:rsidR="00413799" w:rsidRDefault="00413799">
            <w:pPr>
              <w:pStyle w:val="ConsPlusNormal"/>
            </w:pPr>
            <w:r>
              <w:t>Формирование информационной открытости в системе муниципального управления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</w:pPr>
            <w:r>
              <w:t>Информирование граждан о деятельности органов местного самоуправления по наиболее важным и актуальным вопросам посредством размещения информации о деятельности Администрации города Когалыма для широкого круга населения в еженедельных выпусках газеты "Когалымский вестник" и через освещение деятельности структурных подразделений Администрации города Когалыма в телевизионных эфирах ТРК "</w:t>
            </w:r>
            <w:proofErr w:type="spellStart"/>
            <w:r>
              <w:t>Инфосервис</w:t>
            </w:r>
            <w:proofErr w:type="spellEnd"/>
            <w:r>
              <w:t>".</w:t>
            </w:r>
          </w:p>
          <w:p w:rsidR="00413799" w:rsidRDefault="00413799">
            <w:pPr>
              <w:pStyle w:val="ConsPlusNormal"/>
            </w:pPr>
            <w:r>
              <w:t>Обеспечение деятельности муниципального казенного учреждения "Редакция газеты "Когалымский вестник"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</w:pPr>
            <w:r>
              <w:t>Обеспечение публикации информационных выпусков:</w:t>
            </w:r>
          </w:p>
          <w:p w:rsidR="00413799" w:rsidRDefault="00413799">
            <w:pPr>
              <w:pStyle w:val="ConsPlusNormal"/>
            </w:pPr>
            <w:r>
              <w:t>- газеты "Когалымский вестник";</w:t>
            </w:r>
          </w:p>
          <w:p w:rsidR="00413799" w:rsidRDefault="00413799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4.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Молодежь города Когалыма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РП4.1.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Региональный проект "Россия - страна возможностей"</w:t>
            </w:r>
          </w:p>
          <w:p w:rsidR="00413799" w:rsidRDefault="00413799">
            <w:pPr>
              <w:pStyle w:val="ConsPlusNormal"/>
            </w:pPr>
            <w:r>
              <w:t>(Первый заместитель Губернатора Ханты-Мансийского автономного округа - Югры - Тараканов Павел Владимирович)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8901" w:type="dxa"/>
            <w:gridSpan w:val="2"/>
          </w:tcPr>
          <w:p w:rsidR="00413799" w:rsidRDefault="00413799">
            <w:pPr>
              <w:pStyle w:val="ConsPlusNormal"/>
            </w:pPr>
            <w:r>
              <w:t>Срок реализации: 2026 г.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4.1.1.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Задача 1. Мероприятиями по профессиональной самореализации к 2030 году охвачены не менее 75% детей и молодежи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</w:pPr>
            <w:r>
              <w:t>Реализация образовательных программ для молодых людей, руководителей и специалистов по работе с молодежью, представителей молодежных объединений, проектов, направленных на развитие творческого потенциала молодых людей, обеспечение участия молодых людей в международных, всероссийских, межрегиональных мероприятиях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4.1.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Комплекс процессных мероприятий "Молодёжь города Когалыма"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УВП /</w:t>
            </w:r>
          </w:p>
          <w:p w:rsidR="00413799" w:rsidRDefault="00413799">
            <w:pPr>
              <w:pStyle w:val="ConsPlusNormal"/>
            </w:pPr>
            <w:r>
              <w:lastRenderedPageBreak/>
              <w:t>МАУ "МКЦ "Феникс"</w:t>
            </w:r>
          </w:p>
        </w:tc>
        <w:tc>
          <w:tcPr>
            <w:tcW w:w="8901" w:type="dxa"/>
            <w:gridSpan w:val="2"/>
          </w:tcPr>
          <w:p w:rsidR="00413799" w:rsidRDefault="00413799">
            <w:pPr>
              <w:pStyle w:val="ConsPlusNormal"/>
            </w:pPr>
            <w:r>
              <w:lastRenderedPageBreak/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4.1.1.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Задача 1. Создание условий для развития духовно-нравственных и гражданско-патриотических качеств детей и молодёжи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</w:pPr>
            <w:r>
              <w:t>Организация и проведение мероприятий, направленных на развитие духовно-нравственных и гражданско-патриотических качеств молодёжи, молодых семей.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молодёжи.</w:t>
            </w:r>
          </w:p>
          <w:p w:rsidR="00413799" w:rsidRDefault="00413799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4.1.2.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Задача 2. Создание условий для разностороннего развития, самореализации и роста созидательной активности молодёжи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</w:pPr>
            <w:r>
              <w:t>Организация и проведение мероприятий, направленных на профессиональное развитие, реализацию потенциала молодых граждан, вовлечение молодёжи в творческую, добровольческую, общественную деятельность; повышение уровня созидательной активности молодёжи.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развитие.</w:t>
            </w:r>
          </w:p>
          <w:p w:rsidR="00413799" w:rsidRDefault="00413799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деятельность.</w:t>
            </w:r>
          </w:p>
          <w:p w:rsidR="00413799" w:rsidRDefault="00413799">
            <w:pPr>
              <w:pStyle w:val="ConsPlusNormal"/>
            </w:pPr>
            <w:r>
              <w:t>Доля молодых людей, вовлеченных в добровольческую и общественную деятельность.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4.1.3.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 xml:space="preserve">Задача 3. Финансовое и организационное сопровождение по </w:t>
            </w:r>
            <w:r>
              <w:lastRenderedPageBreak/>
              <w:t>исполнению МАУ "МКЦ "Феникс" муниципального задания, укрепление материально-технической базы учреждения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</w:pPr>
            <w:r>
              <w:lastRenderedPageBreak/>
              <w:t xml:space="preserve">Обеспечение деятельности учреждения сферы работы с молодёжью и развитие его </w:t>
            </w:r>
            <w:r>
              <w:lastRenderedPageBreak/>
              <w:t>материально-технической базы; создание необходимых условий для достижения национальной цели развития Российской Федерации: реализация потенциала каждого человека, развитие его талантов, воспитание патриотичной и социально ответственной личности.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</w:pPr>
            <w:r>
              <w:lastRenderedPageBreak/>
              <w:t xml:space="preserve">Доля молодых людей, вовлечённых в проекты, мероприятия по развитию </w:t>
            </w:r>
            <w:r>
              <w:lastRenderedPageBreak/>
              <w:t>духовно-нравственных и гражданско-патриотических качеств молодёжи.</w:t>
            </w:r>
          </w:p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развитие.</w:t>
            </w:r>
          </w:p>
          <w:p w:rsidR="00413799" w:rsidRDefault="00413799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деятельность.</w:t>
            </w:r>
          </w:p>
          <w:p w:rsidR="00413799" w:rsidRDefault="00413799">
            <w:pPr>
              <w:pStyle w:val="ConsPlusNormal"/>
            </w:pPr>
            <w:r>
              <w:t>Охват молодежи мероприятиями проводимыми на базе инфраструктуры молодежной политики.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lastRenderedPageBreak/>
              <w:t>4.1.4.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 в летний период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</w:pPr>
            <w:r>
              <w:t>Организация и проведение досуговых мероприятий для детей, подростков и молодёжи в летний период. 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развитие.</w:t>
            </w:r>
          </w:p>
          <w:p w:rsidR="00413799" w:rsidRDefault="00413799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молодёжи.</w:t>
            </w:r>
          </w:p>
          <w:p w:rsidR="00413799" w:rsidRDefault="00413799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5.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Структурные элементы, не входящие в направления (подпрограммы)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5.1.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Комплекс процессных мероприятий "Поддержка граждан, внесших значительный вклад в развитие гражданского общества"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8901" w:type="dxa"/>
            <w:gridSpan w:val="2"/>
          </w:tcPr>
          <w:p w:rsidR="00413799" w:rsidRDefault="00413799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5.1.</w:t>
            </w:r>
          </w:p>
        </w:tc>
        <w:tc>
          <w:tcPr>
            <w:tcW w:w="12699" w:type="dxa"/>
            <w:gridSpan w:val="3"/>
          </w:tcPr>
          <w:p w:rsidR="00413799" w:rsidRDefault="00413799">
            <w:pPr>
              <w:pStyle w:val="ConsPlusNormal"/>
            </w:pPr>
            <w:r>
              <w:t>Комплекс процессных мероприятий "Обеспечение деятельности органов местного самоуправления города Когалыма"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proofErr w:type="spellStart"/>
            <w:r>
              <w:t>ОпоСВ</w:t>
            </w:r>
            <w:proofErr w:type="spellEnd"/>
            <w:r>
              <w:t>/ Сектор пресс-службы /УВП</w:t>
            </w:r>
          </w:p>
        </w:tc>
        <w:tc>
          <w:tcPr>
            <w:tcW w:w="8901" w:type="dxa"/>
            <w:gridSpan w:val="2"/>
          </w:tcPr>
          <w:p w:rsidR="00413799" w:rsidRDefault="00413799">
            <w:pPr>
              <w:pStyle w:val="ConsPlusNormal"/>
            </w:pPr>
            <w:r>
              <w:t xml:space="preserve">Срок реализации: 2026 - 2029 </w:t>
            </w:r>
            <w:proofErr w:type="spellStart"/>
            <w:r>
              <w:t>г.г</w:t>
            </w:r>
            <w:proofErr w:type="spellEnd"/>
            <w:r>
              <w:t>.</w:t>
            </w:r>
          </w:p>
        </w:tc>
      </w:tr>
      <w:tr w:rsidR="00413799"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5.1.1.</w:t>
            </w:r>
          </w:p>
        </w:tc>
        <w:tc>
          <w:tcPr>
            <w:tcW w:w="3798" w:type="dxa"/>
          </w:tcPr>
          <w:p w:rsidR="00413799" w:rsidRDefault="00413799">
            <w:pPr>
              <w:pStyle w:val="ConsPlusNormal"/>
            </w:pPr>
            <w:r>
              <w:t>Задача 1.</w:t>
            </w:r>
          </w:p>
          <w:p w:rsidR="00413799" w:rsidRDefault="00413799">
            <w:pPr>
              <w:pStyle w:val="ConsPlusNormal"/>
            </w:pPr>
            <w:r>
              <w:t>Организационное обеспечение реализации муниципальной программы посредством осуществления отдельными структурными подразделениями Администрации города Когалыма своих полномочий</w:t>
            </w:r>
          </w:p>
        </w:tc>
        <w:tc>
          <w:tcPr>
            <w:tcW w:w="4649" w:type="dxa"/>
          </w:tcPr>
          <w:p w:rsidR="00413799" w:rsidRDefault="00413799">
            <w:pPr>
              <w:pStyle w:val="ConsPlusNormal"/>
            </w:pPr>
            <w:r>
              <w:t xml:space="preserve">Обеспечение деятельности </w:t>
            </w:r>
            <w:proofErr w:type="spellStart"/>
            <w:r>
              <w:t>ОпоСВ</w:t>
            </w:r>
            <w:proofErr w:type="spellEnd"/>
            <w:r>
              <w:t>, сектора пресс-службы и УВП.</w:t>
            </w:r>
          </w:p>
        </w:tc>
        <w:tc>
          <w:tcPr>
            <w:tcW w:w="4252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5. Финансовое обеспечение муниципальной программы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928"/>
        <w:gridCol w:w="1144"/>
        <w:gridCol w:w="1144"/>
        <w:gridCol w:w="1144"/>
        <w:gridCol w:w="1144"/>
        <w:gridCol w:w="1144"/>
      </w:tblGrid>
      <w:tr w:rsidR="00413799">
        <w:tc>
          <w:tcPr>
            <w:tcW w:w="1361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Номер структурного элемента</w:t>
            </w:r>
          </w:p>
        </w:tc>
        <w:tc>
          <w:tcPr>
            <w:tcW w:w="1928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структурного элемента/источник финансового обеспечения</w:t>
            </w:r>
          </w:p>
        </w:tc>
        <w:tc>
          <w:tcPr>
            <w:tcW w:w="5720" w:type="dxa"/>
            <w:gridSpan w:val="5"/>
          </w:tcPr>
          <w:p w:rsidR="00413799" w:rsidRDefault="00413799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413799">
        <w:tc>
          <w:tcPr>
            <w:tcW w:w="1361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28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Всего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</w:tr>
      <w:tr w:rsidR="00413799">
        <w:tc>
          <w:tcPr>
            <w:tcW w:w="3289" w:type="dxa"/>
            <w:gridSpan w:val="2"/>
          </w:tcPr>
          <w:p w:rsidR="00413799" w:rsidRDefault="00413799">
            <w:pPr>
              <w:pStyle w:val="ConsPlusNormal"/>
            </w:pPr>
            <w:r>
              <w:t>Муниципальная программа всего, в том числе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130742,35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131202,90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131676,90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131676,90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525299,05</w:t>
            </w:r>
          </w:p>
        </w:tc>
      </w:tr>
      <w:tr w:rsidR="00413799">
        <w:tc>
          <w:tcPr>
            <w:tcW w:w="3289" w:type="dxa"/>
            <w:gridSpan w:val="2"/>
          </w:tcPr>
          <w:p w:rsidR="00413799" w:rsidRDefault="00413799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623, 00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623,00</w:t>
            </w:r>
          </w:p>
        </w:tc>
      </w:tr>
      <w:tr w:rsidR="00413799">
        <w:tc>
          <w:tcPr>
            <w:tcW w:w="3289" w:type="dxa"/>
            <w:gridSpan w:val="2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129638,95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130722,50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131196,50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131196,50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522754,45</w:t>
            </w:r>
          </w:p>
        </w:tc>
      </w:tr>
      <w:tr w:rsidR="00413799">
        <w:tc>
          <w:tcPr>
            <w:tcW w:w="3289" w:type="dxa"/>
            <w:gridSpan w:val="2"/>
          </w:tcPr>
          <w:p w:rsidR="00413799" w:rsidRDefault="00413799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1921,60</w:t>
            </w:r>
          </w:p>
        </w:tc>
      </w:tr>
      <w:tr w:rsidR="00413799">
        <w:tc>
          <w:tcPr>
            <w:tcW w:w="3289" w:type="dxa"/>
            <w:gridSpan w:val="2"/>
          </w:tcPr>
          <w:p w:rsidR="00413799" w:rsidRDefault="00413799">
            <w:pPr>
              <w:pStyle w:val="ConsPlusNormal"/>
            </w:pPr>
            <w:r>
              <w:t>Объем налоговых расходов города Когалыма (</w:t>
            </w:r>
            <w:proofErr w:type="spellStart"/>
            <w:r>
              <w:t>справочно</w:t>
            </w:r>
            <w:proofErr w:type="spellEnd"/>
            <w:r>
              <w:t>)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Комплекс процессных мероприятий "Обеспечение поддержки гражданских инициатив" всего, в том числе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46996,80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46996,80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  <w:r>
              <w:t>2.1.</w:t>
            </w: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Комплекс процессных мероприятий "Поддержка граждан, внесших значительный вклад в развитие гражданского общества" всего, в том числе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6868,00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6868,00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  <w:r>
              <w:t>3.1.</w:t>
            </w: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 xml:space="preserve">Комплекс процессных мероприятий "Обеспечение открытости </w:t>
            </w:r>
            <w:r>
              <w:lastRenderedPageBreak/>
              <w:t>деятельности органов местного самоуправления и освещение деятельности в телевизионных эфирах" всего, в том числе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lastRenderedPageBreak/>
              <w:t>20656,50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21193,40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21333,10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21333,10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84516,10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20656,50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21193,40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21333,10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21333,10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84516,10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  <w:r>
              <w:t>РП4.1.</w:t>
            </w: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Региональный проект "Россия - страна возможностей"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890,15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890,15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623,00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623, 00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267,15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267,15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  <w:r>
              <w:t>4.1.</w:t>
            </w: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Комплекс процессных мероприятий "Молодёжь города Когалыма" всего, в том числе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65286,50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66040,20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66434,60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66434,60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264195,90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64806,10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65559,80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65954,20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65954,20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262274,30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1921,60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  <w:r>
              <w:t>5.1.</w:t>
            </w: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Комплекс процессных мероприятий "Обеспечение деятельности органов местного самоуправления города Когалыма" всего, в том числе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30503,10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121832,10</w:t>
            </w:r>
          </w:p>
        </w:tc>
      </w:tr>
      <w:tr w:rsidR="00413799">
        <w:tc>
          <w:tcPr>
            <w:tcW w:w="1361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928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30503,10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121832,10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1"/>
      </w:pPr>
      <w:r>
        <w:t>Методика расчёта и источники информации о значениях целевых</w:t>
      </w:r>
    </w:p>
    <w:p w:rsidR="00413799" w:rsidRDefault="00413799">
      <w:pPr>
        <w:pStyle w:val="ConsPlusTitle"/>
        <w:jc w:val="center"/>
      </w:pPr>
      <w:r>
        <w:t>показателей муниципальной программы, показателей структурных</w:t>
      </w:r>
    </w:p>
    <w:p w:rsidR="00413799" w:rsidRDefault="00413799">
      <w:pPr>
        <w:pStyle w:val="ConsPlusTitle"/>
        <w:jc w:val="center"/>
      </w:pPr>
      <w:r>
        <w:t>элементов "Развитие гражданского общества города Когалыма"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19"/>
        <w:gridCol w:w="3019"/>
        <w:gridCol w:w="3402"/>
        <w:gridCol w:w="1429"/>
      </w:tblGrid>
      <w:tr w:rsidR="00413799"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N</w:t>
            </w:r>
          </w:p>
          <w:p w:rsidR="00413799" w:rsidRDefault="00413799">
            <w:pPr>
              <w:pStyle w:val="ConsPlusNormal"/>
              <w:jc w:val="center"/>
            </w:pPr>
            <w:r>
              <w:t>показателя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показателя,</w:t>
            </w:r>
          </w:p>
          <w:p w:rsidR="00413799" w:rsidRDefault="00413799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  <w:jc w:val="center"/>
            </w:pPr>
            <w:r>
              <w:t>Расчет целевого показателя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  <w:jc w:val="center"/>
            </w:pPr>
            <w:r>
              <w:t>Источник получения информации о целевых показателях</w:t>
            </w:r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Когалыма, единиц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t xml:space="preserve">Конкурс социально значимых проектов проводится ежегодно в соответствии с </w:t>
            </w:r>
            <w:hyperlink r:id="rId3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09.07.2021 N 1388 "Об утверждении порядка предоставления гранта в форме субсидий на реализацию проекта победителям конкурса социально значимых проектов среди социально ориентированных некоммерческих организаций города Когалыма".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Когалыме, единиц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t xml:space="preserve">Конкурс (отбор)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 проводится ежегодно в соответствии с </w:t>
            </w:r>
            <w:hyperlink r:id="rId4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29.11.2021 N 2458 "Об утверждении Порядка предоставления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Когалыме".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3.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Организация и проведение отбора по предоставлению </w:t>
            </w:r>
            <w:r>
              <w:lastRenderedPageBreak/>
              <w:t>субсидии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общества, единиц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lastRenderedPageBreak/>
              <w:t xml:space="preserve">Организация и проведение отбора по предоставлению </w:t>
            </w:r>
            <w:r>
              <w:lastRenderedPageBreak/>
              <w:t xml:space="preserve">субсидии осуществляется в соответствии с </w:t>
            </w:r>
            <w:hyperlink r:id="rId41">
              <w:r>
                <w:rPr>
                  <w:color w:val="0000FF"/>
                </w:rPr>
                <w:t>порядком</w:t>
              </w:r>
            </w:hyperlink>
            <w:r>
              <w:t xml:space="preserve"> предоставления из бюджета города Когалыма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общества, утвержденным постановлением Администрации города Когалыма от 27.06.2025 N 1452.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lastRenderedPageBreak/>
              <w:t>-</w:t>
            </w:r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4.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Обеспечение публикации информационных выпусков</w:t>
            </w:r>
          </w:p>
          <w:p w:rsidR="00413799" w:rsidRDefault="00413799">
            <w:pPr>
              <w:pStyle w:val="ConsPlusNormal"/>
            </w:pPr>
            <w:r>
              <w:t>- газеты "Когалымский вестник", единиц;</w:t>
            </w:r>
          </w:p>
          <w:p w:rsidR="00413799" w:rsidRDefault="00413799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", минут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t>Газета "Когалымский вестник" является еженедельным общественно-политическим изданием.</w:t>
            </w:r>
          </w:p>
          <w:p w:rsidR="00413799" w:rsidRDefault="00413799">
            <w:pPr>
              <w:pStyle w:val="ConsPlusNormal"/>
            </w:pPr>
            <w:r>
              <w:t>Публикация информационных выпусков осуществляется в печатном формате еженедельно (по пятницам), исходя из количества недель в году - 52 выпуска.</w:t>
            </w:r>
          </w:p>
          <w:p w:rsidR="00413799" w:rsidRDefault="00413799">
            <w:pPr>
              <w:pStyle w:val="ConsPlusNormal"/>
            </w:pPr>
            <w:r>
              <w:t>Муниципальные нормативные правовые акты опубликовываются в сетевом издании "Когалымский вестник": KOGVESTI.RU.</w:t>
            </w:r>
          </w:p>
          <w:p w:rsidR="00413799" w:rsidRDefault="00413799">
            <w:pPr>
              <w:pStyle w:val="ConsPlusNormal"/>
            </w:pPr>
            <w:r>
              <w:t>- количество минут в сюжетах ТРК "</w:t>
            </w:r>
            <w:proofErr w:type="spellStart"/>
            <w:r>
              <w:t>Инфосервис</w:t>
            </w:r>
            <w:proofErr w:type="spellEnd"/>
            <w:r>
              <w:t>" сформировано исходя из коммерческих предложений, представленных участниками рынка.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5.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Сохранение доли почетных граждан города Когалыма, обеспеченных мерами социальной поддержки, имеющих право на их получение и обратившихся за их получением, процент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t xml:space="preserve">В соответствии с </w:t>
            </w:r>
            <w:hyperlink r:id="rId42">
              <w:r>
                <w:rPr>
                  <w:color w:val="0000FF"/>
                </w:rPr>
                <w:t>решением</w:t>
              </w:r>
            </w:hyperlink>
            <w:r>
              <w:t xml:space="preserve"> Думы города Когалыма от 23.09.2014 N 456-ГД "Об утверждении Положения о наградах и почетных званиях города Когалыма", </w:t>
            </w:r>
            <w:hyperlink r:id="rId4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29.08.2011 N 2136 "Об утверждении порядка оказания поддержки лицам, удостоенным звания "Почетный гражданин города Когалыма", установлены требования по предоставлению меры поддержки почетным гражданам города Когалыма.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6.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Доля молодых людей, </w:t>
            </w:r>
            <w:r>
              <w:lastRenderedPageBreak/>
              <w:t>вовлечённых в проекты, мероприятия по развитию духовно-нравственных и гражданско-патриотических качеств молодёжи, процент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lastRenderedPageBreak/>
              <w:t>Показатель (</w:t>
            </w:r>
            <w:proofErr w:type="spellStart"/>
            <w:r>
              <w:t>Vr</w:t>
            </w:r>
            <w:r>
              <w:rPr>
                <w:vertAlign w:val="superscript"/>
              </w:rPr>
              <w:t>t</w:t>
            </w:r>
            <w:proofErr w:type="spellEnd"/>
            <w:r>
              <w:t xml:space="preserve">, %) рассчитывается </w:t>
            </w:r>
            <w:r>
              <w:lastRenderedPageBreak/>
              <w:t>по формуле:</w:t>
            </w:r>
          </w:p>
          <w:p w:rsidR="00413799" w:rsidRDefault="00413799">
            <w:pPr>
              <w:pStyle w:val="ConsPlusNormal"/>
            </w:pPr>
          </w:p>
          <w:p w:rsidR="00413799" w:rsidRDefault="00413799">
            <w:pPr>
              <w:pStyle w:val="ConsPlusNormal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63320" cy="46101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413799" w:rsidRDefault="00413799">
            <w:pPr>
              <w:pStyle w:val="ConsPlusNormal"/>
              <w:jc w:val="center"/>
            </w:pPr>
          </w:p>
          <w:p w:rsidR="00413799" w:rsidRDefault="00413799">
            <w:pPr>
              <w:pStyle w:val="ConsPlusNormal"/>
            </w:pPr>
            <w:r>
              <w:t>где</w:t>
            </w:r>
          </w:p>
          <w:p w:rsidR="00413799" w:rsidRDefault="00413799">
            <w:pPr>
              <w:pStyle w:val="ConsPlusNormal"/>
            </w:pPr>
            <w:proofErr w:type="spellStart"/>
            <w:r>
              <w:t>Yr</w:t>
            </w:r>
            <w:r>
              <w:rPr>
                <w:vertAlign w:val="superscript"/>
              </w:rPr>
              <w:t>t</w:t>
            </w:r>
            <w:proofErr w:type="spellEnd"/>
            <w:r>
              <w:t xml:space="preserve"> - численность молодых людей в возрасте от 14 до 35 лет включительно, вовлечённых в проекты, мероприятия по развитию духовно-нравственных и гражданско-патриотических качеств молодёжи на отчетную дату, человек;</w:t>
            </w:r>
          </w:p>
          <w:p w:rsidR="00413799" w:rsidRDefault="00413799">
            <w:pPr>
              <w:pStyle w:val="ConsPlusNormal"/>
            </w:pPr>
            <w:r>
              <w:t>Nr</w:t>
            </w:r>
            <w:r>
              <w:rPr>
                <w:vertAlign w:val="superscript"/>
              </w:rPr>
              <w:t>t-1</w:t>
            </w:r>
            <w:r>
              <w:t xml:space="preserve">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413799" w:rsidRDefault="00413799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lastRenderedPageBreak/>
              <w:t xml:space="preserve">Отчёты УВП </w:t>
            </w:r>
            <w:r>
              <w:lastRenderedPageBreak/>
              <w:t xml:space="preserve">(МАУ "МКЦ 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развитие, процент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t>Показатель (</w:t>
            </w:r>
            <w:proofErr w:type="spellStart"/>
            <w:r>
              <w:t>Vrt</w:t>
            </w:r>
            <w:proofErr w:type="spellEnd"/>
            <w:r>
              <w:t>, %) рассчитывается по формуле:</w:t>
            </w:r>
          </w:p>
          <w:p w:rsidR="00413799" w:rsidRDefault="00413799">
            <w:pPr>
              <w:pStyle w:val="ConsPlusNormal"/>
            </w:pPr>
          </w:p>
          <w:p w:rsidR="00413799" w:rsidRDefault="00413799">
            <w:pPr>
              <w:pStyle w:val="ConsPlusNormal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63320" cy="46101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413799" w:rsidRDefault="00413799">
            <w:pPr>
              <w:pStyle w:val="ConsPlusNormal"/>
              <w:jc w:val="center"/>
            </w:pPr>
          </w:p>
          <w:p w:rsidR="00413799" w:rsidRDefault="00413799">
            <w:pPr>
              <w:pStyle w:val="ConsPlusNormal"/>
            </w:pPr>
            <w:r>
              <w:t>где</w:t>
            </w:r>
          </w:p>
          <w:p w:rsidR="00413799" w:rsidRDefault="00413799">
            <w:pPr>
              <w:pStyle w:val="ConsPlusNormal"/>
            </w:pPr>
            <w:proofErr w:type="spellStart"/>
            <w:r>
              <w:t>Yrt</w:t>
            </w:r>
            <w:proofErr w:type="spellEnd"/>
            <w:r>
              <w:t xml:space="preserve"> - численность молодых людей в возрасте от 14 до 35 лет включительно, участвующих в проектах, мероприятиях, направленных на профессиональное развитие молодёжи на отчетную дату, человек;</w:t>
            </w:r>
          </w:p>
          <w:p w:rsidR="00413799" w:rsidRDefault="00413799">
            <w:pPr>
              <w:pStyle w:val="ConsPlusNormal"/>
            </w:pPr>
            <w:r>
              <w:t>Nrt-1 -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413799" w:rsidRDefault="00413799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t xml:space="preserve">Отчёты УВП (МАУ "МКЦ "Феникс"), </w:t>
            </w:r>
            <w:proofErr w:type="spellStart"/>
            <w:r>
              <w:t>УКиС</w:t>
            </w:r>
            <w:proofErr w:type="spellEnd"/>
            <w:r>
              <w:t xml:space="preserve">, УО, </w:t>
            </w:r>
            <w:proofErr w:type="spellStart"/>
            <w:r>
              <w:t>УИДиРП</w:t>
            </w:r>
            <w:proofErr w:type="spellEnd"/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8.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добровольческую и общественную деятельность, процент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t>Показатель (</w:t>
            </w:r>
            <w:proofErr w:type="spellStart"/>
            <w:r>
              <w:t>Vrt</w:t>
            </w:r>
            <w:proofErr w:type="spellEnd"/>
            <w:r>
              <w:t>, %) рассчитывается по формуле:</w:t>
            </w:r>
          </w:p>
          <w:p w:rsidR="00413799" w:rsidRDefault="00413799">
            <w:pPr>
              <w:pStyle w:val="ConsPlusNormal"/>
            </w:pPr>
          </w:p>
          <w:p w:rsidR="00413799" w:rsidRDefault="00413799">
            <w:pPr>
              <w:pStyle w:val="ConsPlusNormal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63320" cy="46101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413799" w:rsidRDefault="00413799">
            <w:pPr>
              <w:pStyle w:val="ConsPlusNormal"/>
              <w:jc w:val="center"/>
            </w:pPr>
          </w:p>
          <w:p w:rsidR="00413799" w:rsidRDefault="00413799">
            <w:pPr>
              <w:pStyle w:val="ConsPlusNormal"/>
            </w:pPr>
            <w:r>
              <w:t>где</w:t>
            </w:r>
          </w:p>
          <w:p w:rsidR="00413799" w:rsidRDefault="00413799">
            <w:pPr>
              <w:pStyle w:val="ConsPlusNormal"/>
            </w:pPr>
            <w:proofErr w:type="spellStart"/>
            <w:r>
              <w:t>Yrt</w:t>
            </w:r>
            <w:proofErr w:type="spellEnd"/>
            <w:r>
              <w:t xml:space="preserve"> - численность молодых людей </w:t>
            </w:r>
            <w:r>
              <w:lastRenderedPageBreak/>
              <w:t>в возрасте от 14 до 35 лет включительно, вовлеченных в добровольческую и общественную деятельность на отчетную дату, человек;</w:t>
            </w:r>
          </w:p>
          <w:p w:rsidR="00413799" w:rsidRDefault="00413799">
            <w:pPr>
              <w:pStyle w:val="ConsPlusNormal"/>
            </w:pPr>
            <w:r>
              <w:t>Nrt-1 -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413799" w:rsidRDefault="00413799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lastRenderedPageBreak/>
              <w:t xml:space="preserve">Отчёты УВП (МАУ "МКЦ "Феникс"), </w:t>
            </w:r>
            <w:proofErr w:type="spellStart"/>
            <w:r>
              <w:t>УКиС</w:t>
            </w:r>
            <w:proofErr w:type="spellEnd"/>
            <w:r>
              <w:t>, УО</w:t>
            </w:r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9.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деятельность, процент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t>Показатель (</w:t>
            </w:r>
            <w:proofErr w:type="spellStart"/>
            <w:r>
              <w:t>Rr</w:t>
            </w:r>
            <w:r>
              <w:rPr>
                <w:vertAlign w:val="superscript"/>
              </w:rPr>
              <w:t>t</w:t>
            </w:r>
            <w:proofErr w:type="spellEnd"/>
            <w:r>
              <w:t>, %) рассчитывается по формуле:</w:t>
            </w:r>
          </w:p>
          <w:p w:rsidR="00413799" w:rsidRDefault="00413799">
            <w:pPr>
              <w:pStyle w:val="ConsPlusNormal"/>
            </w:pPr>
          </w:p>
          <w:p w:rsidR="00413799" w:rsidRDefault="00413799">
            <w:pPr>
              <w:pStyle w:val="ConsPlusNormal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079500" cy="46101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413799" w:rsidRDefault="00413799">
            <w:pPr>
              <w:pStyle w:val="ConsPlusNormal"/>
            </w:pPr>
            <w:r>
              <w:t>где</w:t>
            </w:r>
          </w:p>
          <w:p w:rsidR="00413799" w:rsidRDefault="00413799">
            <w:pPr>
              <w:pStyle w:val="ConsPlusNormal"/>
            </w:pPr>
            <w:proofErr w:type="spellStart"/>
            <w:r>
              <w:t>Xr</w:t>
            </w:r>
            <w:r>
              <w:rPr>
                <w:vertAlign w:val="superscript"/>
              </w:rPr>
              <w:t>t</w:t>
            </w:r>
            <w:proofErr w:type="spellEnd"/>
            <w:r>
              <w:t xml:space="preserve"> - фактическое количество молодых семей, принявших участие в мероприятиях, направленных на продвижение традиционных духовно-нравственных ценностей, в проектах и программах, направленных на патриотическое воспитание, вовлечение в добровольческую и общественную деятельность, реализованных органами местного самоуправления города Когалыма, на отчетную дату, единица;</w:t>
            </w:r>
          </w:p>
          <w:p w:rsidR="00413799" w:rsidRDefault="00413799">
            <w:pPr>
              <w:pStyle w:val="ConsPlusNormal"/>
            </w:pPr>
            <w:proofErr w:type="spellStart"/>
            <w:r>
              <w:t>Nr</w:t>
            </w:r>
            <w:proofErr w:type="spellEnd"/>
            <w:r>
              <w:t xml:space="preserve"> - общее число молодых семей, проживающих в городе Когалыме, по итогам Всероссийской переписи населения 2020 года, единица;</w:t>
            </w:r>
          </w:p>
          <w:p w:rsidR="00413799" w:rsidRDefault="00413799">
            <w:pPr>
              <w:pStyle w:val="ConsPlusNormal"/>
            </w:pPr>
            <w:r>
              <w:t>t - отчетный период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t xml:space="preserve">Отчёты УВП (МАУ "МКЦ "Феникс"), </w:t>
            </w:r>
            <w:proofErr w:type="spellStart"/>
            <w:r>
              <w:t>УКиС</w:t>
            </w:r>
            <w:proofErr w:type="spellEnd"/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10.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Охват молодежи мероприятиями проводимыми на базе инфраструктуры молодежной политики, процент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t>Показатель (</w:t>
            </w:r>
            <w:proofErr w:type="spellStart"/>
            <w:r>
              <w:t>Pr</w:t>
            </w:r>
            <w:r>
              <w:rPr>
                <w:vertAlign w:val="superscript"/>
              </w:rPr>
              <w:t>t</w:t>
            </w:r>
            <w:proofErr w:type="spellEnd"/>
            <w:r>
              <w:t>, %) рассчитывается по формуле:</w:t>
            </w:r>
          </w:p>
          <w:p w:rsidR="00413799" w:rsidRDefault="00413799">
            <w:pPr>
              <w:pStyle w:val="ConsPlusNormal"/>
            </w:pPr>
          </w:p>
          <w:p w:rsidR="00413799" w:rsidRDefault="00413799">
            <w:pPr>
              <w:pStyle w:val="ConsPlusNormal"/>
              <w:jc w:val="center"/>
            </w:pPr>
            <w:r>
              <w:rPr>
                <w:noProof/>
                <w:position w:val="-25"/>
              </w:rPr>
              <w:drawing>
                <wp:inline distT="0" distB="0" distL="0" distR="0">
                  <wp:extent cx="1131570" cy="46101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7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</w:t>
            </w:r>
          </w:p>
          <w:p w:rsidR="00413799" w:rsidRDefault="00413799">
            <w:pPr>
              <w:pStyle w:val="ConsPlusNormal"/>
              <w:jc w:val="center"/>
            </w:pPr>
          </w:p>
          <w:p w:rsidR="00413799" w:rsidRDefault="00413799">
            <w:pPr>
              <w:pStyle w:val="ConsPlusNormal"/>
            </w:pPr>
            <w:r>
              <w:t>где</w:t>
            </w:r>
          </w:p>
          <w:p w:rsidR="00413799" w:rsidRDefault="00413799">
            <w:pPr>
              <w:pStyle w:val="ConsPlusNormal"/>
            </w:pPr>
            <w:proofErr w:type="spellStart"/>
            <w:r>
              <w:t>Xr</w:t>
            </w:r>
            <w:r>
              <w:rPr>
                <w:vertAlign w:val="superscript"/>
              </w:rPr>
              <w:t>t</w:t>
            </w:r>
            <w:proofErr w:type="spellEnd"/>
            <w:r>
              <w:t xml:space="preserve"> - фактическая численность молодых людей в возрасте от 14 до 35 лет включительно, принявших участие в проектах и программах, реализованных </w:t>
            </w:r>
            <w:r>
              <w:lastRenderedPageBreak/>
              <w:t>объектами инфраструктуры молодежной политики, на отчетную дату, человек;</w:t>
            </w:r>
          </w:p>
          <w:p w:rsidR="00413799" w:rsidRDefault="00413799">
            <w:pPr>
              <w:pStyle w:val="ConsPlusNormal"/>
            </w:pPr>
            <w:r>
              <w:t>Nr</w:t>
            </w:r>
            <w:r>
              <w:rPr>
                <w:vertAlign w:val="superscript"/>
              </w:rPr>
              <w:t>t-1</w:t>
            </w:r>
            <w:r>
              <w:t xml:space="preserve"> - численность жителей города Когалыма в возрасте от 14 до 35 лет включительно, на начало года, предшествующего отчетному, человек;</w:t>
            </w:r>
          </w:p>
          <w:p w:rsidR="00413799" w:rsidRDefault="00413799">
            <w:pPr>
              <w:pStyle w:val="ConsPlusNormal"/>
            </w:pPr>
            <w:r>
              <w:t>t - отчетный период.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lastRenderedPageBreak/>
              <w:t>Отчёты МАУ "МКЦ "Феникс"</w:t>
            </w:r>
          </w:p>
        </w:tc>
      </w:tr>
      <w:tr w:rsidR="00413799"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11.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Предоставление</w:t>
            </w:r>
          </w:p>
          <w:p w:rsidR="00413799" w:rsidRDefault="00413799">
            <w:pPr>
              <w:pStyle w:val="ConsPlusNormal"/>
            </w:pPr>
            <w:r>
              <w:t>субсидий в связи с выполнением муниципальной работы "Организация досуга детей, подростков и молодёжи" (содержание - иная досуговая деятельность), единиц</w:t>
            </w:r>
          </w:p>
        </w:tc>
        <w:tc>
          <w:tcPr>
            <w:tcW w:w="3402" w:type="dxa"/>
          </w:tcPr>
          <w:p w:rsidR="00413799" w:rsidRDefault="00413799">
            <w:pPr>
              <w:pStyle w:val="ConsPlusNormal"/>
            </w:pPr>
            <w:r>
              <w:t xml:space="preserve">Конкурс на 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 осуществляется ежегодно в соответствии с </w:t>
            </w:r>
            <w:hyperlink r:id="rId4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Когалыма от 31.05.2021 N 1146 "Об утверждении Порядка предоставления из бюджета города Когалыма субсидий немуниципальным организациям (коммерческим, некоммерческим), индивидуальным предпринимателям, физическим лицам - производителям товаров, работ, услуг в целях финансового обеспечения затрат в связи с выполнением муниципальной работы "Организация досуга детей, подростков и молодёжи" (содержание - иная досуговая деятельность)"</w:t>
            </w:r>
          </w:p>
        </w:tc>
        <w:tc>
          <w:tcPr>
            <w:tcW w:w="1429" w:type="dxa"/>
          </w:tcPr>
          <w:p w:rsidR="00413799" w:rsidRDefault="00413799">
            <w:pPr>
              <w:pStyle w:val="ConsPlusNormal"/>
            </w:pPr>
            <w:r>
              <w:t>Отчеты получателей субсидий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1"/>
      </w:pPr>
      <w:r>
        <w:t>Паспорт</w:t>
      </w:r>
    </w:p>
    <w:p w:rsidR="00413799" w:rsidRDefault="00413799">
      <w:pPr>
        <w:pStyle w:val="ConsPlusTitle"/>
        <w:jc w:val="center"/>
      </w:pPr>
      <w:r>
        <w:t>комплекса процессных мероприятий "Обеспечение поддержки</w:t>
      </w:r>
    </w:p>
    <w:p w:rsidR="00413799" w:rsidRDefault="00413799">
      <w:pPr>
        <w:pStyle w:val="ConsPlusTitle"/>
        <w:jc w:val="center"/>
      </w:pPr>
      <w:r>
        <w:t>гражданских инициатив"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Общие положения</w:t>
      </w:r>
    </w:p>
    <w:p w:rsidR="00413799" w:rsidRDefault="0041379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5839"/>
      </w:tblGrid>
      <w:tr w:rsidR="00413799">
        <w:tc>
          <w:tcPr>
            <w:tcW w:w="3175" w:type="dxa"/>
          </w:tcPr>
          <w:p w:rsidR="00413799" w:rsidRDefault="00413799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839" w:type="dxa"/>
          </w:tcPr>
          <w:p w:rsidR="00413799" w:rsidRDefault="00413799">
            <w:pPr>
              <w:pStyle w:val="ConsPlusNormal"/>
            </w:pPr>
            <w:r>
              <w:t>УВП (Захаров Александр Владимирович, начальник управления)</w:t>
            </w:r>
          </w:p>
        </w:tc>
      </w:tr>
      <w:tr w:rsidR="00413799">
        <w:tc>
          <w:tcPr>
            <w:tcW w:w="3175" w:type="dxa"/>
          </w:tcPr>
          <w:p w:rsidR="00413799" w:rsidRDefault="00413799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839" w:type="dxa"/>
          </w:tcPr>
          <w:p w:rsidR="00413799" w:rsidRDefault="00413799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835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744"/>
        <w:gridCol w:w="192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35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835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1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24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3000" w:type="dxa"/>
            <w:gridSpan w:val="11"/>
          </w:tcPr>
          <w:p w:rsidR="00413799" w:rsidRDefault="00413799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>Обеспечение проведения конкурса социально значимых проектов среди социально ориентированных некоммерческих организаций города Когалыма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1.2.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2835" w:type="dxa"/>
          </w:tcPr>
          <w:p w:rsidR="00413799" w:rsidRDefault="00413799">
            <w:pPr>
              <w:pStyle w:val="ConsPlusNormal"/>
            </w:pPr>
            <w:r>
              <w:t>Организация и проведение отбора по предоставлению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общества, единиц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413799" w:rsidRDefault="00413799">
      <w:pPr>
        <w:pStyle w:val="ConsPlusTitle"/>
        <w:jc w:val="center"/>
      </w:pPr>
      <w:r>
        <w:t>процессных мероприятий в 2026 году</w:t>
      </w:r>
    </w:p>
    <w:p w:rsidR="00413799" w:rsidRDefault="00413799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"/>
        <w:gridCol w:w="2237"/>
        <w:gridCol w:w="1287"/>
        <w:gridCol w:w="1271"/>
        <w:gridCol w:w="859"/>
        <w:gridCol w:w="986"/>
        <w:gridCol w:w="638"/>
        <w:gridCol w:w="859"/>
        <w:gridCol w:w="543"/>
        <w:gridCol w:w="717"/>
        <w:gridCol w:w="701"/>
        <w:gridCol w:w="796"/>
        <w:gridCol w:w="1081"/>
        <w:gridCol w:w="954"/>
        <w:gridCol w:w="875"/>
        <w:gridCol w:w="954"/>
        <w:gridCol w:w="76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38" w:type="dxa"/>
            <w:gridSpan w:val="12"/>
          </w:tcPr>
          <w:p w:rsidR="00413799" w:rsidRDefault="00413799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 конец</w:t>
            </w:r>
          </w:p>
          <w:p w:rsidR="00413799" w:rsidRDefault="00413799">
            <w:pPr>
              <w:pStyle w:val="ConsPlusNormal"/>
              <w:jc w:val="center"/>
            </w:pPr>
            <w:r>
              <w:t>2026 года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17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4704" w:type="dxa"/>
            <w:gridSpan w:val="16"/>
          </w:tcPr>
          <w:p w:rsidR="00413799" w:rsidRDefault="00413799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>Обеспечение проведения конкурса социально значимых проектов</w:t>
            </w:r>
          </w:p>
          <w:p w:rsidR="00413799" w:rsidRDefault="00413799">
            <w:pPr>
              <w:pStyle w:val="ConsPlusNormal"/>
            </w:pPr>
            <w:r>
              <w:lastRenderedPageBreak/>
              <w:t>среди социально ориентированных некоммерческих организаций города Когалыма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1.2.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>Обеспечение проведения конкурса на предоставление из бюджета города Когалыма субсидий некоммерческим организациям, не являющимся 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1.3.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 xml:space="preserve">Организация и проведение отбора по предоставлению субсидии территориальным общественным самоуправлениям города Когалыма на </w:t>
            </w:r>
            <w:r>
              <w:lastRenderedPageBreak/>
              <w:t>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413799" w:rsidRDefault="00413799">
      <w:pPr>
        <w:pStyle w:val="ConsPlusTitle"/>
        <w:jc w:val="center"/>
      </w:pPr>
      <w:r>
        <w:t>мероприятий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3175"/>
        <w:gridCol w:w="2381"/>
        <w:gridCol w:w="1204"/>
        <w:gridCol w:w="1054"/>
        <w:gridCol w:w="604"/>
        <w:gridCol w:w="904"/>
        <w:gridCol w:w="904"/>
        <w:gridCol w:w="904"/>
        <w:gridCol w:w="904"/>
      </w:tblGrid>
      <w:tr w:rsidR="00413799">
        <w:tc>
          <w:tcPr>
            <w:tcW w:w="66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5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2381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361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413799">
        <w:tc>
          <w:tcPr>
            <w:tcW w:w="66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3175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381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</w:tr>
      <w:tr w:rsidR="00413799">
        <w:tc>
          <w:tcPr>
            <w:tcW w:w="12698" w:type="dxa"/>
            <w:gridSpan w:val="10"/>
          </w:tcPr>
          <w:p w:rsidR="00413799" w:rsidRDefault="00413799">
            <w:pPr>
              <w:pStyle w:val="ConsPlusNormal"/>
            </w:pPr>
            <w:r>
              <w:t>Задача 1. Поддержка развития гражданского общества города Когалыма и реализации гражданских инициатив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3175" w:type="dxa"/>
          </w:tcPr>
          <w:p w:rsidR="00413799" w:rsidRDefault="00413799">
            <w:pPr>
              <w:pStyle w:val="ConsPlusNormal"/>
            </w:pPr>
            <w:r>
              <w:t>Мероприятие (результат) "Организован и проведен конкурс социально значимых проектов среди социально ориентированных некоммерческих организаций города Когалыма"</w:t>
            </w:r>
          </w:p>
        </w:tc>
        <w:tc>
          <w:tcPr>
            <w:tcW w:w="2381" w:type="dxa"/>
          </w:tcPr>
          <w:p w:rsidR="00413799" w:rsidRDefault="00413799">
            <w:pPr>
              <w:pStyle w:val="ConsPlusNormal"/>
            </w:pPr>
            <w:r>
              <w:t>Предоставление грантов в форме субсидий юридическим лицам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1.1.1.</w:t>
            </w:r>
          </w:p>
        </w:tc>
        <w:tc>
          <w:tcPr>
            <w:tcW w:w="3175" w:type="dxa"/>
          </w:tcPr>
          <w:p w:rsidR="00413799" w:rsidRDefault="00413799">
            <w:pPr>
              <w:pStyle w:val="ConsPlusNormal"/>
            </w:pPr>
            <w:r>
              <w:t>Предоставлены гранты (в форме субсидий) социально ориентированным организациям города Когалыма на реализацию социально значимых проектов</w:t>
            </w:r>
          </w:p>
        </w:tc>
        <w:tc>
          <w:tcPr>
            <w:tcW w:w="2381" w:type="dxa"/>
          </w:tcPr>
          <w:p w:rsidR="00413799" w:rsidRDefault="00413799">
            <w:pPr>
              <w:pStyle w:val="ConsPlusNormal"/>
            </w:pPr>
            <w:r>
              <w:t>Предоставление грантов в форме субсидий юридическим лицам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тысяч</w:t>
            </w:r>
          </w:p>
          <w:p w:rsidR="00413799" w:rsidRDefault="00413799">
            <w:pPr>
              <w:pStyle w:val="ConsPlusNormal"/>
            </w:pPr>
            <w:r>
              <w:t>рублей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851,80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2.1.</w:t>
            </w:r>
          </w:p>
        </w:tc>
        <w:tc>
          <w:tcPr>
            <w:tcW w:w="3175" w:type="dxa"/>
          </w:tcPr>
          <w:p w:rsidR="00413799" w:rsidRDefault="00413799">
            <w:pPr>
              <w:pStyle w:val="ConsPlusNormal"/>
            </w:pPr>
            <w:r>
              <w:t xml:space="preserve">Мероприятие (результат) "Организован и проведен конкурс на предоставление из бюджета города Когалыма субсидий некоммерческим организациям, не являющимся </w:t>
            </w:r>
            <w:r>
              <w:lastRenderedPageBreak/>
              <w:t>государственными (муниципальными) учреждениями, в целях финансового обеспечения затрат на выполнение функций ресурсного центра поддержки некоммерческих организаций в городе Когалыме"</w:t>
            </w:r>
          </w:p>
        </w:tc>
        <w:tc>
          <w:tcPr>
            <w:tcW w:w="2381" w:type="dxa"/>
          </w:tcPr>
          <w:p w:rsidR="00413799" w:rsidRDefault="00413799">
            <w:pPr>
              <w:pStyle w:val="ConsPlusNormal"/>
            </w:pPr>
            <w:r>
              <w:lastRenderedPageBreak/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2.1.1.</w:t>
            </w:r>
          </w:p>
        </w:tc>
        <w:tc>
          <w:tcPr>
            <w:tcW w:w="3175" w:type="dxa"/>
          </w:tcPr>
          <w:p w:rsidR="00413799" w:rsidRDefault="00413799">
            <w:pPr>
              <w:pStyle w:val="ConsPlusNormal"/>
            </w:pPr>
            <w:r>
              <w:t>Предоставлена субсидия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некоммерческих организаций (далее - НКО)</w:t>
            </w:r>
          </w:p>
        </w:tc>
        <w:tc>
          <w:tcPr>
            <w:tcW w:w="2381" w:type="dxa"/>
          </w:tcPr>
          <w:p w:rsidR="00413799" w:rsidRDefault="00413799">
            <w:pPr>
              <w:pStyle w:val="ConsPlusNormal"/>
            </w:pPr>
            <w:r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тысяч рублей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5362,50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3.1.</w:t>
            </w:r>
          </w:p>
        </w:tc>
        <w:tc>
          <w:tcPr>
            <w:tcW w:w="3175" w:type="dxa"/>
          </w:tcPr>
          <w:p w:rsidR="00413799" w:rsidRDefault="00413799">
            <w:pPr>
              <w:pStyle w:val="ConsPlusNormal"/>
            </w:pPr>
            <w:r>
              <w:t xml:space="preserve">Мероприятие (результат) "Организован и проведен отбор по предоставлению субсидии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</w:t>
            </w:r>
            <w:r>
              <w:lastRenderedPageBreak/>
              <w:t>сообществ и/или гражданского общества"</w:t>
            </w:r>
          </w:p>
        </w:tc>
        <w:tc>
          <w:tcPr>
            <w:tcW w:w="2381" w:type="dxa"/>
          </w:tcPr>
          <w:p w:rsidR="00413799" w:rsidRDefault="00413799">
            <w:pPr>
              <w:pStyle w:val="ConsPlusNormal"/>
            </w:pPr>
            <w:r>
              <w:lastRenderedPageBreak/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3.1.1.</w:t>
            </w:r>
          </w:p>
        </w:tc>
        <w:tc>
          <w:tcPr>
            <w:tcW w:w="3175" w:type="dxa"/>
          </w:tcPr>
          <w:p w:rsidR="00413799" w:rsidRDefault="00413799">
            <w:pPr>
              <w:pStyle w:val="ConsPlusNormal"/>
            </w:pPr>
            <w:r>
              <w:t>Организация и проведение отбора по предоставлению субсидии ТОС города Когалыма на осуществление собственных инициатив по вопросам местного значения и НКО, осуществляющим деятельность по развитию местных сообществ и/или гражданского общества</w:t>
            </w:r>
          </w:p>
        </w:tc>
        <w:tc>
          <w:tcPr>
            <w:tcW w:w="2381" w:type="dxa"/>
          </w:tcPr>
          <w:p w:rsidR="00413799" w:rsidRDefault="00413799">
            <w:pPr>
              <w:pStyle w:val="ConsPlusNormal"/>
            </w:pPr>
            <w:r>
              <w:t>Предоставление субсидий юридическим лицам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тысяч рублей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413799" w:rsidRDefault="0041379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288"/>
        <w:gridCol w:w="1024"/>
        <w:gridCol w:w="1024"/>
        <w:gridCol w:w="1024"/>
        <w:gridCol w:w="1024"/>
        <w:gridCol w:w="1024"/>
      </w:tblGrid>
      <w:tr w:rsidR="00413799">
        <w:tc>
          <w:tcPr>
            <w:tcW w:w="45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8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120" w:type="dxa"/>
            <w:gridSpan w:val="5"/>
          </w:tcPr>
          <w:p w:rsidR="00413799" w:rsidRDefault="00413799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413799">
        <w:tc>
          <w:tcPr>
            <w:tcW w:w="45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3288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Всего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88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88" w:type="dxa"/>
          </w:tcPr>
          <w:p w:rsidR="00413799" w:rsidRDefault="00413799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46996,80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88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11749,20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46996,80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3288" w:type="dxa"/>
          </w:tcPr>
          <w:p w:rsidR="00413799" w:rsidRDefault="00413799">
            <w:pPr>
              <w:pStyle w:val="ConsPlusNormal"/>
            </w:pPr>
            <w:r>
              <w:t>Мероприятие (результат) "Организован и проведен конкурс социально значимых проектов среди социально ориентированных некоммерческих организаций города Когалыма"</w:t>
            </w:r>
          </w:p>
          <w:p w:rsidR="00413799" w:rsidRDefault="00413799">
            <w:pPr>
              <w:pStyle w:val="ConsPlusNormal"/>
            </w:pPr>
            <w:r>
              <w:t>всего, в том числе: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12000,00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88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12000,00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2.</w:t>
            </w:r>
          </w:p>
        </w:tc>
        <w:tc>
          <w:tcPr>
            <w:tcW w:w="3288" w:type="dxa"/>
          </w:tcPr>
          <w:p w:rsidR="00413799" w:rsidRDefault="00413799">
            <w:pPr>
              <w:pStyle w:val="ConsPlusNormal"/>
            </w:pPr>
            <w:r>
              <w:t>Мероприятие (результат) "Организован и проведен конкурс на предоставление субсидии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НКО"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33796,80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88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8449,20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33796,80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3.</w:t>
            </w:r>
          </w:p>
        </w:tc>
        <w:tc>
          <w:tcPr>
            <w:tcW w:w="3288" w:type="dxa"/>
          </w:tcPr>
          <w:p w:rsidR="00413799" w:rsidRDefault="00413799">
            <w:pPr>
              <w:pStyle w:val="ConsPlusNormal"/>
            </w:pPr>
            <w:r>
              <w:t>Мероприятие (результат) "Организован и проведен отбор на предоставление субсидий территориальным общественным самоуправлениям города Когалыма на осуществление собственных инициатив по вопросам местного значения и некоммерческим организациям, осуществляющим деятельность по развитию местных сообществ и/или гражданского общества"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1200,00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88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1200,00</w:t>
            </w:r>
          </w:p>
        </w:tc>
      </w:tr>
    </w:tbl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413799" w:rsidRDefault="00413799">
      <w:pPr>
        <w:pStyle w:val="ConsPlusTitle"/>
        <w:jc w:val="center"/>
      </w:pPr>
      <w:r>
        <w:t>в 2026 году</w:t>
      </w: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1871"/>
        <w:gridCol w:w="2154"/>
        <w:gridCol w:w="1999"/>
        <w:gridCol w:w="4082"/>
      </w:tblGrid>
      <w:tr w:rsidR="00413799">
        <w:tc>
          <w:tcPr>
            <w:tcW w:w="3458" w:type="dxa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871" w:type="dxa"/>
          </w:tcPr>
          <w:p w:rsidR="00413799" w:rsidRDefault="00413799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154" w:type="dxa"/>
          </w:tcPr>
          <w:p w:rsidR="00413799" w:rsidRDefault="00413799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 w:rsidR="00413799" w:rsidRDefault="00413799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4082" w:type="dxa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3458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99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82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</w:tr>
      <w:tr w:rsidR="00413799">
        <w:tc>
          <w:tcPr>
            <w:tcW w:w="13564" w:type="dxa"/>
            <w:gridSpan w:val="5"/>
          </w:tcPr>
          <w:p w:rsidR="00413799" w:rsidRDefault="00413799">
            <w:pPr>
              <w:pStyle w:val="ConsPlusNormal"/>
            </w:pPr>
            <w:r>
              <w:t>1. Поддержка развития гражданского общества города Когалыма и реализации гражданских инициатив</w:t>
            </w:r>
          </w:p>
        </w:tc>
      </w:tr>
      <w:tr w:rsidR="00413799">
        <w:tc>
          <w:tcPr>
            <w:tcW w:w="13564" w:type="dxa"/>
            <w:gridSpan w:val="5"/>
          </w:tcPr>
          <w:p w:rsidR="00413799" w:rsidRDefault="00413799">
            <w:pPr>
              <w:pStyle w:val="ConsPlusNormal"/>
            </w:pPr>
            <w:r>
              <w:t>Мероприятие (результат) "Организован и проведен конкурс социально значимых проектов среди социально ориентированных некоммерческих организаций города Когалыма" 1</w:t>
            </w:r>
          </w:p>
        </w:tc>
      </w:tr>
      <w:tr w:rsidR="00413799">
        <w:tc>
          <w:tcPr>
            <w:tcW w:w="3458" w:type="dxa"/>
          </w:tcPr>
          <w:p w:rsidR="00413799" w:rsidRDefault="00413799">
            <w:pPr>
              <w:pStyle w:val="ConsPlusNormal"/>
            </w:pPr>
            <w:r>
              <w:t>Контрольная точка 1.</w:t>
            </w:r>
          </w:p>
          <w:p w:rsidR="00413799" w:rsidRDefault="00413799">
            <w:pPr>
              <w:pStyle w:val="ConsPlusNormal"/>
            </w:pPr>
            <w:r>
              <w:t>Организован прием заявок на конкурс социально значимых проектов среди социально ориентированных некоммерческих организаций города Когалыма</w:t>
            </w:r>
          </w:p>
        </w:tc>
        <w:tc>
          <w:tcPr>
            <w:tcW w:w="1871" w:type="dxa"/>
          </w:tcPr>
          <w:p w:rsidR="00413799" w:rsidRDefault="00413799">
            <w:pPr>
              <w:pStyle w:val="ConsPlusNormal"/>
            </w:pPr>
            <w:r>
              <w:t>15.10.2026</w:t>
            </w:r>
          </w:p>
        </w:tc>
        <w:tc>
          <w:tcPr>
            <w:tcW w:w="215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</w:t>
            </w:r>
          </w:p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1999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  <w:r>
              <w:t>Проведен отбор на предоставление гранта</w:t>
            </w:r>
          </w:p>
        </w:tc>
        <w:tc>
          <w:tcPr>
            <w:tcW w:w="4082" w:type="dxa"/>
            <w:vMerge w:val="restart"/>
          </w:tcPr>
          <w:p w:rsidR="00413799" w:rsidRDefault="00413799">
            <w:pPr>
              <w:pStyle w:val="ConsPlusNormal"/>
            </w:pPr>
            <w:r>
              <w:t>Государственная интегрированная информационная система управления общественными финансами "Электронный бюджет" (далее - система "Электронный бюджет") или иная государственная информационная система, в случае принятия Правительством Ханты-Мансийского автономного округа - Югры решения об определении иной государственной информационной системы, обеспечивающей проведение отбора</w:t>
            </w:r>
          </w:p>
        </w:tc>
      </w:tr>
      <w:tr w:rsidR="00413799">
        <w:tc>
          <w:tcPr>
            <w:tcW w:w="3458" w:type="dxa"/>
          </w:tcPr>
          <w:p w:rsidR="00413799" w:rsidRDefault="00413799">
            <w:pPr>
              <w:pStyle w:val="ConsPlusNormal"/>
            </w:pPr>
            <w:r>
              <w:t>Контрольная точка 2.</w:t>
            </w:r>
          </w:p>
          <w:p w:rsidR="00413799" w:rsidRDefault="00413799">
            <w:pPr>
              <w:pStyle w:val="ConsPlusNormal"/>
            </w:pPr>
            <w:r>
              <w:t>Подписано соглашение о предоставлении гранта (в форме субсидии)</w:t>
            </w:r>
          </w:p>
        </w:tc>
        <w:tc>
          <w:tcPr>
            <w:tcW w:w="1871" w:type="dxa"/>
          </w:tcPr>
          <w:p w:rsidR="00413799" w:rsidRDefault="00413799">
            <w:pPr>
              <w:pStyle w:val="ConsPlusNormal"/>
            </w:pPr>
            <w:r>
              <w:t>10.12.2026</w:t>
            </w:r>
          </w:p>
        </w:tc>
        <w:tc>
          <w:tcPr>
            <w:tcW w:w="2154" w:type="dxa"/>
            <w:tcBorders>
              <w:top w:val="nil"/>
            </w:tcBorders>
          </w:tcPr>
          <w:p w:rsidR="00413799" w:rsidRDefault="00413799">
            <w:pPr>
              <w:pStyle w:val="ConsPlusNormal"/>
              <w:jc w:val="both"/>
            </w:pPr>
          </w:p>
        </w:tc>
        <w:tc>
          <w:tcPr>
            <w:tcW w:w="1999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Подписаны соглашения о предоставлении из бюджета города Когалыма гранта в форме субсидии некоммерческим организациям.</w:t>
            </w:r>
          </w:p>
        </w:tc>
        <w:tc>
          <w:tcPr>
            <w:tcW w:w="4082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13564" w:type="dxa"/>
            <w:gridSpan w:val="5"/>
          </w:tcPr>
          <w:p w:rsidR="00413799" w:rsidRDefault="00413799">
            <w:pPr>
              <w:pStyle w:val="ConsPlusNormal"/>
            </w:pPr>
            <w:r>
              <w:t xml:space="preserve">Мероприятие (результат) "Организован и проведен конкурс на предоставление субсидии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</w:t>
            </w:r>
            <w:r>
              <w:lastRenderedPageBreak/>
              <w:t>поддержки НКО" 2</w:t>
            </w:r>
          </w:p>
        </w:tc>
      </w:tr>
      <w:tr w:rsidR="00413799">
        <w:tc>
          <w:tcPr>
            <w:tcW w:w="3458" w:type="dxa"/>
          </w:tcPr>
          <w:p w:rsidR="00413799" w:rsidRDefault="00413799">
            <w:pPr>
              <w:pStyle w:val="ConsPlusNormal"/>
            </w:pPr>
            <w:r>
              <w:lastRenderedPageBreak/>
              <w:t>Контрольная точка 1.</w:t>
            </w:r>
          </w:p>
          <w:p w:rsidR="00413799" w:rsidRDefault="00413799">
            <w:pPr>
              <w:pStyle w:val="ConsPlusNormal"/>
            </w:pPr>
            <w:r>
              <w:t>Организован прием заявок участников отбора на предоставление субсидии некоммерческой организации, не являющейся государственным (муниципальным) учреждением, в целях финансового обеспечения затрат на выполнение функций ресурсного центра поддержки НКО</w:t>
            </w:r>
          </w:p>
        </w:tc>
        <w:tc>
          <w:tcPr>
            <w:tcW w:w="1871" w:type="dxa"/>
          </w:tcPr>
          <w:p w:rsidR="00413799" w:rsidRDefault="00413799">
            <w:pPr>
              <w:pStyle w:val="ConsPlusNormal"/>
            </w:pPr>
            <w:r>
              <w:t>15.11.2026</w:t>
            </w:r>
          </w:p>
        </w:tc>
        <w:tc>
          <w:tcPr>
            <w:tcW w:w="215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</w:t>
            </w:r>
          </w:p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1999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  <w:r>
              <w:t>Проведен конкурс на предоставление субсидии</w:t>
            </w:r>
          </w:p>
        </w:tc>
        <w:tc>
          <w:tcPr>
            <w:tcW w:w="4082" w:type="dxa"/>
            <w:vMerge w:val="restart"/>
          </w:tcPr>
          <w:p w:rsidR="00413799" w:rsidRDefault="00413799">
            <w:pPr>
              <w:pStyle w:val="ConsPlusNormal"/>
            </w:pPr>
            <w:r>
              <w:t>Система "Электронный бюджет"</w:t>
            </w:r>
          </w:p>
        </w:tc>
      </w:tr>
      <w:tr w:rsidR="00413799">
        <w:tc>
          <w:tcPr>
            <w:tcW w:w="3458" w:type="dxa"/>
          </w:tcPr>
          <w:p w:rsidR="00413799" w:rsidRDefault="00413799">
            <w:pPr>
              <w:pStyle w:val="ConsPlusNormal"/>
            </w:pPr>
            <w:r>
              <w:t>Контрольная точка 2.</w:t>
            </w:r>
          </w:p>
          <w:p w:rsidR="00413799" w:rsidRDefault="00413799">
            <w:pPr>
              <w:pStyle w:val="ConsPlusNormal"/>
            </w:pPr>
            <w:r>
              <w:t>Подписано соглашение</w:t>
            </w:r>
          </w:p>
        </w:tc>
        <w:tc>
          <w:tcPr>
            <w:tcW w:w="1871" w:type="dxa"/>
          </w:tcPr>
          <w:p w:rsidR="00413799" w:rsidRDefault="00413799">
            <w:pPr>
              <w:pStyle w:val="ConsPlusNormal"/>
            </w:pPr>
            <w:r>
              <w:t>15.12.2026</w:t>
            </w:r>
          </w:p>
        </w:tc>
        <w:tc>
          <w:tcPr>
            <w:tcW w:w="2154" w:type="dxa"/>
            <w:tcBorders>
              <w:top w:val="nil"/>
            </w:tcBorders>
          </w:tcPr>
          <w:p w:rsidR="00413799" w:rsidRDefault="00413799">
            <w:pPr>
              <w:pStyle w:val="ConsPlusNormal"/>
              <w:jc w:val="both"/>
            </w:pPr>
          </w:p>
        </w:tc>
        <w:tc>
          <w:tcPr>
            <w:tcW w:w="1999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Подписано соглашение о предоставлении из бюджета города Когалыма субсидии некоммерческим организациям</w:t>
            </w:r>
          </w:p>
        </w:tc>
        <w:tc>
          <w:tcPr>
            <w:tcW w:w="4082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13564" w:type="dxa"/>
            <w:gridSpan w:val="5"/>
          </w:tcPr>
          <w:p w:rsidR="00413799" w:rsidRDefault="00413799">
            <w:pPr>
              <w:pStyle w:val="ConsPlusNormal"/>
            </w:pPr>
            <w:r>
              <w:t>Мероприятие (результат) "Организован и проведен отбор на предоставление субсидий территориальным общественным самоуправлениям города Когалыма на осуществление собственных инициатив по вопросам местного значения" 3</w:t>
            </w:r>
          </w:p>
        </w:tc>
      </w:tr>
      <w:tr w:rsidR="00413799">
        <w:tc>
          <w:tcPr>
            <w:tcW w:w="3458" w:type="dxa"/>
          </w:tcPr>
          <w:p w:rsidR="00413799" w:rsidRDefault="00413799">
            <w:pPr>
              <w:pStyle w:val="ConsPlusNormal"/>
            </w:pPr>
            <w:r>
              <w:t>Контрольная точка 1.</w:t>
            </w:r>
          </w:p>
          <w:p w:rsidR="00413799" w:rsidRDefault="00413799">
            <w:pPr>
              <w:pStyle w:val="ConsPlusNormal"/>
            </w:pPr>
            <w:r>
              <w:t>Организован отбор получателей субсидий ТОС города Когалыма на осуществление собственных инициатив по вопросам местного значения и НКО, осуществляющим деятельность по развитию местных сообществ и/или гражданского общества</w:t>
            </w:r>
          </w:p>
        </w:tc>
        <w:tc>
          <w:tcPr>
            <w:tcW w:w="1871" w:type="dxa"/>
          </w:tcPr>
          <w:p w:rsidR="00413799" w:rsidRDefault="00413799">
            <w:pPr>
              <w:pStyle w:val="ConsPlusNormal"/>
            </w:pPr>
            <w:r>
              <w:t>01.09.2026</w:t>
            </w:r>
          </w:p>
        </w:tc>
        <w:tc>
          <w:tcPr>
            <w:tcW w:w="215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</w:t>
            </w:r>
          </w:p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1999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  <w:r>
              <w:t>Оформлен протокол</w:t>
            </w:r>
          </w:p>
        </w:tc>
        <w:tc>
          <w:tcPr>
            <w:tcW w:w="4082" w:type="dxa"/>
            <w:vMerge w:val="restart"/>
          </w:tcPr>
          <w:p w:rsidR="00413799" w:rsidRDefault="00413799">
            <w:pPr>
              <w:pStyle w:val="ConsPlusNormal"/>
            </w:pPr>
            <w:r>
              <w:t>Система "Электронный бюджет"</w:t>
            </w:r>
          </w:p>
        </w:tc>
      </w:tr>
      <w:tr w:rsidR="00413799">
        <w:tblPrEx>
          <w:tblBorders>
            <w:insideH w:val="nil"/>
          </w:tblBorders>
        </w:tblPrEx>
        <w:tc>
          <w:tcPr>
            <w:tcW w:w="3458" w:type="dxa"/>
          </w:tcPr>
          <w:p w:rsidR="00413799" w:rsidRDefault="00413799">
            <w:pPr>
              <w:pStyle w:val="ConsPlusNormal"/>
            </w:pPr>
            <w:r>
              <w:t>Контрольная точка 2.</w:t>
            </w:r>
          </w:p>
          <w:p w:rsidR="00413799" w:rsidRDefault="00413799">
            <w:pPr>
              <w:pStyle w:val="ConsPlusNormal"/>
            </w:pPr>
            <w:r>
              <w:lastRenderedPageBreak/>
              <w:t>Подписано соглашение о предоставлении субсидии</w:t>
            </w:r>
          </w:p>
        </w:tc>
        <w:tc>
          <w:tcPr>
            <w:tcW w:w="1871" w:type="dxa"/>
          </w:tcPr>
          <w:p w:rsidR="00413799" w:rsidRDefault="00413799">
            <w:pPr>
              <w:pStyle w:val="ConsPlusNormal"/>
            </w:pPr>
            <w:r>
              <w:lastRenderedPageBreak/>
              <w:t>15.09.2026</w:t>
            </w:r>
          </w:p>
        </w:tc>
        <w:tc>
          <w:tcPr>
            <w:tcW w:w="2154" w:type="dxa"/>
            <w:tcBorders>
              <w:top w:val="nil"/>
            </w:tcBorders>
          </w:tcPr>
          <w:p w:rsidR="00413799" w:rsidRDefault="00413799">
            <w:pPr>
              <w:pStyle w:val="ConsPlusNormal"/>
              <w:jc w:val="both"/>
            </w:pPr>
          </w:p>
        </w:tc>
        <w:tc>
          <w:tcPr>
            <w:tcW w:w="1999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 xml:space="preserve">Подписано </w:t>
            </w:r>
            <w:r>
              <w:lastRenderedPageBreak/>
              <w:t>соглашение о предоставлении субсидии</w:t>
            </w:r>
          </w:p>
        </w:tc>
        <w:tc>
          <w:tcPr>
            <w:tcW w:w="4082" w:type="dxa"/>
            <w:vMerge/>
          </w:tcPr>
          <w:p w:rsidR="00413799" w:rsidRDefault="00413799">
            <w:pPr>
              <w:pStyle w:val="ConsPlusNormal"/>
            </w:pP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1"/>
      </w:pPr>
      <w:r>
        <w:t>Паспорт</w:t>
      </w:r>
    </w:p>
    <w:p w:rsidR="00413799" w:rsidRDefault="00413799">
      <w:pPr>
        <w:pStyle w:val="ConsPlusTitle"/>
        <w:jc w:val="center"/>
      </w:pPr>
      <w:r>
        <w:t>комплекса процессных мероприятий "Поддержка граждан, внесших</w:t>
      </w:r>
    </w:p>
    <w:p w:rsidR="00413799" w:rsidRDefault="00413799">
      <w:pPr>
        <w:pStyle w:val="ConsPlusTitle"/>
        <w:jc w:val="center"/>
      </w:pPr>
      <w:r>
        <w:t>значительный вклад в развитие гражданского общества"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Общие положения</w:t>
      </w:r>
    </w:p>
    <w:p w:rsidR="00413799" w:rsidRDefault="0041379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5386"/>
      </w:tblGrid>
      <w:tr w:rsidR="00413799">
        <w:tc>
          <w:tcPr>
            <w:tcW w:w="3628" w:type="dxa"/>
          </w:tcPr>
          <w:p w:rsidR="00413799" w:rsidRDefault="00413799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386" w:type="dxa"/>
          </w:tcPr>
          <w:p w:rsidR="00413799" w:rsidRDefault="00413799">
            <w:pPr>
              <w:pStyle w:val="ConsPlusNormal"/>
            </w:pPr>
            <w:r>
              <w:t>УВП (Захаров Александр Владимирович, начальник управления)</w:t>
            </w:r>
          </w:p>
        </w:tc>
      </w:tr>
      <w:tr w:rsidR="00413799">
        <w:tc>
          <w:tcPr>
            <w:tcW w:w="3628" w:type="dxa"/>
          </w:tcPr>
          <w:p w:rsidR="00413799" w:rsidRDefault="00413799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386" w:type="dxa"/>
          </w:tcPr>
          <w:p w:rsidR="00413799" w:rsidRDefault="00413799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665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744"/>
        <w:gridCol w:w="192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65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665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1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24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2830" w:type="dxa"/>
            <w:gridSpan w:val="11"/>
          </w:tcPr>
          <w:p w:rsidR="00413799" w:rsidRDefault="00413799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2665" w:type="dxa"/>
          </w:tcPr>
          <w:p w:rsidR="00413799" w:rsidRDefault="00413799">
            <w:pPr>
              <w:pStyle w:val="ConsPlusNormal"/>
            </w:pPr>
            <w:r>
              <w:t>Сохранение доли почетных граждан города Когалыма, обеспеченных мерами 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proofErr w:type="spellStart"/>
            <w:r>
              <w:t>ОпоСВ</w:t>
            </w:r>
            <w:proofErr w:type="spellEnd"/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413799" w:rsidRDefault="00413799">
      <w:pPr>
        <w:pStyle w:val="ConsPlusTitle"/>
        <w:jc w:val="center"/>
      </w:pPr>
      <w:r>
        <w:t>процессных мероприятий в 2026 году</w:t>
      </w:r>
    </w:p>
    <w:p w:rsidR="00413799" w:rsidRDefault="00413799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"/>
        <w:gridCol w:w="2569"/>
        <w:gridCol w:w="1256"/>
        <w:gridCol w:w="1240"/>
        <w:gridCol w:w="839"/>
        <w:gridCol w:w="962"/>
        <w:gridCol w:w="622"/>
        <w:gridCol w:w="839"/>
        <w:gridCol w:w="530"/>
        <w:gridCol w:w="700"/>
        <w:gridCol w:w="684"/>
        <w:gridCol w:w="777"/>
        <w:gridCol w:w="1055"/>
        <w:gridCol w:w="931"/>
        <w:gridCol w:w="854"/>
        <w:gridCol w:w="931"/>
        <w:gridCol w:w="746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38" w:type="dxa"/>
            <w:gridSpan w:val="12"/>
          </w:tcPr>
          <w:p w:rsidR="00413799" w:rsidRDefault="00413799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На конец</w:t>
            </w:r>
          </w:p>
          <w:p w:rsidR="00413799" w:rsidRDefault="00413799">
            <w:pPr>
              <w:pStyle w:val="ConsPlusNormal"/>
              <w:jc w:val="center"/>
            </w:pPr>
            <w:r>
              <w:t>года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17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5079" w:type="dxa"/>
            <w:gridSpan w:val="16"/>
          </w:tcPr>
          <w:p w:rsidR="00413799" w:rsidRDefault="00413799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2494" w:type="dxa"/>
          </w:tcPr>
          <w:p w:rsidR="00413799" w:rsidRDefault="00413799">
            <w:pPr>
              <w:pStyle w:val="ConsPlusNormal"/>
            </w:pPr>
            <w:r>
              <w:t xml:space="preserve">Сохранение доли почетных граждан города Когалыма, обеспеченных </w:t>
            </w:r>
            <w:r>
              <w:lastRenderedPageBreak/>
              <w:t>мерами социальной поддержки, имеющих право на их получение и обратившихся за их получением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413799" w:rsidRDefault="00413799">
      <w:pPr>
        <w:pStyle w:val="ConsPlusTitle"/>
        <w:jc w:val="center"/>
      </w:pPr>
      <w:r>
        <w:t>мероприятий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1459"/>
        <w:gridCol w:w="1204"/>
        <w:gridCol w:w="1054"/>
        <w:gridCol w:w="604"/>
        <w:gridCol w:w="604"/>
        <w:gridCol w:w="604"/>
        <w:gridCol w:w="604"/>
        <w:gridCol w:w="604"/>
      </w:tblGrid>
      <w:tr w:rsidR="00413799">
        <w:tc>
          <w:tcPr>
            <w:tcW w:w="45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5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413799">
        <w:tc>
          <w:tcPr>
            <w:tcW w:w="45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871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45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</w:tr>
      <w:tr w:rsidR="00413799">
        <w:tc>
          <w:tcPr>
            <w:tcW w:w="9062" w:type="dxa"/>
            <w:gridSpan w:val="10"/>
          </w:tcPr>
          <w:p w:rsidR="00413799" w:rsidRDefault="00413799">
            <w:pPr>
              <w:pStyle w:val="ConsPlusNormal"/>
            </w:pPr>
            <w:r>
              <w:t>Задача 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871" w:type="dxa"/>
          </w:tcPr>
          <w:p w:rsidR="00413799" w:rsidRDefault="00413799">
            <w:pPr>
              <w:pStyle w:val="ConsPlusNormal"/>
            </w:pPr>
            <w:r>
              <w:t>Оказана поддержка гражданам, удостоенным звания "Почётный гражданин города Когалыма"</w:t>
            </w:r>
          </w:p>
        </w:tc>
        <w:tc>
          <w:tcPr>
            <w:tcW w:w="145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100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413799" w:rsidRDefault="0041379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685"/>
        <w:gridCol w:w="904"/>
        <w:gridCol w:w="904"/>
        <w:gridCol w:w="904"/>
        <w:gridCol w:w="904"/>
        <w:gridCol w:w="904"/>
      </w:tblGrid>
      <w:tr w:rsidR="00413799">
        <w:tc>
          <w:tcPr>
            <w:tcW w:w="45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4520" w:type="dxa"/>
            <w:gridSpan w:val="5"/>
          </w:tcPr>
          <w:p w:rsidR="00413799" w:rsidRDefault="00413799">
            <w:pPr>
              <w:pStyle w:val="ConsPlusNormal"/>
              <w:jc w:val="center"/>
            </w:pPr>
            <w:r>
              <w:t>Объем финансового обеспечения по годам,</w:t>
            </w:r>
          </w:p>
          <w:p w:rsidR="00413799" w:rsidRDefault="00413799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413799">
        <w:tc>
          <w:tcPr>
            <w:tcW w:w="45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3685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Всего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685" w:type="dxa"/>
          </w:tcPr>
          <w:p w:rsidR="00413799" w:rsidRDefault="00413799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6868,00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685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6868,00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3685" w:type="dxa"/>
          </w:tcPr>
          <w:p w:rsidR="00413799" w:rsidRDefault="00413799">
            <w:pPr>
              <w:pStyle w:val="ConsPlusNormal"/>
            </w:pPr>
            <w:r>
              <w:t>Мероприятие (результат) "Оказана поддержка гражданам, удостоенным звания "Почётный гражданин города Когалыма"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6868,00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685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1717,00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6868,00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413799" w:rsidRDefault="00413799">
      <w:pPr>
        <w:pStyle w:val="ConsPlusTitle"/>
        <w:jc w:val="center"/>
      </w:pPr>
      <w:r>
        <w:t>в 2026 году</w:t>
      </w: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444"/>
        <w:gridCol w:w="1804"/>
        <w:gridCol w:w="1999"/>
        <w:gridCol w:w="1924"/>
      </w:tblGrid>
      <w:tr w:rsidR="00413799">
        <w:tc>
          <w:tcPr>
            <w:tcW w:w="3628" w:type="dxa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413799" w:rsidRDefault="00413799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 w:rsidR="00413799" w:rsidRDefault="00413799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3628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99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</w:tr>
      <w:tr w:rsidR="00413799">
        <w:tc>
          <w:tcPr>
            <w:tcW w:w="10799" w:type="dxa"/>
            <w:gridSpan w:val="5"/>
          </w:tcPr>
          <w:p w:rsidR="00413799" w:rsidRDefault="00413799">
            <w:pPr>
              <w:pStyle w:val="ConsPlusNormal"/>
            </w:pPr>
            <w:r>
              <w:t>1. Создание условий для поддержки граждан, внесших значительный вклад в развитие гражданского общества</w:t>
            </w:r>
          </w:p>
        </w:tc>
      </w:tr>
      <w:tr w:rsidR="00413799">
        <w:tc>
          <w:tcPr>
            <w:tcW w:w="10799" w:type="dxa"/>
            <w:gridSpan w:val="5"/>
          </w:tcPr>
          <w:p w:rsidR="00413799" w:rsidRDefault="00413799">
            <w:pPr>
              <w:pStyle w:val="ConsPlusNormal"/>
            </w:pPr>
            <w:r>
              <w:t>Мероприятие (результат) "Оказана поддержка гражданам, удостоенным звания "Почётный гражданин города Когалыма" 1</w:t>
            </w:r>
          </w:p>
        </w:tc>
      </w:tr>
      <w:tr w:rsidR="00413799">
        <w:tc>
          <w:tcPr>
            <w:tcW w:w="3628" w:type="dxa"/>
          </w:tcPr>
          <w:p w:rsidR="00413799" w:rsidRDefault="00413799">
            <w:pPr>
              <w:pStyle w:val="ConsPlusNormal"/>
            </w:pPr>
            <w:r>
              <w:t>Контрольная точка 1.</w:t>
            </w:r>
          </w:p>
          <w:p w:rsidR="00413799" w:rsidRDefault="00413799">
            <w:pPr>
              <w:pStyle w:val="ConsPlusNormal"/>
            </w:pPr>
            <w:r>
              <w:t>Утверждено распоряжение Администрации города Когалыма о предоставлении мер поддержки гражданам, удостоенным звания "Почетный гражданин города Когалыма" в 2026 году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15.09.2026</w:t>
            </w:r>
          </w:p>
        </w:tc>
        <w:tc>
          <w:tcPr>
            <w:tcW w:w="1804" w:type="dxa"/>
          </w:tcPr>
          <w:p w:rsidR="00413799" w:rsidRDefault="00413799">
            <w:pPr>
              <w:pStyle w:val="ConsPlusNormal"/>
            </w:pPr>
            <w:r>
              <w:t>Веремеенко</w:t>
            </w:r>
          </w:p>
          <w:p w:rsidR="00413799" w:rsidRDefault="00413799">
            <w:pPr>
              <w:pStyle w:val="ConsPlusNormal"/>
            </w:pPr>
            <w:r>
              <w:t>Юлия Дмитриевна, начальник</w:t>
            </w:r>
          </w:p>
          <w:p w:rsidR="00413799" w:rsidRDefault="00413799">
            <w:pPr>
              <w:pStyle w:val="ConsPlusNormal"/>
            </w:pPr>
            <w:proofErr w:type="spellStart"/>
            <w:r>
              <w:t>ОпоСВ</w:t>
            </w:r>
            <w:proofErr w:type="spellEnd"/>
          </w:p>
        </w:tc>
        <w:tc>
          <w:tcPr>
            <w:tcW w:w="1999" w:type="dxa"/>
          </w:tcPr>
          <w:p w:rsidR="00413799" w:rsidRDefault="00413799">
            <w:pPr>
              <w:pStyle w:val="ConsPlusNormal"/>
            </w:pPr>
            <w:r>
              <w:t>Перечислены денежные средства на основании платежных поручений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13799" w:rsidRDefault="00413799">
      <w:pPr>
        <w:pStyle w:val="ConsPlusNormal"/>
        <w:jc w:val="right"/>
      </w:pPr>
    </w:p>
    <w:p w:rsidR="00413799" w:rsidRDefault="00413799">
      <w:pPr>
        <w:pStyle w:val="ConsPlusTitle"/>
        <w:jc w:val="center"/>
        <w:outlineLvl w:val="1"/>
      </w:pPr>
      <w:r>
        <w:t>Паспорт</w:t>
      </w:r>
    </w:p>
    <w:p w:rsidR="00413799" w:rsidRDefault="00413799">
      <w:pPr>
        <w:pStyle w:val="ConsPlusTitle"/>
        <w:jc w:val="center"/>
      </w:pPr>
      <w:r>
        <w:t>комплекса процессных мероприятий "Обеспечение открытости</w:t>
      </w:r>
    </w:p>
    <w:p w:rsidR="00413799" w:rsidRDefault="00413799">
      <w:pPr>
        <w:pStyle w:val="ConsPlusTitle"/>
        <w:jc w:val="center"/>
      </w:pPr>
      <w:r>
        <w:t>деятельности органов местного самоуправления и освещение</w:t>
      </w:r>
    </w:p>
    <w:p w:rsidR="00413799" w:rsidRDefault="00413799">
      <w:pPr>
        <w:pStyle w:val="ConsPlusTitle"/>
        <w:jc w:val="center"/>
      </w:pPr>
      <w:r>
        <w:t>деятельности в телевизионных эфирах"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Общие положения</w:t>
      </w:r>
    </w:p>
    <w:p w:rsidR="00413799" w:rsidRDefault="0041379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839"/>
      </w:tblGrid>
      <w:tr w:rsidR="00413799">
        <w:tc>
          <w:tcPr>
            <w:tcW w:w="3118" w:type="dxa"/>
          </w:tcPr>
          <w:p w:rsidR="00413799" w:rsidRDefault="00413799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839" w:type="dxa"/>
          </w:tcPr>
          <w:p w:rsidR="00413799" w:rsidRDefault="00413799">
            <w:pPr>
              <w:pStyle w:val="ConsPlusNormal"/>
            </w:pPr>
            <w:r>
              <w:t>Сектор пресс-службы</w:t>
            </w:r>
          </w:p>
          <w:p w:rsidR="00413799" w:rsidRDefault="00413799">
            <w:pPr>
              <w:pStyle w:val="ConsPlusNormal"/>
            </w:pPr>
            <w:r>
              <w:t>(Лагода Юлия Тагировна, исполняющий обязанности заведующего сектором)</w:t>
            </w:r>
          </w:p>
        </w:tc>
      </w:tr>
      <w:tr w:rsidR="00413799">
        <w:tc>
          <w:tcPr>
            <w:tcW w:w="3118" w:type="dxa"/>
          </w:tcPr>
          <w:p w:rsidR="00413799" w:rsidRDefault="00413799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839" w:type="dxa"/>
          </w:tcPr>
          <w:p w:rsidR="00413799" w:rsidRDefault="00413799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54"/>
        <w:gridCol w:w="1219"/>
        <w:gridCol w:w="1204"/>
        <w:gridCol w:w="1054"/>
        <w:gridCol w:w="604"/>
        <w:gridCol w:w="604"/>
        <w:gridCol w:w="604"/>
        <w:gridCol w:w="604"/>
        <w:gridCol w:w="604"/>
        <w:gridCol w:w="1744"/>
        <w:gridCol w:w="192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5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5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1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24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2119" w:type="dxa"/>
            <w:gridSpan w:val="11"/>
          </w:tcPr>
          <w:p w:rsidR="00413799" w:rsidRDefault="00413799">
            <w:pPr>
              <w:pStyle w:val="ConsPlusNormal"/>
            </w:pPr>
            <w:r>
              <w:t>Задача 1. Формирование информационной открытости в системе муниципального управления</w:t>
            </w:r>
          </w:p>
        </w:tc>
      </w:tr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195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  <w:r>
              <w:t>Обеспечение публикации информационных выпусков</w:t>
            </w:r>
          </w:p>
        </w:tc>
        <w:tc>
          <w:tcPr>
            <w:tcW w:w="1219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1744" w:type="dxa"/>
            <w:vMerge w:val="restart"/>
          </w:tcPr>
          <w:p w:rsidR="00413799" w:rsidRDefault="00413799">
            <w:pPr>
              <w:pStyle w:val="ConsPlusNormal"/>
            </w:pPr>
            <w:r>
              <w:t>Сектор пресс-службы</w:t>
            </w:r>
          </w:p>
          <w:p w:rsidR="00413799" w:rsidRDefault="00413799">
            <w:pPr>
              <w:pStyle w:val="ConsPlusNormal"/>
            </w:pPr>
            <w:r>
              <w:t>(МКУ "Редакция газеты "Когалымский вестник")</w:t>
            </w:r>
          </w:p>
        </w:tc>
        <w:tc>
          <w:tcPr>
            <w:tcW w:w="1924" w:type="dxa"/>
            <w:vMerge w:val="restart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blPrEx>
          <w:tblBorders>
            <w:insideH w:val="nil"/>
          </w:tblBorders>
        </w:tblPrEx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13799" w:rsidRDefault="00413799">
            <w:pPr>
              <w:pStyle w:val="ConsPlusNormal"/>
            </w:pPr>
            <w:r>
              <w:t>- газеты "Когалымский вестник"</w:t>
            </w:r>
          </w:p>
        </w:tc>
        <w:tc>
          <w:tcPr>
            <w:tcW w:w="1219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65</w:t>
            </w:r>
          </w:p>
        </w:tc>
        <w:tc>
          <w:tcPr>
            <w:tcW w:w="60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51</w:t>
            </w:r>
          </w:p>
        </w:tc>
        <w:tc>
          <w:tcPr>
            <w:tcW w:w="60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52</w:t>
            </w:r>
          </w:p>
        </w:tc>
        <w:tc>
          <w:tcPr>
            <w:tcW w:w="60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52</w:t>
            </w:r>
          </w:p>
        </w:tc>
        <w:tc>
          <w:tcPr>
            <w:tcW w:w="60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52</w:t>
            </w:r>
          </w:p>
        </w:tc>
        <w:tc>
          <w:tcPr>
            <w:tcW w:w="174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24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5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минут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123,60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200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Сектор пресс-службы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413799" w:rsidRDefault="00413799">
      <w:pPr>
        <w:pStyle w:val="ConsPlusTitle"/>
        <w:jc w:val="center"/>
      </w:pPr>
      <w:r>
        <w:t>процессных мероприятий в 2026 году</w:t>
      </w:r>
    </w:p>
    <w:p w:rsidR="00413799" w:rsidRDefault="00413799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2082"/>
        <w:gridCol w:w="1298"/>
        <w:gridCol w:w="1282"/>
        <w:gridCol w:w="867"/>
        <w:gridCol w:w="995"/>
        <w:gridCol w:w="643"/>
        <w:gridCol w:w="867"/>
        <w:gridCol w:w="579"/>
        <w:gridCol w:w="723"/>
        <w:gridCol w:w="707"/>
        <w:gridCol w:w="803"/>
        <w:gridCol w:w="1091"/>
        <w:gridCol w:w="963"/>
        <w:gridCol w:w="883"/>
        <w:gridCol w:w="963"/>
        <w:gridCol w:w="771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5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468" w:type="dxa"/>
            <w:gridSpan w:val="12"/>
          </w:tcPr>
          <w:p w:rsidR="00413799" w:rsidRDefault="00413799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На конец года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44" w:type="dxa"/>
          </w:tcPr>
          <w:p w:rsidR="00413799" w:rsidRDefault="00413799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17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4569" w:type="dxa"/>
            <w:gridSpan w:val="16"/>
          </w:tcPr>
          <w:p w:rsidR="00413799" w:rsidRDefault="00413799">
            <w:pPr>
              <w:pStyle w:val="ConsPlusNormal"/>
            </w:pPr>
            <w:r>
              <w:t>Задача 1. Формирование информационной открытости в системе муниципального управления</w:t>
            </w:r>
          </w:p>
        </w:tc>
      </w:tr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195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  <w:r>
              <w:t>Обеспечение публикации информационных выпусков</w:t>
            </w:r>
          </w:p>
        </w:tc>
        <w:tc>
          <w:tcPr>
            <w:tcW w:w="1219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81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93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60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81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54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679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66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75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102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90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829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90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724" w:type="dxa"/>
            <w:tcBorders>
              <w:bottom w:val="nil"/>
            </w:tcBorders>
          </w:tcPr>
          <w:p w:rsidR="00413799" w:rsidRDefault="00413799">
            <w:pPr>
              <w:pStyle w:val="ConsPlusNormal"/>
            </w:pPr>
          </w:p>
        </w:tc>
      </w:tr>
      <w:tr w:rsidR="00413799">
        <w:tblPrEx>
          <w:tblBorders>
            <w:insideH w:val="nil"/>
          </w:tblBorders>
        </w:tblPrEx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413799" w:rsidRDefault="00413799">
            <w:pPr>
              <w:pStyle w:val="ConsPlusNormal"/>
            </w:pPr>
            <w:r>
              <w:t>- газеты "Когалымский вестник";</w:t>
            </w:r>
          </w:p>
        </w:tc>
        <w:tc>
          <w:tcPr>
            <w:tcW w:w="1219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93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60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81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54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679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66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75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102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829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90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4</w:t>
            </w:r>
          </w:p>
        </w:tc>
        <w:tc>
          <w:tcPr>
            <w:tcW w:w="72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52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54" w:type="dxa"/>
            <w:tcBorders>
              <w:top w:val="nil"/>
            </w:tcBorders>
          </w:tcPr>
          <w:p w:rsidR="00413799" w:rsidRDefault="00413799">
            <w:pPr>
              <w:pStyle w:val="ConsPlusNormal"/>
            </w:pPr>
            <w:r>
              <w:t>- сюжетов ТРК "</w:t>
            </w:r>
            <w:proofErr w:type="spellStart"/>
            <w:r>
              <w:t>Инфосервис</w:t>
            </w:r>
            <w:proofErr w:type="spellEnd"/>
            <w:r>
              <w:t>"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минут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16,6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16,6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544" w:type="dxa"/>
          </w:tcPr>
          <w:p w:rsidR="00413799" w:rsidRDefault="00413799">
            <w:pPr>
              <w:pStyle w:val="ConsPlusNormal"/>
            </w:pPr>
            <w:r>
              <w:t>16,6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16,6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16,7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16,6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200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413799" w:rsidRDefault="00413799">
      <w:pPr>
        <w:pStyle w:val="ConsPlusTitle"/>
        <w:jc w:val="center"/>
      </w:pPr>
      <w:r>
        <w:t>мероприятий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849"/>
        <w:gridCol w:w="1459"/>
        <w:gridCol w:w="1204"/>
        <w:gridCol w:w="1054"/>
        <w:gridCol w:w="604"/>
        <w:gridCol w:w="604"/>
        <w:gridCol w:w="604"/>
        <w:gridCol w:w="604"/>
        <w:gridCol w:w="60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4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5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84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45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4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</w:tr>
      <w:tr w:rsidR="00413799">
        <w:tc>
          <w:tcPr>
            <w:tcW w:w="9070" w:type="dxa"/>
            <w:gridSpan w:val="10"/>
          </w:tcPr>
          <w:p w:rsidR="00413799" w:rsidRDefault="00413799">
            <w:pPr>
              <w:pStyle w:val="ConsPlusNormal"/>
            </w:pPr>
            <w:r>
              <w:t>Задача 1. Формирование информационной открытости в системе муниципального управления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1849" w:type="dxa"/>
          </w:tcPr>
          <w:p w:rsidR="00413799" w:rsidRDefault="00413799">
            <w:pPr>
              <w:pStyle w:val="ConsPlusNormal"/>
            </w:pPr>
            <w:r>
              <w:t>Мероприятие (результат) "Освещена деятельность структурных подразделений Администрации города Когалыма в телевизионных эфирах"</w:t>
            </w:r>
          </w:p>
        </w:tc>
        <w:tc>
          <w:tcPr>
            <w:tcW w:w="1459" w:type="dxa"/>
          </w:tcPr>
          <w:p w:rsidR="00413799" w:rsidRDefault="00413799">
            <w:pPr>
              <w:pStyle w:val="ConsPlusNormal"/>
            </w:pPr>
            <w:r>
              <w:t>заключение контракта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2.1.</w:t>
            </w:r>
          </w:p>
        </w:tc>
        <w:tc>
          <w:tcPr>
            <w:tcW w:w="1849" w:type="dxa"/>
          </w:tcPr>
          <w:p w:rsidR="00413799" w:rsidRDefault="00413799">
            <w:pPr>
              <w:pStyle w:val="ConsPlusNormal"/>
            </w:pPr>
            <w:r>
              <w:t>Мероприятие (результат) "Обеспечена деятельность муниципального казенного учреждения "Редакция газеты "Когалымский вестник"</w:t>
            </w:r>
          </w:p>
        </w:tc>
        <w:tc>
          <w:tcPr>
            <w:tcW w:w="1459" w:type="dxa"/>
          </w:tcPr>
          <w:p w:rsidR="00413799" w:rsidRDefault="00413799">
            <w:pPr>
              <w:pStyle w:val="ConsPlusNormal"/>
            </w:pPr>
            <w:r>
              <w:t>основная деятельность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</w:tbl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413799" w:rsidRDefault="0041379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345"/>
        <w:gridCol w:w="1024"/>
        <w:gridCol w:w="1024"/>
        <w:gridCol w:w="1024"/>
        <w:gridCol w:w="1024"/>
        <w:gridCol w:w="1024"/>
      </w:tblGrid>
      <w:tr w:rsidR="00413799">
        <w:tc>
          <w:tcPr>
            <w:tcW w:w="45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120" w:type="dxa"/>
            <w:gridSpan w:val="5"/>
          </w:tcPr>
          <w:p w:rsidR="00413799" w:rsidRDefault="00413799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413799">
        <w:tc>
          <w:tcPr>
            <w:tcW w:w="45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3345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Всего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  <w:jc w:val="center"/>
            </w:pPr>
          </w:p>
        </w:tc>
        <w:tc>
          <w:tcPr>
            <w:tcW w:w="3345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345" w:type="dxa"/>
          </w:tcPr>
          <w:p w:rsidR="00413799" w:rsidRDefault="00413799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20656,50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21193,40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21333,10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21333,10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84516,10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345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20656,50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21193,40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21333,10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21333,10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84516,10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3345" w:type="dxa"/>
          </w:tcPr>
          <w:p w:rsidR="00413799" w:rsidRDefault="00413799">
            <w:pPr>
              <w:pStyle w:val="ConsPlusNormal"/>
            </w:pPr>
            <w:r>
              <w:t xml:space="preserve">Мероприятие (результат) </w:t>
            </w:r>
            <w:r>
              <w:lastRenderedPageBreak/>
              <w:t>"Освещена деятельность структурных подразделений Администрации города Когалыма в телевизионных эфирах"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lastRenderedPageBreak/>
              <w:t>2030,60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2111,90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2196,30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2196,30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8535,10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345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2030,60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2111,90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2196,30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2196,30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8535,10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2.</w:t>
            </w:r>
          </w:p>
        </w:tc>
        <w:tc>
          <w:tcPr>
            <w:tcW w:w="3345" w:type="dxa"/>
          </w:tcPr>
          <w:p w:rsidR="00413799" w:rsidRDefault="00413799">
            <w:pPr>
              <w:pStyle w:val="ConsPlusNormal"/>
            </w:pPr>
            <w:r>
              <w:t>Мероприятие (результат) "Обеспечена деятельность муниципального казенного учреждения "Редакция газеты "Когалымский вестник"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18625,90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19081,50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19136,80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19136,80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75981,00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345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18625,90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19081,50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19136,80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19136,80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75981,00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413799" w:rsidRDefault="00413799">
      <w:pPr>
        <w:pStyle w:val="ConsPlusTitle"/>
        <w:jc w:val="center"/>
      </w:pPr>
      <w:r>
        <w:t>в 2026 году</w:t>
      </w: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9"/>
        <w:gridCol w:w="1444"/>
        <w:gridCol w:w="1804"/>
        <w:gridCol w:w="2778"/>
        <w:gridCol w:w="1924"/>
      </w:tblGrid>
      <w:tr w:rsidR="00413799">
        <w:tc>
          <w:tcPr>
            <w:tcW w:w="2569" w:type="dxa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413799" w:rsidRDefault="00413799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778" w:type="dxa"/>
          </w:tcPr>
          <w:p w:rsidR="00413799" w:rsidRDefault="00413799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2569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</w:tr>
      <w:tr w:rsidR="00413799">
        <w:tc>
          <w:tcPr>
            <w:tcW w:w="10519" w:type="dxa"/>
            <w:gridSpan w:val="5"/>
          </w:tcPr>
          <w:p w:rsidR="00413799" w:rsidRDefault="00413799">
            <w:pPr>
              <w:pStyle w:val="ConsPlusNormal"/>
            </w:pPr>
            <w:r>
              <w:t>Задача 1. Формирование информационной открытости в системе муниципального управления</w:t>
            </w:r>
          </w:p>
        </w:tc>
      </w:tr>
      <w:tr w:rsidR="00413799">
        <w:tc>
          <w:tcPr>
            <w:tcW w:w="10519" w:type="dxa"/>
            <w:gridSpan w:val="5"/>
          </w:tcPr>
          <w:p w:rsidR="00413799" w:rsidRDefault="00413799">
            <w:pPr>
              <w:pStyle w:val="ConsPlusNormal"/>
            </w:pPr>
            <w:r>
              <w:t>Мероприятие (результат) "Освещена деятельность структурных подразделений Администрации города Когалыма в телевизионных эфирах" 1</w:t>
            </w:r>
          </w:p>
        </w:tc>
      </w:tr>
      <w:tr w:rsidR="00413799">
        <w:tc>
          <w:tcPr>
            <w:tcW w:w="2569" w:type="dxa"/>
          </w:tcPr>
          <w:p w:rsidR="00413799" w:rsidRDefault="00413799">
            <w:pPr>
              <w:pStyle w:val="ConsPlusNormal"/>
            </w:pPr>
            <w:r>
              <w:t>Контрольная точка</w:t>
            </w:r>
          </w:p>
          <w:p w:rsidR="00413799" w:rsidRDefault="00413799">
            <w:pPr>
              <w:pStyle w:val="ConsPlusNormal"/>
            </w:pPr>
            <w:r>
              <w:t>1. Заключение контракта на оказание информационных услуг освещающих деятельность органов местного самоуправления города Когалыма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01.12.2026</w:t>
            </w:r>
          </w:p>
        </w:tc>
        <w:tc>
          <w:tcPr>
            <w:tcW w:w="1804" w:type="dxa"/>
          </w:tcPr>
          <w:p w:rsidR="00413799" w:rsidRDefault="00413799">
            <w:pPr>
              <w:pStyle w:val="ConsPlusNormal"/>
            </w:pPr>
            <w:r>
              <w:t>Лагода</w:t>
            </w:r>
          </w:p>
          <w:p w:rsidR="00413799" w:rsidRDefault="00413799">
            <w:pPr>
              <w:pStyle w:val="ConsPlusNormal"/>
            </w:pPr>
            <w:r>
              <w:t>Юлия Тагировна, исполняющий обязанности заведующего</w:t>
            </w:r>
          </w:p>
          <w:p w:rsidR="00413799" w:rsidRDefault="00413799">
            <w:pPr>
              <w:pStyle w:val="ConsPlusNormal"/>
            </w:pPr>
            <w:r>
              <w:t>сектором пресс-службы</w:t>
            </w:r>
          </w:p>
        </w:tc>
        <w:tc>
          <w:tcPr>
            <w:tcW w:w="2778" w:type="dxa"/>
          </w:tcPr>
          <w:p w:rsidR="00413799" w:rsidRDefault="00413799">
            <w:pPr>
              <w:pStyle w:val="ConsPlusNormal"/>
            </w:pPr>
            <w:r>
              <w:t>Заключен контракт на оказание информационных услуг освещающих деятельность органов местного самоуправления города Когалыма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13799" w:rsidRDefault="00413799">
      <w:pPr>
        <w:pStyle w:val="ConsPlusNormal"/>
        <w:jc w:val="right"/>
      </w:pPr>
    </w:p>
    <w:p w:rsidR="00413799" w:rsidRDefault="00413799">
      <w:pPr>
        <w:pStyle w:val="ConsPlusTitle"/>
        <w:jc w:val="center"/>
        <w:outlineLvl w:val="1"/>
      </w:pPr>
      <w:r>
        <w:t>Паспорт</w:t>
      </w:r>
    </w:p>
    <w:p w:rsidR="00413799" w:rsidRDefault="00413799">
      <w:pPr>
        <w:pStyle w:val="ConsPlusTitle"/>
        <w:jc w:val="center"/>
      </w:pPr>
      <w:r>
        <w:t>регионального проекта "Россия - страна возможностей"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1. Основные положения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2154"/>
        <w:gridCol w:w="1309"/>
        <w:gridCol w:w="1204"/>
        <w:gridCol w:w="1417"/>
      </w:tblGrid>
      <w:tr w:rsidR="00413799">
        <w:tc>
          <w:tcPr>
            <w:tcW w:w="2891" w:type="dxa"/>
          </w:tcPr>
          <w:p w:rsidR="00413799" w:rsidRDefault="00413799">
            <w:pPr>
              <w:pStyle w:val="ConsPlusNormal"/>
            </w:pPr>
            <w:r>
              <w:t>Краткое наименование проекта (портфеля проектов) Ханты-Мансийского автономного округа - Югры,</w:t>
            </w:r>
          </w:p>
          <w:p w:rsidR="00413799" w:rsidRDefault="00413799">
            <w:pPr>
              <w:pStyle w:val="ConsPlusNormal"/>
            </w:pPr>
            <w:r>
              <w:t>проекта Администрации города Когалыма</w:t>
            </w:r>
          </w:p>
        </w:tc>
        <w:tc>
          <w:tcPr>
            <w:tcW w:w="21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1309" w:type="dxa"/>
          </w:tcPr>
          <w:p w:rsidR="00413799" w:rsidRDefault="00413799">
            <w:pPr>
              <w:pStyle w:val="ConsPlusNormal"/>
            </w:pPr>
            <w:r>
              <w:t>Срок реализации проекта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01.01.2025</w:t>
            </w:r>
          </w:p>
        </w:tc>
        <w:tc>
          <w:tcPr>
            <w:tcW w:w="1417" w:type="dxa"/>
          </w:tcPr>
          <w:p w:rsidR="00413799" w:rsidRDefault="00413799">
            <w:pPr>
              <w:pStyle w:val="ConsPlusNormal"/>
            </w:pPr>
            <w:r>
              <w:t>31.12.2030</w:t>
            </w:r>
          </w:p>
        </w:tc>
      </w:tr>
      <w:tr w:rsidR="00413799">
        <w:tc>
          <w:tcPr>
            <w:tcW w:w="2891" w:type="dxa"/>
          </w:tcPr>
          <w:p w:rsidR="00413799" w:rsidRDefault="00413799">
            <w:pPr>
              <w:pStyle w:val="ConsPlusNormal"/>
            </w:pPr>
            <w:r>
              <w:t>Куратор</w:t>
            </w:r>
          </w:p>
        </w:tc>
        <w:tc>
          <w:tcPr>
            <w:tcW w:w="2154" w:type="dxa"/>
          </w:tcPr>
          <w:p w:rsidR="00413799" w:rsidRDefault="00413799">
            <w:pPr>
              <w:pStyle w:val="ConsPlusNormal"/>
            </w:pPr>
            <w:r>
              <w:t>Тараканов</w:t>
            </w:r>
          </w:p>
          <w:p w:rsidR="00413799" w:rsidRDefault="00413799">
            <w:pPr>
              <w:pStyle w:val="ConsPlusNormal"/>
            </w:pPr>
            <w:r>
              <w:t>Павел Владимирович</w:t>
            </w:r>
          </w:p>
        </w:tc>
        <w:tc>
          <w:tcPr>
            <w:tcW w:w="3930" w:type="dxa"/>
            <w:gridSpan w:val="3"/>
          </w:tcPr>
          <w:p w:rsidR="00413799" w:rsidRDefault="00413799">
            <w:pPr>
              <w:pStyle w:val="ConsPlusNormal"/>
            </w:pPr>
            <w:r>
              <w:t>Первый заместитель Губернатора Ханты-Мансийского автономного округа - Югры</w:t>
            </w:r>
          </w:p>
        </w:tc>
      </w:tr>
      <w:tr w:rsidR="00413799">
        <w:tc>
          <w:tcPr>
            <w:tcW w:w="2891" w:type="dxa"/>
          </w:tcPr>
          <w:p w:rsidR="00413799" w:rsidRDefault="00413799">
            <w:pPr>
              <w:pStyle w:val="ConsPlusNormal"/>
            </w:pPr>
            <w:r>
              <w:t>Руководитель</w:t>
            </w:r>
          </w:p>
        </w:tc>
        <w:tc>
          <w:tcPr>
            <w:tcW w:w="2154" w:type="dxa"/>
          </w:tcPr>
          <w:p w:rsidR="00413799" w:rsidRDefault="00413799">
            <w:pPr>
              <w:pStyle w:val="ConsPlusNormal"/>
            </w:pPr>
            <w:r>
              <w:t>Орлова</w:t>
            </w:r>
          </w:p>
          <w:p w:rsidR="00413799" w:rsidRDefault="00413799">
            <w:pPr>
              <w:pStyle w:val="ConsPlusNormal"/>
            </w:pPr>
            <w:r>
              <w:t>Мария Валерьевна</w:t>
            </w:r>
          </w:p>
        </w:tc>
        <w:tc>
          <w:tcPr>
            <w:tcW w:w="3930" w:type="dxa"/>
            <w:gridSpan w:val="3"/>
          </w:tcPr>
          <w:p w:rsidR="00413799" w:rsidRDefault="00413799">
            <w:pPr>
              <w:pStyle w:val="ConsPlusNormal"/>
            </w:pPr>
            <w:r>
              <w:t>Первый заместитель директора Департамента молодежной политики, гражданских инициатив и внешних связей автономного округа</w:t>
            </w:r>
          </w:p>
        </w:tc>
      </w:tr>
      <w:tr w:rsidR="00413799">
        <w:tc>
          <w:tcPr>
            <w:tcW w:w="2891" w:type="dxa"/>
          </w:tcPr>
          <w:p w:rsidR="00413799" w:rsidRDefault="00413799">
            <w:pPr>
              <w:pStyle w:val="ConsPlusNormal"/>
            </w:pPr>
            <w:r>
              <w:t>Администратор</w:t>
            </w:r>
          </w:p>
        </w:tc>
        <w:tc>
          <w:tcPr>
            <w:tcW w:w="2154" w:type="dxa"/>
          </w:tcPr>
          <w:p w:rsidR="00413799" w:rsidRDefault="00413799">
            <w:pPr>
              <w:pStyle w:val="ConsPlusNormal"/>
            </w:pPr>
            <w:r>
              <w:t>Ваганова</w:t>
            </w:r>
          </w:p>
          <w:p w:rsidR="00413799" w:rsidRDefault="00413799">
            <w:pPr>
              <w:pStyle w:val="ConsPlusNormal"/>
            </w:pPr>
            <w:r>
              <w:t>Анна Алексеевна</w:t>
            </w:r>
          </w:p>
        </w:tc>
        <w:tc>
          <w:tcPr>
            <w:tcW w:w="3930" w:type="dxa"/>
            <w:gridSpan w:val="3"/>
          </w:tcPr>
          <w:p w:rsidR="00413799" w:rsidRDefault="00413799">
            <w:pPr>
              <w:pStyle w:val="ConsPlusNormal"/>
            </w:pPr>
            <w:r>
              <w:t>Начальник отдела Департамента молодежной политики, гражданских инициатив и внешних связей автономного округа</w:t>
            </w:r>
          </w:p>
        </w:tc>
      </w:tr>
      <w:tr w:rsidR="00413799">
        <w:tc>
          <w:tcPr>
            <w:tcW w:w="2891" w:type="dxa"/>
          </w:tcPr>
          <w:p w:rsidR="00413799" w:rsidRDefault="00413799">
            <w:pPr>
              <w:pStyle w:val="ConsPlusNormal"/>
            </w:pPr>
            <w:r>
              <w:t>Целевые группы</w:t>
            </w:r>
          </w:p>
        </w:tc>
        <w:tc>
          <w:tcPr>
            <w:tcW w:w="21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930" w:type="dxa"/>
            <w:gridSpan w:val="3"/>
          </w:tcPr>
          <w:p w:rsidR="00413799" w:rsidRDefault="00413799">
            <w:pPr>
              <w:pStyle w:val="ConsPlusNormal"/>
            </w:pPr>
            <w:r>
              <w:t>Молодежь и молодые семьи города</w:t>
            </w:r>
          </w:p>
        </w:tc>
      </w:tr>
      <w:tr w:rsidR="00413799">
        <w:tc>
          <w:tcPr>
            <w:tcW w:w="2891" w:type="dxa"/>
          </w:tcPr>
          <w:p w:rsidR="00413799" w:rsidRDefault="00413799">
            <w:pPr>
              <w:pStyle w:val="ConsPlusNormal"/>
            </w:pPr>
            <w:r>
              <w:t>Связь с государственными программами Ханты-Мансийского автономного округа - Югры</w:t>
            </w:r>
          </w:p>
          <w:p w:rsidR="00413799" w:rsidRDefault="00413799">
            <w:pPr>
              <w:pStyle w:val="ConsPlusNormal"/>
            </w:pPr>
            <w:r>
              <w:t>(далее - государственная программа)</w:t>
            </w:r>
          </w:p>
        </w:tc>
        <w:tc>
          <w:tcPr>
            <w:tcW w:w="2154" w:type="dxa"/>
          </w:tcPr>
          <w:p w:rsidR="00413799" w:rsidRDefault="00413799">
            <w:pPr>
              <w:pStyle w:val="ConsPlusNormal"/>
            </w:pPr>
            <w:r>
              <w:t>Государственная программа</w:t>
            </w:r>
          </w:p>
        </w:tc>
        <w:tc>
          <w:tcPr>
            <w:tcW w:w="3930" w:type="dxa"/>
            <w:gridSpan w:val="3"/>
          </w:tcPr>
          <w:p w:rsidR="00413799" w:rsidRDefault="00413799">
            <w:pPr>
              <w:pStyle w:val="ConsPlusNormal"/>
            </w:pPr>
            <w:r>
              <w:t>"Развитие гражданского общества"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2. Показатели регионального проекта "Россия - страна</w:t>
      </w:r>
    </w:p>
    <w:p w:rsidR="00413799" w:rsidRDefault="00413799">
      <w:pPr>
        <w:pStyle w:val="ConsPlusTitle"/>
        <w:jc w:val="center"/>
      </w:pPr>
      <w:r>
        <w:t>возможностей"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254"/>
        <w:gridCol w:w="1219"/>
        <w:gridCol w:w="1204"/>
        <w:gridCol w:w="1054"/>
        <w:gridCol w:w="604"/>
        <w:gridCol w:w="664"/>
        <w:gridCol w:w="664"/>
        <w:gridCol w:w="664"/>
        <w:gridCol w:w="664"/>
        <w:gridCol w:w="192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5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Показатели проекта (портфеля проектов) Ханты-Мансийского автономного округа - Югры,</w:t>
            </w:r>
          </w:p>
          <w:p w:rsidR="00413799" w:rsidRDefault="00413799">
            <w:pPr>
              <w:pStyle w:val="ConsPlusNormal"/>
              <w:jc w:val="center"/>
            </w:pPr>
            <w:r>
              <w:t>проекта Администрации города Когалыма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65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9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25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1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924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5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0915" w:type="dxa"/>
            <w:gridSpan w:val="10"/>
          </w:tcPr>
          <w:p w:rsidR="00413799" w:rsidRDefault="00413799">
            <w:pPr>
              <w:pStyle w:val="ConsPlusNormal"/>
            </w:pPr>
            <w:r>
              <w:t>Задача "Мероприятиями по профессиональной самореализации к 2030 году охвачены не менее 75% детей и молодежи"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2254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НП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41,62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49,97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58,31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66,66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3. Помесячный план достижения показателей регионального</w:t>
      </w:r>
    </w:p>
    <w:p w:rsidR="00413799" w:rsidRDefault="00413799">
      <w:pPr>
        <w:pStyle w:val="ConsPlusTitle"/>
        <w:jc w:val="center"/>
      </w:pPr>
      <w:r>
        <w:t>проекта "Россия - страна возможностей" в 2026 году</w:t>
      </w:r>
    </w:p>
    <w:p w:rsidR="00413799" w:rsidRDefault="00413799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"/>
        <w:gridCol w:w="2335"/>
        <w:gridCol w:w="1263"/>
        <w:gridCol w:w="1248"/>
        <w:gridCol w:w="844"/>
        <w:gridCol w:w="968"/>
        <w:gridCol w:w="626"/>
        <w:gridCol w:w="844"/>
        <w:gridCol w:w="688"/>
        <w:gridCol w:w="704"/>
        <w:gridCol w:w="688"/>
        <w:gridCol w:w="781"/>
        <w:gridCol w:w="1061"/>
        <w:gridCol w:w="937"/>
        <w:gridCol w:w="859"/>
        <w:gridCol w:w="937"/>
        <w:gridCol w:w="750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5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Показатели проекта (портфеля проектов) Ханты-Мансийского автономного округа - Югры, проекта Администрации города Когалыма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588" w:type="dxa"/>
            <w:gridSpan w:val="12"/>
          </w:tcPr>
          <w:p w:rsidR="00413799" w:rsidRDefault="00413799">
            <w:pPr>
              <w:pStyle w:val="ConsPlusNormal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5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17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14989" w:type="dxa"/>
            <w:gridSpan w:val="16"/>
          </w:tcPr>
          <w:p w:rsidR="00413799" w:rsidRDefault="00413799">
            <w:pPr>
              <w:pStyle w:val="ConsPlusNormal"/>
            </w:pPr>
            <w:r>
              <w:t>Задача "Мероприятиями по профессиональной самореализации к 2030 году охвачены не менее 75% детей и молодежи"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2254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НП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2,40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5,90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9,30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12,70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16,90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21,60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24,50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27,40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30,90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34,60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38,20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41,62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41,62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4. Мероприятия (результаты) регионального проекта</w:t>
      </w:r>
    </w:p>
    <w:p w:rsidR="00413799" w:rsidRDefault="00413799">
      <w:pPr>
        <w:pStyle w:val="ConsPlusTitle"/>
        <w:jc w:val="center"/>
      </w:pPr>
      <w:r>
        <w:t>"Россия - страна возможностей"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1789"/>
        <w:gridCol w:w="1789"/>
        <w:gridCol w:w="1204"/>
        <w:gridCol w:w="1054"/>
        <w:gridCol w:w="604"/>
        <w:gridCol w:w="604"/>
        <w:gridCol w:w="604"/>
        <w:gridCol w:w="604"/>
        <w:gridCol w:w="604"/>
        <w:gridCol w:w="1474"/>
        <w:gridCol w:w="1459"/>
        <w:gridCol w:w="2029"/>
      </w:tblGrid>
      <w:tr w:rsidR="00413799">
        <w:tc>
          <w:tcPr>
            <w:tcW w:w="66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8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78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474" w:type="dxa"/>
            <w:tcBorders>
              <w:bottom w:val="nil"/>
            </w:tcBorders>
          </w:tcPr>
          <w:p w:rsidR="00413799" w:rsidRDefault="00413799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459" w:type="dxa"/>
          </w:tcPr>
          <w:p w:rsidR="00413799" w:rsidRDefault="00413799">
            <w:pPr>
              <w:pStyle w:val="ConsPlusNormal"/>
              <w:jc w:val="center"/>
            </w:pPr>
            <w:r>
              <w:t>Уровень мероприятия (результата)</w:t>
            </w:r>
          </w:p>
        </w:tc>
        <w:tc>
          <w:tcPr>
            <w:tcW w:w="2029" w:type="dxa"/>
          </w:tcPr>
          <w:p w:rsidR="00413799" w:rsidRDefault="00413799">
            <w:pPr>
              <w:pStyle w:val="ConsPlusNormal"/>
              <w:jc w:val="center"/>
            </w:pPr>
            <w:r>
              <w:t>Связь с показателями регионального проекта</w:t>
            </w:r>
          </w:p>
        </w:tc>
      </w:tr>
      <w:tr w:rsidR="00413799">
        <w:tc>
          <w:tcPr>
            <w:tcW w:w="66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78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78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474" w:type="dxa"/>
            <w:tcBorders>
              <w:top w:val="nil"/>
            </w:tcBorders>
          </w:tcPr>
          <w:p w:rsidR="00413799" w:rsidRDefault="00413799">
            <w:pPr>
              <w:pStyle w:val="ConsPlusNormal"/>
              <w:jc w:val="center"/>
            </w:pPr>
          </w:p>
        </w:tc>
        <w:tc>
          <w:tcPr>
            <w:tcW w:w="1459" w:type="dxa"/>
          </w:tcPr>
          <w:p w:rsidR="00413799" w:rsidRDefault="00413799">
            <w:pPr>
              <w:pStyle w:val="ConsPlusNormal"/>
              <w:jc w:val="center"/>
            </w:pPr>
          </w:p>
        </w:tc>
        <w:tc>
          <w:tcPr>
            <w:tcW w:w="2029" w:type="dxa"/>
          </w:tcPr>
          <w:p w:rsidR="00413799" w:rsidRDefault="00413799">
            <w:pPr>
              <w:pStyle w:val="ConsPlusNormal"/>
              <w:jc w:val="center"/>
            </w:pP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7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59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29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3818" w:type="dxa"/>
            <w:gridSpan w:val="12"/>
          </w:tcPr>
          <w:p w:rsidR="00413799" w:rsidRDefault="00413799">
            <w:pPr>
              <w:pStyle w:val="ConsPlusNormal"/>
            </w:pPr>
            <w:r>
              <w:t>Задача "Мероприятиями по профессиональной самореализации к 2030 году охвачены не менее 75% детей и молодежи"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</w:pPr>
            <w:r>
              <w:t xml:space="preserve">В муниципальных образованиях реализованы молодежные инициативы, отобранные по </w:t>
            </w:r>
            <w:r>
              <w:lastRenderedPageBreak/>
              <w:t>результатам конкурса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1474" w:type="dxa"/>
          </w:tcPr>
          <w:p w:rsidR="00413799" w:rsidRDefault="00413799">
            <w:pPr>
              <w:pStyle w:val="ConsPlusNormal"/>
            </w:pPr>
            <w:r>
              <w:t>Оказание услуг</w:t>
            </w:r>
          </w:p>
          <w:p w:rsidR="00413799" w:rsidRDefault="00413799">
            <w:pPr>
              <w:pStyle w:val="ConsPlusNormal"/>
            </w:pPr>
            <w:r>
              <w:t>(выполнение работ)</w:t>
            </w:r>
          </w:p>
        </w:tc>
        <w:tc>
          <w:tcPr>
            <w:tcW w:w="1459" w:type="dxa"/>
          </w:tcPr>
          <w:p w:rsidR="00413799" w:rsidRDefault="00413799">
            <w:pPr>
              <w:pStyle w:val="ConsPlusNormal"/>
            </w:pPr>
            <w:r>
              <w:t>НП</w:t>
            </w:r>
          </w:p>
        </w:tc>
        <w:tc>
          <w:tcPr>
            <w:tcW w:w="202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развитие.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1.1.1.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</w:pPr>
            <w:r>
              <w:t>Количество реализованных молодежных инициатив, указанных в заявках признанных победителями конкурса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147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459" w:type="dxa"/>
          </w:tcPr>
          <w:p w:rsidR="00413799" w:rsidRDefault="00413799">
            <w:pPr>
              <w:pStyle w:val="ConsPlusNormal"/>
            </w:pPr>
            <w:r>
              <w:t>НП</w:t>
            </w:r>
          </w:p>
        </w:tc>
        <w:tc>
          <w:tcPr>
            <w:tcW w:w="202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развитие.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5. Финансовое обеспечение реализации регионального проекта</w:t>
      </w:r>
    </w:p>
    <w:p w:rsidR="00413799" w:rsidRDefault="00413799">
      <w:pPr>
        <w:pStyle w:val="ConsPlusTitle"/>
        <w:jc w:val="center"/>
      </w:pPr>
      <w:r>
        <w:t>"Россия - страна возможностей"</w:t>
      </w:r>
    </w:p>
    <w:p w:rsidR="00413799" w:rsidRDefault="0041379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969"/>
        <w:gridCol w:w="784"/>
        <w:gridCol w:w="604"/>
        <w:gridCol w:w="604"/>
        <w:gridCol w:w="604"/>
        <w:gridCol w:w="78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 и источники финансового обеспечения</w:t>
            </w:r>
          </w:p>
        </w:tc>
        <w:tc>
          <w:tcPr>
            <w:tcW w:w="3380" w:type="dxa"/>
            <w:gridSpan w:val="5"/>
          </w:tcPr>
          <w:p w:rsidR="00413799" w:rsidRDefault="00413799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396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78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  <w:jc w:val="center"/>
            </w:pPr>
            <w:r>
              <w:t>Всего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7349" w:type="dxa"/>
            <w:gridSpan w:val="6"/>
          </w:tcPr>
          <w:p w:rsidR="00413799" w:rsidRDefault="00413799">
            <w:pPr>
              <w:pStyle w:val="ConsPlusNormal"/>
            </w:pPr>
            <w:r>
              <w:t>Задача "Мероприятиями по профессиональной самореализации к 2030 году охвачены не менее 75% детей и молодежи"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3969" w:type="dxa"/>
          </w:tcPr>
          <w:p w:rsidR="00413799" w:rsidRDefault="00413799">
            <w:pPr>
              <w:pStyle w:val="ConsPlusNormal"/>
            </w:pPr>
            <w:r>
              <w:t>В муниципальных образованиях реализованы молодежные инициативы, отобранные по результатам конкурса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890,15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890,15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969" w:type="dxa"/>
          </w:tcPr>
          <w:p w:rsidR="00413799" w:rsidRDefault="00413799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623,00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623,00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969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267,15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267,15</w:t>
            </w:r>
          </w:p>
        </w:tc>
      </w:tr>
      <w:tr w:rsidR="00413799">
        <w:tc>
          <w:tcPr>
            <w:tcW w:w="4453" w:type="dxa"/>
            <w:gridSpan w:val="2"/>
          </w:tcPr>
          <w:p w:rsidR="00413799" w:rsidRDefault="00413799">
            <w:pPr>
              <w:pStyle w:val="ConsPlusNormal"/>
            </w:pPr>
            <w:r>
              <w:t>Итого по проекту (портфелю проектов), в том числе: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890,15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890,15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969" w:type="dxa"/>
          </w:tcPr>
          <w:p w:rsidR="00413799" w:rsidRDefault="00413799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623,00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623,00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969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267,15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267,15</w:t>
            </w:r>
          </w:p>
        </w:tc>
      </w:tr>
    </w:tbl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Title"/>
        <w:jc w:val="center"/>
        <w:outlineLvl w:val="2"/>
      </w:pPr>
      <w:r>
        <w:t>6. Помесячный план исполнения бюджета, предусмотренного</w:t>
      </w:r>
    </w:p>
    <w:p w:rsidR="00413799" w:rsidRDefault="00413799">
      <w:pPr>
        <w:pStyle w:val="ConsPlusTitle"/>
        <w:jc w:val="center"/>
      </w:pPr>
      <w:r>
        <w:t>на финансовое обеспечение реализации регионального проекта</w:t>
      </w:r>
    </w:p>
    <w:p w:rsidR="00413799" w:rsidRDefault="00413799">
      <w:pPr>
        <w:pStyle w:val="ConsPlusTitle"/>
        <w:jc w:val="center"/>
      </w:pPr>
      <w:r>
        <w:t>"Россия - страна возможностей"</w:t>
      </w: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721"/>
        <w:gridCol w:w="814"/>
        <w:gridCol w:w="934"/>
        <w:gridCol w:w="604"/>
        <w:gridCol w:w="814"/>
        <w:gridCol w:w="544"/>
        <w:gridCol w:w="679"/>
        <w:gridCol w:w="784"/>
        <w:gridCol w:w="754"/>
        <w:gridCol w:w="1024"/>
        <w:gridCol w:w="904"/>
        <w:gridCol w:w="829"/>
        <w:gridCol w:w="904"/>
        <w:gridCol w:w="72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21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9588" w:type="dxa"/>
            <w:gridSpan w:val="12"/>
          </w:tcPr>
          <w:p w:rsidR="00413799" w:rsidRDefault="00413799">
            <w:pPr>
              <w:pStyle w:val="ConsPlusNormal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7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Всего на конец</w:t>
            </w:r>
          </w:p>
          <w:p w:rsidR="00413799" w:rsidRDefault="00413799">
            <w:pPr>
              <w:pStyle w:val="ConsPlusNormal"/>
              <w:jc w:val="center"/>
            </w:pPr>
            <w:r>
              <w:t>2026 года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721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44" w:type="dxa"/>
          </w:tcPr>
          <w:p w:rsidR="00413799" w:rsidRDefault="00413799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724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4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15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3033" w:type="dxa"/>
            <w:gridSpan w:val="14"/>
          </w:tcPr>
          <w:p w:rsidR="00413799" w:rsidRDefault="00413799">
            <w:pPr>
              <w:pStyle w:val="ConsPlusNormal"/>
            </w:pPr>
            <w:r>
              <w:t>Задача "Мероприятиями по профессиональной самореализации к 2030 году охвачены не менее 75% детей и молодежи"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2721" w:type="dxa"/>
          </w:tcPr>
          <w:p w:rsidR="00413799" w:rsidRDefault="00413799">
            <w:pPr>
              <w:pStyle w:val="ConsPlusNormal"/>
            </w:pPr>
            <w:r>
              <w:t>В муниципальных образованиях реализованы молодежные инициативы, отобранные по результатам конкурса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5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762,65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</w:tr>
      <w:tr w:rsidR="00413799">
        <w:tc>
          <w:tcPr>
            <w:tcW w:w="3205" w:type="dxa"/>
            <w:gridSpan w:val="2"/>
          </w:tcPr>
          <w:p w:rsidR="00413799" w:rsidRDefault="00413799">
            <w:pPr>
              <w:pStyle w:val="ConsPlusNormal"/>
            </w:pPr>
            <w:r>
              <w:t>Итого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54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784" w:type="dxa"/>
          </w:tcPr>
          <w:p w:rsidR="00413799" w:rsidRDefault="00413799">
            <w:pPr>
              <w:pStyle w:val="ConsPlusNormal"/>
            </w:pPr>
            <w:r>
              <w:t>762,65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13799" w:rsidRDefault="00413799">
      <w:pPr>
        <w:pStyle w:val="ConsPlusNormal"/>
      </w:pPr>
    </w:p>
    <w:p w:rsidR="00413799" w:rsidRDefault="00413799">
      <w:pPr>
        <w:pStyle w:val="ConsPlusNormal"/>
      </w:pPr>
    </w:p>
    <w:p w:rsidR="00413799" w:rsidRDefault="00413799">
      <w:pPr>
        <w:pStyle w:val="ConsPlusNormal"/>
      </w:pPr>
    </w:p>
    <w:p w:rsidR="00413799" w:rsidRDefault="00413799">
      <w:pPr>
        <w:pStyle w:val="ConsPlusNormal"/>
      </w:pPr>
    </w:p>
    <w:p w:rsidR="00413799" w:rsidRDefault="00413799">
      <w:pPr>
        <w:pStyle w:val="ConsPlusNormal"/>
      </w:pPr>
    </w:p>
    <w:p w:rsidR="00413799" w:rsidRDefault="00413799">
      <w:pPr>
        <w:pStyle w:val="ConsPlusNormal"/>
        <w:jc w:val="right"/>
        <w:outlineLvl w:val="2"/>
      </w:pPr>
      <w:r>
        <w:t>Приложение</w:t>
      </w:r>
    </w:p>
    <w:p w:rsidR="00413799" w:rsidRDefault="00413799">
      <w:pPr>
        <w:pStyle w:val="ConsPlusNormal"/>
        <w:jc w:val="right"/>
      </w:pPr>
      <w:r>
        <w:t>к паспорту регионального проекта "Россия - страна</w:t>
      </w:r>
    </w:p>
    <w:p w:rsidR="00413799" w:rsidRDefault="00413799">
      <w:pPr>
        <w:pStyle w:val="ConsPlusNormal"/>
        <w:jc w:val="right"/>
      </w:pPr>
      <w:r>
        <w:t>возможностей"</w:t>
      </w:r>
    </w:p>
    <w:p w:rsidR="00413799" w:rsidRDefault="00413799">
      <w:pPr>
        <w:pStyle w:val="ConsPlusNormal"/>
      </w:pPr>
    </w:p>
    <w:p w:rsidR="00413799" w:rsidRDefault="00413799">
      <w:pPr>
        <w:pStyle w:val="ConsPlusTitle"/>
        <w:jc w:val="center"/>
      </w:pPr>
      <w:r>
        <w:t>ПЛАН</w:t>
      </w:r>
    </w:p>
    <w:p w:rsidR="00413799" w:rsidRDefault="00413799">
      <w:pPr>
        <w:pStyle w:val="ConsPlusTitle"/>
        <w:jc w:val="center"/>
      </w:pPr>
      <w:r>
        <w:t>РЕАЛИЗАЦИИ РЕГИОНАЛЬНОГО ПРОЕКТА "РОССИЯ - СТРАНА</w:t>
      </w:r>
    </w:p>
    <w:p w:rsidR="00413799" w:rsidRDefault="00413799">
      <w:pPr>
        <w:pStyle w:val="ConsPlusTitle"/>
        <w:jc w:val="center"/>
      </w:pPr>
      <w:r>
        <w:t>ВОЗМОЖНОСТЕЙ"</w:t>
      </w:r>
    </w:p>
    <w:p w:rsidR="00413799" w:rsidRDefault="00413799">
      <w:pPr>
        <w:pStyle w:val="ConsPlusNorm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4"/>
        <w:gridCol w:w="1400"/>
        <w:gridCol w:w="1032"/>
        <w:gridCol w:w="1035"/>
        <w:gridCol w:w="1662"/>
        <w:gridCol w:w="1409"/>
        <w:gridCol w:w="1445"/>
        <w:gridCol w:w="1238"/>
        <w:gridCol w:w="1062"/>
        <w:gridCol w:w="925"/>
        <w:gridCol w:w="1227"/>
        <w:gridCol w:w="1521"/>
        <w:gridCol w:w="1644"/>
      </w:tblGrid>
      <w:tr w:rsidR="00413799">
        <w:tc>
          <w:tcPr>
            <w:tcW w:w="52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3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240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Срок реализации</w:t>
            </w:r>
          </w:p>
        </w:tc>
        <w:tc>
          <w:tcPr>
            <w:tcW w:w="3593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Взаимосвязь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504" w:type="dxa"/>
          </w:tcPr>
          <w:p w:rsidR="00413799" w:rsidRDefault="00413799">
            <w:pPr>
              <w:pStyle w:val="ConsPlusNormal"/>
              <w:jc w:val="center"/>
            </w:pPr>
            <w:r>
              <w:t>Адрес объекта</w:t>
            </w:r>
          </w:p>
          <w:p w:rsidR="00413799" w:rsidRDefault="00413799">
            <w:pPr>
              <w:pStyle w:val="ConsPlusNormal"/>
              <w:jc w:val="center"/>
            </w:pPr>
            <w:r>
              <w:t>(в соответствии с ФИАС)</w:t>
            </w:r>
          </w:p>
        </w:tc>
        <w:tc>
          <w:tcPr>
            <w:tcW w:w="228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Мощность объекта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  <w:r>
              <w:t>Объем финансового обеспечения (тыс. рублей)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  <w:jc w:val="center"/>
            </w:pPr>
            <w:r>
              <w:t>Вид документа и характеристики мероприятия (результата)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начало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окончание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  <w:jc w:val="center"/>
            </w:pPr>
            <w:r>
              <w:t>предшественники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  <w:jc w:val="center"/>
            </w:pPr>
            <w:r>
              <w:t>последователи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  <w:jc w:val="center"/>
            </w:pPr>
          </w:p>
        </w:tc>
        <w:tc>
          <w:tcPr>
            <w:tcW w:w="1504" w:type="dxa"/>
          </w:tcPr>
          <w:p w:rsidR="00413799" w:rsidRDefault="00413799">
            <w:pPr>
              <w:pStyle w:val="ConsPlusNormal"/>
              <w:jc w:val="center"/>
            </w:pP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8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</w:p>
        </w:tc>
        <w:tc>
          <w:tcPr>
            <w:tcW w:w="1789" w:type="dxa"/>
          </w:tcPr>
          <w:p w:rsidR="00413799" w:rsidRDefault="00413799">
            <w:pPr>
              <w:pStyle w:val="ConsPlusNormal"/>
              <w:jc w:val="center"/>
            </w:pP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</w:p>
        </w:tc>
      </w:tr>
      <w:tr w:rsidR="00413799">
        <w:tc>
          <w:tcPr>
            <w:tcW w:w="529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8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</w:tr>
      <w:tr w:rsidR="00413799">
        <w:tc>
          <w:tcPr>
            <w:tcW w:w="529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8333" w:type="dxa"/>
            <w:gridSpan w:val="12"/>
          </w:tcPr>
          <w:p w:rsidR="00413799" w:rsidRDefault="00413799">
            <w:pPr>
              <w:pStyle w:val="ConsPlusNormal"/>
            </w:pPr>
            <w:r>
              <w:t>Задача "Мероприятиями по профессиональной самореализации к 2030 году охвачены не менее 75% детей и молодежи"</w:t>
            </w:r>
          </w:p>
        </w:tc>
      </w:tr>
      <w:tr w:rsidR="00413799">
        <w:tc>
          <w:tcPr>
            <w:tcW w:w="529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</w:pPr>
            <w:r>
              <w:t xml:space="preserve">Реализация молодежной инициативы, отобранной по результатам </w:t>
            </w:r>
            <w:r>
              <w:lastRenderedPageBreak/>
              <w:t>конкурса в 2026 году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lastRenderedPageBreak/>
              <w:t>15.06.2026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25.12.2026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</w:t>
            </w:r>
          </w:p>
        </w:tc>
        <w:tc>
          <w:tcPr>
            <w:tcW w:w="15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8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890, 15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</w:pPr>
            <w:r>
              <w:t xml:space="preserve">Соглашение о предоставлении субсидии местному бюджету из бюджета </w:t>
            </w:r>
            <w:r>
              <w:lastRenderedPageBreak/>
              <w:t>автономного округа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lastRenderedPageBreak/>
              <w:t>-</w:t>
            </w:r>
          </w:p>
        </w:tc>
      </w:tr>
      <w:tr w:rsidR="00413799">
        <w:tc>
          <w:tcPr>
            <w:tcW w:w="529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  <w:p w:rsidR="00413799" w:rsidRDefault="00413799">
            <w:pPr>
              <w:pStyle w:val="ConsPlusNormal"/>
            </w:pPr>
            <w:r>
              <w:t>К.1.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</w:pPr>
            <w:r>
              <w:t>Заключено соглашение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15.06.2026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15.06.2026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</w:t>
            </w:r>
          </w:p>
        </w:tc>
        <w:tc>
          <w:tcPr>
            <w:tcW w:w="15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8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890,15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</w:pPr>
            <w:r>
              <w:t>Соглашение о предоставлении субсидии местному бюджету из бюджета автономного округа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Система "Электронный бюджет"</w:t>
            </w:r>
          </w:p>
        </w:tc>
      </w:tr>
      <w:tr w:rsidR="00413799">
        <w:tc>
          <w:tcPr>
            <w:tcW w:w="529" w:type="dxa"/>
          </w:tcPr>
          <w:p w:rsidR="00413799" w:rsidRDefault="00413799">
            <w:pPr>
              <w:pStyle w:val="ConsPlusNormal"/>
            </w:pPr>
            <w:r>
              <w:t>1.1</w:t>
            </w:r>
          </w:p>
          <w:p w:rsidR="00413799" w:rsidRDefault="00413799">
            <w:pPr>
              <w:pStyle w:val="ConsPlusNormal"/>
            </w:pPr>
            <w:r>
              <w:t>К.2.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</w:pPr>
            <w:r>
              <w:t>Произведена оплата товаров, выполненных работ, оказанных услуг в ходе реализации молодежной инициативы, отобранной по результатам конкурса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31.10.2026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31.10.2026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Хайруллина</w:t>
            </w:r>
          </w:p>
          <w:p w:rsidR="00413799" w:rsidRDefault="00413799">
            <w:pPr>
              <w:pStyle w:val="ConsPlusNormal"/>
            </w:pPr>
            <w:r>
              <w:t>Лариса Геннадьевна, директор</w:t>
            </w:r>
          </w:p>
          <w:p w:rsidR="00413799" w:rsidRDefault="00413799">
            <w:pPr>
              <w:pStyle w:val="ConsPlusNormal"/>
            </w:pPr>
            <w:r>
              <w:t>МАУ "МКЦ "Феникс"</w:t>
            </w:r>
          </w:p>
        </w:tc>
        <w:tc>
          <w:tcPr>
            <w:tcW w:w="15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8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890,15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</w:pPr>
            <w:r>
              <w:t>Договор на поставку товаров, работ, услуг, платежное поручение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_</w:t>
            </w:r>
          </w:p>
        </w:tc>
      </w:tr>
      <w:tr w:rsidR="00413799">
        <w:tc>
          <w:tcPr>
            <w:tcW w:w="529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  <w:p w:rsidR="00413799" w:rsidRDefault="00413799">
            <w:pPr>
              <w:pStyle w:val="ConsPlusNormal"/>
            </w:pPr>
            <w:r>
              <w:t>К.3.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</w:pPr>
            <w:r>
              <w:t>Реализованы мероприятия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25.12.2026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25.12.2026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Хайруллина</w:t>
            </w:r>
          </w:p>
          <w:p w:rsidR="00413799" w:rsidRDefault="00413799">
            <w:pPr>
              <w:pStyle w:val="ConsPlusNormal"/>
            </w:pPr>
            <w:r>
              <w:t>Лариса Геннадьевна,</w:t>
            </w:r>
          </w:p>
          <w:p w:rsidR="00413799" w:rsidRDefault="00413799">
            <w:pPr>
              <w:pStyle w:val="ConsPlusNormal"/>
            </w:pPr>
            <w:r>
              <w:t>директор</w:t>
            </w:r>
          </w:p>
          <w:p w:rsidR="00413799" w:rsidRDefault="00413799">
            <w:pPr>
              <w:pStyle w:val="ConsPlusNormal"/>
            </w:pPr>
            <w:r>
              <w:t>МАУ "МКЦ "Феникс"</w:t>
            </w:r>
          </w:p>
        </w:tc>
        <w:tc>
          <w:tcPr>
            <w:tcW w:w="15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8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890,15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</w:pPr>
            <w:r>
              <w:t>Отчет о реализации</w:t>
            </w:r>
          </w:p>
          <w:p w:rsidR="00413799" w:rsidRDefault="00413799">
            <w:pPr>
              <w:pStyle w:val="ConsPlusNormal"/>
            </w:pPr>
            <w:r>
              <w:t>по установленной в соглашении форме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_</w:t>
            </w:r>
          </w:p>
        </w:tc>
      </w:tr>
      <w:tr w:rsidR="00413799">
        <w:tc>
          <w:tcPr>
            <w:tcW w:w="529" w:type="dxa"/>
          </w:tcPr>
          <w:p w:rsidR="00413799" w:rsidRDefault="00413799">
            <w:pPr>
              <w:pStyle w:val="ConsPlusNormal"/>
            </w:pPr>
            <w:r>
              <w:lastRenderedPageBreak/>
              <w:t>1.1.</w:t>
            </w:r>
          </w:p>
          <w:p w:rsidR="00413799" w:rsidRDefault="00413799">
            <w:pPr>
              <w:pStyle w:val="ConsPlusNormal"/>
            </w:pPr>
            <w:r>
              <w:t>К.4.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</w:pPr>
            <w:r>
              <w:t>Предоставлен отчет</w:t>
            </w:r>
          </w:p>
          <w:p w:rsidR="00413799" w:rsidRDefault="00413799">
            <w:pPr>
              <w:pStyle w:val="ConsPlusNormal"/>
            </w:pPr>
            <w:r>
              <w:t>о реализации молодежной инициативы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01.02.2027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01.02.2027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63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Хайруллина</w:t>
            </w:r>
          </w:p>
          <w:p w:rsidR="00413799" w:rsidRDefault="00413799">
            <w:pPr>
              <w:pStyle w:val="ConsPlusNormal"/>
            </w:pPr>
            <w:r>
              <w:t>Лариса Геннадьевна,</w:t>
            </w:r>
          </w:p>
          <w:p w:rsidR="00413799" w:rsidRDefault="00413799">
            <w:pPr>
              <w:pStyle w:val="ConsPlusNormal"/>
            </w:pPr>
            <w:r>
              <w:t>директор</w:t>
            </w:r>
          </w:p>
          <w:p w:rsidR="00413799" w:rsidRDefault="00413799">
            <w:pPr>
              <w:pStyle w:val="ConsPlusNormal"/>
            </w:pPr>
            <w:r>
              <w:t>МАУ "МКЦ "Феникс"/</w:t>
            </w:r>
          </w:p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</w:t>
            </w:r>
          </w:p>
        </w:tc>
        <w:tc>
          <w:tcPr>
            <w:tcW w:w="15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8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890,15</w:t>
            </w:r>
          </w:p>
        </w:tc>
        <w:tc>
          <w:tcPr>
            <w:tcW w:w="1789" w:type="dxa"/>
          </w:tcPr>
          <w:p w:rsidR="00413799" w:rsidRDefault="00413799">
            <w:pPr>
              <w:pStyle w:val="ConsPlusNormal"/>
            </w:pPr>
            <w:r>
              <w:t>Отчетные документы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_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1"/>
      </w:pPr>
      <w:r>
        <w:t>Паспорт</w:t>
      </w:r>
    </w:p>
    <w:p w:rsidR="00413799" w:rsidRDefault="00413799">
      <w:pPr>
        <w:pStyle w:val="ConsPlusTitle"/>
        <w:jc w:val="center"/>
      </w:pPr>
      <w:r>
        <w:t>комплекса процессных мероприятий "Молодёжь города Когалыма"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1. Общие положения</w:t>
      </w:r>
    </w:p>
    <w:p w:rsidR="00413799" w:rsidRDefault="0041379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5896"/>
      </w:tblGrid>
      <w:tr w:rsidR="00413799">
        <w:tc>
          <w:tcPr>
            <w:tcW w:w="3005" w:type="dxa"/>
          </w:tcPr>
          <w:p w:rsidR="00413799" w:rsidRDefault="00413799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896" w:type="dxa"/>
          </w:tcPr>
          <w:p w:rsidR="00413799" w:rsidRDefault="00413799">
            <w:pPr>
              <w:pStyle w:val="ConsPlusNormal"/>
            </w:pPr>
            <w:r>
              <w:t>УВП (Захаров Александр Владимирович, начальник управления)</w:t>
            </w:r>
          </w:p>
        </w:tc>
      </w:tr>
      <w:tr w:rsidR="00413799">
        <w:tc>
          <w:tcPr>
            <w:tcW w:w="3005" w:type="dxa"/>
          </w:tcPr>
          <w:p w:rsidR="00413799" w:rsidRDefault="00413799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896" w:type="dxa"/>
          </w:tcPr>
          <w:p w:rsidR="00413799" w:rsidRDefault="00413799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Title"/>
        <w:jc w:val="center"/>
        <w:outlineLvl w:val="2"/>
      </w:pPr>
      <w:r>
        <w:t>1. Показатели комплекса процессных мероприятий</w:t>
      </w: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019"/>
        <w:gridCol w:w="1219"/>
        <w:gridCol w:w="1204"/>
        <w:gridCol w:w="1054"/>
        <w:gridCol w:w="604"/>
        <w:gridCol w:w="664"/>
        <w:gridCol w:w="664"/>
        <w:gridCol w:w="664"/>
        <w:gridCol w:w="664"/>
        <w:gridCol w:w="1744"/>
        <w:gridCol w:w="192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0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65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Ответственный</w:t>
            </w:r>
          </w:p>
          <w:p w:rsidR="00413799" w:rsidRDefault="00413799">
            <w:pPr>
              <w:pStyle w:val="ConsPlusNormal"/>
              <w:jc w:val="center"/>
            </w:pPr>
            <w:r>
              <w:t>за достижение показателя</w:t>
            </w:r>
          </w:p>
        </w:tc>
        <w:tc>
          <w:tcPr>
            <w:tcW w:w="19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301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1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24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3424" w:type="dxa"/>
            <w:gridSpan w:val="11"/>
          </w:tcPr>
          <w:p w:rsidR="00413799" w:rsidRDefault="00413799">
            <w:pPr>
              <w:pStyle w:val="ConsPlusNormal"/>
            </w:pPr>
            <w:r>
              <w:t>Задача 1. Создание условий для развития духовно-нравственных и гражданско-патриотических качеств детей и молодёжи.</w:t>
            </w:r>
          </w:p>
          <w:p w:rsidR="00413799" w:rsidRDefault="00413799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учреждения.</w:t>
            </w:r>
          </w:p>
          <w:p w:rsidR="00413799" w:rsidRDefault="00413799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 в летний период.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17,3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70,96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71,86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72,76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73,66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  <w:p w:rsidR="00413799" w:rsidRDefault="00413799">
            <w:pPr>
              <w:pStyle w:val="ConsPlusNormal"/>
            </w:pPr>
            <w:r>
              <w:t>(МАУ "МКЦ "Феникс"),</w:t>
            </w:r>
          </w:p>
          <w:p w:rsidR="00413799" w:rsidRDefault="00413799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ГП 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15,27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15,46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15,65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15,85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  <w:p w:rsidR="00413799" w:rsidRDefault="00413799">
            <w:pPr>
              <w:pStyle w:val="ConsPlusNormal"/>
            </w:pPr>
            <w:r>
              <w:t>(МАУ "МКЦ "Феникс"),</w:t>
            </w:r>
          </w:p>
          <w:p w:rsidR="00413799" w:rsidRDefault="00413799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</w:t>
            </w:r>
          </w:p>
        </w:tc>
        <w:tc>
          <w:tcPr>
            <w:tcW w:w="13424" w:type="dxa"/>
            <w:gridSpan w:val="11"/>
          </w:tcPr>
          <w:p w:rsidR="00413799" w:rsidRDefault="00413799">
            <w:pPr>
              <w:pStyle w:val="ConsPlusNormal"/>
            </w:pPr>
            <w:r>
              <w:t>Задача 2. Создание условий для разностороннего развития, самореализации и роста созидательной активности молодёжи.</w:t>
            </w:r>
          </w:p>
          <w:p w:rsidR="00413799" w:rsidRDefault="00413799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учреждения.</w:t>
            </w:r>
          </w:p>
          <w:p w:rsidR="00413799" w:rsidRDefault="00413799">
            <w:pPr>
              <w:pStyle w:val="ConsPlusNormal"/>
            </w:pPr>
            <w:r>
              <w:lastRenderedPageBreak/>
              <w:t>Задача 4. Реализация мероприятий в целях организации досуга детей, подростков и молодёжи.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lastRenderedPageBreak/>
              <w:t>2.1.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ГП 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17,3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70,96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71,86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72,76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73,66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  <w:p w:rsidR="00413799" w:rsidRDefault="00413799">
            <w:pPr>
              <w:pStyle w:val="ConsPlusNormal"/>
            </w:pPr>
            <w:r>
              <w:t>(МАУ "МКЦ "Феникс"),</w:t>
            </w:r>
          </w:p>
          <w:p w:rsidR="00413799" w:rsidRDefault="00413799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НП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41,62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49,97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58,31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66,66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  <w:p w:rsidR="00413799" w:rsidRDefault="00413799">
            <w:pPr>
              <w:pStyle w:val="ConsPlusNormal"/>
            </w:pPr>
            <w:r>
              <w:t xml:space="preserve">(МАУ "МКЦ "Феникс"), УО, </w:t>
            </w:r>
            <w:proofErr w:type="spellStart"/>
            <w:r>
              <w:t>УКиС</w:t>
            </w:r>
            <w:proofErr w:type="spellEnd"/>
            <w:r>
              <w:t xml:space="preserve">, </w:t>
            </w:r>
            <w:proofErr w:type="spellStart"/>
            <w:r>
              <w:t>УИДиРП</w:t>
            </w:r>
            <w:proofErr w:type="spellEnd"/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ГП 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38,45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39,94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41,77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44,01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  <w:p w:rsidR="00413799" w:rsidRDefault="00413799">
            <w:pPr>
              <w:pStyle w:val="ConsPlusNormal"/>
            </w:pPr>
            <w:r>
              <w:t>(МАУ "МКЦ "Феникс"),</w:t>
            </w:r>
          </w:p>
          <w:p w:rsidR="00413799" w:rsidRDefault="00413799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семей, в том 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ГП 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15,27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15,46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15,65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15,85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  <w:p w:rsidR="00413799" w:rsidRDefault="00413799">
            <w:pPr>
              <w:pStyle w:val="ConsPlusNormal"/>
            </w:pPr>
            <w:r>
              <w:t>(МАУ "МКЦ "Феникс"),</w:t>
            </w:r>
          </w:p>
          <w:p w:rsidR="00413799" w:rsidRDefault="00413799">
            <w:pPr>
              <w:pStyle w:val="ConsPlusNormal"/>
            </w:pPr>
            <w:proofErr w:type="spellStart"/>
            <w:r>
              <w:t>УКиС</w:t>
            </w:r>
            <w:proofErr w:type="spellEnd"/>
            <w:r>
              <w:t>, УО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2.5.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Охват молодежи мероприятиями проводимыми на базе </w:t>
            </w:r>
            <w:r>
              <w:lastRenderedPageBreak/>
              <w:t>инфраструктуры молодежной политики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НП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14,15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21,12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28,08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35,04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  <w:p w:rsidR="00413799" w:rsidRDefault="00413799">
            <w:pPr>
              <w:pStyle w:val="ConsPlusNormal"/>
            </w:pPr>
            <w:r>
              <w:t>(МАУ "МКЦ "Феникс")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2.6.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УВП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Система</w:t>
            </w:r>
          </w:p>
          <w:p w:rsidR="00413799" w:rsidRDefault="00413799">
            <w:pPr>
              <w:pStyle w:val="ConsPlusNormal"/>
            </w:pPr>
            <w:r>
              <w:t>"Электронный бюджет"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2. Помесячный план достижения показателей комплекса</w:t>
      </w:r>
    </w:p>
    <w:p w:rsidR="00413799" w:rsidRDefault="00413799">
      <w:pPr>
        <w:pStyle w:val="ConsPlusTitle"/>
        <w:jc w:val="center"/>
      </w:pPr>
      <w:r>
        <w:t>процессных мероприятий в 2026 году</w:t>
      </w:r>
    </w:p>
    <w:p w:rsidR="00413799" w:rsidRDefault="00413799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"/>
        <w:gridCol w:w="2887"/>
        <w:gridCol w:w="1213"/>
        <w:gridCol w:w="1199"/>
        <w:gridCol w:w="809"/>
        <w:gridCol w:w="931"/>
        <w:gridCol w:w="601"/>
        <w:gridCol w:w="810"/>
        <w:gridCol w:w="659"/>
        <w:gridCol w:w="672"/>
        <w:gridCol w:w="659"/>
        <w:gridCol w:w="746"/>
        <w:gridCol w:w="1017"/>
        <w:gridCol w:w="900"/>
        <w:gridCol w:w="825"/>
        <w:gridCol w:w="904"/>
        <w:gridCol w:w="720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0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588" w:type="dxa"/>
            <w:gridSpan w:val="12"/>
          </w:tcPr>
          <w:p w:rsidR="00413799" w:rsidRDefault="00413799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7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 конец года</w:t>
            </w:r>
          </w:p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17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5754" w:type="dxa"/>
            <w:gridSpan w:val="16"/>
          </w:tcPr>
          <w:p w:rsidR="00413799" w:rsidRDefault="00413799">
            <w:pPr>
              <w:pStyle w:val="ConsPlusNormal"/>
            </w:pPr>
            <w:r>
              <w:t>Задача 1. Создание условий для развития духовно-нравственных и гражданско-патриотических качеств детей и молодёжи.</w:t>
            </w:r>
          </w:p>
          <w:p w:rsidR="00413799" w:rsidRDefault="00413799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учреждения.</w:t>
            </w:r>
          </w:p>
          <w:p w:rsidR="00413799" w:rsidRDefault="00413799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 в летний период.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ГП 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70,96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70,96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Доля молодых семей, в том </w:t>
            </w:r>
            <w:r>
              <w:lastRenderedPageBreak/>
              <w:t>числе молодых семей,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 xml:space="preserve">ГП ХМАО - </w:t>
            </w:r>
            <w:r>
              <w:lastRenderedPageBreak/>
              <w:t>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lastRenderedPageBreak/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15,27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15,27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</w:t>
            </w:r>
          </w:p>
        </w:tc>
        <w:tc>
          <w:tcPr>
            <w:tcW w:w="15754" w:type="dxa"/>
            <w:gridSpan w:val="16"/>
          </w:tcPr>
          <w:p w:rsidR="00413799" w:rsidRDefault="00413799">
            <w:pPr>
              <w:pStyle w:val="ConsPlusNormal"/>
            </w:pPr>
            <w:r>
              <w:t>Задача 2. Создание условий для разностороннего развития, самореализации и роста созидательной активности молодёжи.</w:t>
            </w:r>
          </w:p>
          <w:p w:rsidR="00413799" w:rsidRDefault="00413799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учреждения.</w:t>
            </w:r>
          </w:p>
          <w:p w:rsidR="00413799" w:rsidRDefault="00413799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молодёжи.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вовлечённых в проекты, мероприятия по развитию духовно-нравственных и гражданско-патриотических качеств молодёжи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70,96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70,96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мероприятия, направленные на профессиональное развитие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НП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2,40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5,90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9,30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12,70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16,90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21,60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24,50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27,40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30,90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34,60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38,20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41,62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41,62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 xml:space="preserve">Доля молодых семей, в том числе молодых семей, имеющих детей, </w:t>
            </w:r>
            <w:r>
              <w:lastRenderedPageBreak/>
              <w:t>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lastRenderedPageBreak/>
              <w:t>ГП</w:t>
            </w:r>
          </w:p>
          <w:p w:rsidR="00413799" w:rsidRDefault="00413799">
            <w:pPr>
              <w:pStyle w:val="ConsPlusNormal"/>
            </w:pPr>
            <w:r>
              <w:t>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15,27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15,27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Доля молодых людей, вовлеченных в добровольческую и общественную деятельность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ГП</w:t>
            </w:r>
          </w:p>
          <w:p w:rsidR="00413799" w:rsidRDefault="00413799">
            <w:pPr>
              <w:pStyle w:val="ConsPlusNormal"/>
            </w:pPr>
            <w:r>
              <w:t>ХМАО - Югры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38,45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38,45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2.5.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Охват молодежи мероприятиями проводимыми на базе инфраструктуры молодежной политики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НП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процент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1,00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2,10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3,40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4,50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5,70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7,00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8,20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9,40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10,70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11,80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13,10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14,15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14,15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2.6.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Предоставление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0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413799" w:rsidRDefault="00413799">
      <w:pPr>
        <w:pStyle w:val="ConsPlusTitle"/>
        <w:jc w:val="center"/>
      </w:pPr>
      <w:r>
        <w:t>мероприятий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019"/>
        <w:gridCol w:w="2119"/>
        <w:gridCol w:w="1204"/>
        <w:gridCol w:w="1054"/>
        <w:gridCol w:w="604"/>
        <w:gridCol w:w="604"/>
        <w:gridCol w:w="604"/>
        <w:gridCol w:w="604"/>
        <w:gridCol w:w="60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0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21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301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11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</w:tr>
      <w:tr w:rsidR="00413799">
        <w:tc>
          <w:tcPr>
            <w:tcW w:w="10900" w:type="dxa"/>
            <w:gridSpan w:val="10"/>
          </w:tcPr>
          <w:p w:rsidR="00413799" w:rsidRDefault="00413799">
            <w:pPr>
              <w:pStyle w:val="ConsPlusNormal"/>
            </w:pPr>
            <w:r>
              <w:t>Задача 1. Создание условий для развития духовно-нравственных и гражданско-патриотических качеств детей и молодёжи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0416" w:type="dxa"/>
            <w:gridSpan w:val="9"/>
          </w:tcPr>
          <w:p w:rsidR="00413799" w:rsidRDefault="00413799">
            <w:pPr>
              <w:pStyle w:val="ConsPlusNormal"/>
            </w:pPr>
            <w:r>
              <w:t>Мероприятие (результат) "Созданы условия для развития духовно-нравственных и гражданско-патриотических качеств детей и молодёжи"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Организованы и проведены мероприятия, направленные на развитие духовно-нравственных и гражданско-патриотических качеств детей и молодёжи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16</w:t>
            </w:r>
          </w:p>
        </w:tc>
      </w:tr>
      <w:tr w:rsidR="00413799">
        <w:tc>
          <w:tcPr>
            <w:tcW w:w="10900" w:type="dxa"/>
            <w:gridSpan w:val="10"/>
          </w:tcPr>
          <w:p w:rsidR="00413799" w:rsidRDefault="00413799">
            <w:pPr>
              <w:pStyle w:val="ConsPlusNormal"/>
            </w:pPr>
            <w:r>
              <w:t>Задача 2. Создание условий для разностороннего развития, самореализации и роста созидательной активности молодёжи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</w:t>
            </w:r>
          </w:p>
        </w:tc>
        <w:tc>
          <w:tcPr>
            <w:tcW w:w="10416" w:type="dxa"/>
            <w:gridSpan w:val="9"/>
          </w:tcPr>
          <w:p w:rsidR="00413799" w:rsidRDefault="00413799">
            <w:pPr>
              <w:pStyle w:val="ConsPlusNormal"/>
            </w:pPr>
            <w:r>
              <w:t>Мероприятие (результат) "Созданы условия для разностороннего развития, самореализации и роста созидательной активности молодёжи"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Молодежь вовлечена в мероприятия, проекты, направленные на профессиональное развитие молодёжи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19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lastRenderedPageBreak/>
              <w:t>2.2.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Организован и проведен конкурс молодёжных инициатив города Когалыма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>предоставление грантов в форме субсидий физическим лицам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2.3.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Молодежь вовлечена в добровольческую, в общественную деятельность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3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5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2.4.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Предоставлена субсидия некоммерческим организациям, не являющимся государственными (муниципальными), на выполнение функций ресурсного центра поддержки и развития добровольчества в городе Когалыме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>предоставление субсидий некоммерческим организациям,</w:t>
            </w:r>
          </w:p>
          <w:p w:rsidR="00413799" w:rsidRDefault="00413799">
            <w:pPr>
              <w:pStyle w:val="ConsPlusNormal"/>
            </w:pPr>
            <w:r>
              <w:t>не являющимся государственными (муниципальными) учреждениями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10900" w:type="dxa"/>
            <w:gridSpan w:val="10"/>
          </w:tcPr>
          <w:p w:rsidR="00413799" w:rsidRDefault="00413799">
            <w:pPr>
              <w:pStyle w:val="ConsPlusNormal"/>
            </w:pPr>
            <w:r>
              <w:t>Задача 3. Финансовое и организационное сопровождение по исполнению МАУ "МКЦ "Феникс" муниципального задания, укрепление материально-технической базы учреждения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Мероприятие (результат) "Обеспечена деятельность учреждения сферы работы с молодёжью и развитие его материально-технической базы"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  <w:tr w:rsidR="00413799">
        <w:tc>
          <w:tcPr>
            <w:tcW w:w="10900" w:type="dxa"/>
            <w:gridSpan w:val="10"/>
          </w:tcPr>
          <w:p w:rsidR="00413799" w:rsidRDefault="00413799">
            <w:pPr>
              <w:pStyle w:val="ConsPlusNormal"/>
            </w:pPr>
            <w:r>
              <w:t>Задача 4. Реализация мероприятий в целях организации досуга детей, подростков и молодёжи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4.</w:t>
            </w:r>
          </w:p>
        </w:tc>
        <w:tc>
          <w:tcPr>
            <w:tcW w:w="10416" w:type="dxa"/>
            <w:gridSpan w:val="9"/>
          </w:tcPr>
          <w:p w:rsidR="00413799" w:rsidRDefault="00413799">
            <w:pPr>
              <w:pStyle w:val="ConsPlusNormal"/>
            </w:pPr>
            <w:r>
              <w:t>Мероприятие (результат) "Реализованы мероприятия в целях организации досуга детей, подростков и молодёжи"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lastRenderedPageBreak/>
              <w:t>4.1.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Организована работа досуговых площадок, проведены мероприятия, направленные на организацию полезного отдыха семей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48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52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52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52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52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4.2.</w:t>
            </w:r>
          </w:p>
        </w:tc>
        <w:tc>
          <w:tcPr>
            <w:tcW w:w="3019" w:type="dxa"/>
          </w:tcPr>
          <w:p w:rsidR="00413799" w:rsidRDefault="00413799">
            <w:pPr>
              <w:pStyle w:val="ConsPlusNormal"/>
            </w:pPr>
            <w:r>
              <w:t>Организован и проведен конкурс на предоставление субсидии в связи с выполнением муниципальной работы "Организация досуга детей, подростков и молодёжи" (содержание - иная досуговая деятельность)"</w:t>
            </w:r>
          </w:p>
        </w:tc>
        <w:tc>
          <w:tcPr>
            <w:tcW w:w="2119" w:type="dxa"/>
          </w:tcPr>
          <w:p w:rsidR="00413799" w:rsidRDefault="00413799">
            <w:pPr>
              <w:pStyle w:val="ConsPlusNormal"/>
            </w:pPr>
            <w:r>
              <w:t xml:space="preserve">предоставление субсидий немуниципальным организациям (коммерческим, некоммерческим), </w:t>
            </w:r>
            <w:proofErr w:type="spellStart"/>
            <w:r>
              <w:t>самозанятым</w:t>
            </w:r>
            <w:proofErr w:type="spellEnd"/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единиц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1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413799" w:rsidRDefault="0041379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231"/>
        <w:gridCol w:w="1024"/>
        <w:gridCol w:w="1024"/>
        <w:gridCol w:w="1024"/>
        <w:gridCol w:w="1024"/>
        <w:gridCol w:w="114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240" w:type="dxa"/>
            <w:gridSpan w:val="5"/>
          </w:tcPr>
          <w:p w:rsidR="00413799" w:rsidRDefault="00413799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Всего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65286,50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66040,20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66434,60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66434,60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264195,90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64806,10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65559,80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65954,20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65954,20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262274,30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1921,60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Мероприятие (результат) "Созданы условия для развития духовно-нравственных и гражданско-патриотических качеств детей и молодёжи" (всего), в том числе: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824,40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842,40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828,60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828,60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3324,00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824,40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842,40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828,60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828,60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3324,00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Организованы и проведены мероприятия, направленные на развитие духовно-нравственных и гражданско-патриотических качеств детей и молодёжи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824,40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842,40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828,60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828,60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3324,00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824,40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842,40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828,60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828,60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3324,00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Мероприятие (результат) "Созданы условия для разностороннего развития, самореализации и роста созидательной активности молодёжи" (всего), в том числе: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7224,10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7527,60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7167,60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7167,60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29086,90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7224,10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7527,60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7167,60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7167,60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29086,90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2.1.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Молодежь вовлечена в мероприятия, проекты, направленные на профессиональное развитие молодёжи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2871,90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3175,40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2815,40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2815,40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11678,10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2871,90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3175,40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2815,40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2815,40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11678,10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2.2.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Организован и проведен конкурс молодёжных инициатив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900,00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900,00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900,00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900,00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3600,0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900,00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900,00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900,00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900,00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3600,0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2.3.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Молодежь вовлечена в добровольческую, в общественную деятельность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68,40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68,40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68,40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68,40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273,60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68,40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68,40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68,40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68,40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273,60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2.4.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Предоставлена субсидия некоммерческим организациям, не являющимся государственными (муниципальными), на выполнение функций ресурсного центра поддержки и развития добровольчества в городе Когалыме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3383,80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3383,80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3383,80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3383,80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13535,20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3383,80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3383,80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3383,80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3383,80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13535,20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3.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Мероприятие (результат) "Обеспечена деятельность учреждения сферы работы с молодёжью и развитие его материально-технической базы" (всего), в том числе: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56453,50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57035,00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57801,50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57801,50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229091,50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55973,10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56554,60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57321,10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57321,10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227169,90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внебюджетные источники финансирования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480,40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1921,60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4.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Мероприятие (результат) "Реализованы мероприятия в целях организации досуга детей, подростков и молодёжи" (всего), в том числе: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784,50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635,20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636,90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636,90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2693,50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784,50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635,20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636,90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636,90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2693,50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4.1.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Организована работа досуговых площадок, проведены мероприятия, направленные на организацию полезного отдыха семей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490,50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341,20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342,90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342,90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1517,50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490,50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341,20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342,90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342,90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1517,50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4.2.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Предоставлена субсидия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294,00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294,00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294,00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294,00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1176,00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294,00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294,00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294,00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294,00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1176,00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413799" w:rsidRDefault="00413799">
      <w:pPr>
        <w:pStyle w:val="ConsPlusTitle"/>
        <w:jc w:val="center"/>
      </w:pPr>
      <w:r>
        <w:t>в 2026 году</w:t>
      </w: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444"/>
        <w:gridCol w:w="3515"/>
        <w:gridCol w:w="2664"/>
        <w:gridCol w:w="2268"/>
      </w:tblGrid>
      <w:tr w:rsidR="00413799">
        <w:tc>
          <w:tcPr>
            <w:tcW w:w="3572" w:type="dxa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3515" w:type="dxa"/>
          </w:tcPr>
          <w:p w:rsidR="00413799" w:rsidRDefault="00413799">
            <w:pPr>
              <w:pStyle w:val="ConsPlusNormal"/>
              <w:jc w:val="center"/>
            </w:pPr>
            <w:r>
              <w:t>Ответственный исполнитель</w:t>
            </w:r>
          </w:p>
          <w:p w:rsidR="00413799" w:rsidRDefault="00413799">
            <w:pPr>
              <w:pStyle w:val="ConsPlusNormal"/>
              <w:jc w:val="center"/>
            </w:pPr>
            <w:r>
              <w:t>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2664" w:type="dxa"/>
          </w:tcPr>
          <w:p w:rsidR="00413799" w:rsidRDefault="00413799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6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</w:tr>
      <w:tr w:rsidR="00413799">
        <w:tc>
          <w:tcPr>
            <w:tcW w:w="13463" w:type="dxa"/>
            <w:gridSpan w:val="5"/>
          </w:tcPr>
          <w:p w:rsidR="00413799" w:rsidRDefault="00413799">
            <w:pPr>
              <w:pStyle w:val="ConsPlusNormal"/>
            </w:pPr>
            <w:r>
              <w:t>1. Создание условий для развития духовно-нравственных и гражданско-патриотических качеств детей и молодёжи</w:t>
            </w:r>
          </w:p>
        </w:tc>
      </w:tr>
      <w:tr w:rsidR="00413799">
        <w:tc>
          <w:tcPr>
            <w:tcW w:w="13463" w:type="dxa"/>
            <w:gridSpan w:val="5"/>
          </w:tcPr>
          <w:p w:rsidR="00413799" w:rsidRDefault="00413799">
            <w:pPr>
              <w:pStyle w:val="ConsPlusNormal"/>
            </w:pPr>
            <w:r>
              <w:t>Мероприятие (результат) "Созданы условия для развития духовно-нравственных и гражданско-патриотических качеств детей и молодёжи"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1.</w:t>
            </w:r>
          </w:p>
          <w:p w:rsidR="00413799" w:rsidRDefault="00413799">
            <w:pPr>
              <w:pStyle w:val="ConsPlusNormal"/>
            </w:pPr>
            <w:r>
              <w:t>Реализованы мероприятия по развитию духовно-нравственных и гражданско-патриотических качеств молодёжи и детей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25.12.2026</w:t>
            </w:r>
          </w:p>
        </w:tc>
        <w:tc>
          <w:tcPr>
            <w:tcW w:w="3515" w:type="dxa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 /</w:t>
            </w:r>
          </w:p>
          <w:p w:rsidR="00413799" w:rsidRDefault="00413799">
            <w:pPr>
              <w:pStyle w:val="ConsPlusNormal"/>
            </w:pPr>
            <w:r>
              <w:t>Хайруллина</w:t>
            </w:r>
          </w:p>
          <w:p w:rsidR="00413799" w:rsidRDefault="00413799">
            <w:pPr>
              <w:pStyle w:val="ConsPlusNormal"/>
            </w:pPr>
            <w:r>
              <w:t>Лариса Геннадьевна,</w:t>
            </w:r>
          </w:p>
          <w:p w:rsidR="00413799" w:rsidRDefault="00413799">
            <w:pPr>
              <w:pStyle w:val="ConsPlusNormal"/>
            </w:pPr>
            <w:r>
              <w:t>директор МАУ "МКЦ "Феникс",</w:t>
            </w:r>
          </w:p>
          <w:p w:rsidR="00413799" w:rsidRDefault="00413799">
            <w:pPr>
              <w:pStyle w:val="ConsPlusNormal"/>
            </w:pPr>
            <w:r>
              <w:t>Лондонов</w:t>
            </w:r>
          </w:p>
          <w:p w:rsidR="00413799" w:rsidRDefault="00413799">
            <w:pPr>
              <w:pStyle w:val="ConsPlusNormal"/>
            </w:pPr>
            <w:r>
              <w:t>Артем Геннадьевич,</w:t>
            </w:r>
          </w:p>
          <w:p w:rsidR="00413799" w:rsidRDefault="00413799">
            <w:pPr>
              <w:pStyle w:val="ConsPlusNormal"/>
            </w:pPr>
            <w:r>
              <w:t xml:space="preserve">начальник </w:t>
            </w:r>
            <w:proofErr w:type="spellStart"/>
            <w:r>
              <w:t>УКиС</w:t>
            </w:r>
            <w:proofErr w:type="spellEnd"/>
            <w:r>
              <w:t>,</w:t>
            </w:r>
          </w:p>
          <w:p w:rsidR="00413799" w:rsidRDefault="00413799">
            <w:pPr>
              <w:pStyle w:val="ConsPlusNormal"/>
            </w:pPr>
            <w:r>
              <w:t>Шарафутдинова</w:t>
            </w:r>
          </w:p>
          <w:p w:rsidR="00413799" w:rsidRDefault="00413799">
            <w:pPr>
              <w:pStyle w:val="ConsPlusNormal"/>
            </w:pPr>
            <w:r>
              <w:t xml:space="preserve">Ирина </w:t>
            </w:r>
            <w:proofErr w:type="spellStart"/>
            <w:r>
              <w:t>Равильевна</w:t>
            </w:r>
            <w:proofErr w:type="spellEnd"/>
            <w:r>
              <w:t>,</w:t>
            </w:r>
          </w:p>
          <w:p w:rsidR="00413799" w:rsidRDefault="00413799">
            <w:pPr>
              <w:pStyle w:val="ConsPlusNormal"/>
            </w:pPr>
            <w:r>
              <w:t>начальник УО</w:t>
            </w: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13463" w:type="dxa"/>
            <w:gridSpan w:val="5"/>
          </w:tcPr>
          <w:p w:rsidR="00413799" w:rsidRDefault="00413799">
            <w:pPr>
              <w:pStyle w:val="ConsPlusNormal"/>
            </w:pPr>
            <w:r>
              <w:t>2. Создание условий для разностороннего развития, самореализации и роста созидательной активности молодёжи</w:t>
            </w:r>
          </w:p>
        </w:tc>
      </w:tr>
      <w:tr w:rsidR="00413799">
        <w:tc>
          <w:tcPr>
            <w:tcW w:w="13463" w:type="dxa"/>
            <w:gridSpan w:val="5"/>
          </w:tcPr>
          <w:p w:rsidR="00413799" w:rsidRDefault="00413799">
            <w:pPr>
              <w:pStyle w:val="ConsPlusNormal"/>
            </w:pPr>
            <w:r>
              <w:t>Мероприятие (результат) "Созданы условия для разностороннего развития, самореализации и роста созидательной активности молодёжи"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1.</w:t>
            </w:r>
          </w:p>
          <w:p w:rsidR="00413799" w:rsidRDefault="00413799">
            <w:pPr>
              <w:pStyle w:val="ConsPlusNormal"/>
            </w:pPr>
            <w:r>
              <w:t>Молодежь вовлечена в мероприятия, проекты, направленные на профессиональное развитие молодёжи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25.12.2026</w:t>
            </w:r>
          </w:p>
        </w:tc>
        <w:tc>
          <w:tcPr>
            <w:tcW w:w="3515" w:type="dxa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 /</w:t>
            </w:r>
          </w:p>
          <w:p w:rsidR="00413799" w:rsidRDefault="00413799">
            <w:pPr>
              <w:pStyle w:val="ConsPlusNormal"/>
            </w:pPr>
            <w:r>
              <w:t>Хайруллина</w:t>
            </w:r>
          </w:p>
          <w:p w:rsidR="00413799" w:rsidRDefault="00413799">
            <w:pPr>
              <w:pStyle w:val="ConsPlusNormal"/>
            </w:pPr>
            <w:r>
              <w:t>Лариса Геннадьевна,</w:t>
            </w:r>
          </w:p>
          <w:p w:rsidR="00413799" w:rsidRDefault="00413799">
            <w:pPr>
              <w:pStyle w:val="ConsPlusNormal"/>
            </w:pPr>
            <w:r>
              <w:t>директор МАУ "МКЦ "Феникс",</w:t>
            </w:r>
          </w:p>
          <w:p w:rsidR="00413799" w:rsidRDefault="00413799">
            <w:pPr>
              <w:pStyle w:val="ConsPlusNormal"/>
            </w:pPr>
            <w:r>
              <w:t>Лондонов</w:t>
            </w:r>
          </w:p>
          <w:p w:rsidR="00413799" w:rsidRDefault="00413799">
            <w:pPr>
              <w:pStyle w:val="ConsPlusNormal"/>
            </w:pPr>
            <w:r>
              <w:lastRenderedPageBreak/>
              <w:t>Артем Геннадьевич,</w:t>
            </w:r>
          </w:p>
          <w:p w:rsidR="00413799" w:rsidRDefault="00413799">
            <w:pPr>
              <w:pStyle w:val="ConsPlusNormal"/>
            </w:pPr>
            <w:r>
              <w:t xml:space="preserve">начальник </w:t>
            </w:r>
            <w:proofErr w:type="spellStart"/>
            <w:r>
              <w:t>УКиС</w:t>
            </w:r>
            <w:proofErr w:type="spellEnd"/>
            <w:r>
              <w:t>,</w:t>
            </w:r>
          </w:p>
          <w:p w:rsidR="00413799" w:rsidRDefault="00413799">
            <w:pPr>
              <w:pStyle w:val="ConsPlusNormal"/>
            </w:pPr>
            <w:r>
              <w:t>Феоктистов</w:t>
            </w:r>
          </w:p>
          <w:p w:rsidR="00413799" w:rsidRDefault="00413799">
            <w:pPr>
              <w:pStyle w:val="ConsPlusNormal"/>
            </w:pPr>
            <w:r>
              <w:t>Владимир Иванович,</w:t>
            </w:r>
          </w:p>
          <w:p w:rsidR="00413799" w:rsidRDefault="00413799">
            <w:pPr>
              <w:pStyle w:val="ConsPlusNormal"/>
            </w:pPr>
            <w:r>
              <w:t xml:space="preserve">начальник </w:t>
            </w:r>
            <w:proofErr w:type="spellStart"/>
            <w:r>
              <w:t>УИДиРП</w:t>
            </w:r>
            <w:proofErr w:type="spellEnd"/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lastRenderedPageBreak/>
              <w:t>Отчет о выполнении муниципального задания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2.</w:t>
            </w:r>
          </w:p>
          <w:p w:rsidR="00413799" w:rsidRDefault="00413799">
            <w:pPr>
              <w:pStyle w:val="ConsPlusNormal"/>
            </w:pPr>
            <w:r>
              <w:t>Организован приём заявок на конкурс молодёжных инициатив города Когалыма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31.05.2026</w:t>
            </w:r>
          </w:p>
        </w:tc>
        <w:tc>
          <w:tcPr>
            <w:tcW w:w="3515" w:type="dxa"/>
            <w:vMerge w:val="restart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</w:t>
            </w: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t>Протокола вскрытия заявок, рассмотрения заявок и подведения итогов отбора</w:t>
            </w:r>
          </w:p>
        </w:tc>
        <w:tc>
          <w:tcPr>
            <w:tcW w:w="2268" w:type="dxa"/>
            <w:vMerge w:val="restart"/>
          </w:tcPr>
          <w:p w:rsidR="00413799" w:rsidRDefault="00413799">
            <w:pPr>
              <w:pStyle w:val="ConsPlusNormal"/>
            </w:pPr>
            <w:r>
              <w:t>Система "Электронный бюджет"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3.</w:t>
            </w:r>
          </w:p>
          <w:p w:rsidR="00413799" w:rsidRDefault="00413799">
            <w:pPr>
              <w:pStyle w:val="ConsPlusNormal"/>
            </w:pPr>
            <w:r>
              <w:t>Подписаны соглашения о предоставлении гранта (в форме субсидии) с победителями конкурса молодёжных инициатив города</w:t>
            </w:r>
          </w:p>
          <w:p w:rsidR="00413799" w:rsidRDefault="00413799">
            <w:pPr>
              <w:pStyle w:val="ConsPlusNormal"/>
            </w:pPr>
            <w:r>
              <w:t>Когалыма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30.06.2026</w:t>
            </w:r>
          </w:p>
        </w:tc>
        <w:tc>
          <w:tcPr>
            <w:tcW w:w="3515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t>Подписано соглашение о предоставлении из бюджета города Когалыма гранта в форме субсидий победителям отбора</w:t>
            </w:r>
          </w:p>
        </w:tc>
        <w:tc>
          <w:tcPr>
            <w:tcW w:w="2268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4.</w:t>
            </w:r>
          </w:p>
          <w:p w:rsidR="00413799" w:rsidRDefault="00413799">
            <w:pPr>
              <w:pStyle w:val="ConsPlusNormal"/>
            </w:pPr>
            <w:r>
              <w:t>Молодежь вовлечена в добровольческую, в общественную деятельность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25.12.2026</w:t>
            </w:r>
          </w:p>
        </w:tc>
        <w:tc>
          <w:tcPr>
            <w:tcW w:w="3515" w:type="dxa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 /</w:t>
            </w:r>
          </w:p>
          <w:p w:rsidR="00413799" w:rsidRDefault="00413799">
            <w:pPr>
              <w:pStyle w:val="ConsPlusNormal"/>
            </w:pPr>
            <w:r>
              <w:t>Хайруллина</w:t>
            </w:r>
          </w:p>
          <w:p w:rsidR="00413799" w:rsidRDefault="00413799">
            <w:pPr>
              <w:pStyle w:val="ConsPlusNormal"/>
            </w:pPr>
            <w:r>
              <w:t>Лариса Геннадьевна, директор МАУ "МКЦ "Феникс",</w:t>
            </w:r>
          </w:p>
          <w:p w:rsidR="00413799" w:rsidRDefault="00413799">
            <w:pPr>
              <w:pStyle w:val="ConsPlusNormal"/>
            </w:pPr>
            <w:r>
              <w:t>Лондонов</w:t>
            </w:r>
          </w:p>
          <w:p w:rsidR="00413799" w:rsidRDefault="00413799">
            <w:pPr>
              <w:pStyle w:val="ConsPlusNormal"/>
            </w:pPr>
            <w:r>
              <w:t xml:space="preserve">Артем Геннадьевич, начальник </w:t>
            </w:r>
            <w:proofErr w:type="spellStart"/>
            <w:r>
              <w:t>УКиС</w:t>
            </w:r>
            <w:proofErr w:type="spellEnd"/>
            <w:r>
              <w:t>,</w:t>
            </w:r>
          </w:p>
          <w:p w:rsidR="00413799" w:rsidRDefault="00413799">
            <w:pPr>
              <w:pStyle w:val="ConsPlusNormal"/>
            </w:pPr>
            <w:r>
              <w:t>Шарафутдинова</w:t>
            </w:r>
          </w:p>
          <w:p w:rsidR="00413799" w:rsidRDefault="00413799">
            <w:pPr>
              <w:pStyle w:val="ConsPlusNormal"/>
            </w:pPr>
            <w:r>
              <w:t xml:space="preserve">Ирина </w:t>
            </w:r>
            <w:proofErr w:type="spellStart"/>
            <w:r>
              <w:t>Равильевна</w:t>
            </w:r>
            <w:proofErr w:type="spellEnd"/>
            <w:r>
              <w:t>,</w:t>
            </w:r>
          </w:p>
          <w:p w:rsidR="00413799" w:rsidRDefault="00413799">
            <w:pPr>
              <w:pStyle w:val="ConsPlusNormal"/>
            </w:pPr>
            <w:r>
              <w:t>начальник УО</w:t>
            </w: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Система "Электронный бюджет"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5.</w:t>
            </w:r>
          </w:p>
          <w:p w:rsidR="00413799" w:rsidRDefault="00413799">
            <w:pPr>
              <w:pStyle w:val="ConsPlusNormal"/>
            </w:pPr>
            <w:r>
              <w:t xml:space="preserve">Организованы и проведены процедуры конкурсного отбора </w:t>
            </w:r>
            <w:r>
              <w:lastRenderedPageBreak/>
              <w:t>получателей субсидий некоммерческим организациям, не являющимся государственными (муниципальными), на выполнение функций ресурсного центра поддержки и развития добровольчества в городе Когалыме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lastRenderedPageBreak/>
              <w:t>15.12.2026</w:t>
            </w:r>
          </w:p>
        </w:tc>
        <w:tc>
          <w:tcPr>
            <w:tcW w:w="3515" w:type="dxa"/>
            <w:vMerge w:val="restart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</w:t>
            </w: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t xml:space="preserve">Протокола вскрытия заявок, рассмотрения заявок и подведения </w:t>
            </w:r>
            <w:r>
              <w:lastRenderedPageBreak/>
              <w:t>итогов отбора</w:t>
            </w:r>
          </w:p>
        </w:tc>
        <w:tc>
          <w:tcPr>
            <w:tcW w:w="2268" w:type="dxa"/>
            <w:vMerge w:val="restart"/>
          </w:tcPr>
          <w:p w:rsidR="00413799" w:rsidRDefault="00413799">
            <w:pPr>
              <w:pStyle w:val="ConsPlusNormal"/>
            </w:pPr>
            <w:r>
              <w:lastRenderedPageBreak/>
              <w:t>Система "Электронный бюджет"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6.</w:t>
            </w:r>
          </w:p>
          <w:p w:rsidR="00413799" w:rsidRDefault="00413799">
            <w:pPr>
              <w:pStyle w:val="ConsPlusNormal"/>
            </w:pPr>
            <w:r>
              <w:t>Подписано соглашение о предоставлении субсидий с получателем субсидий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до 25.12.2026</w:t>
            </w:r>
          </w:p>
        </w:tc>
        <w:tc>
          <w:tcPr>
            <w:tcW w:w="3515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t>Подписано соглашение о предоставлении из бюджета города Когалыма субсидий некоммерческим организациям</w:t>
            </w:r>
          </w:p>
        </w:tc>
        <w:tc>
          <w:tcPr>
            <w:tcW w:w="2268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7.</w:t>
            </w:r>
          </w:p>
          <w:p w:rsidR="00413799" w:rsidRDefault="00413799">
            <w:pPr>
              <w:pStyle w:val="ConsPlusNormal"/>
            </w:pPr>
            <w:r>
              <w:t>Реализована программа получателя субсидий и установленное техническое задание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31.12.2027</w:t>
            </w:r>
          </w:p>
        </w:tc>
        <w:tc>
          <w:tcPr>
            <w:tcW w:w="3515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t>Отчеты получателя субсидий о достижении значений результата и характеристик результата предоставления субсидий в рамках заключенного соглашения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13463" w:type="dxa"/>
            <w:gridSpan w:val="5"/>
          </w:tcPr>
          <w:p w:rsidR="00413799" w:rsidRDefault="00413799">
            <w:pPr>
              <w:pStyle w:val="ConsPlusNormal"/>
            </w:pPr>
            <w:r>
              <w:t>3. Финансовое и организационное сопровождение по исполнению МАУ "МКЦ "Феникс" муниципального задания,</w:t>
            </w:r>
          </w:p>
          <w:p w:rsidR="00413799" w:rsidRDefault="00413799">
            <w:pPr>
              <w:pStyle w:val="ConsPlusNormal"/>
            </w:pPr>
            <w:r>
              <w:t>укрепление материально-технической базы учреждения</w:t>
            </w:r>
          </w:p>
        </w:tc>
      </w:tr>
      <w:tr w:rsidR="00413799">
        <w:tc>
          <w:tcPr>
            <w:tcW w:w="13463" w:type="dxa"/>
            <w:gridSpan w:val="5"/>
          </w:tcPr>
          <w:p w:rsidR="00413799" w:rsidRDefault="00413799">
            <w:pPr>
              <w:pStyle w:val="ConsPlusNormal"/>
            </w:pPr>
            <w:r>
              <w:t>Мероприятие (результат) "Обеспечена деятельность учреждения сферы работы с молодёжью и развитие его материально-технической базы"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1.</w:t>
            </w:r>
          </w:p>
          <w:p w:rsidR="00413799" w:rsidRDefault="00413799">
            <w:pPr>
              <w:pStyle w:val="ConsPlusNormal"/>
            </w:pPr>
            <w:r>
              <w:t>Реализована деятельность МАУ "МКЦ "Феникс"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25.12.2026</w:t>
            </w:r>
          </w:p>
        </w:tc>
        <w:tc>
          <w:tcPr>
            <w:tcW w:w="3515" w:type="dxa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УВП/</w:t>
            </w:r>
          </w:p>
          <w:p w:rsidR="00413799" w:rsidRDefault="00413799">
            <w:pPr>
              <w:pStyle w:val="ConsPlusNormal"/>
            </w:pPr>
            <w:r>
              <w:t>Хайруллина</w:t>
            </w:r>
          </w:p>
          <w:p w:rsidR="00413799" w:rsidRDefault="00413799">
            <w:pPr>
              <w:pStyle w:val="ConsPlusNormal"/>
            </w:pPr>
            <w:r>
              <w:t>Лариса Геннадьевна,</w:t>
            </w:r>
          </w:p>
          <w:p w:rsidR="00413799" w:rsidRDefault="00413799">
            <w:pPr>
              <w:pStyle w:val="ConsPlusNormal"/>
            </w:pPr>
            <w:r>
              <w:lastRenderedPageBreak/>
              <w:t>директор МАУ</w:t>
            </w:r>
          </w:p>
          <w:p w:rsidR="00413799" w:rsidRDefault="00413799">
            <w:pPr>
              <w:pStyle w:val="ConsPlusNormal"/>
            </w:pPr>
            <w:r>
              <w:t>"МКЦ "Феникс"</w:t>
            </w: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lastRenderedPageBreak/>
              <w:t>Отчет о выполнении муниципального задания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13463" w:type="dxa"/>
            <w:gridSpan w:val="5"/>
          </w:tcPr>
          <w:p w:rsidR="00413799" w:rsidRDefault="00413799">
            <w:pPr>
              <w:pStyle w:val="ConsPlusNormal"/>
            </w:pPr>
            <w:r>
              <w:t>4. Реализация мероприятий в целях организации досуга детей, подростков и молодёжи</w:t>
            </w:r>
          </w:p>
        </w:tc>
      </w:tr>
      <w:tr w:rsidR="00413799">
        <w:tc>
          <w:tcPr>
            <w:tcW w:w="13463" w:type="dxa"/>
            <w:gridSpan w:val="5"/>
          </w:tcPr>
          <w:p w:rsidR="00413799" w:rsidRDefault="00413799">
            <w:pPr>
              <w:pStyle w:val="ConsPlusNormal"/>
            </w:pPr>
            <w:r>
              <w:t>Мероприятие (результат) "Реализованы мероприятия в целях организации досуга детей, подростков и молодёжи"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1.</w:t>
            </w:r>
          </w:p>
          <w:p w:rsidR="00413799" w:rsidRDefault="00413799">
            <w:pPr>
              <w:pStyle w:val="ConsPlusNormal"/>
            </w:pPr>
            <w:r>
              <w:t>Организована работа досуговых площадок, проведены мероприятия, направленные на организацию полезного отдыха семей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01.09.2026</w:t>
            </w:r>
          </w:p>
        </w:tc>
        <w:tc>
          <w:tcPr>
            <w:tcW w:w="3515" w:type="dxa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УВП/</w:t>
            </w:r>
          </w:p>
          <w:p w:rsidR="00413799" w:rsidRDefault="00413799">
            <w:pPr>
              <w:pStyle w:val="ConsPlusNormal"/>
            </w:pPr>
            <w:r>
              <w:t>Хайруллина</w:t>
            </w:r>
          </w:p>
          <w:p w:rsidR="00413799" w:rsidRDefault="00413799">
            <w:pPr>
              <w:pStyle w:val="ConsPlusNormal"/>
            </w:pPr>
            <w:r>
              <w:t>Лариса Геннадьевна,</w:t>
            </w:r>
          </w:p>
          <w:p w:rsidR="00413799" w:rsidRDefault="00413799">
            <w:pPr>
              <w:pStyle w:val="ConsPlusNormal"/>
            </w:pPr>
            <w:r>
              <w:t>директор МАУ "МКЦ "Феникс"</w:t>
            </w: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t>Отчет о выполнении муниципального задания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2.</w:t>
            </w:r>
          </w:p>
          <w:p w:rsidR="00413799" w:rsidRDefault="00413799">
            <w:pPr>
              <w:pStyle w:val="ConsPlusNormal"/>
            </w:pPr>
            <w:r>
              <w:t>Организованы и проведены процедуры конкурсного отбора получателей субсидий в связи с выполнением муниципальной работы "Организация досуга детей, подростков и молодёжи" (содержание - иная досуговая деятельность)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31.05.2026</w:t>
            </w:r>
          </w:p>
        </w:tc>
        <w:tc>
          <w:tcPr>
            <w:tcW w:w="3515" w:type="dxa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</w:t>
            </w: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t>Протокола вскрытия заявок, рассмотрения заявок и подведения итогов отбора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Система "Электронный бюджет"</w:t>
            </w:r>
          </w:p>
        </w:tc>
      </w:tr>
      <w:tr w:rsidR="00413799">
        <w:tc>
          <w:tcPr>
            <w:tcW w:w="3572" w:type="dxa"/>
          </w:tcPr>
          <w:p w:rsidR="00413799" w:rsidRDefault="00413799">
            <w:pPr>
              <w:pStyle w:val="ConsPlusNormal"/>
            </w:pPr>
            <w:r>
              <w:t>Контрольная точка 3.</w:t>
            </w:r>
          </w:p>
          <w:p w:rsidR="00413799" w:rsidRDefault="00413799">
            <w:pPr>
              <w:pStyle w:val="ConsPlusNormal"/>
            </w:pPr>
            <w:r>
              <w:t>Подписаны соглашения о предоставлении субсидий с получателями субсидий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30.06.2026</w:t>
            </w:r>
          </w:p>
        </w:tc>
        <w:tc>
          <w:tcPr>
            <w:tcW w:w="3515" w:type="dxa"/>
          </w:tcPr>
          <w:p w:rsidR="00413799" w:rsidRDefault="00413799">
            <w:pPr>
              <w:pStyle w:val="ConsPlusNormal"/>
            </w:pPr>
            <w:r>
              <w:t>Захаров</w:t>
            </w:r>
          </w:p>
          <w:p w:rsidR="00413799" w:rsidRDefault="00413799">
            <w:pPr>
              <w:pStyle w:val="ConsPlusNormal"/>
            </w:pPr>
            <w:r>
              <w:t>Александр Владимирович, начальник УВП</w:t>
            </w:r>
          </w:p>
        </w:tc>
        <w:tc>
          <w:tcPr>
            <w:tcW w:w="2664" w:type="dxa"/>
          </w:tcPr>
          <w:p w:rsidR="00413799" w:rsidRDefault="00413799">
            <w:pPr>
              <w:pStyle w:val="ConsPlusNormal"/>
            </w:pPr>
            <w:r>
              <w:t>Подписано соглашение о предоставлении из бюджета города Когалыма субсидий немуниципальным организациям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1"/>
      </w:pPr>
      <w:r>
        <w:t>Паспорт</w:t>
      </w:r>
    </w:p>
    <w:p w:rsidR="00413799" w:rsidRDefault="00413799">
      <w:pPr>
        <w:pStyle w:val="ConsPlusTitle"/>
        <w:jc w:val="center"/>
      </w:pPr>
      <w:r>
        <w:t>комплекса процессных мероприятий "Обеспечение деятельности</w:t>
      </w:r>
    </w:p>
    <w:p w:rsidR="00413799" w:rsidRDefault="00413799">
      <w:pPr>
        <w:pStyle w:val="ConsPlusTitle"/>
        <w:jc w:val="center"/>
      </w:pPr>
      <w:r>
        <w:t>органов местного самоуправления города Когалыма"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Общие положения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5839"/>
      </w:tblGrid>
      <w:tr w:rsidR="00413799"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Ответственный за реализацию</w:t>
            </w:r>
          </w:p>
        </w:tc>
        <w:tc>
          <w:tcPr>
            <w:tcW w:w="5839" w:type="dxa"/>
          </w:tcPr>
          <w:p w:rsidR="00413799" w:rsidRDefault="00413799">
            <w:pPr>
              <w:pStyle w:val="ConsPlusNormal"/>
            </w:pPr>
            <w:r>
              <w:t>УВП (Захаров Александр Владимирович, начальник управления);</w:t>
            </w:r>
          </w:p>
          <w:p w:rsidR="00413799" w:rsidRDefault="00413799">
            <w:pPr>
              <w:pStyle w:val="ConsPlusNormal"/>
            </w:pPr>
            <w:proofErr w:type="spellStart"/>
            <w:r>
              <w:t>ОпоСВ</w:t>
            </w:r>
            <w:proofErr w:type="spellEnd"/>
            <w:r>
              <w:t xml:space="preserve"> (Веремеенко Юлия Дмитриевна, начальник);</w:t>
            </w:r>
          </w:p>
          <w:p w:rsidR="00413799" w:rsidRDefault="00413799">
            <w:pPr>
              <w:pStyle w:val="ConsPlusNormal"/>
            </w:pPr>
            <w:r>
              <w:t>Сектор пресс-службы (Лагода Юлия Тагировна, исполняющий обязанности заведующего).</w:t>
            </w:r>
          </w:p>
        </w:tc>
      </w:tr>
      <w:tr w:rsidR="00413799"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Связь с муниципальной программой</w:t>
            </w:r>
          </w:p>
        </w:tc>
        <w:tc>
          <w:tcPr>
            <w:tcW w:w="5839" w:type="dxa"/>
          </w:tcPr>
          <w:p w:rsidR="00413799" w:rsidRDefault="00413799">
            <w:pPr>
              <w:pStyle w:val="ConsPlusNormal"/>
            </w:pPr>
            <w:r>
              <w:t>Муниципальная программа "Развитие гражданского общества города Когалыма"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Показатели комплекса процессных мероприятий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54"/>
        <w:gridCol w:w="1219"/>
        <w:gridCol w:w="1204"/>
        <w:gridCol w:w="1054"/>
        <w:gridCol w:w="454"/>
        <w:gridCol w:w="604"/>
        <w:gridCol w:w="604"/>
        <w:gridCol w:w="604"/>
        <w:gridCol w:w="604"/>
        <w:gridCol w:w="1744"/>
        <w:gridCol w:w="1924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5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показателя/задачи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0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174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9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48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5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19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454" w:type="dxa"/>
          </w:tcPr>
          <w:p w:rsidR="00413799" w:rsidRDefault="00413799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74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924" w:type="dxa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11969" w:type="dxa"/>
            <w:gridSpan w:val="11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19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74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Помесячный план достижения показателей комплекса процессных</w:t>
      </w:r>
    </w:p>
    <w:p w:rsidR="00413799" w:rsidRDefault="00413799">
      <w:pPr>
        <w:pStyle w:val="ConsPlusTitle"/>
        <w:jc w:val="center"/>
      </w:pPr>
      <w:r>
        <w:t>мероприятий в 2026 году</w:t>
      </w:r>
    </w:p>
    <w:p w:rsidR="00413799" w:rsidRDefault="00413799">
      <w:pPr>
        <w:pStyle w:val="ConsPlusNormal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9"/>
        <w:gridCol w:w="895"/>
        <w:gridCol w:w="894"/>
        <w:gridCol w:w="1329"/>
        <w:gridCol w:w="1312"/>
        <w:gridCol w:w="887"/>
        <w:gridCol w:w="1018"/>
        <w:gridCol w:w="658"/>
        <w:gridCol w:w="887"/>
        <w:gridCol w:w="560"/>
        <w:gridCol w:w="740"/>
        <w:gridCol w:w="724"/>
        <w:gridCol w:w="822"/>
        <w:gridCol w:w="1116"/>
        <w:gridCol w:w="985"/>
        <w:gridCol w:w="904"/>
        <w:gridCol w:w="985"/>
        <w:gridCol w:w="789"/>
      </w:tblGrid>
      <w:tr w:rsidR="00413799">
        <w:tc>
          <w:tcPr>
            <w:tcW w:w="48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0" w:type="dxa"/>
            <w:gridSpan w:val="2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534" w:type="dxa"/>
            <w:gridSpan w:val="11"/>
          </w:tcPr>
          <w:p w:rsidR="00413799" w:rsidRDefault="00413799">
            <w:pPr>
              <w:pStyle w:val="ConsPlusNormal"/>
              <w:jc w:val="center"/>
            </w:pPr>
            <w:r>
              <w:t>Плановые значения по кварталам/месяцам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</w:p>
        </w:tc>
        <w:tc>
          <w:tcPr>
            <w:tcW w:w="72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413799"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январь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февраль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апрель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август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сентябрь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октябрь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ноябрь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декабрь</w:t>
            </w:r>
          </w:p>
        </w:tc>
        <w:tc>
          <w:tcPr>
            <w:tcW w:w="0" w:type="auto"/>
            <w:vMerge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0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  <w:jc w:val="center"/>
            </w:pPr>
            <w:r>
              <w:t>17</w:t>
            </w:r>
          </w:p>
        </w:tc>
      </w:tr>
      <w:tr w:rsidR="00413799">
        <w:tblPrEx>
          <w:tblBorders>
            <w:insideV w:val="nil"/>
          </w:tblBorders>
        </w:tblPrEx>
        <w:tc>
          <w:tcPr>
            <w:tcW w:w="484" w:type="dxa"/>
            <w:tcBorders>
              <w:left w:val="single" w:sz="4" w:space="0" w:color="auto"/>
              <w:right w:val="single" w:sz="4" w:space="0" w:color="auto"/>
            </w:tcBorders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820" w:type="dxa"/>
            <w:tcBorders>
              <w:left w:val="single" w:sz="4" w:space="0" w:color="auto"/>
            </w:tcBorders>
          </w:tcPr>
          <w:p w:rsidR="00413799" w:rsidRDefault="00413799">
            <w:pPr>
              <w:pStyle w:val="ConsPlusNormal"/>
            </w:pPr>
          </w:p>
        </w:tc>
        <w:tc>
          <w:tcPr>
            <w:tcW w:w="13405" w:type="dxa"/>
            <w:gridSpan w:val="16"/>
            <w:tcBorders>
              <w:right w:val="single" w:sz="4" w:space="0" w:color="auto"/>
            </w:tcBorders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484" w:type="dxa"/>
          </w:tcPr>
          <w:p w:rsidR="00413799" w:rsidRDefault="00413799">
            <w:pPr>
              <w:pStyle w:val="ConsPlusNormal"/>
            </w:pPr>
            <w:r>
              <w:t>1.1.</w:t>
            </w:r>
          </w:p>
        </w:tc>
        <w:tc>
          <w:tcPr>
            <w:tcW w:w="1640" w:type="dxa"/>
            <w:gridSpan w:val="2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21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3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7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82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9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3. Перечень мероприятий (результатов) комплекса процессных</w:t>
      </w:r>
    </w:p>
    <w:p w:rsidR="00413799" w:rsidRDefault="00413799">
      <w:pPr>
        <w:pStyle w:val="ConsPlusTitle"/>
        <w:jc w:val="center"/>
      </w:pPr>
      <w:r>
        <w:t>мероприятий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891"/>
        <w:gridCol w:w="2268"/>
        <w:gridCol w:w="1204"/>
        <w:gridCol w:w="1054"/>
        <w:gridCol w:w="604"/>
        <w:gridCol w:w="604"/>
        <w:gridCol w:w="604"/>
        <w:gridCol w:w="604"/>
        <w:gridCol w:w="604"/>
      </w:tblGrid>
      <w:tr w:rsidR="00413799">
        <w:tc>
          <w:tcPr>
            <w:tcW w:w="66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91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2268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Тип мероприятия (результата)</w:t>
            </w:r>
          </w:p>
        </w:tc>
        <w:tc>
          <w:tcPr>
            <w:tcW w:w="120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8" w:type="dxa"/>
            <w:gridSpan w:val="2"/>
          </w:tcPr>
          <w:p w:rsidR="00413799" w:rsidRDefault="00413799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2416" w:type="dxa"/>
            <w:gridSpan w:val="4"/>
          </w:tcPr>
          <w:p w:rsidR="00413799" w:rsidRDefault="00413799">
            <w:pPr>
              <w:pStyle w:val="ConsPlusNormal"/>
              <w:jc w:val="center"/>
            </w:pPr>
            <w: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413799">
        <w:tc>
          <w:tcPr>
            <w:tcW w:w="66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891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2268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20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  <w:jc w:val="center"/>
            </w:pPr>
            <w:r>
              <w:t>10</w:t>
            </w:r>
          </w:p>
        </w:tc>
      </w:tr>
      <w:tr w:rsidR="00413799">
        <w:tc>
          <w:tcPr>
            <w:tcW w:w="11101" w:type="dxa"/>
            <w:gridSpan w:val="10"/>
          </w:tcPr>
          <w:p w:rsidR="00413799" w:rsidRDefault="00413799">
            <w:pPr>
              <w:pStyle w:val="ConsPlusNormal"/>
            </w:pPr>
            <w:r>
              <w:t>Организационное обеспечение реализации муниципальной программы посредством осуществления отдельными структурными подразделениями Администрации города Когалыма своих полномочий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1.1.1.</w:t>
            </w:r>
          </w:p>
        </w:tc>
        <w:tc>
          <w:tcPr>
            <w:tcW w:w="2891" w:type="dxa"/>
          </w:tcPr>
          <w:p w:rsidR="00413799" w:rsidRDefault="00413799">
            <w:pPr>
              <w:pStyle w:val="ConsPlusNormal"/>
            </w:pPr>
            <w:r>
              <w:t xml:space="preserve">Мероприятие (результат) "Обеспечено функционирование </w:t>
            </w:r>
            <w:proofErr w:type="spellStart"/>
            <w:r>
              <w:t>ОпоСВ</w:t>
            </w:r>
            <w:proofErr w:type="spellEnd"/>
            <w:r>
              <w:t>"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2.1.1.</w:t>
            </w:r>
          </w:p>
        </w:tc>
        <w:tc>
          <w:tcPr>
            <w:tcW w:w="2891" w:type="dxa"/>
          </w:tcPr>
          <w:p w:rsidR="00413799" w:rsidRDefault="00413799">
            <w:pPr>
              <w:pStyle w:val="ConsPlusNormal"/>
            </w:pPr>
            <w:r>
              <w:t>Мероприятие (результат) "Обеспечено функционирование сектора пресс-службы"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  <w:tr w:rsidR="00413799">
        <w:tc>
          <w:tcPr>
            <w:tcW w:w="664" w:type="dxa"/>
          </w:tcPr>
          <w:p w:rsidR="00413799" w:rsidRDefault="00413799">
            <w:pPr>
              <w:pStyle w:val="ConsPlusNormal"/>
            </w:pPr>
            <w:r>
              <w:t>3.1.1.</w:t>
            </w:r>
          </w:p>
        </w:tc>
        <w:tc>
          <w:tcPr>
            <w:tcW w:w="2891" w:type="dxa"/>
          </w:tcPr>
          <w:p w:rsidR="00413799" w:rsidRDefault="00413799">
            <w:pPr>
              <w:pStyle w:val="ConsPlusNormal"/>
            </w:pPr>
            <w:r>
              <w:t>Мероприятие (результат) "Обеспечено функционирование УВП"</w:t>
            </w:r>
          </w:p>
        </w:tc>
        <w:tc>
          <w:tcPr>
            <w:tcW w:w="2268" w:type="dxa"/>
          </w:tcPr>
          <w:p w:rsidR="00413799" w:rsidRDefault="00413799">
            <w:pPr>
              <w:pStyle w:val="ConsPlusNormal"/>
            </w:pPr>
            <w:r>
              <w:t>Осуществление текущей деятельности</w:t>
            </w:r>
          </w:p>
        </w:tc>
        <w:tc>
          <w:tcPr>
            <w:tcW w:w="12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05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sectPr w:rsidR="0041379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4. Финансовое обеспечение комплекса процессных мероприятий</w:t>
      </w:r>
    </w:p>
    <w:p w:rsidR="00413799" w:rsidRDefault="0041379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231"/>
        <w:gridCol w:w="1024"/>
        <w:gridCol w:w="1024"/>
        <w:gridCol w:w="1024"/>
        <w:gridCol w:w="1024"/>
        <w:gridCol w:w="1144"/>
      </w:tblGrid>
      <w:tr w:rsidR="00413799">
        <w:tc>
          <w:tcPr>
            <w:tcW w:w="454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1" w:type="dxa"/>
            <w:vMerge w:val="restart"/>
          </w:tcPr>
          <w:p w:rsidR="00413799" w:rsidRDefault="00413799">
            <w:pPr>
              <w:pStyle w:val="ConsPlusNormal"/>
              <w:jc w:val="center"/>
            </w:pPr>
            <w:r>
              <w:t>Наименование мероприятия (результата)/источник финансового обеспечения</w:t>
            </w:r>
          </w:p>
        </w:tc>
        <w:tc>
          <w:tcPr>
            <w:tcW w:w="5240" w:type="dxa"/>
            <w:gridSpan w:val="5"/>
          </w:tcPr>
          <w:p w:rsidR="00413799" w:rsidRDefault="00413799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413799">
        <w:tc>
          <w:tcPr>
            <w:tcW w:w="454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  <w:vMerge/>
          </w:tcPr>
          <w:p w:rsidR="00413799" w:rsidRDefault="00413799">
            <w:pPr>
              <w:pStyle w:val="ConsPlusNormal"/>
            </w:pP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Всего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  <w:jc w:val="center"/>
            </w:pPr>
            <w:r>
              <w:t>7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Комплекс процессных мероприятий (всего), в том числе: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30503,10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121832,10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30503,10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30443,00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121832,10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1.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 xml:space="preserve">Мероприятие (результат) "Обеспечено функционирование </w:t>
            </w:r>
            <w:proofErr w:type="spellStart"/>
            <w:r>
              <w:t>ОпоСВ</w:t>
            </w:r>
            <w:proofErr w:type="spellEnd"/>
            <w:r>
              <w:t>"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6773,70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6773,70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6773,70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6773,70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27094,80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6773,70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6773,70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6773,70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6773,70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27094,80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2.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Мероприятие (результат) "Обеспечено функционирование сектора пресс-службы"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4197,60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4197,60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4197,60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4197,60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16790,40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4197,60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4197,60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4197,60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4197,60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16790,40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  <w:r>
              <w:t>3.</w:t>
            </w: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Мероприятие (результат) "Обеспечено функционирование УВП"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19471,70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19531,80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19471,70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19471,70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77946,90</w:t>
            </w:r>
          </w:p>
        </w:tc>
      </w:tr>
      <w:tr w:rsidR="00413799">
        <w:tc>
          <w:tcPr>
            <w:tcW w:w="454" w:type="dxa"/>
          </w:tcPr>
          <w:p w:rsidR="00413799" w:rsidRDefault="00413799">
            <w:pPr>
              <w:pStyle w:val="ConsPlusNormal"/>
            </w:pPr>
          </w:p>
        </w:tc>
        <w:tc>
          <w:tcPr>
            <w:tcW w:w="3231" w:type="dxa"/>
          </w:tcPr>
          <w:p w:rsidR="00413799" w:rsidRDefault="00413799">
            <w:pPr>
              <w:pStyle w:val="ConsPlusNormal"/>
            </w:pPr>
            <w:r>
              <w:t>бюджет города Когалыма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19471,70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19531,80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19471,70</w:t>
            </w:r>
          </w:p>
        </w:tc>
        <w:tc>
          <w:tcPr>
            <w:tcW w:w="1024" w:type="dxa"/>
          </w:tcPr>
          <w:p w:rsidR="00413799" w:rsidRDefault="00413799">
            <w:pPr>
              <w:pStyle w:val="ConsPlusNormal"/>
            </w:pPr>
            <w:r>
              <w:t>19471,70</w:t>
            </w:r>
          </w:p>
        </w:tc>
        <w:tc>
          <w:tcPr>
            <w:tcW w:w="1144" w:type="dxa"/>
          </w:tcPr>
          <w:p w:rsidR="00413799" w:rsidRDefault="00413799">
            <w:pPr>
              <w:pStyle w:val="ConsPlusNormal"/>
            </w:pPr>
            <w:r>
              <w:t>77946,90</w:t>
            </w:r>
          </w:p>
        </w:tc>
      </w:tr>
    </w:tbl>
    <w:p w:rsidR="00413799" w:rsidRDefault="00413799">
      <w:pPr>
        <w:pStyle w:val="ConsPlusNormal"/>
        <w:jc w:val="center"/>
      </w:pPr>
    </w:p>
    <w:p w:rsidR="00413799" w:rsidRDefault="00413799">
      <w:pPr>
        <w:pStyle w:val="ConsPlusTitle"/>
        <w:jc w:val="center"/>
        <w:outlineLvl w:val="2"/>
      </w:pPr>
      <w:r>
        <w:t>5. План реализации комплекса процессных мероприятий</w:t>
      </w:r>
    </w:p>
    <w:p w:rsidR="00413799" w:rsidRDefault="00413799">
      <w:pPr>
        <w:pStyle w:val="ConsPlusTitle"/>
        <w:jc w:val="center"/>
      </w:pPr>
      <w:r>
        <w:t>в 2026 году</w:t>
      </w:r>
    </w:p>
    <w:p w:rsidR="00413799" w:rsidRDefault="00413799">
      <w:pPr>
        <w:pStyle w:val="ConsPlusNormal"/>
        <w:jc w:val="center"/>
      </w:pPr>
    </w:p>
    <w:p w:rsidR="00413799" w:rsidRDefault="00413799">
      <w:pPr>
        <w:pStyle w:val="ConsPlusNormal"/>
        <w:sectPr w:rsidR="00413799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9"/>
        <w:gridCol w:w="1444"/>
        <w:gridCol w:w="1804"/>
        <w:gridCol w:w="1999"/>
        <w:gridCol w:w="1924"/>
      </w:tblGrid>
      <w:tr w:rsidR="00413799">
        <w:tc>
          <w:tcPr>
            <w:tcW w:w="2569" w:type="dxa"/>
          </w:tcPr>
          <w:p w:rsidR="00413799" w:rsidRDefault="00413799">
            <w:pPr>
              <w:pStyle w:val="ConsPlusNormal"/>
              <w:jc w:val="center"/>
            </w:pPr>
            <w:r>
              <w:lastRenderedPageBreak/>
              <w:t>Задача, мероприятие (результат)/контрольная точка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804" w:type="dxa"/>
          </w:tcPr>
          <w:p w:rsidR="00413799" w:rsidRDefault="00413799">
            <w:pPr>
              <w:pStyle w:val="ConsPlusNormal"/>
              <w:jc w:val="center"/>
            </w:pPr>
            <w: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999" w:type="dxa"/>
          </w:tcPr>
          <w:p w:rsidR="00413799" w:rsidRDefault="00413799">
            <w:pPr>
              <w:pStyle w:val="ConsPlusNormal"/>
              <w:jc w:val="center"/>
            </w:pPr>
            <w:r>
              <w:t>Вид подтверждающего документа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413799">
        <w:tc>
          <w:tcPr>
            <w:tcW w:w="2569" w:type="dxa"/>
          </w:tcPr>
          <w:p w:rsidR="00413799" w:rsidRDefault="0041379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413799" w:rsidRDefault="0041379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99" w:type="dxa"/>
          </w:tcPr>
          <w:p w:rsidR="00413799" w:rsidRDefault="0041379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  <w:jc w:val="center"/>
            </w:pPr>
            <w:r>
              <w:t>5</w:t>
            </w:r>
          </w:p>
        </w:tc>
      </w:tr>
      <w:tr w:rsidR="00413799">
        <w:tc>
          <w:tcPr>
            <w:tcW w:w="7816" w:type="dxa"/>
            <w:gridSpan w:val="4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</w:p>
        </w:tc>
      </w:tr>
      <w:tr w:rsidR="00413799">
        <w:tc>
          <w:tcPr>
            <w:tcW w:w="256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44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80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999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413799" w:rsidRDefault="00413799">
            <w:pPr>
              <w:pStyle w:val="ConsPlusNormal"/>
            </w:pPr>
            <w:r>
              <w:t>-</w:t>
            </w:r>
          </w:p>
        </w:tc>
      </w:tr>
    </w:tbl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ind w:firstLine="540"/>
        <w:jc w:val="both"/>
      </w:pPr>
    </w:p>
    <w:p w:rsidR="00413799" w:rsidRDefault="004137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5B94" w:rsidRDefault="00413799">
      <w:bookmarkStart w:id="1" w:name="_GoBack"/>
      <w:bookmarkEnd w:id="1"/>
    </w:p>
    <w:sectPr w:rsidR="00125B94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99"/>
    <w:rsid w:val="00413799"/>
    <w:rsid w:val="0055406C"/>
    <w:rsid w:val="0055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8EFA0-EC17-454F-ACF6-31D3F82C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7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137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137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137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137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137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137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1379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45722" TargetMode="External"/><Relationship Id="rId18" Type="http://schemas.openxmlformats.org/officeDocument/2006/relationships/hyperlink" Target="https://login.consultant.ru/link/?req=doc&amp;base=LAW&amp;n=508376" TargetMode="External"/><Relationship Id="rId26" Type="http://schemas.openxmlformats.org/officeDocument/2006/relationships/hyperlink" Target="https://login.consultant.ru/link/?req=doc&amp;base=RLAW926&amp;n=333854" TargetMode="External"/><Relationship Id="rId39" Type="http://schemas.openxmlformats.org/officeDocument/2006/relationships/hyperlink" Target="https://login.consultant.ru/link/?req=doc&amp;base=RLAW926&amp;n=3457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5181" TargetMode="External"/><Relationship Id="rId34" Type="http://schemas.openxmlformats.org/officeDocument/2006/relationships/hyperlink" Target="https://login.consultant.ru/link/?req=doc&amp;base=LAW&amp;n=510608" TargetMode="External"/><Relationship Id="rId42" Type="http://schemas.openxmlformats.org/officeDocument/2006/relationships/hyperlink" Target="https://login.consultant.ru/link/?req=doc&amp;base=RLAW926&amp;n=324869" TargetMode="External"/><Relationship Id="rId47" Type="http://schemas.openxmlformats.org/officeDocument/2006/relationships/hyperlink" Target="https://login.consultant.ru/link/?req=doc&amp;base=RLAW926&amp;n=351625" TargetMode="External"/><Relationship Id="rId7" Type="http://schemas.openxmlformats.org/officeDocument/2006/relationships/hyperlink" Target="https://login.consultant.ru/link/?req=doc&amp;base=RLAW926&amp;n=349303" TargetMode="External"/><Relationship Id="rId12" Type="http://schemas.openxmlformats.org/officeDocument/2006/relationships/hyperlink" Target="https://login.consultant.ru/link/?req=doc&amp;base=LAW&amp;n=527104" TargetMode="External"/><Relationship Id="rId17" Type="http://schemas.openxmlformats.org/officeDocument/2006/relationships/hyperlink" Target="https://login.consultant.ru/link/?req=doc&amp;base=LAW&amp;n=527104" TargetMode="External"/><Relationship Id="rId25" Type="http://schemas.openxmlformats.org/officeDocument/2006/relationships/hyperlink" Target="https://login.consultant.ru/link/?req=doc&amp;base=RLAW926&amp;n=324869" TargetMode="External"/><Relationship Id="rId33" Type="http://schemas.openxmlformats.org/officeDocument/2006/relationships/hyperlink" Target="https://login.consultant.ru/link/?req=doc&amp;base=RLAW926&amp;n=314428" TargetMode="External"/><Relationship Id="rId38" Type="http://schemas.openxmlformats.org/officeDocument/2006/relationships/hyperlink" Target="https://login.consultant.ru/link/?req=doc&amp;base=RLAW926&amp;n=351625" TargetMode="External"/><Relationship Id="rId46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359" TargetMode="External"/><Relationship Id="rId20" Type="http://schemas.openxmlformats.org/officeDocument/2006/relationships/hyperlink" Target="https://login.consultant.ru/link/?req=doc&amp;base=REXP926&amp;n=28894" TargetMode="External"/><Relationship Id="rId29" Type="http://schemas.openxmlformats.org/officeDocument/2006/relationships/hyperlink" Target="https://login.consultant.ru/link/?req=doc&amp;base=RLAW926&amp;n=340746" TargetMode="External"/><Relationship Id="rId41" Type="http://schemas.openxmlformats.org/officeDocument/2006/relationships/hyperlink" Target="https://login.consultant.ru/link/?req=doc&amp;base=RLAW926&amp;n=351623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5069" TargetMode="External"/><Relationship Id="rId11" Type="http://schemas.openxmlformats.org/officeDocument/2006/relationships/hyperlink" Target="https://login.consultant.ru/link/?req=doc&amp;base=RLAW926&amp;n=135124" TargetMode="External"/><Relationship Id="rId24" Type="http://schemas.openxmlformats.org/officeDocument/2006/relationships/hyperlink" Target="https://login.consultant.ru/link/?req=doc&amp;base=LAW&amp;n=501480&amp;dst=100196" TargetMode="External"/><Relationship Id="rId32" Type="http://schemas.openxmlformats.org/officeDocument/2006/relationships/hyperlink" Target="https://login.consultant.ru/link/?req=doc&amp;base=LAW&amp;n=510608" TargetMode="External"/><Relationship Id="rId37" Type="http://schemas.openxmlformats.org/officeDocument/2006/relationships/hyperlink" Target="https://login.consultant.ru/link/?req=doc&amp;base=RLAW926&amp;n=314428" TargetMode="External"/><Relationship Id="rId40" Type="http://schemas.openxmlformats.org/officeDocument/2006/relationships/hyperlink" Target="https://login.consultant.ru/link/?req=doc&amp;base=RLAW926&amp;n=337038" TargetMode="External"/><Relationship Id="rId45" Type="http://schemas.openxmlformats.org/officeDocument/2006/relationships/image" Target="media/image2.wmf"/><Relationship Id="rId5" Type="http://schemas.openxmlformats.org/officeDocument/2006/relationships/hyperlink" Target="https://login.consultant.ru/link/?req=doc&amp;base=LAW&amp;n=531468" TargetMode="External"/><Relationship Id="rId15" Type="http://schemas.openxmlformats.org/officeDocument/2006/relationships/hyperlink" Target="https://login.consultant.ru/link/?req=doc&amp;base=RLAW926&amp;n=351623" TargetMode="External"/><Relationship Id="rId23" Type="http://schemas.openxmlformats.org/officeDocument/2006/relationships/hyperlink" Target="https://login.consultant.ru/link/?req=doc&amp;base=LAW&amp;n=501480&amp;dst=101356" TargetMode="External"/><Relationship Id="rId28" Type="http://schemas.openxmlformats.org/officeDocument/2006/relationships/hyperlink" Target="https://login.consultant.ru/link/?req=doc&amp;base=RLAW926&amp;n=314428" TargetMode="External"/><Relationship Id="rId36" Type="http://schemas.openxmlformats.org/officeDocument/2006/relationships/hyperlink" Target="https://login.consultant.ru/link/?req=doc&amp;base=LAW&amp;n=51060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926&amp;n=348663" TargetMode="External"/><Relationship Id="rId19" Type="http://schemas.openxmlformats.org/officeDocument/2006/relationships/hyperlink" Target="https://login.consultant.ru/link/?req=doc&amp;base=RLAW926&amp;n=151096" TargetMode="External"/><Relationship Id="rId31" Type="http://schemas.openxmlformats.org/officeDocument/2006/relationships/hyperlink" Target="https://login.consultant.ru/link/?req=doc&amp;base=RLAW926&amp;n=314428" TargetMode="External"/><Relationship Id="rId44" Type="http://schemas.openxmlformats.org/officeDocument/2006/relationships/image" Target="media/image1.wmf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41879" TargetMode="External"/><Relationship Id="rId14" Type="http://schemas.openxmlformats.org/officeDocument/2006/relationships/hyperlink" Target="https://login.consultant.ru/link/?req=doc&amp;base=RLAW926&amp;n=337038" TargetMode="External"/><Relationship Id="rId22" Type="http://schemas.openxmlformats.org/officeDocument/2006/relationships/hyperlink" Target="https://login.consultant.ru/link/?req=doc&amp;base=LAW&amp;n=531468" TargetMode="External"/><Relationship Id="rId27" Type="http://schemas.openxmlformats.org/officeDocument/2006/relationships/hyperlink" Target="https://login.consultant.ru/link/?req=doc&amp;base=LAW&amp;n=510608" TargetMode="External"/><Relationship Id="rId30" Type="http://schemas.openxmlformats.org/officeDocument/2006/relationships/hyperlink" Target="https://login.consultant.ru/link/?req=doc&amp;base=LAW&amp;n=510608" TargetMode="External"/><Relationship Id="rId35" Type="http://schemas.openxmlformats.org/officeDocument/2006/relationships/hyperlink" Target="https://login.consultant.ru/link/?req=doc&amp;base=RLAW926&amp;n=314428" TargetMode="External"/><Relationship Id="rId43" Type="http://schemas.openxmlformats.org/officeDocument/2006/relationships/hyperlink" Target="https://login.consultant.ru/link/?req=doc&amp;base=RLAW926&amp;n=33385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926&amp;n=349303&amp;dst=1058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12861</Words>
  <Characters>73313</Characters>
  <Application>Microsoft Office Word</Application>
  <DocSecurity>0</DocSecurity>
  <Lines>610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Подворчан Оксана Васильевна</dc:creator>
  <cp:keywords/>
  <dc:description/>
  <cp:lastModifiedBy>Подворчан Оксана Васильевна</cp:lastModifiedBy>
  <cp:revision>1</cp:revision>
  <dcterms:created xsi:type="dcterms:W3CDTF">2026-08-21T11:36:00Z</dcterms:created>
  <dcterms:modified xsi:type="dcterms:W3CDTF">2026-08-21T11:37:00Z</dcterms:modified>
</cp:coreProperties>
</file>