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8BD" w:rsidRDefault="007908BD">
      <w:pPr>
        <w:pStyle w:val="ConsPlusTitlePage"/>
      </w:pPr>
      <w:r>
        <w:t xml:space="preserve">Документ предоставлен </w:t>
      </w:r>
      <w:hyperlink r:id="rId4">
        <w:r>
          <w:rPr>
            <w:color w:val="0000FF"/>
          </w:rPr>
          <w:t>КонсультантПлюс</w:t>
        </w:r>
      </w:hyperlink>
      <w:r>
        <w:br/>
      </w:r>
    </w:p>
    <w:p w:rsidR="007908BD" w:rsidRDefault="007908BD">
      <w:pPr>
        <w:pStyle w:val="ConsPlusNormal"/>
        <w:outlineLvl w:val="0"/>
      </w:pPr>
    </w:p>
    <w:p w:rsidR="007908BD" w:rsidRDefault="007908BD">
      <w:pPr>
        <w:pStyle w:val="ConsPlusTitle"/>
        <w:jc w:val="center"/>
        <w:outlineLvl w:val="0"/>
      </w:pPr>
      <w:r>
        <w:t>АДМИНИСТРАЦИЯ ГОРОДА КОГАЛЫМА</w:t>
      </w:r>
    </w:p>
    <w:p w:rsidR="007908BD" w:rsidRDefault="007908BD">
      <w:pPr>
        <w:pStyle w:val="ConsPlusTitle"/>
        <w:jc w:val="center"/>
      </w:pPr>
    </w:p>
    <w:p w:rsidR="007908BD" w:rsidRDefault="007908BD">
      <w:pPr>
        <w:pStyle w:val="ConsPlusTitle"/>
        <w:jc w:val="center"/>
      </w:pPr>
      <w:r>
        <w:t>ПОСТАНОВЛЕНИЕ</w:t>
      </w:r>
    </w:p>
    <w:p w:rsidR="007908BD" w:rsidRDefault="007908BD">
      <w:pPr>
        <w:pStyle w:val="ConsPlusTitle"/>
        <w:jc w:val="center"/>
      </w:pPr>
      <w:r>
        <w:t>от 11 января 2023 г. N 39</w:t>
      </w:r>
    </w:p>
    <w:p w:rsidR="007908BD" w:rsidRDefault="007908BD">
      <w:pPr>
        <w:pStyle w:val="ConsPlusTitle"/>
        <w:jc w:val="center"/>
      </w:pPr>
    </w:p>
    <w:p w:rsidR="007908BD" w:rsidRDefault="007908BD">
      <w:pPr>
        <w:pStyle w:val="ConsPlusTitle"/>
        <w:jc w:val="center"/>
      </w:pPr>
      <w:r>
        <w:t>ОБ УТВЕРЖДЕНИИ АДМИНИСТРАТИВНОГО РЕГЛАМЕНТА ПРЕДОСТАВЛЕНИЯ</w:t>
      </w:r>
    </w:p>
    <w:p w:rsidR="007908BD" w:rsidRDefault="007908BD">
      <w:pPr>
        <w:pStyle w:val="ConsPlusTitle"/>
        <w:jc w:val="center"/>
      </w:pPr>
      <w:r>
        <w:t>МУНИЦИПАЛЬНОЙ УСЛУГИ "ПРЕДОСТАВЛЕНИЕ ЖИЛОГО ПОМЕЩЕНИЯ</w:t>
      </w:r>
    </w:p>
    <w:p w:rsidR="007908BD" w:rsidRDefault="007908BD">
      <w:pPr>
        <w:pStyle w:val="ConsPlusTitle"/>
        <w:jc w:val="center"/>
      </w:pPr>
      <w:r>
        <w:t>ПО ДОГОВОРУ СОЦИАЛЬНОГО НАЙМА"</w:t>
      </w:r>
    </w:p>
    <w:p w:rsidR="007908BD" w:rsidRDefault="007908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08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08BD" w:rsidRDefault="007908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08BD" w:rsidRDefault="007908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08BD" w:rsidRDefault="007908BD">
            <w:pPr>
              <w:pStyle w:val="ConsPlusNormal"/>
              <w:jc w:val="center"/>
            </w:pPr>
            <w:r>
              <w:rPr>
                <w:color w:val="392C69"/>
              </w:rPr>
              <w:t>Список изменяющих документов</w:t>
            </w:r>
          </w:p>
          <w:p w:rsidR="007908BD" w:rsidRDefault="007908BD">
            <w:pPr>
              <w:pStyle w:val="ConsPlusNormal"/>
              <w:jc w:val="center"/>
            </w:pPr>
            <w:r>
              <w:rPr>
                <w:color w:val="392C69"/>
              </w:rPr>
              <w:t xml:space="preserve">(в ред. постановлений Администрации города Когалыма от 31.05.2023 </w:t>
            </w:r>
            <w:hyperlink r:id="rId5">
              <w:r>
                <w:rPr>
                  <w:color w:val="0000FF"/>
                </w:rPr>
                <w:t>N 1014</w:t>
              </w:r>
            </w:hyperlink>
            <w:r>
              <w:rPr>
                <w:color w:val="392C69"/>
              </w:rPr>
              <w:t>,</w:t>
            </w:r>
          </w:p>
          <w:p w:rsidR="007908BD" w:rsidRDefault="007908BD">
            <w:pPr>
              <w:pStyle w:val="ConsPlusNormal"/>
              <w:jc w:val="center"/>
            </w:pPr>
            <w:r>
              <w:rPr>
                <w:color w:val="392C69"/>
              </w:rPr>
              <w:t xml:space="preserve">от 27.03.2024 </w:t>
            </w:r>
            <w:hyperlink r:id="rId6">
              <w:r>
                <w:rPr>
                  <w:color w:val="0000FF"/>
                </w:rPr>
                <w:t>N 582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08BD" w:rsidRDefault="007908BD">
            <w:pPr>
              <w:pStyle w:val="ConsPlusNormal"/>
            </w:pPr>
          </w:p>
        </w:tc>
      </w:tr>
    </w:tbl>
    <w:p w:rsidR="007908BD" w:rsidRDefault="007908BD">
      <w:pPr>
        <w:pStyle w:val="ConsPlusNormal"/>
        <w:ind w:firstLine="540"/>
        <w:jc w:val="both"/>
      </w:pPr>
    </w:p>
    <w:p w:rsidR="007908BD" w:rsidRDefault="007908BD">
      <w:pPr>
        <w:pStyle w:val="ConsPlusNormal"/>
        <w:ind w:firstLine="540"/>
        <w:jc w:val="both"/>
      </w:pPr>
      <w:r>
        <w:t xml:space="preserve">В соответствии с Федеральными законами от 27.07.2010 </w:t>
      </w:r>
      <w:hyperlink r:id="rId7">
        <w:r>
          <w:rPr>
            <w:color w:val="0000FF"/>
          </w:rPr>
          <w:t>N 210-ФЗ</w:t>
        </w:r>
      </w:hyperlink>
      <w:r>
        <w:t xml:space="preserve"> "Об организации предоставления государственных и муниципальных услуг", от 19.12.2016 </w:t>
      </w:r>
      <w:hyperlink r:id="rId8">
        <w:r>
          <w:rPr>
            <w:color w:val="0000FF"/>
          </w:rPr>
          <w:t>N 433-ФЗ</w:t>
        </w:r>
      </w:hyperlink>
      <w:r>
        <w:t xml:space="preserve"> "О внесении изменений в статью 7 Федерального закона "Об организации предоставления государственных и муниципальных услуг", </w:t>
      </w:r>
      <w:hyperlink r:id="rId9">
        <w:r>
          <w:rPr>
            <w:color w:val="0000FF"/>
          </w:rPr>
          <w:t>Уставом</w:t>
        </w:r>
      </w:hyperlink>
      <w:r>
        <w:t xml:space="preserve"> города Когалыма, </w:t>
      </w:r>
      <w:hyperlink r:id="rId10">
        <w:r>
          <w:rPr>
            <w:color w:val="0000FF"/>
          </w:rPr>
          <w:t>постановлением</w:t>
        </w:r>
      </w:hyperlink>
      <w:r>
        <w:t xml:space="preserve"> Администрации города Когалыма от 28.05.2021 N 1115 "Об утверждении порядка подачи и рассмотрения жалоб на решения и действия (бездействие) Администрации города Когалыма, ее структурных подразделений и их должностных лиц, муниципальных служащих", в целях приведения муниципального нормативного правового акта в соответствие с действующим законодательством:</w:t>
      </w:r>
    </w:p>
    <w:p w:rsidR="007908BD" w:rsidRDefault="007908BD">
      <w:pPr>
        <w:pStyle w:val="ConsPlusNormal"/>
        <w:spacing w:before="220"/>
        <w:ind w:firstLine="540"/>
        <w:jc w:val="both"/>
      </w:pPr>
      <w:r>
        <w:t xml:space="preserve">1. Утвердить административный </w:t>
      </w:r>
      <w:hyperlink w:anchor="P31">
        <w:r>
          <w:rPr>
            <w:color w:val="0000FF"/>
          </w:rPr>
          <w:t>регламент</w:t>
        </w:r>
      </w:hyperlink>
      <w:r>
        <w:t xml:space="preserve"> предоставления муниципальной услуги "Предоставление жилого помещения по договору социального найма" (далее - административный регламент) согласно приложению к настоящему постановлению.</w:t>
      </w:r>
    </w:p>
    <w:p w:rsidR="007908BD" w:rsidRDefault="007908BD">
      <w:pPr>
        <w:pStyle w:val="ConsPlusNormal"/>
        <w:spacing w:before="220"/>
        <w:ind w:firstLine="540"/>
        <w:jc w:val="both"/>
      </w:pPr>
      <w:r>
        <w:t xml:space="preserve">2. Управлению по жилищной политике Администрации города Когалыма (А.В.Россолова) направить в юридическое управление Администрации города Когалыма текст постановления и </w:t>
      </w:r>
      <w:hyperlink w:anchor="P31">
        <w:r>
          <w:rPr>
            <w:color w:val="0000FF"/>
          </w:rPr>
          <w:t>приложение</w:t>
        </w:r>
      </w:hyperlink>
      <w:r>
        <w:t xml:space="preserve"> к нему, его реквизиты, сведения об источнике официального опубликования в порядке и сроки, предусмотренные </w:t>
      </w:r>
      <w:hyperlink r:id="rId11">
        <w:r>
          <w:rPr>
            <w:color w:val="0000FF"/>
          </w:rPr>
          <w:t>распоряжением</w:t>
        </w:r>
      </w:hyperlink>
      <w:r>
        <w:t xml:space="preserve"> Администрации города Когалыма от 19.06.2013 N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регистрации нормативных правовых актов Аппарата Губернатора Ханты-Мансийского автономного округа - Югры.</w:t>
      </w:r>
    </w:p>
    <w:p w:rsidR="007908BD" w:rsidRDefault="007908BD">
      <w:pPr>
        <w:pStyle w:val="ConsPlusNormal"/>
        <w:spacing w:before="220"/>
        <w:ind w:firstLine="540"/>
        <w:jc w:val="both"/>
      </w:pPr>
      <w:r>
        <w:t xml:space="preserve">3. Опубликовать настоящее постановление и </w:t>
      </w:r>
      <w:hyperlink w:anchor="P31">
        <w:r>
          <w:rPr>
            <w:color w:val="0000FF"/>
          </w:rPr>
          <w:t>приложение</w:t>
        </w:r>
      </w:hyperlink>
      <w:r>
        <w:t xml:space="preserve"> к нему в газете "Когалымский вестник" и разместить на официальном сайте Администрации города Когалыма в информационно-телекоммуникационной сети "Интернет" (www.admkogalym.ru).</w:t>
      </w:r>
    </w:p>
    <w:p w:rsidR="007908BD" w:rsidRDefault="007908BD">
      <w:pPr>
        <w:pStyle w:val="ConsPlusNormal"/>
        <w:spacing w:before="220"/>
        <w:ind w:firstLine="540"/>
        <w:jc w:val="both"/>
      </w:pPr>
      <w:r>
        <w:t>4. Контроль за выполнением постановления оставляю за собой.</w:t>
      </w:r>
    </w:p>
    <w:p w:rsidR="007908BD" w:rsidRDefault="007908BD">
      <w:pPr>
        <w:pStyle w:val="ConsPlusNormal"/>
        <w:ind w:firstLine="540"/>
        <w:jc w:val="both"/>
      </w:pPr>
    </w:p>
    <w:p w:rsidR="007908BD" w:rsidRDefault="007908BD">
      <w:pPr>
        <w:pStyle w:val="ConsPlusNormal"/>
        <w:jc w:val="right"/>
      </w:pPr>
      <w:r>
        <w:t>Глава города Когалыма</w:t>
      </w:r>
    </w:p>
    <w:p w:rsidR="007908BD" w:rsidRDefault="007908BD">
      <w:pPr>
        <w:pStyle w:val="ConsPlusNormal"/>
        <w:jc w:val="right"/>
      </w:pPr>
      <w:r>
        <w:t>Н.Н.ПАЛЬЧИКОВ</w:t>
      </w:r>
    </w:p>
    <w:p w:rsidR="007908BD" w:rsidRDefault="007908BD">
      <w:pPr>
        <w:pStyle w:val="ConsPlusNormal"/>
        <w:ind w:firstLine="540"/>
        <w:jc w:val="both"/>
      </w:pPr>
    </w:p>
    <w:p w:rsidR="007908BD" w:rsidRDefault="007908BD">
      <w:pPr>
        <w:pStyle w:val="ConsPlusNormal"/>
        <w:ind w:firstLine="540"/>
        <w:jc w:val="both"/>
      </w:pPr>
    </w:p>
    <w:p w:rsidR="007908BD" w:rsidRDefault="007908BD">
      <w:pPr>
        <w:pStyle w:val="ConsPlusNormal"/>
        <w:ind w:firstLine="540"/>
        <w:jc w:val="both"/>
      </w:pPr>
    </w:p>
    <w:p w:rsidR="007908BD" w:rsidRDefault="007908BD">
      <w:pPr>
        <w:pStyle w:val="ConsPlusNormal"/>
        <w:ind w:firstLine="540"/>
        <w:jc w:val="both"/>
      </w:pPr>
    </w:p>
    <w:p w:rsidR="007908BD" w:rsidRDefault="007908BD">
      <w:pPr>
        <w:pStyle w:val="ConsPlusNormal"/>
        <w:ind w:firstLine="540"/>
        <w:jc w:val="both"/>
      </w:pPr>
    </w:p>
    <w:p w:rsidR="007908BD" w:rsidRDefault="007908BD">
      <w:pPr>
        <w:pStyle w:val="ConsPlusNormal"/>
        <w:jc w:val="right"/>
        <w:outlineLvl w:val="0"/>
      </w:pPr>
      <w:r>
        <w:t>Приложение</w:t>
      </w:r>
    </w:p>
    <w:p w:rsidR="007908BD" w:rsidRDefault="007908BD">
      <w:pPr>
        <w:pStyle w:val="ConsPlusNormal"/>
        <w:jc w:val="right"/>
      </w:pPr>
      <w:r>
        <w:t>к постановлению Администрации</w:t>
      </w:r>
    </w:p>
    <w:p w:rsidR="007908BD" w:rsidRDefault="007908BD">
      <w:pPr>
        <w:pStyle w:val="ConsPlusNormal"/>
        <w:jc w:val="right"/>
      </w:pPr>
      <w:r>
        <w:t>города Когалыма</w:t>
      </w:r>
    </w:p>
    <w:p w:rsidR="007908BD" w:rsidRDefault="007908BD">
      <w:pPr>
        <w:pStyle w:val="ConsPlusNormal"/>
        <w:jc w:val="right"/>
      </w:pPr>
      <w:r>
        <w:lastRenderedPageBreak/>
        <w:t>от 11.01.2023 N 39</w:t>
      </w:r>
    </w:p>
    <w:p w:rsidR="007908BD" w:rsidRDefault="007908BD">
      <w:pPr>
        <w:pStyle w:val="ConsPlusNormal"/>
        <w:ind w:firstLine="540"/>
        <w:jc w:val="both"/>
      </w:pPr>
    </w:p>
    <w:p w:rsidR="007908BD" w:rsidRDefault="007908BD">
      <w:pPr>
        <w:pStyle w:val="ConsPlusTitle"/>
        <w:jc w:val="center"/>
      </w:pPr>
      <w:bookmarkStart w:id="0" w:name="P31"/>
      <w:bookmarkEnd w:id="0"/>
      <w:r>
        <w:t>АДМИНИСТРАТИВНЫЙ РЕГЛАМЕНТ</w:t>
      </w:r>
    </w:p>
    <w:p w:rsidR="007908BD" w:rsidRDefault="007908BD">
      <w:pPr>
        <w:pStyle w:val="ConsPlusTitle"/>
        <w:jc w:val="center"/>
      </w:pPr>
      <w:r>
        <w:t>ПРЕДОСТАВЛЕНИЯ МУНИЦИПАЛЬНОЙ УСЛУГИ "ПРЕДОСТАВЛЕНИЕ ЖИЛОГО</w:t>
      </w:r>
    </w:p>
    <w:p w:rsidR="007908BD" w:rsidRDefault="007908BD">
      <w:pPr>
        <w:pStyle w:val="ConsPlusTitle"/>
        <w:jc w:val="center"/>
      </w:pPr>
      <w:r>
        <w:t>ПОМЕЩЕНИЯ ПО ДОГОВОРУ СОЦИАЛЬНОГО НАЙМА"</w:t>
      </w:r>
    </w:p>
    <w:p w:rsidR="007908BD" w:rsidRDefault="007908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08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08BD" w:rsidRDefault="007908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08BD" w:rsidRDefault="007908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08BD" w:rsidRDefault="007908BD">
            <w:pPr>
              <w:pStyle w:val="ConsPlusNormal"/>
              <w:jc w:val="center"/>
            </w:pPr>
            <w:r>
              <w:rPr>
                <w:color w:val="392C69"/>
              </w:rPr>
              <w:t>Список изменяющих документов</w:t>
            </w:r>
          </w:p>
          <w:p w:rsidR="007908BD" w:rsidRDefault="007908BD">
            <w:pPr>
              <w:pStyle w:val="ConsPlusNormal"/>
              <w:jc w:val="center"/>
            </w:pPr>
            <w:r>
              <w:rPr>
                <w:color w:val="392C69"/>
              </w:rPr>
              <w:t xml:space="preserve">(в ред. постановлений Администрации города Когалыма от 31.05.2023 </w:t>
            </w:r>
            <w:hyperlink r:id="rId12">
              <w:r>
                <w:rPr>
                  <w:color w:val="0000FF"/>
                </w:rPr>
                <w:t>N 1014</w:t>
              </w:r>
            </w:hyperlink>
            <w:r>
              <w:rPr>
                <w:color w:val="392C69"/>
              </w:rPr>
              <w:t>,</w:t>
            </w:r>
          </w:p>
          <w:p w:rsidR="007908BD" w:rsidRDefault="007908BD">
            <w:pPr>
              <w:pStyle w:val="ConsPlusNormal"/>
              <w:jc w:val="center"/>
            </w:pPr>
            <w:r>
              <w:rPr>
                <w:color w:val="392C69"/>
              </w:rPr>
              <w:t xml:space="preserve">от 27.03.2024 </w:t>
            </w:r>
            <w:hyperlink r:id="rId13">
              <w:r>
                <w:rPr>
                  <w:color w:val="0000FF"/>
                </w:rPr>
                <w:t>N 582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08BD" w:rsidRDefault="007908BD">
            <w:pPr>
              <w:pStyle w:val="ConsPlusNormal"/>
            </w:pPr>
          </w:p>
        </w:tc>
      </w:tr>
    </w:tbl>
    <w:p w:rsidR="007908BD" w:rsidRDefault="007908BD">
      <w:pPr>
        <w:pStyle w:val="ConsPlusNormal"/>
        <w:jc w:val="center"/>
      </w:pPr>
    </w:p>
    <w:p w:rsidR="007908BD" w:rsidRDefault="007908BD">
      <w:pPr>
        <w:pStyle w:val="ConsPlusTitle"/>
        <w:jc w:val="center"/>
        <w:outlineLvl w:val="1"/>
      </w:pPr>
      <w:r>
        <w:t>I. Общие положения</w:t>
      </w:r>
    </w:p>
    <w:p w:rsidR="007908BD" w:rsidRDefault="007908BD">
      <w:pPr>
        <w:pStyle w:val="ConsPlusNormal"/>
        <w:ind w:firstLine="540"/>
        <w:jc w:val="both"/>
      </w:pPr>
    </w:p>
    <w:p w:rsidR="007908BD" w:rsidRDefault="007908BD">
      <w:pPr>
        <w:pStyle w:val="ConsPlusTitle"/>
        <w:jc w:val="center"/>
        <w:outlineLvl w:val="2"/>
      </w:pPr>
      <w:r>
        <w:t>Предмет регулирования административного регламента</w:t>
      </w:r>
    </w:p>
    <w:p w:rsidR="007908BD" w:rsidRDefault="007908BD">
      <w:pPr>
        <w:pStyle w:val="ConsPlusNormal"/>
        <w:ind w:firstLine="540"/>
        <w:jc w:val="both"/>
      </w:pPr>
    </w:p>
    <w:p w:rsidR="007908BD" w:rsidRDefault="007908BD">
      <w:pPr>
        <w:pStyle w:val="ConsPlusNormal"/>
        <w:ind w:firstLine="540"/>
        <w:jc w:val="both"/>
      </w:pPr>
      <w:r>
        <w:t xml:space="preserve">1.1. Административный регламент предоставления муниципальной услуги "Предоставление жилого помещения по договору социального найма"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жилых помещений по договорам социального найма гражданам, состоящим на учете в качестве нуждающихся в жилых помещениях, в муниципальном образовании город Когалым. Настоящий административный регламент регулирует отношения, возникающие на основании </w:t>
      </w:r>
      <w:hyperlink r:id="rId14">
        <w:r>
          <w:rPr>
            <w:color w:val="0000FF"/>
          </w:rPr>
          <w:t>Конституции</w:t>
        </w:r>
      </w:hyperlink>
      <w:r>
        <w:t xml:space="preserve"> Российской Федерации, Жилищного </w:t>
      </w:r>
      <w:hyperlink r:id="rId15">
        <w:r>
          <w:rPr>
            <w:color w:val="0000FF"/>
          </w:rPr>
          <w:t>кодекса</w:t>
        </w:r>
      </w:hyperlink>
      <w:r>
        <w:t xml:space="preserve"> Российской Федерации, Налогового </w:t>
      </w:r>
      <w:hyperlink r:id="rId16">
        <w:r>
          <w:rPr>
            <w:color w:val="0000FF"/>
          </w:rPr>
          <w:t>кодекса</w:t>
        </w:r>
      </w:hyperlink>
      <w:r>
        <w:t xml:space="preserve"> Российской Федерации, Федерального </w:t>
      </w:r>
      <w:hyperlink r:id="rId17">
        <w:r>
          <w:rPr>
            <w:color w:val="0000FF"/>
          </w:rPr>
          <w:t>закона</w:t>
        </w:r>
      </w:hyperlink>
      <w:r>
        <w:t xml:space="preserve"> от 27.07.2010 N 210-ФЗ "Об организации предоставления государственных и муниципальных услуг".</w:t>
      </w:r>
    </w:p>
    <w:p w:rsidR="007908BD" w:rsidRDefault="007908BD">
      <w:pPr>
        <w:pStyle w:val="ConsPlusNormal"/>
        <w:jc w:val="center"/>
      </w:pPr>
    </w:p>
    <w:p w:rsidR="007908BD" w:rsidRDefault="007908BD">
      <w:pPr>
        <w:pStyle w:val="ConsPlusTitle"/>
        <w:jc w:val="center"/>
        <w:outlineLvl w:val="2"/>
      </w:pPr>
      <w:r>
        <w:t>Круг Заявителей</w:t>
      </w:r>
    </w:p>
    <w:p w:rsidR="007908BD" w:rsidRDefault="007908BD">
      <w:pPr>
        <w:pStyle w:val="ConsPlusNormal"/>
        <w:jc w:val="center"/>
      </w:pPr>
    </w:p>
    <w:p w:rsidR="007908BD" w:rsidRDefault="007908BD">
      <w:pPr>
        <w:pStyle w:val="ConsPlusNormal"/>
        <w:ind w:firstLine="540"/>
        <w:jc w:val="both"/>
      </w:pPr>
      <w:bookmarkStart w:id="1" w:name="P46"/>
      <w:bookmarkEnd w:id="1"/>
      <w:r>
        <w:t>1.2. Заявителями на получение муниципальной услуги являются физические лица - малоимущие и другие категории граждан, определенные федеральным законом, указом Президента Российской Федерации или законом субъекта Российской Федерации, поставленные на учет в качестве нуждающихся в жилых помещениях (далее - Заявитель).</w:t>
      </w:r>
    </w:p>
    <w:p w:rsidR="007908BD" w:rsidRDefault="007908BD">
      <w:pPr>
        <w:pStyle w:val="ConsPlusNormal"/>
        <w:spacing w:before="220"/>
        <w:ind w:firstLine="540"/>
        <w:jc w:val="both"/>
      </w:pPr>
      <w:r>
        <w:t xml:space="preserve">1.3. Интересы заявителей, указанных в </w:t>
      </w:r>
      <w:hyperlink w:anchor="P46">
        <w:r>
          <w:rPr>
            <w:color w:val="0000FF"/>
          </w:rPr>
          <w:t>пункте 1.2</w:t>
        </w:r>
      </w:hyperlink>
      <w: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7908BD" w:rsidRDefault="007908BD">
      <w:pPr>
        <w:pStyle w:val="ConsPlusNormal"/>
        <w:ind w:firstLine="540"/>
        <w:jc w:val="both"/>
      </w:pPr>
    </w:p>
    <w:p w:rsidR="007908BD" w:rsidRDefault="007908BD">
      <w:pPr>
        <w:pStyle w:val="ConsPlusTitle"/>
        <w:jc w:val="center"/>
        <w:outlineLvl w:val="2"/>
      </w:pPr>
      <w:r>
        <w:t>Требования к порядку информирования о предоставлении</w:t>
      </w:r>
    </w:p>
    <w:p w:rsidR="007908BD" w:rsidRDefault="007908BD">
      <w:pPr>
        <w:pStyle w:val="ConsPlusTitle"/>
        <w:jc w:val="center"/>
      </w:pPr>
      <w:r>
        <w:t>муниципальной услуги</w:t>
      </w:r>
    </w:p>
    <w:p w:rsidR="007908BD" w:rsidRDefault="007908BD">
      <w:pPr>
        <w:pStyle w:val="ConsPlusNormal"/>
        <w:jc w:val="center"/>
      </w:pPr>
    </w:p>
    <w:p w:rsidR="007908BD" w:rsidRDefault="007908BD">
      <w:pPr>
        <w:pStyle w:val="ConsPlusNormal"/>
        <w:ind w:firstLine="540"/>
        <w:jc w:val="both"/>
      </w:pPr>
      <w:r>
        <w:t>1.4. Информирование о порядке предоставления муниципальной услуги осуществляется:</w:t>
      </w:r>
    </w:p>
    <w:p w:rsidR="007908BD" w:rsidRDefault="007908BD">
      <w:pPr>
        <w:pStyle w:val="ConsPlusNormal"/>
        <w:spacing w:before="220"/>
        <w:ind w:firstLine="540"/>
        <w:jc w:val="both"/>
      </w:pPr>
      <w:r>
        <w:t>1) непосредственно при личном приеме заявителя в управлении по жилищной политике Администрации города Когалыма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7908BD" w:rsidRDefault="007908BD">
      <w:pPr>
        <w:pStyle w:val="ConsPlusNormal"/>
        <w:spacing w:before="220"/>
        <w:ind w:firstLine="540"/>
        <w:jc w:val="both"/>
      </w:pPr>
      <w:r>
        <w:t>2) по телефону в уполномоченном органе или многофункциональном центре;</w:t>
      </w:r>
    </w:p>
    <w:p w:rsidR="007908BD" w:rsidRDefault="007908BD">
      <w:pPr>
        <w:pStyle w:val="ConsPlusNormal"/>
        <w:spacing w:before="220"/>
        <w:ind w:firstLine="540"/>
        <w:jc w:val="both"/>
      </w:pPr>
      <w:r>
        <w:t>3) письменно, в том числе посредством электронной почты, факсимильной связи;</w:t>
      </w:r>
    </w:p>
    <w:p w:rsidR="007908BD" w:rsidRDefault="007908BD">
      <w:pPr>
        <w:pStyle w:val="ConsPlusNormal"/>
        <w:spacing w:before="220"/>
        <w:ind w:firstLine="540"/>
        <w:jc w:val="both"/>
      </w:pPr>
      <w:r>
        <w:t>4) посредством размещения в открытой и доступной форме информации:</w:t>
      </w:r>
    </w:p>
    <w:p w:rsidR="007908BD" w:rsidRDefault="007908BD">
      <w:pPr>
        <w:pStyle w:val="ConsPlusNormal"/>
        <w:spacing w:before="220"/>
        <w:ind w:firstLine="540"/>
        <w:jc w:val="both"/>
      </w:pPr>
      <w:r>
        <w:t>в федеральной государственной информационной системе "Единый портал государственных и муниципальных услуг (функций)" https://www.gosuslugi.ru/ (далее - ЕПГУ);</w:t>
      </w:r>
    </w:p>
    <w:p w:rsidR="007908BD" w:rsidRDefault="007908BD">
      <w:pPr>
        <w:pStyle w:val="ConsPlusNormal"/>
        <w:spacing w:before="220"/>
        <w:ind w:firstLine="540"/>
        <w:jc w:val="both"/>
      </w:pPr>
      <w:r>
        <w:lastRenderedPageBreak/>
        <w:t>на официальном сайте Администрации города Когалыма www.admkogalym.ru (далее - официальный сайт);</w:t>
      </w:r>
    </w:p>
    <w:p w:rsidR="007908BD" w:rsidRDefault="007908BD">
      <w:pPr>
        <w:pStyle w:val="ConsPlusNormal"/>
        <w:spacing w:before="220"/>
        <w:ind w:firstLine="540"/>
        <w:jc w:val="both"/>
      </w:pPr>
      <w:r>
        <w:t>5) посредством размещения информации на информационных стендах уполномоченного органа или многофункционального центра.</w:t>
      </w:r>
    </w:p>
    <w:p w:rsidR="007908BD" w:rsidRDefault="007908BD">
      <w:pPr>
        <w:pStyle w:val="ConsPlusNormal"/>
        <w:spacing w:before="220"/>
        <w:ind w:firstLine="540"/>
        <w:jc w:val="both"/>
      </w:pPr>
      <w:bookmarkStart w:id="2" w:name="P60"/>
      <w:bookmarkEnd w:id="2"/>
      <w:r>
        <w:t>1.5. Информирование осуществляется по вопросам, касающимся:</w:t>
      </w:r>
    </w:p>
    <w:p w:rsidR="007908BD" w:rsidRDefault="007908BD">
      <w:pPr>
        <w:pStyle w:val="ConsPlusNormal"/>
        <w:spacing w:before="220"/>
        <w:ind w:firstLine="540"/>
        <w:jc w:val="both"/>
      </w:pPr>
      <w:r>
        <w:t>способов подачи заявления о предоставлении муниципальной услуги;</w:t>
      </w:r>
    </w:p>
    <w:p w:rsidR="007908BD" w:rsidRDefault="007908BD">
      <w:pPr>
        <w:pStyle w:val="ConsPlusNormal"/>
        <w:spacing w:before="220"/>
        <w:ind w:firstLine="540"/>
        <w:jc w:val="both"/>
      </w:pPr>
      <w:r>
        <w:t>адресов уполномоченного органа и многофункционального центра, обращение в которые необходимо для предоставления муниципальной услуги;</w:t>
      </w:r>
    </w:p>
    <w:p w:rsidR="007908BD" w:rsidRDefault="007908BD">
      <w:pPr>
        <w:pStyle w:val="ConsPlusNormal"/>
        <w:spacing w:before="220"/>
        <w:ind w:firstLine="540"/>
        <w:jc w:val="both"/>
      </w:pPr>
      <w:r>
        <w:t>справочной информации о работе уполномоченного органа;</w:t>
      </w:r>
    </w:p>
    <w:p w:rsidR="007908BD" w:rsidRDefault="007908BD">
      <w:pPr>
        <w:pStyle w:val="ConsPlusNormal"/>
        <w:spacing w:before="220"/>
        <w:ind w:firstLine="540"/>
        <w:jc w:val="both"/>
      </w:pPr>
      <w: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7908BD" w:rsidRDefault="007908BD">
      <w:pPr>
        <w:pStyle w:val="ConsPlusNormal"/>
        <w:spacing w:before="220"/>
        <w:ind w:firstLine="540"/>
        <w:jc w:val="both"/>
      </w:pPr>
      <w:r>
        <w:t>порядка и сроков предоставления муниципальной услуги;</w:t>
      </w:r>
    </w:p>
    <w:p w:rsidR="007908BD" w:rsidRDefault="007908BD">
      <w:pPr>
        <w:pStyle w:val="ConsPlusNormal"/>
        <w:spacing w:before="220"/>
        <w:ind w:firstLine="540"/>
        <w:jc w:val="both"/>
      </w:pPr>
      <w: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7908BD" w:rsidRDefault="007908BD">
      <w:pPr>
        <w:pStyle w:val="ConsPlusNormal"/>
        <w:spacing w:before="220"/>
        <w:ind w:firstLine="540"/>
        <w:jc w:val="both"/>
      </w:pPr>
      <w:r>
        <w:t>по вопросам предоставления услуг, которые являются необходимыми и обязательными для предоставления муниципальной услуги;</w:t>
      </w:r>
    </w:p>
    <w:p w:rsidR="007908BD" w:rsidRDefault="007908BD">
      <w:pPr>
        <w:pStyle w:val="ConsPlusNormal"/>
        <w:spacing w:before="220"/>
        <w:ind w:firstLine="540"/>
        <w:jc w:val="both"/>
      </w:pPr>
      <w:r>
        <w:t>досудебного (внесудебного) порядка обжалования решений и действий (бездействия) уполномоченного органа, должностных лиц и муниципальных служащих.</w:t>
      </w:r>
    </w:p>
    <w:p w:rsidR="007908BD" w:rsidRDefault="007908BD">
      <w:pPr>
        <w:pStyle w:val="ConsPlusNormal"/>
        <w:spacing w:before="220"/>
        <w:ind w:firstLine="540"/>
        <w:jc w:val="both"/>
      </w:pPr>
      <w: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7908BD" w:rsidRDefault="007908BD">
      <w:pPr>
        <w:pStyle w:val="ConsPlusNormal"/>
        <w:spacing w:before="220"/>
        <w:ind w:firstLine="540"/>
        <w:jc w:val="both"/>
      </w:pPr>
      <w: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7908BD" w:rsidRDefault="007908BD">
      <w:pPr>
        <w:pStyle w:val="ConsPlusNormal"/>
        <w:spacing w:before="220"/>
        <w:ind w:firstLine="540"/>
        <w:jc w:val="both"/>
      </w:pPr>
      <w:r>
        <w:t>Ответ на телефонный звонок должен начинаться с информации о наименовании уполномоченного органа, в который позвонил заявитель, фамилии, имени, отчества (последнее - при наличии) и должности специалиста, принявшего телефонный звонок.</w:t>
      </w:r>
    </w:p>
    <w:p w:rsidR="007908BD" w:rsidRDefault="007908BD">
      <w:pPr>
        <w:pStyle w:val="ConsPlusNormal"/>
        <w:spacing w:before="220"/>
        <w:ind w:firstLine="540"/>
        <w:jc w:val="both"/>
      </w:pPr>
      <w: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7908BD" w:rsidRDefault="007908BD">
      <w:pPr>
        <w:pStyle w:val="ConsPlusNormal"/>
        <w:spacing w:before="220"/>
        <w:ind w:firstLine="540"/>
        <w:jc w:val="both"/>
      </w:pPr>
      <w:r>
        <w:t>Если подготовка ответа требует продолжительного времени, он предлагает заявителю один из следующих вариантов дальнейших действий:</w:t>
      </w:r>
    </w:p>
    <w:p w:rsidR="007908BD" w:rsidRDefault="007908BD">
      <w:pPr>
        <w:pStyle w:val="ConsPlusNormal"/>
        <w:spacing w:before="220"/>
        <w:ind w:firstLine="540"/>
        <w:jc w:val="both"/>
      </w:pPr>
      <w:r>
        <w:t>изложить обращение в письменной форме;</w:t>
      </w:r>
    </w:p>
    <w:p w:rsidR="007908BD" w:rsidRDefault="007908BD">
      <w:pPr>
        <w:pStyle w:val="ConsPlusNormal"/>
        <w:spacing w:before="220"/>
        <w:ind w:firstLine="540"/>
        <w:jc w:val="both"/>
      </w:pPr>
      <w:r>
        <w:t>назначить другое время для консультаций.</w:t>
      </w:r>
    </w:p>
    <w:p w:rsidR="007908BD" w:rsidRDefault="007908BD">
      <w:pPr>
        <w:pStyle w:val="ConsPlusNormal"/>
        <w:spacing w:before="220"/>
        <w:ind w:firstLine="540"/>
        <w:jc w:val="both"/>
      </w:pPr>
      <w: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7908BD" w:rsidRDefault="007908BD">
      <w:pPr>
        <w:pStyle w:val="ConsPlusNormal"/>
        <w:spacing w:before="220"/>
        <w:ind w:firstLine="540"/>
        <w:jc w:val="both"/>
      </w:pPr>
      <w:r>
        <w:lastRenderedPageBreak/>
        <w:t>Продолжительность информирования по телефону не должна превышать 10 минут.</w:t>
      </w:r>
    </w:p>
    <w:p w:rsidR="007908BD" w:rsidRDefault="007908BD">
      <w:pPr>
        <w:pStyle w:val="ConsPlusNormal"/>
        <w:spacing w:before="220"/>
        <w:ind w:firstLine="540"/>
        <w:jc w:val="both"/>
      </w:pPr>
      <w:r>
        <w:t>Информирование осуществляется в соответствии с графиком приема граждан.</w:t>
      </w:r>
    </w:p>
    <w:p w:rsidR="007908BD" w:rsidRDefault="007908BD">
      <w:pPr>
        <w:pStyle w:val="ConsPlusNormal"/>
        <w:spacing w:before="220"/>
        <w:ind w:firstLine="540"/>
        <w:jc w:val="both"/>
      </w:pPr>
      <w:r>
        <w:t xml:space="preserve">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60">
        <w:r>
          <w:rPr>
            <w:color w:val="0000FF"/>
          </w:rPr>
          <w:t>пункте 1.5</w:t>
        </w:r>
      </w:hyperlink>
      <w:r>
        <w:t xml:space="preserve"> настоящего административного регламента в порядке, установленном Федеральным </w:t>
      </w:r>
      <w:hyperlink r:id="rId18">
        <w:r>
          <w:rPr>
            <w:color w:val="0000FF"/>
          </w:rPr>
          <w:t>законом</w:t>
        </w:r>
      </w:hyperlink>
      <w:r>
        <w:t xml:space="preserve"> от 02.05.2006 N 59-ФЗ "О порядке рассмотрения обращений граждан Российской Федерации" (далее - Федеральный закон N 59-ФЗ).</w:t>
      </w:r>
    </w:p>
    <w:p w:rsidR="007908BD" w:rsidRDefault="007908BD">
      <w:pPr>
        <w:pStyle w:val="ConsPlusNormal"/>
        <w:spacing w:before="220"/>
        <w:ind w:firstLine="540"/>
        <w:jc w:val="both"/>
      </w:pPr>
      <w:r>
        <w:t xml:space="preserve">1.8. На ЕПГУ размещаются сведения, предусмотренные </w:t>
      </w:r>
      <w:hyperlink r:id="rId19">
        <w:r>
          <w:rPr>
            <w:color w:val="0000FF"/>
          </w:rPr>
          <w:t>Положением</w:t>
        </w:r>
      </w:hyperlink>
      <w: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rsidR="007908BD" w:rsidRDefault="007908BD">
      <w:pPr>
        <w:pStyle w:val="ConsPlusNormal"/>
        <w:spacing w:before="220"/>
        <w:ind w:firstLine="540"/>
        <w:jc w:val="both"/>
      </w:pPr>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908BD" w:rsidRDefault="007908BD">
      <w:pPr>
        <w:pStyle w:val="ConsPlusNormal"/>
        <w:spacing w:before="220"/>
        <w:ind w:firstLine="540"/>
        <w:jc w:val="both"/>
      </w:pPr>
      <w:r>
        <w:t>1.9. На официальном сайте,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7908BD" w:rsidRDefault="007908BD">
      <w:pPr>
        <w:pStyle w:val="ConsPlusNormal"/>
        <w:spacing w:before="220"/>
        <w:ind w:firstLine="540"/>
        <w:jc w:val="both"/>
      </w:pPr>
      <w:r>
        <w:t>о месте нахождения и графике работы уполномоченного органа, ответственного за предоставление муниципальной услуги, а также многофункционального центра;</w:t>
      </w:r>
    </w:p>
    <w:p w:rsidR="007908BD" w:rsidRDefault="007908BD">
      <w:pPr>
        <w:pStyle w:val="ConsPlusNormal"/>
        <w:spacing w:before="220"/>
        <w:ind w:firstLine="540"/>
        <w:jc w:val="both"/>
      </w:pPr>
      <w:r>
        <w:t>справочные телефоны уполномоченного органа, ответственного за предоставление муниципальной услуги;</w:t>
      </w:r>
    </w:p>
    <w:p w:rsidR="007908BD" w:rsidRDefault="007908BD">
      <w:pPr>
        <w:pStyle w:val="ConsPlusNormal"/>
        <w:spacing w:before="220"/>
        <w:ind w:firstLine="540"/>
        <w:jc w:val="both"/>
      </w:pPr>
      <w:r>
        <w:t>адрес официального сайта Администрации города Когалыма, а также электронной почты и (или) формы обратной связи Администрации города Когалыма в сети "Интернет";</w:t>
      </w:r>
    </w:p>
    <w:p w:rsidR="007908BD" w:rsidRDefault="007908BD">
      <w:pPr>
        <w:pStyle w:val="ConsPlusNormal"/>
        <w:spacing w:before="220"/>
        <w:ind w:firstLine="540"/>
        <w:jc w:val="both"/>
      </w:pPr>
      <w:r>
        <w:t>досудебного (внесудебного) порядка обжалования решений и действий (бездействия) уполномоченного органа, должностных лиц и муниципальных служащих.</w:t>
      </w:r>
    </w:p>
    <w:p w:rsidR="007908BD" w:rsidRDefault="007908BD">
      <w:pPr>
        <w:pStyle w:val="ConsPlusNormal"/>
        <w:spacing w:before="220"/>
        <w:ind w:firstLine="540"/>
        <w:jc w:val="both"/>
      </w:pPr>
      <w:r>
        <w:t>1.10. В залах ожидания Администрации города Когалыма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7908BD" w:rsidRDefault="007908BD">
      <w:pPr>
        <w:pStyle w:val="ConsPlusNormal"/>
        <w:spacing w:before="220"/>
        <w:ind w:firstLine="540"/>
        <w:jc w:val="both"/>
      </w:pPr>
      <w: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города Когалыма с учетом требований к информированию, установленных административным регламентом.</w:t>
      </w:r>
    </w:p>
    <w:p w:rsidR="007908BD" w:rsidRDefault="007908BD">
      <w:pPr>
        <w:pStyle w:val="ConsPlusNormal"/>
        <w:spacing w:before="220"/>
        <w:ind w:firstLine="540"/>
        <w:jc w:val="both"/>
      </w:pPr>
      <w: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7908BD" w:rsidRDefault="007908BD">
      <w:pPr>
        <w:pStyle w:val="ConsPlusNormal"/>
        <w:ind w:firstLine="540"/>
        <w:jc w:val="both"/>
      </w:pPr>
    </w:p>
    <w:p w:rsidR="007908BD" w:rsidRDefault="007908BD">
      <w:pPr>
        <w:pStyle w:val="ConsPlusTitle"/>
        <w:jc w:val="center"/>
        <w:outlineLvl w:val="1"/>
      </w:pPr>
      <w:r>
        <w:t>II. Стандарт предоставления муниципальной услуги</w:t>
      </w:r>
    </w:p>
    <w:p w:rsidR="007908BD" w:rsidRDefault="007908BD">
      <w:pPr>
        <w:pStyle w:val="ConsPlusNormal"/>
        <w:jc w:val="center"/>
      </w:pPr>
    </w:p>
    <w:p w:rsidR="007908BD" w:rsidRDefault="007908BD">
      <w:pPr>
        <w:pStyle w:val="ConsPlusTitle"/>
        <w:jc w:val="center"/>
        <w:outlineLvl w:val="2"/>
      </w:pPr>
      <w:r>
        <w:lastRenderedPageBreak/>
        <w:t>Наименование муниципальной услуги</w:t>
      </w:r>
    </w:p>
    <w:p w:rsidR="007908BD" w:rsidRDefault="007908BD">
      <w:pPr>
        <w:pStyle w:val="ConsPlusNormal"/>
        <w:ind w:firstLine="540"/>
        <w:jc w:val="both"/>
      </w:pPr>
    </w:p>
    <w:p w:rsidR="007908BD" w:rsidRDefault="007908BD">
      <w:pPr>
        <w:pStyle w:val="ConsPlusNormal"/>
        <w:ind w:firstLine="540"/>
        <w:jc w:val="both"/>
      </w:pPr>
      <w:r>
        <w:t>2.1. Муниципальная услуга "Предоставление жилого помещения по договору социального найма".</w:t>
      </w:r>
    </w:p>
    <w:p w:rsidR="007908BD" w:rsidRDefault="007908BD">
      <w:pPr>
        <w:pStyle w:val="ConsPlusNormal"/>
        <w:ind w:firstLine="540"/>
        <w:jc w:val="both"/>
      </w:pPr>
    </w:p>
    <w:p w:rsidR="007908BD" w:rsidRDefault="007908BD">
      <w:pPr>
        <w:pStyle w:val="ConsPlusTitle"/>
        <w:jc w:val="center"/>
        <w:outlineLvl w:val="2"/>
      </w:pPr>
      <w:r>
        <w:t>Наименование органа, предоставляющего муниципальную услугу</w:t>
      </w:r>
    </w:p>
    <w:p w:rsidR="007908BD" w:rsidRDefault="007908BD">
      <w:pPr>
        <w:pStyle w:val="ConsPlusNormal"/>
        <w:ind w:firstLine="540"/>
        <w:jc w:val="both"/>
      </w:pPr>
    </w:p>
    <w:p w:rsidR="007908BD" w:rsidRDefault="007908BD">
      <w:pPr>
        <w:pStyle w:val="ConsPlusNormal"/>
        <w:ind w:firstLine="540"/>
        <w:jc w:val="both"/>
      </w:pPr>
      <w:r>
        <w:t>2.2. Муниципальная услуга предоставляется уполномоченным органом - управлением по жилищной политике Администрации города Когалыма.</w:t>
      </w:r>
    </w:p>
    <w:p w:rsidR="007908BD" w:rsidRDefault="007908BD">
      <w:pPr>
        <w:pStyle w:val="ConsPlusNormal"/>
        <w:spacing w:before="220"/>
        <w:ind w:firstLine="540"/>
        <w:jc w:val="both"/>
      </w:pPr>
      <w:r>
        <w:t>2.3. В предоставлении муниципальной услуги принимают участие:</w:t>
      </w:r>
    </w:p>
    <w:p w:rsidR="007908BD" w:rsidRDefault="007908BD">
      <w:pPr>
        <w:pStyle w:val="ConsPlusNormal"/>
        <w:spacing w:before="220"/>
        <w:ind w:firstLine="540"/>
        <w:jc w:val="both"/>
      </w:pPr>
      <w:r>
        <w:t>- Федеральная налоговая служба;</w:t>
      </w:r>
    </w:p>
    <w:p w:rsidR="007908BD" w:rsidRDefault="007908BD">
      <w:pPr>
        <w:pStyle w:val="ConsPlusNormal"/>
        <w:spacing w:before="220"/>
        <w:ind w:firstLine="540"/>
        <w:jc w:val="both"/>
      </w:pPr>
      <w:r>
        <w:t>- Министерство внутренних дел Российской Федерации;</w:t>
      </w:r>
    </w:p>
    <w:p w:rsidR="007908BD" w:rsidRDefault="007908BD">
      <w:pPr>
        <w:pStyle w:val="ConsPlusNormal"/>
        <w:spacing w:before="220"/>
        <w:ind w:firstLine="540"/>
        <w:jc w:val="both"/>
      </w:pPr>
      <w:r>
        <w:t>- Фонд пенсионного и социального страхования Российской Федерации;</w:t>
      </w:r>
    </w:p>
    <w:p w:rsidR="007908BD" w:rsidRDefault="007908BD">
      <w:pPr>
        <w:pStyle w:val="ConsPlusNormal"/>
        <w:spacing w:before="220"/>
        <w:ind w:firstLine="540"/>
        <w:jc w:val="both"/>
      </w:pPr>
      <w:r>
        <w:t>- Федеральная служба государственной регистрации, кадастра и картографии;</w:t>
      </w:r>
    </w:p>
    <w:p w:rsidR="007908BD" w:rsidRDefault="007908BD">
      <w:pPr>
        <w:pStyle w:val="ConsPlusNormal"/>
        <w:spacing w:before="220"/>
        <w:ind w:firstLine="540"/>
        <w:jc w:val="both"/>
      </w:pPr>
      <w:r>
        <w:t>- Общество с ограниченной ответственностью "Единый расчетно-информационный центр";</w:t>
      </w:r>
    </w:p>
    <w:p w:rsidR="007908BD" w:rsidRDefault="007908BD">
      <w:pPr>
        <w:pStyle w:val="ConsPlusNormal"/>
        <w:spacing w:before="220"/>
        <w:ind w:firstLine="540"/>
        <w:jc w:val="both"/>
      </w:pPr>
      <w:r>
        <w:t>- Бюджетное учреждение Ханты-Мансийского автономного округа - Югры "Центр имущественных отношений";</w:t>
      </w:r>
    </w:p>
    <w:p w:rsidR="007908BD" w:rsidRDefault="007908BD">
      <w:pPr>
        <w:pStyle w:val="ConsPlusNormal"/>
        <w:spacing w:before="220"/>
        <w:ind w:firstLine="540"/>
        <w:jc w:val="both"/>
      </w:pPr>
      <w:r>
        <w:t>- Филиалы Федерального государственного унитарного предприятия "Ростехинвентаризация - Федеральное Бюро технической инвентаризации" (далее - БТИ);</w:t>
      </w:r>
    </w:p>
    <w:p w:rsidR="007908BD" w:rsidRDefault="007908BD">
      <w:pPr>
        <w:pStyle w:val="ConsPlusNormal"/>
        <w:spacing w:before="220"/>
        <w:ind w:firstLine="540"/>
        <w:jc w:val="both"/>
      </w:pPr>
      <w:r>
        <w:t>При предоставлении муниципальной услуги уполномоченный орган взаимодействует с:</w:t>
      </w:r>
    </w:p>
    <w:p w:rsidR="007908BD" w:rsidRDefault="007908BD">
      <w:pPr>
        <w:pStyle w:val="ConsPlusNormal"/>
        <w:spacing w:before="220"/>
        <w:ind w:firstLine="540"/>
        <w:jc w:val="both"/>
      </w:pPr>
      <w:r>
        <w:t>2.3.1. Федеральной налоговой службой в части получения сведений из Единого государственного реестра записей актов гражданского состояния о рождении, о заключении брака;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предпринимателем).</w:t>
      </w:r>
    </w:p>
    <w:p w:rsidR="007908BD" w:rsidRDefault="007908BD">
      <w:pPr>
        <w:pStyle w:val="ConsPlusNormal"/>
        <w:spacing w:before="220"/>
        <w:ind w:firstLine="540"/>
        <w:jc w:val="both"/>
      </w:pPr>
      <w:r>
        <w:t>2.3.2. Министерством внутренних дел Российской Федерации в части получения сведений, подтверждающих действительность паспорта Российской Федерации и место жительства.</w:t>
      </w:r>
    </w:p>
    <w:p w:rsidR="007908BD" w:rsidRDefault="007908BD">
      <w:pPr>
        <w:pStyle w:val="ConsPlusNormal"/>
        <w:spacing w:before="220"/>
        <w:ind w:firstLine="540"/>
        <w:jc w:val="both"/>
      </w:pPr>
      <w:r>
        <w:t>2.3.3. Фондом пенсионного и социального страхования Российской Федерации в части проверки соответствия фамильно-именной группы, даты рождения, СНИЛС.</w:t>
      </w:r>
    </w:p>
    <w:p w:rsidR="007908BD" w:rsidRDefault="007908BD">
      <w:pPr>
        <w:pStyle w:val="ConsPlusNormal"/>
        <w:spacing w:before="220"/>
        <w:ind w:firstLine="540"/>
        <w:jc w:val="both"/>
      </w:pPr>
      <w:r>
        <w:t>2.3.4. Федеральной службы государственной регистрации, кадастра и картографии в части получения сведений из Единого государственного реестра недвижимости о правах отдельного лица на имеющиеся (имевшиеся) у него объекты недвижимости, о характеристиках объекта недвижимости, о переходе прав на объект недвижимости.</w:t>
      </w:r>
    </w:p>
    <w:p w:rsidR="007908BD" w:rsidRDefault="007908BD">
      <w:pPr>
        <w:pStyle w:val="ConsPlusNormal"/>
        <w:spacing w:before="220"/>
        <w:ind w:firstLine="540"/>
        <w:jc w:val="both"/>
      </w:pPr>
      <w:r>
        <w:t>2.3.5. Обществом с ограниченной ответственностью "Единый расчетно-информационный центр" в части получения сведений о регистрации по месту жительства (пребывания) на территории города Когалыма за последние 5 лет, о лицах, проживающих совместно с заявителем, о родственных связях с заявителем.</w:t>
      </w:r>
    </w:p>
    <w:p w:rsidR="007908BD" w:rsidRDefault="007908BD">
      <w:pPr>
        <w:pStyle w:val="ConsPlusNormal"/>
        <w:spacing w:before="220"/>
        <w:ind w:firstLine="540"/>
        <w:jc w:val="both"/>
      </w:pPr>
      <w:r>
        <w:t xml:space="preserve">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w:t>
      </w:r>
      <w:r>
        <w:lastRenderedPageBreak/>
        <w:t>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7908BD" w:rsidRDefault="007908BD">
      <w:pPr>
        <w:pStyle w:val="ConsPlusNormal"/>
        <w:ind w:firstLine="540"/>
        <w:jc w:val="both"/>
      </w:pPr>
    </w:p>
    <w:p w:rsidR="007908BD" w:rsidRDefault="007908BD">
      <w:pPr>
        <w:pStyle w:val="ConsPlusTitle"/>
        <w:jc w:val="center"/>
        <w:outlineLvl w:val="2"/>
      </w:pPr>
      <w:r>
        <w:t>Описание результата предоставления муниципальной услуги</w:t>
      </w:r>
    </w:p>
    <w:p w:rsidR="007908BD" w:rsidRDefault="007908BD">
      <w:pPr>
        <w:pStyle w:val="ConsPlusNormal"/>
        <w:ind w:firstLine="540"/>
        <w:jc w:val="both"/>
      </w:pPr>
    </w:p>
    <w:p w:rsidR="007908BD" w:rsidRDefault="007908BD">
      <w:pPr>
        <w:pStyle w:val="ConsPlusNormal"/>
        <w:ind w:firstLine="540"/>
        <w:jc w:val="both"/>
      </w:pPr>
      <w:bookmarkStart w:id="3" w:name="P118"/>
      <w:bookmarkEnd w:id="3"/>
      <w:r>
        <w:t>2.5. Результатом предоставления муниципальной услуги является:</w:t>
      </w:r>
    </w:p>
    <w:p w:rsidR="007908BD" w:rsidRDefault="007908BD">
      <w:pPr>
        <w:pStyle w:val="ConsPlusNormal"/>
        <w:spacing w:before="220"/>
        <w:ind w:firstLine="540"/>
        <w:jc w:val="both"/>
      </w:pPr>
      <w:r>
        <w:t xml:space="preserve">2.5.1. </w:t>
      </w:r>
      <w:hyperlink w:anchor="P592">
        <w:r>
          <w:rPr>
            <w:color w:val="0000FF"/>
          </w:rPr>
          <w:t>Решение</w:t>
        </w:r>
      </w:hyperlink>
      <w:r>
        <w:t xml:space="preserve"> о предоставлении муниципальной услуги по форме, согласно приложению 1 к настоящему административному регламенту.</w:t>
      </w:r>
    </w:p>
    <w:p w:rsidR="007908BD" w:rsidRDefault="007908BD">
      <w:pPr>
        <w:pStyle w:val="ConsPlusNormal"/>
        <w:spacing w:before="220"/>
        <w:ind w:firstLine="540"/>
        <w:jc w:val="both"/>
      </w:pPr>
      <w:r>
        <w:t xml:space="preserve">2.5.2 Проект </w:t>
      </w:r>
      <w:hyperlink w:anchor="P942">
        <w:r>
          <w:rPr>
            <w:color w:val="0000FF"/>
          </w:rPr>
          <w:t>Договора</w:t>
        </w:r>
      </w:hyperlink>
      <w:r>
        <w:t xml:space="preserve"> социального найма жилого помещения, согласно приложению 6 к настоящему административному регламенту.</w:t>
      </w:r>
    </w:p>
    <w:p w:rsidR="007908BD" w:rsidRDefault="007908BD">
      <w:pPr>
        <w:pStyle w:val="ConsPlusNormal"/>
        <w:jc w:val="both"/>
      </w:pPr>
      <w:r>
        <w:t xml:space="preserve">(в ред. </w:t>
      </w:r>
      <w:hyperlink r:id="rId20">
        <w:r>
          <w:rPr>
            <w:color w:val="0000FF"/>
          </w:rPr>
          <w:t>постановления</w:t>
        </w:r>
      </w:hyperlink>
      <w:r>
        <w:t xml:space="preserve"> Администрации города Когалыма от 31.05.2023 N 1014)</w:t>
      </w:r>
    </w:p>
    <w:p w:rsidR="007908BD" w:rsidRDefault="007908BD">
      <w:pPr>
        <w:pStyle w:val="ConsPlusNormal"/>
        <w:spacing w:before="220"/>
        <w:ind w:firstLine="540"/>
        <w:jc w:val="both"/>
      </w:pPr>
      <w:r>
        <w:t xml:space="preserve">2.5.3. </w:t>
      </w:r>
      <w:hyperlink w:anchor="P708">
        <w:r>
          <w:rPr>
            <w:color w:val="0000FF"/>
          </w:rPr>
          <w:t>Решение</w:t>
        </w:r>
      </w:hyperlink>
      <w:r>
        <w:t xml:space="preserve"> об отказе в предоставлении муниципальной услуги по форме, согласно приложению 3 к настоящему административному регламенту.</w:t>
      </w:r>
    </w:p>
    <w:p w:rsidR="007908BD" w:rsidRDefault="007908BD">
      <w:pPr>
        <w:pStyle w:val="ConsPlusNormal"/>
        <w:ind w:firstLine="540"/>
        <w:jc w:val="both"/>
      </w:pPr>
    </w:p>
    <w:p w:rsidR="007908BD" w:rsidRDefault="007908BD">
      <w:pPr>
        <w:pStyle w:val="ConsPlusTitle"/>
        <w:jc w:val="center"/>
        <w:outlineLvl w:val="2"/>
      </w:pPr>
      <w:r>
        <w:t>Срок предоставления муниципальной услуги, в том числе</w:t>
      </w:r>
    </w:p>
    <w:p w:rsidR="007908BD" w:rsidRDefault="007908BD">
      <w:pPr>
        <w:pStyle w:val="ConsPlusTitle"/>
        <w:jc w:val="center"/>
      </w:pPr>
      <w:r>
        <w:t>с учетом необходимости обращения в организации, участвующие</w:t>
      </w:r>
    </w:p>
    <w:p w:rsidR="007908BD" w:rsidRDefault="007908BD">
      <w:pPr>
        <w:pStyle w:val="ConsPlusTitle"/>
        <w:jc w:val="center"/>
      </w:pPr>
      <w:r>
        <w:t>в предоставлении муниципальной услуги, срок приостановления</w:t>
      </w:r>
    </w:p>
    <w:p w:rsidR="007908BD" w:rsidRDefault="007908BD">
      <w:pPr>
        <w:pStyle w:val="ConsPlusTitle"/>
        <w:jc w:val="center"/>
      </w:pPr>
      <w:r>
        <w:t>предоставления муниципальной услуги, срок выдачи</w:t>
      </w:r>
    </w:p>
    <w:p w:rsidR="007908BD" w:rsidRDefault="007908BD">
      <w:pPr>
        <w:pStyle w:val="ConsPlusTitle"/>
        <w:jc w:val="center"/>
      </w:pPr>
      <w:r>
        <w:t>(направления) документов, являющихся результатом</w:t>
      </w:r>
    </w:p>
    <w:p w:rsidR="007908BD" w:rsidRDefault="007908BD">
      <w:pPr>
        <w:pStyle w:val="ConsPlusTitle"/>
        <w:jc w:val="center"/>
      </w:pPr>
      <w:r>
        <w:t>предоставления муниципальной услуги</w:t>
      </w:r>
    </w:p>
    <w:p w:rsidR="007908BD" w:rsidRDefault="007908BD">
      <w:pPr>
        <w:pStyle w:val="ConsPlusNormal"/>
        <w:ind w:firstLine="540"/>
        <w:jc w:val="both"/>
      </w:pPr>
    </w:p>
    <w:p w:rsidR="007908BD" w:rsidRDefault="007908BD">
      <w:pPr>
        <w:pStyle w:val="ConsPlusNormal"/>
        <w:ind w:firstLine="540"/>
        <w:jc w:val="both"/>
      </w:pPr>
      <w:r>
        <w:t xml:space="preserve">2.6. Уполномоченный орган в течение 25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указанным в заявлении, один из результатов, указанных в </w:t>
      </w:r>
      <w:hyperlink w:anchor="P118">
        <w:r>
          <w:rPr>
            <w:color w:val="0000FF"/>
          </w:rPr>
          <w:t>пункте 2.5</w:t>
        </w:r>
      </w:hyperlink>
      <w:r>
        <w:t xml:space="preserve"> административного регламента.</w:t>
      </w:r>
    </w:p>
    <w:p w:rsidR="007908BD" w:rsidRDefault="007908BD">
      <w:pPr>
        <w:pStyle w:val="ConsPlusNormal"/>
      </w:pPr>
    </w:p>
    <w:p w:rsidR="007908BD" w:rsidRDefault="007908BD">
      <w:pPr>
        <w:pStyle w:val="ConsPlusTitle"/>
        <w:jc w:val="center"/>
        <w:outlineLvl w:val="2"/>
      </w:pPr>
      <w:r>
        <w:t>Нормативные правовые акты, регулирующие предоставление</w:t>
      </w:r>
    </w:p>
    <w:p w:rsidR="007908BD" w:rsidRDefault="007908BD">
      <w:pPr>
        <w:pStyle w:val="ConsPlusTitle"/>
        <w:jc w:val="center"/>
      </w:pPr>
      <w:r>
        <w:t>муниципальной услуги</w:t>
      </w:r>
    </w:p>
    <w:p w:rsidR="007908BD" w:rsidRDefault="007908BD">
      <w:pPr>
        <w:pStyle w:val="ConsPlusNormal"/>
        <w:ind w:firstLine="540"/>
        <w:jc w:val="both"/>
      </w:pPr>
    </w:p>
    <w:p w:rsidR="007908BD" w:rsidRDefault="007908BD">
      <w:pPr>
        <w:pStyle w:val="ConsPlusNormal"/>
        <w:ind w:firstLine="540"/>
        <w:jc w:val="both"/>
      </w:pPr>
      <w:r>
        <w:t>2.7. Перечень нормативных правовых актов, регулирующих предоставление муниципальной услуги (с указанием их реквизитов), размещен в федеральной государственной информационной системе "Федеральный реестр государственных и муниципальных услуг (функций)" и на ЕПГУ.</w:t>
      </w:r>
    </w:p>
    <w:p w:rsidR="007908BD" w:rsidRDefault="007908BD">
      <w:pPr>
        <w:pStyle w:val="ConsPlusNormal"/>
        <w:ind w:firstLine="540"/>
        <w:jc w:val="both"/>
      </w:pPr>
    </w:p>
    <w:p w:rsidR="007908BD" w:rsidRDefault="007908BD">
      <w:pPr>
        <w:pStyle w:val="ConsPlusTitle"/>
        <w:jc w:val="center"/>
        <w:outlineLvl w:val="2"/>
      </w:pPr>
      <w:r>
        <w:t>Исчерпывающий перечень документов и сведений, необходимых</w:t>
      </w:r>
    </w:p>
    <w:p w:rsidR="007908BD" w:rsidRDefault="007908BD">
      <w:pPr>
        <w:pStyle w:val="ConsPlusTitle"/>
        <w:jc w:val="center"/>
      </w:pPr>
      <w:r>
        <w:t>в соответствии с нормативными правовыми актами</w:t>
      </w:r>
    </w:p>
    <w:p w:rsidR="007908BD" w:rsidRDefault="007908BD">
      <w:pPr>
        <w:pStyle w:val="ConsPlusTitle"/>
        <w:jc w:val="center"/>
      </w:pPr>
      <w:r>
        <w:t>для предоставления муниципальной услуги и услуг, которые</w:t>
      </w:r>
    </w:p>
    <w:p w:rsidR="007908BD" w:rsidRDefault="007908BD">
      <w:pPr>
        <w:pStyle w:val="ConsPlusTitle"/>
        <w:jc w:val="center"/>
      </w:pPr>
      <w:r>
        <w:t>являются необходимыми и обязательными для предоставления</w:t>
      </w:r>
    </w:p>
    <w:p w:rsidR="007908BD" w:rsidRDefault="007908BD">
      <w:pPr>
        <w:pStyle w:val="ConsPlusTitle"/>
        <w:jc w:val="center"/>
      </w:pPr>
      <w:r>
        <w:t>муниципальной услуги, подлежащих представлению заявителем,</w:t>
      </w:r>
    </w:p>
    <w:p w:rsidR="007908BD" w:rsidRDefault="007908BD">
      <w:pPr>
        <w:pStyle w:val="ConsPlusTitle"/>
        <w:jc w:val="center"/>
      </w:pPr>
      <w:r>
        <w:t>способы их получения заявителем, в том числе в электронной</w:t>
      </w:r>
    </w:p>
    <w:p w:rsidR="007908BD" w:rsidRDefault="007908BD">
      <w:pPr>
        <w:pStyle w:val="ConsPlusTitle"/>
        <w:jc w:val="center"/>
      </w:pPr>
      <w:r>
        <w:t>форме, порядок их представления</w:t>
      </w:r>
    </w:p>
    <w:p w:rsidR="007908BD" w:rsidRDefault="007908BD">
      <w:pPr>
        <w:pStyle w:val="ConsPlusNormal"/>
        <w:ind w:firstLine="540"/>
        <w:jc w:val="both"/>
      </w:pPr>
    </w:p>
    <w:p w:rsidR="007908BD" w:rsidRDefault="007908BD">
      <w:pPr>
        <w:pStyle w:val="ConsPlusNormal"/>
        <w:ind w:firstLine="540"/>
        <w:jc w:val="both"/>
      </w:pPr>
      <w:bookmarkStart w:id="4" w:name="P146"/>
      <w:bookmarkEnd w:id="4"/>
      <w:r>
        <w:t>2.8. Для получения муниципальной услуги заявитель представляет:</w:t>
      </w:r>
    </w:p>
    <w:p w:rsidR="007908BD" w:rsidRDefault="007908BD">
      <w:pPr>
        <w:pStyle w:val="ConsPlusNormal"/>
        <w:spacing w:before="220"/>
        <w:ind w:firstLine="540"/>
        <w:jc w:val="both"/>
      </w:pPr>
      <w:r>
        <w:t xml:space="preserve">2.8.1. </w:t>
      </w:r>
      <w:hyperlink w:anchor="P763">
        <w:r>
          <w:rPr>
            <w:color w:val="0000FF"/>
          </w:rPr>
          <w:t>Заявление</w:t>
        </w:r>
      </w:hyperlink>
      <w:r>
        <w:t xml:space="preserve"> о предоставлении муниципальной услуги, </w:t>
      </w:r>
      <w:hyperlink w:anchor="P856">
        <w:r>
          <w:rPr>
            <w:color w:val="0000FF"/>
          </w:rPr>
          <w:t>согласие</w:t>
        </w:r>
      </w:hyperlink>
      <w:r>
        <w:t xml:space="preserve"> субъекта персональных данных на обработку персональных данных по формам, согласно приложениям 4, 5 к настоящему административному регламенту.</w:t>
      </w:r>
    </w:p>
    <w:p w:rsidR="007908BD" w:rsidRDefault="007908BD">
      <w:pPr>
        <w:pStyle w:val="ConsPlusNormal"/>
        <w:jc w:val="both"/>
      </w:pPr>
      <w:r>
        <w:t xml:space="preserve">(в ред. </w:t>
      </w:r>
      <w:hyperlink r:id="rId21">
        <w:r>
          <w:rPr>
            <w:color w:val="0000FF"/>
          </w:rPr>
          <w:t>постановления</w:t>
        </w:r>
      </w:hyperlink>
      <w:r>
        <w:t xml:space="preserve"> Администрации города Когалыма от 31.05.2023 N 1014)</w:t>
      </w:r>
    </w:p>
    <w:p w:rsidR="007908BD" w:rsidRDefault="007908BD">
      <w:pPr>
        <w:pStyle w:val="ConsPlusNormal"/>
        <w:spacing w:before="220"/>
        <w:ind w:firstLine="540"/>
        <w:jc w:val="both"/>
      </w:pPr>
      <w: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7908BD" w:rsidRDefault="007908BD">
      <w:pPr>
        <w:pStyle w:val="ConsPlusNormal"/>
        <w:spacing w:before="220"/>
        <w:ind w:firstLine="540"/>
        <w:jc w:val="both"/>
      </w:pPr>
      <w:r>
        <w:lastRenderedPageBreak/>
        <w:t>В заявлении также указывается один из следующих способов направления результата предоставления муниципальной услуги:</w:t>
      </w:r>
    </w:p>
    <w:p w:rsidR="007908BD" w:rsidRDefault="007908BD">
      <w:pPr>
        <w:pStyle w:val="ConsPlusNormal"/>
        <w:spacing w:before="220"/>
        <w:ind w:firstLine="540"/>
        <w:jc w:val="both"/>
      </w:pPr>
      <w:r>
        <w:t>в форме электронного документа в личном кабинете на ЕПГУ;</w:t>
      </w:r>
    </w:p>
    <w:p w:rsidR="007908BD" w:rsidRDefault="007908BD">
      <w:pPr>
        <w:pStyle w:val="ConsPlusNormal"/>
        <w:spacing w:before="220"/>
        <w:ind w:firstLine="540"/>
        <w:jc w:val="both"/>
      </w:pPr>
      <w:r>
        <w:t>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7908BD" w:rsidRDefault="007908BD">
      <w:pPr>
        <w:pStyle w:val="ConsPlusNormal"/>
        <w:spacing w:before="220"/>
        <w:ind w:firstLine="540"/>
        <w:jc w:val="both"/>
      </w:pPr>
      <w:r>
        <w:t>2.8.2. Документы, удостоверяющие личность заявителя, представителя.</w:t>
      </w:r>
    </w:p>
    <w:p w:rsidR="007908BD" w:rsidRDefault="007908BD">
      <w:pPr>
        <w:pStyle w:val="ConsPlusNormal"/>
        <w:spacing w:before="220"/>
        <w:ind w:firstLine="540"/>
        <w:jc w:val="both"/>
      </w:pPr>
      <w: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rsidR="007908BD" w:rsidRDefault="007908BD">
      <w:pPr>
        <w:pStyle w:val="ConsPlusNormal"/>
        <w:spacing w:before="220"/>
        <w:ind w:firstLine="540"/>
        <w:jc w:val="both"/>
      </w:pPr>
      <w: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7908BD" w:rsidRDefault="007908BD">
      <w:pPr>
        <w:pStyle w:val="ConsPlusNormal"/>
        <w:spacing w:before="220"/>
        <w:ind w:firstLine="540"/>
        <w:jc w:val="both"/>
      </w:pPr>
      <w:r>
        <w:t>В случае если документ, подтверждающий полномочия заявителя выдан юридическим лицом - должен быть подписан усиленной квалификационной электронной подписью уполномоченного лица, выдавшего документ.</w:t>
      </w:r>
    </w:p>
    <w:p w:rsidR="007908BD" w:rsidRDefault="007908BD">
      <w:pPr>
        <w:pStyle w:val="ConsPlusNormal"/>
        <w:spacing w:before="220"/>
        <w:ind w:firstLine="540"/>
        <w:jc w:val="both"/>
      </w:pPr>
      <w:r>
        <w:t>В случае если документ, подтверждающий полномочия заявителя выдан индивидуальным предпринимателем - должен быть подписан усиленной квалификационной электронной подписью индивидуального предпринимателя.</w:t>
      </w:r>
    </w:p>
    <w:p w:rsidR="007908BD" w:rsidRDefault="007908BD">
      <w:pPr>
        <w:pStyle w:val="ConsPlusNormal"/>
        <w:spacing w:before="220"/>
        <w:ind w:firstLine="540"/>
        <w:jc w:val="both"/>
      </w:pPr>
      <w:r>
        <w:t>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7908BD" w:rsidRDefault="007908BD">
      <w:pPr>
        <w:pStyle w:val="ConsPlusNormal"/>
        <w:spacing w:before="220"/>
        <w:ind w:firstLine="540"/>
        <w:jc w:val="both"/>
      </w:pPr>
      <w:r>
        <w:t>2.8.3. Документы, удостоверяющие личность членов семьи (предоставляются в случае личного обращения в отдел делопроизводства либо МФЦ). В случае направления заявления посредством ЕПГУ сведения из документов, удостоверяющих личность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w:t>
      </w:r>
    </w:p>
    <w:p w:rsidR="007908BD" w:rsidRDefault="007908BD">
      <w:pPr>
        <w:pStyle w:val="ConsPlusNormal"/>
        <w:jc w:val="both"/>
      </w:pPr>
      <w:r>
        <w:t xml:space="preserve">(пп. 2.8.3 в ред. </w:t>
      </w:r>
      <w:hyperlink r:id="rId22">
        <w:r>
          <w:rPr>
            <w:color w:val="0000FF"/>
          </w:rPr>
          <w:t>постановления</w:t>
        </w:r>
      </w:hyperlink>
      <w:r>
        <w:t xml:space="preserve"> Администрации города Когалыма от 27.03.2024 N 582)</w:t>
      </w:r>
    </w:p>
    <w:p w:rsidR="007908BD" w:rsidRDefault="007908BD">
      <w:pPr>
        <w:pStyle w:val="ConsPlusNormal"/>
        <w:spacing w:before="220"/>
        <w:ind w:firstLine="540"/>
        <w:jc w:val="both"/>
      </w:pPr>
      <w:r>
        <w:t>2.8.4. Документы, подтверждающие родство:</w:t>
      </w:r>
    </w:p>
    <w:p w:rsidR="007908BD" w:rsidRDefault="007908BD">
      <w:pPr>
        <w:pStyle w:val="ConsPlusNormal"/>
        <w:spacing w:before="220"/>
        <w:ind w:firstLine="540"/>
        <w:jc w:val="both"/>
      </w:pPr>
      <w:r>
        <w:t xml:space="preserve">- абзац исключен. - </w:t>
      </w:r>
      <w:hyperlink r:id="rId23">
        <w:r>
          <w:rPr>
            <w:color w:val="0000FF"/>
          </w:rPr>
          <w:t>Постановление</w:t>
        </w:r>
      </w:hyperlink>
      <w:r>
        <w:t xml:space="preserve"> Администрации города Когалыма от 27.03.2024 N 582;</w:t>
      </w:r>
    </w:p>
    <w:p w:rsidR="007908BD" w:rsidRDefault="007908BD">
      <w:pPr>
        <w:pStyle w:val="ConsPlusNormal"/>
        <w:spacing w:before="220"/>
        <w:ind w:firstLine="540"/>
        <w:jc w:val="both"/>
      </w:pPr>
      <w:r>
        <w:t>-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 наличии, 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 копия вступившего в законную силу решения соответствующего суда о признании гражданина членом семьи заявителя - при наличии такого решения, свидетельства о перемене фамилии, имени, отчества (при наличии).</w:t>
      </w:r>
    </w:p>
    <w:p w:rsidR="007908BD" w:rsidRDefault="007908BD">
      <w:pPr>
        <w:pStyle w:val="ConsPlusNormal"/>
        <w:spacing w:before="220"/>
        <w:ind w:firstLine="540"/>
        <w:jc w:val="both"/>
      </w:pPr>
      <w:r>
        <w:t>2.8.5. Договор найма жилого помещения - в случае, если заявитель или члены семьи заявителя являются нанимателями жилого помещения жилого фонда социального использования по договору найма, заключенного с организацией.</w:t>
      </w:r>
    </w:p>
    <w:p w:rsidR="007908BD" w:rsidRDefault="007908BD">
      <w:pPr>
        <w:pStyle w:val="ConsPlusNormal"/>
        <w:spacing w:before="220"/>
        <w:ind w:firstLine="540"/>
        <w:jc w:val="both"/>
      </w:pPr>
      <w:r>
        <w:lastRenderedPageBreak/>
        <w:t>2.8.6. Правоустанавливающие документы на жилое помещение - в случае, если право заявителя или членов семьи заявителя на жилое помещение не зарегистрировано в Едином государственном реестре недвижимости.</w:t>
      </w:r>
    </w:p>
    <w:p w:rsidR="007908BD" w:rsidRDefault="007908BD">
      <w:pPr>
        <w:pStyle w:val="ConsPlusNormal"/>
        <w:spacing w:before="220"/>
        <w:ind w:firstLine="540"/>
        <w:jc w:val="both"/>
      </w:pPr>
      <w:r>
        <w:t>2.8.7. Документ, подтверждающий наличие либо отсутствие в собственности у гражданина, членов семьи объектов недвижимого имущества, права на которые не зарегистрированы в едином государственном реестре недвижимости, в отношении прав, зарегистрированных до 10 июля 1998 года, в том числе на ранее существовавшие фамилию, имя, отчество в случае их изменения (в отношении граждан, ранее на предоставлявших данные сведения).</w:t>
      </w:r>
    </w:p>
    <w:p w:rsidR="007908BD" w:rsidRDefault="007908BD">
      <w:pPr>
        <w:pStyle w:val="ConsPlusNormal"/>
        <w:spacing w:before="220"/>
        <w:ind w:firstLine="540"/>
        <w:jc w:val="both"/>
      </w:pPr>
      <w:r>
        <w:t>2.8.8. Документ, подтверждающий наличие либо отсутствие в собственности у гражданина, членов семьи объектов недвижимого имущества, права на которые не зарегистрированы в едином государственном реестре недвижимости, в отношении прав, зарегистрированных до 10 июля 1998 года, в том числе на ранее существовавшие фамилию, имя, отчество в случае их изменения, с предыдущего места жительства (для граждан, прибывших в Ханты-Мансийский автономный округ - Югру из других субъектов Российской Федерации), в случае непредставления данных сведений ранее;</w:t>
      </w:r>
    </w:p>
    <w:p w:rsidR="007908BD" w:rsidRDefault="007908BD">
      <w:pPr>
        <w:pStyle w:val="ConsPlusNormal"/>
        <w:spacing w:before="220"/>
        <w:ind w:firstLine="540"/>
        <w:jc w:val="both"/>
      </w:pPr>
      <w:r>
        <w:t>2.8.9. Обязательство от заявителя и всех совершеннолетних членов семьи об освобождении жилого помещения, предоставленного по договору социального найма - в случае, если планируется освободить занимаемое жилое помещение после предоставления нового жилого помещения.</w:t>
      </w:r>
    </w:p>
    <w:p w:rsidR="007908BD" w:rsidRDefault="007908BD">
      <w:pPr>
        <w:pStyle w:val="ConsPlusNormal"/>
        <w:spacing w:before="220"/>
        <w:ind w:firstLine="540"/>
        <w:jc w:val="both"/>
      </w:pPr>
      <w:r>
        <w:t>2.8.10. Медицинское заключение, подтверждающее наличие тяжелой формы хронического заболевания - в случае, если заявитель страдает тяжелой формой хронического заболевания или проживает в квартире, занятой несколькими семьями, если в составе семьи имеется больной, страдающий тяжелой формой хронического заболевания.</w:t>
      </w:r>
    </w:p>
    <w:p w:rsidR="007908BD" w:rsidRDefault="007908BD">
      <w:pPr>
        <w:pStyle w:val="ConsPlusNormal"/>
        <w:spacing w:before="220"/>
        <w:ind w:firstLine="540"/>
        <w:jc w:val="both"/>
      </w:pPr>
      <w:r>
        <w:t>2.8.11. Сведения из технического паспорта с поэтажным планом (при наличии) и экспликацией (при невозможности определения площади занимаемого жилья из представленных документов).</w:t>
      </w:r>
    </w:p>
    <w:p w:rsidR="007908BD" w:rsidRDefault="007908BD">
      <w:pPr>
        <w:pStyle w:val="ConsPlusNormal"/>
        <w:spacing w:before="220"/>
        <w:ind w:firstLine="540"/>
        <w:jc w:val="both"/>
      </w:pPr>
      <w:r>
        <w:t xml:space="preserve">2.9. Заявления и прилагаемые документы, указанные в </w:t>
      </w:r>
      <w:hyperlink w:anchor="P146">
        <w:r>
          <w:rPr>
            <w:color w:val="0000FF"/>
          </w:rPr>
          <w:t>пункте 2.8</w:t>
        </w:r>
      </w:hyperlink>
      <w:r>
        <w:t xml:space="preserve">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7908BD" w:rsidRDefault="007908BD">
      <w:pPr>
        <w:pStyle w:val="ConsPlusNormal"/>
        <w:ind w:firstLine="540"/>
        <w:jc w:val="both"/>
      </w:pPr>
    </w:p>
    <w:p w:rsidR="007908BD" w:rsidRDefault="007908BD">
      <w:pPr>
        <w:pStyle w:val="ConsPlusTitle"/>
        <w:jc w:val="center"/>
        <w:outlineLvl w:val="2"/>
      </w:pPr>
      <w:r>
        <w:t>Исчерпывающий перечень документов и сведений, необходимых</w:t>
      </w:r>
    </w:p>
    <w:p w:rsidR="007908BD" w:rsidRDefault="007908BD">
      <w:pPr>
        <w:pStyle w:val="ConsPlusTitle"/>
        <w:jc w:val="center"/>
      </w:pPr>
      <w:r>
        <w:t>в соответствии с нормативными правовыми актами</w:t>
      </w:r>
    </w:p>
    <w:p w:rsidR="007908BD" w:rsidRDefault="007908BD">
      <w:pPr>
        <w:pStyle w:val="ConsPlusTitle"/>
        <w:jc w:val="center"/>
      </w:pPr>
      <w:r>
        <w:t>для предоставления муниципальной услуги, которые находятся</w:t>
      </w:r>
    </w:p>
    <w:p w:rsidR="007908BD" w:rsidRDefault="007908BD">
      <w:pPr>
        <w:pStyle w:val="ConsPlusTitle"/>
        <w:jc w:val="center"/>
      </w:pPr>
      <w:r>
        <w:t>в распоряжении органов местного самоуправления и иных</w:t>
      </w:r>
    </w:p>
    <w:p w:rsidR="007908BD" w:rsidRDefault="007908BD">
      <w:pPr>
        <w:pStyle w:val="ConsPlusTitle"/>
        <w:jc w:val="center"/>
      </w:pPr>
      <w:r>
        <w:t>органов, участвующих в предоставлении муниципальных</w:t>
      </w:r>
    </w:p>
    <w:p w:rsidR="007908BD" w:rsidRDefault="007908BD">
      <w:pPr>
        <w:pStyle w:val="ConsPlusTitle"/>
        <w:jc w:val="center"/>
      </w:pPr>
      <w:r>
        <w:t>услуг</w:t>
      </w:r>
    </w:p>
    <w:p w:rsidR="007908BD" w:rsidRDefault="007908BD">
      <w:pPr>
        <w:pStyle w:val="ConsPlusNormal"/>
        <w:ind w:firstLine="540"/>
        <w:jc w:val="both"/>
      </w:pPr>
    </w:p>
    <w:p w:rsidR="007908BD" w:rsidRDefault="007908BD">
      <w:pPr>
        <w:pStyle w:val="ConsPlusNormal"/>
        <w:ind w:firstLine="540"/>
        <w:jc w:val="both"/>
      </w:pPr>
      <w:bookmarkStart w:id="5" w:name="P180"/>
      <w:bookmarkEnd w:id="5"/>
      <w:r>
        <w:t>2.10.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и иных органов, участвующих в предоставлении муниципальных услуг в случае обращения:</w:t>
      </w:r>
    </w:p>
    <w:p w:rsidR="007908BD" w:rsidRDefault="007908BD">
      <w:pPr>
        <w:pStyle w:val="ConsPlusNormal"/>
        <w:spacing w:before="220"/>
        <w:ind w:firstLine="540"/>
        <w:jc w:val="both"/>
      </w:pPr>
      <w:r>
        <w:t>2.10.1. сведения из Единого государственного реестра записей актов гражданского состояния о рождении, о смерти, о заключении брака;</w:t>
      </w:r>
    </w:p>
    <w:p w:rsidR="007908BD" w:rsidRDefault="007908BD">
      <w:pPr>
        <w:pStyle w:val="ConsPlusNormal"/>
        <w:spacing w:before="220"/>
        <w:ind w:firstLine="540"/>
        <w:jc w:val="both"/>
      </w:pPr>
      <w:r>
        <w:t>2.10.2. проверка соответствия фамильно-именной группы, даты рождения, пола и СНИЛС;</w:t>
      </w:r>
    </w:p>
    <w:p w:rsidR="007908BD" w:rsidRDefault="007908BD">
      <w:pPr>
        <w:pStyle w:val="ConsPlusNormal"/>
        <w:spacing w:before="220"/>
        <w:ind w:firstLine="540"/>
        <w:jc w:val="both"/>
      </w:pPr>
      <w:r>
        <w:t>2.10.3. сведения, подтверждающие действительность паспорта гражданина Российской Федерации;</w:t>
      </w:r>
    </w:p>
    <w:p w:rsidR="007908BD" w:rsidRDefault="007908BD">
      <w:pPr>
        <w:pStyle w:val="ConsPlusNormal"/>
        <w:spacing w:before="220"/>
        <w:ind w:firstLine="540"/>
        <w:jc w:val="both"/>
      </w:pPr>
      <w:r>
        <w:t xml:space="preserve">2.10.4. сведения, подтверждающие место жительства, сведениями из Единого </w:t>
      </w:r>
      <w:r>
        <w:lastRenderedPageBreak/>
        <w:t>государственного реестра недвижимости о правах отдельного лица на имеющиеся (имевшиеся) у него объекты недвижимости, о характеристиках объекта недвижимости, о переходе прав на объект недвижимости; сведениями из Единого государственного реестра юридических лиц;</w:t>
      </w:r>
    </w:p>
    <w:p w:rsidR="007908BD" w:rsidRDefault="007908BD">
      <w:pPr>
        <w:pStyle w:val="ConsPlusNormal"/>
        <w:spacing w:before="220"/>
        <w:ind w:firstLine="540"/>
        <w:jc w:val="both"/>
      </w:pPr>
      <w:r>
        <w:t>2.10.5. сведения из Единого государственного реестра индивидуальных предпринимателей;</w:t>
      </w:r>
    </w:p>
    <w:p w:rsidR="007908BD" w:rsidRDefault="007908BD">
      <w:pPr>
        <w:pStyle w:val="ConsPlusNormal"/>
        <w:spacing w:before="220"/>
        <w:ind w:firstLine="540"/>
        <w:jc w:val="both"/>
      </w:pPr>
      <w:r>
        <w:t>2.10.6 Сведения о регистрации по месту жительства (пребывания) на территории Российской Федерации за последние 5 лет, предшествующих постановке на учет (в случае, если указанные сведения не удостоверяются записями в паспорте гражданина Российской Федерации), о лицах, проживающих совместно с заявителем, о родственных связях с заявителем.</w:t>
      </w:r>
    </w:p>
    <w:p w:rsidR="007908BD" w:rsidRDefault="007908BD">
      <w:pPr>
        <w:pStyle w:val="ConsPlusNormal"/>
        <w:spacing w:before="220"/>
        <w:ind w:firstLine="540"/>
        <w:jc w:val="both"/>
      </w:pPr>
      <w:r>
        <w:t>2.11. При предоставлении муниципальной услуги запрещается требовать от заявителя:</w:t>
      </w:r>
    </w:p>
    <w:p w:rsidR="007908BD" w:rsidRDefault="007908BD">
      <w:pPr>
        <w:pStyle w:val="ConsPlusNormal"/>
        <w:spacing w:before="220"/>
        <w:ind w:firstLine="540"/>
        <w:jc w:val="both"/>
      </w:pPr>
      <w:r>
        <w:t>2.11.1.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908BD" w:rsidRDefault="007908BD">
      <w:pPr>
        <w:pStyle w:val="ConsPlusNormal"/>
        <w:spacing w:before="220"/>
        <w:ind w:firstLine="540"/>
        <w:jc w:val="both"/>
      </w:pPr>
      <w:r>
        <w:t xml:space="preserve">2.11.2. представления документов и информации, которые в соответствии с нормативными правовыми актами Российской Федерации и Ханты-Мансийского автономного округа - Югры, муниципальными правовыми актами города Когалыма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24">
        <w:r>
          <w:rPr>
            <w:color w:val="0000FF"/>
          </w:rPr>
          <w:t>части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w:t>
      </w:r>
    </w:p>
    <w:p w:rsidR="007908BD" w:rsidRDefault="007908BD">
      <w:pPr>
        <w:pStyle w:val="ConsPlusNormal"/>
        <w:spacing w:before="220"/>
        <w:ind w:firstLine="540"/>
        <w:jc w:val="both"/>
      </w:pPr>
      <w:r>
        <w:t>2.11.3.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908BD" w:rsidRDefault="007908BD">
      <w:pPr>
        <w:pStyle w:val="ConsPlusNormal"/>
        <w:spacing w:before="220"/>
        <w:ind w:firstLine="540"/>
        <w:jc w:val="both"/>
      </w:pPr>
      <w: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908BD" w:rsidRDefault="007908BD">
      <w:pPr>
        <w:pStyle w:val="ConsPlusNormal"/>
        <w:spacing w:before="220"/>
        <w:ind w:firstLine="540"/>
        <w:jc w:val="both"/>
      </w:pPr>
      <w: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908BD" w:rsidRDefault="007908BD">
      <w:pPr>
        <w:pStyle w:val="ConsPlusNormal"/>
        <w:spacing w:before="220"/>
        <w:ind w:firstLine="54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908BD" w:rsidRDefault="007908BD">
      <w:pPr>
        <w:pStyle w:val="ConsPlusNormal"/>
        <w:spacing w:before="220"/>
        <w:ind w:firstLine="540"/>
        <w:jc w:val="both"/>
      </w:pPr>
      <w: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w:t>
      </w:r>
      <w:hyperlink r:id="rId25">
        <w:r>
          <w:rPr>
            <w:color w:val="0000FF"/>
          </w:rPr>
          <w:t>частью 1.1 статьи 16</w:t>
        </w:r>
      </w:hyperlink>
      <w: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главы города Когалыма (лица его замещающего),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6">
        <w:r>
          <w:rPr>
            <w:color w:val="0000FF"/>
          </w:rPr>
          <w:t>частью 1.1 статьи 16</w:t>
        </w:r>
      </w:hyperlink>
      <w:r>
        <w:t xml:space="preserve"> Федерального закона N 210-ФЗ, уведомляется заявитель, а также приносятся извинения за доставленные неудобства;</w:t>
      </w:r>
    </w:p>
    <w:p w:rsidR="007908BD" w:rsidRDefault="007908BD">
      <w:pPr>
        <w:pStyle w:val="ConsPlusNormal"/>
        <w:spacing w:before="220"/>
        <w:ind w:firstLine="540"/>
        <w:jc w:val="both"/>
      </w:pPr>
      <w:r>
        <w:lastRenderedPageBreak/>
        <w:t xml:space="preserve">предоставления на бумажном носителе документов и информации, электронные образы которых ранее были заверены в соответствии с </w:t>
      </w:r>
      <w:hyperlink r:id="rId27">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908BD" w:rsidRDefault="007908BD">
      <w:pPr>
        <w:pStyle w:val="ConsPlusNormal"/>
        <w:ind w:firstLine="540"/>
        <w:jc w:val="both"/>
      </w:pPr>
    </w:p>
    <w:p w:rsidR="007908BD" w:rsidRDefault="007908BD">
      <w:pPr>
        <w:pStyle w:val="ConsPlusTitle"/>
        <w:jc w:val="center"/>
        <w:outlineLvl w:val="2"/>
      </w:pPr>
      <w:r>
        <w:t>Исчерпывающий перечень оснований для отказа в приеме</w:t>
      </w:r>
    </w:p>
    <w:p w:rsidR="007908BD" w:rsidRDefault="007908BD">
      <w:pPr>
        <w:pStyle w:val="ConsPlusTitle"/>
        <w:jc w:val="center"/>
      </w:pPr>
      <w:r>
        <w:t>документов, необходимых для предоставления муниципальной</w:t>
      </w:r>
    </w:p>
    <w:p w:rsidR="007908BD" w:rsidRDefault="007908BD">
      <w:pPr>
        <w:pStyle w:val="ConsPlusTitle"/>
        <w:jc w:val="center"/>
      </w:pPr>
      <w:r>
        <w:t>услуги</w:t>
      </w:r>
    </w:p>
    <w:p w:rsidR="007908BD" w:rsidRDefault="007908BD">
      <w:pPr>
        <w:pStyle w:val="ConsPlusNormal"/>
        <w:ind w:firstLine="540"/>
        <w:jc w:val="both"/>
      </w:pPr>
    </w:p>
    <w:p w:rsidR="007908BD" w:rsidRDefault="007908BD">
      <w:pPr>
        <w:pStyle w:val="ConsPlusNormal"/>
        <w:ind w:firstLine="540"/>
        <w:jc w:val="both"/>
      </w:pPr>
      <w:bookmarkStart w:id="6" w:name="P201"/>
      <w:bookmarkEnd w:id="6"/>
      <w:r>
        <w:t>2.12. Основаниями для отказа в приеме к рассмотрению документов, необходимых для предоставления муниципальной услуги, являются:</w:t>
      </w:r>
    </w:p>
    <w:p w:rsidR="007908BD" w:rsidRDefault="007908BD">
      <w:pPr>
        <w:pStyle w:val="ConsPlusNormal"/>
        <w:spacing w:before="220"/>
        <w:ind w:firstLine="540"/>
        <w:jc w:val="both"/>
      </w:pPr>
      <w:r>
        <w:t>2.12.1. запрос о предоставлении услуги подан в орган местного самоуправления или организацию, в полномочия которых не входит предоставление услуги;</w:t>
      </w:r>
    </w:p>
    <w:p w:rsidR="007908BD" w:rsidRDefault="007908BD">
      <w:pPr>
        <w:pStyle w:val="ConsPlusNormal"/>
        <w:spacing w:before="220"/>
        <w:ind w:firstLine="540"/>
        <w:jc w:val="both"/>
      </w:pPr>
      <w:r>
        <w:t>2.12.2. неполное заполнение обязательных полей в форме запроса о предоставлении услуги (недостоверное, неправильное);</w:t>
      </w:r>
    </w:p>
    <w:p w:rsidR="007908BD" w:rsidRDefault="007908BD">
      <w:pPr>
        <w:pStyle w:val="ConsPlusNormal"/>
        <w:spacing w:before="220"/>
        <w:ind w:firstLine="540"/>
        <w:jc w:val="both"/>
      </w:pPr>
      <w:r>
        <w:t>2.12.3. представление неполного комплекта документов;</w:t>
      </w:r>
    </w:p>
    <w:p w:rsidR="007908BD" w:rsidRDefault="007908BD">
      <w:pPr>
        <w:pStyle w:val="ConsPlusNormal"/>
        <w:spacing w:before="220"/>
        <w:ind w:firstLine="540"/>
        <w:jc w:val="both"/>
      </w:pPr>
      <w:r>
        <w:t>2.12.4.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7908BD" w:rsidRDefault="007908BD">
      <w:pPr>
        <w:pStyle w:val="ConsPlusNormal"/>
        <w:spacing w:before="220"/>
        <w:ind w:firstLine="540"/>
        <w:jc w:val="both"/>
      </w:pPr>
      <w:r>
        <w:t>2.12.5.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7908BD" w:rsidRDefault="007908BD">
      <w:pPr>
        <w:pStyle w:val="ConsPlusNormal"/>
        <w:spacing w:before="220"/>
        <w:ind w:firstLine="540"/>
        <w:jc w:val="both"/>
      </w:pPr>
      <w:r>
        <w:t>2.12.6.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7908BD" w:rsidRDefault="007908BD">
      <w:pPr>
        <w:pStyle w:val="ConsPlusNormal"/>
        <w:spacing w:before="220"/>
        <w:ind w:firstLine="540"/>
        <w:jc w:val="both"/>
      </w:pPr>
      <w:r>
        <w:t>2.12.7.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908BD" w:rsidRDefault="007908BD">
      <w:pPr>
        <w:pStyle w:val="ConsPlusNormal"/>
        <w:spacing w:before="220"/>
        <w:ind w:firstLine="540"/>
        <w:jc w:val="both"/>
      </w:pPr>
      <w:r>
        <w:t>2.12.8. заявление подано лицом, не имеющим полномочий представлять интересы заявителя.</w:t>
      </w:r>
    </w:p>
    <w:p w:rsidR="007908BD" w:rsidRDefault="007908BD">
      <w:pPr>
        <w:pStyle w:val="ConsPlusNormal"/>
        <w:ind w:firstLine="540"/>
        <w:jc w:val="both"/>
      </w:pPr>
    </w:p>
    <w:p w:rsidR="007908BD" w:rsidRDefault="007908BD">
      <w:pPr>
        <w:pStyle w:val="ConsPlusTitle"/>
        <w:jc w:val="center"/>
        <w:outlineLvl w:val="2"/>
      </w:pPr>
      <w:r>
        <w:t>Исчерпывающий перечень оснований для приостановления</w:t>
      </w:r>
    </w:p>
    <w:p w:rsidR="007908BD" w:rsidRDefault="007908BD">
      <w:pPr>
        <w:pStyle w:val="ConsPlusTitle"/>
        <w:jc w:val="center"/>
      </w:pPr>
      <w:r>
        <w:t>или отказа в предоставлении муниципальной услуги</w:t>
      </w:r>
    </w:p>
    <w:p w:rsidR="007908BD" w:rsidRDefault="007908BD">
      <w:pPr>
        <w:pStyle w:val="ConsPlusNormal"/>
        <w:ind w:firstLine="540"/>
        <w:jc w:val="both"/>
      </w:pPr>
    </w:p>
    <w:p w:rsidR="007908BD" w:rsidRDefault="007908BD">
      <w:pPr>
        <w:pStyle w:val="ConsPlusNormal"/>
        <w:ind w:firstLine="540"/>
        <w:jc w:val="both"/>
      </w:pPr>
      <w:r>
        <w:t>2.13. Основаниями для отказа в предоставлении услуги являются:</w:t>
      </w:r>
    </w:p>
    <w:p w:rsidR="007908BD" w:rsidRDefault="007908BD">
      <w:pPr>
        <w:pStyle w:val="ConsPlusNormal"/>
        <w:spacing w:before="220"/>
        <w:ind w:firstLine="540"/>
        <w:jc w:val="both"/>
      </w:pPr>
      <w:r>
        <w:t>2.13.1. документы (сведения), представленные заявителем, противоречат документам (сведениям), полученным в рамках межведомственного взаимодействия;</w:t>
      </w:r>
    </w:p>
    <w:p w:rsidR="007908BD" w:rsidRDefault="007908BD">
      <w:pPr>
        <w:pStyle w:val="ConsPlusNormal"/>
        <w:spacing w:before="220"/>
        <w:ind w:firstLine="540"/>
        <w:jc w:val="both"/>
      </w:pPr>
      <w:r>
        <w:t>2.13.2. представленными документами и сведениями не подтверждается право гражданина в предоставлении жилого помещения;</w:t>
      </w:r>
    </w:p>
    <w:p w:rsidR="007908BD" w:rsidRDefault="007908BD">
      <w:pPr>
        <w:pStyle w:val="ConsPlusNormal"/>
        <w:spacing w:before="220"/>
        <w:ind w:firstLine="540"/>
        <w:jc w:val="both"/>
      </w:pPr>
      <w:r>
        <w:t>2.14 Оснований для приостановления предоставления муниципальной услуги законодательством Российской Федерации не предусмотрено.</w:t>
      </w:r>
    </w:p>
    <w:p w:rsidR="007908BD" w:rsidRDefault="007908BD">
      <w:pPr>
        <w:pStyle w:val="ConsPlusNormal"/>
        <w:jc w:val="center"/>
      </w:pPr>
    </w:p>
    <w:p w:rsidR="007908BD" w:rsidRDefault="007908BD">
      <w:pPr>
        <w:pStyle w:val="ConsPlusTitle"/>
        <w:jc w:val="center"/>
        <w:outlineLvl w:val="2"/>
      </w:pPr>
      <w:r>
        <w:t>Перечень услуг, которые являются необходимыми</w:t>
      </w:r>
    </w:p>
    <w:p w:rsidR="007908BD" w:rsidRDefault="007908BD">
      <w:pPr>
        <w:pStyle w:val="ConsPlusTitle"/>
        <w:jc w:val="center"/>
      </w:pPr>
      <w:r>
        <w:t>и обязательными для предоставления муниципальной услуги,</w:t>
      </w:r>
    </w:p>
    <w:p w:rsidR="007908BD" w:rsidRDefault="007908BD">
      <w:pPr>
        <w:pStyle w:val="ConsPlusTitle"/>
        <w:jc w:val="center"/>
      </w:pPr>
      <w:r>
        <w:t>в том числе сведения о документе (документах), выдаваемом</w:t>
      </w:r>
    </w:p>
    <w:p w:rsidR="007908BD" w:rsidRDefault="007908BD">
      <w:pPr>
        <w:pStyle w:val="ConsPlusTitle"/>
        <w:jc w:val="center"/>
      </w:pPr>
      <w:r>
        <w:t>(выдаваемых) организациями, участвующими в предоставлении</w:t>
      </w:r>
    </w:p>
    <w:p w:rsidR="007908BD" w:rsidRDefault="007908BD">
      <w:pPr>
        <w:pStyle w:val="ConsPlusTitle"/>
        <w:jc w:val="center"/>
      </w:pPr>
      <w:r>
        <w:t>муниципальной услуги</w:t>
      </w:r>
    </w:p>
    <w:p w:rsidR="007908BD" w:rsidRDefault="007908BD">
      <w:pPr>
        <w:pStyle w:val="ConsPlusNormal"/>
        <w:jc w:val="center"/>
      </w:pPr>
    </w:p>
    <w:p w:rsidR="007908BD" w:rsidRDefault="007908BD">
      <w:pPr>
        <w:pStyle w:val="ConsPlusNormal"/>
        <w:ind w:firstLine="540"/>
        <w:jc w:val="both"/>
      </w:pPr>
      <w:bookmarkStart w:id="7" w:name="P225"/>
      <w:bookmarkEnd w:id="7"/>
      <w:r>
        <w:t>2.15. Услугами, необходимыми и обязательными для предоставления муниципальной услуги, являются:</w:t>
      </w:r>
    </w:p>
    <w:p w:rsidR="007908BD" w:rsidRDefault="007908BD">
      <w:pPr>
        <w:pStyle w:val="ConsPlusNormal"/>
        <w:spacing w:before="220"/>
        <w:ind w:firstLine="540"/>
        <w:jc w:val="both"/>
      </w:pPr>
      <w:r>
        <w:t>2.15.1. выдача документов, подтверждающих правовые основания пользования жилым помещением, в том числе с предыдущего места жительства до прибытия в город Когалым (за исключением свидетельства о регистрации права или договора и иной сделки, имущество из которых находятся в Едином государственном реестре недвижимости);</w:t>
      </w:r>
    </w:p>
    <w:p w:rsidR="007908BD" w:rsidRDefault="007908BD">
      <w:pPr>
        <w:pStyle w:val="ConsPlusNormal"/>
        <w:spacing w:before="220"/>
        <w:ind w:firstLine="540"/>
        <w:jc w:val="both"/>
      </w:pPr>
      <w:r>
        <w:t>2.15.2 выдача документа о наличии заболевания, входящего в перечень тяжелых форм хронических заболеваний, при которых невозможно совместное проживание граждан в одной квартире.</w:t>
      </w:r>
    </w:p>
    <w:p w:rsidR="007908BD" w:rsidRDefault="007908BD">
      <w:pPr>
        <w:pStyle w:val="ConsPlusNormal"/>
        <w:ind w:firstLine="540"/>
        <w:jc w:val="both"/>
      </w:pPr>
    </w:p>
    <w:p w:rsidR="007908BD" w:rsidRDefault="007908BD">
      <w:pPr>
        <w:pStyle w:val="ConsPlusTitle"/>
        <w:jc w:val="center"/>
        <w:outlineLvl w:val="2"/>
      </w:pPr>
      <w:r>
        <w:t>Порядок, размер и основания взимания государственной пошлины</w:t>
      </w:r>
    </w:p>
    <w:p w:rsidR="007908BD" w:rsidRDefault="007908BD">
      <w:pPr>
        <w:pStyle w:val="ConsPlusTitle"/>
        <w:jc w:val="center"/>
      </w:pPr>
      <w:r>
        <w:t>или иной оплаты, взимаемой за предоставление муниципальной</w:t>
      </w:r>
    </w:p>
    <w:p w:rsidR="007908BD" w:rsidRDefault="007908BD">
      <w:pPr>
        <w:pStyle w:val="ConsPlusTitle"/>
        <w:jc w:val="center"/>
      </w:pPr>
      <w:r>
        <w:t>услуги</w:t>
      </w:r>
    </w:p>
    <w:p w:rsidR="007908BD" w:rsidRDefault="007908BD">
      <w:pPr>
        <w:pStyle w:val="ConsPlusNormal"/>
        <w:ind w:firstLine="540"/>
        <w:jc w:val="both"/>
      </w:pPr>
    </w:p>
    <w:p w:rsidR="007908BD" w:rsidRDefault="007908BD">
      <w:pPr>
        <w:pStyle w:val="ConsPlusNormal"/>
        <w:ind w:firstLine="540"/>
        <w:jc w:val="both"/>
      </w:pPr>
      <w:r>
        <w:t>2.16. Предоставление муниципальной услуги осуществляется бесплатно.</w:t>
      </w:r>
    </w:p>
    <w:p w:rsidR="007908BD" w:rsidRDefault="007908BD">
      <w:pPr>
        <w:pStyle w:val="ConsPlusNormal"/>
        <w:ind w:firstLine="540"/>
        <w:jc w:val="both"/>
      </w:pPr>
    </w:p>
    <w:p w:rsidR="007908BD" w:rsidRDefault="007908BD">
      <w:pPr>
        <w:pStyle w:val="ConsPlusTitle"/>
        <w:jc w:val="center"/>
        <w:outlineLvl w:val="2"/>
      </w:pPr>
      <w:r>
        <w:t>Порядок, размер и основания взимания платы за предоставление</w:t>
      </w:r>
    </w:p>
    <w:p w:rsidR="007908BD" w:rsidRDefault="007908BD">
      <w:pPr>
        <w:pStyle w:val="ConsPlusTitle"/>
        <w:jc w:val="center"/>
      </w:pPr>
      <w:r>
        <w:t>услуг, которые являются необходимыми и обязательными</w:t>
      </w:r>
    </w:p>
    <w:p w:rsidR="007908BD" w:rsidRDefault="007908BD">
      <w:pPr>
        <w:pStyle w:val="ConsPlusTitle"/>
        <w:jc w:val="center"/>
      </w:pPr>
      <w:r>
        <w:t>для предоставления муниципальной услуги, включая информацию</w:t>
      </w:r>
    </w:p>
    <w:p w:rsidR="007908BD" w:rsidRDefault="007908BD">
      <w:pPr>
        <w:pStyle w:val="ConsPlusTitle"/>
        <w:jc w:val="center"/>
      </w:pPr>
      <w:r>
        <w:t>о методике расчета размера такой платы</w:t>
      </w:r>
    </w:p>
    <w:p w:rsidR="007908BD" w:rsidRDefault="007908BD">
      <w:pPr>
        <w:pStyle w:val="ConsPlusNormal"/>
        <w:jc w:val="center"/>
      </w:pPr>
    </w:p>
    <w:p w:rsidR="007908BD" w:rsidRDefault="007908BD">
      <w:pPr>
        <w:pStyle w:val="ConsPlusNormal"/>
        <w:ind w:firstLine="540"/>
        <w:jc w:val="both"/>
      </w:pPr>
      <w:r>
        <w:t xml:space="preserve">2.17. Порядок и размер платы за предоставление услуг, обусловленных </w:t>
      </w:r>
      <w:hyperlink w:anchor="P225">
        <w:r>
          <w:rPr>
            <w:color w:val="0000FF"/>
          </w:rPr>
          <w:t>пунктом 2.15</w:t>
        </w:r>
      </w:hyperlink>
      <w:r>
        <w:t xml:space="preserve"> административного регламента, определяется соглашением заявителя и организации, предоставляющей эту услугу.</w:t>
      </w:r>
    </w:p>
    <w:p w:rsidR="007908BD" w:rsidRDefault="007908BD">
      <w:pPr>
        <w:pStyle w:val="ConsPlusNormal"/>
        <w:ind w:firstLine="540"/>
        <w:jc w:val="both"/>
      </w:pPr>
    </w:p>
    <w:p w:rsidR="007908BD" w:rsidRDefault="007908BD">
      <w:pPr>
        <w:pStyle w:val="ConsPlusTitle"/>
        <w:jc w:val="center"/>
        <w:outlineLvl w:val="2"/>
      </w:pPr>
      <w:r>
        <w:t>Максимальный срок ожидания в очереди при подаче запроса</w:t>
      </w:r>
    </w:p>
    <w:p w:rsidR="007908BD" w:rsidRDefault="007908BD">
      <w:pPr>
        <w:pStyle w:val="ConsPlusTitle"/>
        <w:jc w:val="center"/>
      </w:pPr>
      <w:r>
        <w:t>о предоставлении муниципальной услуги и при получении</w:t>
      </w:r>
    </w:p>
    <w:p w:rsidR="007908BD" w:rsidRDefault="007908BD">
      <w:pPr>
        <w:pStyle w:val="ConsPlusTitle"/>
        <w:jc w:val="center"/>
      </w:pPr>
      <w:r>
        <w:t>результата предоставления муниципальной услуги</w:t>
      </w:r>
    </w:p>
    <w:p w:rsidR="007908BD" w:rsidRDefault="007908BD">
      <w:pPr>
        <w:pStyle w:val="ConsPlusNormal"/>
        <w:ind w:firstLine="540"/>
        <w:jc w:val="both"/>
      </w:pPr>
    </w:p>
    <w:p w:rsidR="007908BD" w:rsidRDefault="007908BD">
      <w:pPr>
        <w:pStyle w:val="ConsPlusNormal"/>
        <w:ind w:firstLine="540"/>
        <w:jc w:val="both"/>
      </w:pPr>
      <w:r>
        <w:t>2.18.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7908BD" w:rsidRDefault="007908BD">
      <w:pPr>
        <w:pStyle w:val="ConsPlusNormal"/>
        <w:ind w:firstLine="540"/>
        <w:jc w:val="both"/>
      </w:pPr>
    </w:p>
    <w:p w:rsidR="007908BD" w:rsidRDefault="007908BD">
      <w:pPr>
        <w:pStyle w:val="ConsPlusTitle"/>
        <w:jc w:val="center"/>
        <w:outlineLvl w:val="2"/>
      </w:pPr>
      <w:r>
        <w:t>Срок и порядок регистрации запроса заявителя</w:t>
      </w:r>
    </w:p>
    <w:p w:rsidR="007908BD" w:rsidRDefault="007908BD">
      <w:pPr>
        <w:pStyle w:val="ConsPlusTitle"/>
        <w:jc w:val="center"/>
      </w:pPr>
      <w:r>
        <w:t>о предоставлении муниципальной услуги, в том числе</w:t>
      </w:r>
    </w:p>
    <w:p w:rsidR="007908BD" w:rsidRDefault="007908BD">
      <w:pPr>
        <w:pStyle w:val="ConsPlusTitle"/>
        <w:jc w:val="center"/>
      </w:pPr>
      <w:r>
        <w:t>в электронной форме</w:t>
      </w:r>
    </w:p>
    <w:p w:rsidR="007908BD" w:rsidRDefault="007908BD">
      <w:pPr>
        <w:pStyle w:val="ConsPlusNormal"/>
        <w:ind w:firstLine="540"/>
        <w:jc w:val="both"/>
      </w:pPr>
    </w:p>
    <w:p w:rsidR="007908BD" w:rsidRDefault="007908BD">
      <w:pPr>
        <w:pStyle w:val="ConsPlusNormal"/>
        <w:ind w:firstLine="540"/>
        <w:jc w:val="both"/>
      </w:pPr>
      <w:r>
        <w:t>2.19. Срок регистрации заявления о предоставлении муниципальной услуги подлежат регистрации в отделе делопроизводства и работе с обращениями граждан, в течение 1 рабочего дня со дня получения заявления и документов, необходимых для предоставления муниципальной услуги.</w:t>
      </w:r>
    </w:p>
    <w:p w:rsidR="007908BD" w:rsidRDefault="007908BD">
      <w:pPr>
        <w:pStyle w:val="ConsPlusNormal"/>
        <w:spacing w:before="220"/>
        <w:ind w:firstLine="540"/>
        <w:jc w:val="both"/>
      </w:pPr>
      <w:r>
        <w:t xml:space="preserve">В случае наличия оснований для отказа в приеме документов, необходимых для предоставления муниципальной услуги, указанных в </w:t>
      </w:r>
      <w:hyperlink w:anchor="P201">
        <w:r>
          <w:rPr>
            <w:color w:val="0000FF"/>
          </w:rPr>
          <w:t>пункте 2.12</w:t>
        </w:r>
      </w:hyperlink>
      <w:r>
        <w:t xml:space="preserve">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w:t>
      </w:r>
      <w:hyperlink w:anchor="P644">
        <w:r>
          <w:rPr>
            <w:color w:val="0000FF"/>
          </w:rPr>
          <w:t>решение</w:t>
        </w:r>
      </w:hyperlink>
      <w:r>
        <w:t xml:space="preserve"> об отказе в приеме документов, необходимых для предоставления муниципальной услуги по форме, согласно приложению 2 к настоящему административному регламенту.</w:t>
      </w:r>
    </w:p>
    <w:p w:rsidR="007908BD" w:rsidRDefault="007908BD">
      <w:pPr>
        <w:pStyle w:val="ConsPlusNormal"/>
        <w:ind w:firstLine="540"/>
        <w:jc w:val="both"/>
      </w:pPr>
    </w:p>
    <w:p w:rsidR="007908BD" w:rsidRDefault="007908BD">
      <w:pPr>
        <w:pStyle w:val="ConsPlusTitle"/>
        <w:jc w:val="center"/>
        <w:outlineLvl w:val="2"/>
      </w:pPr>
      <w:r>
        <w:t>Требования к помещениям, в которых предоставляется</w:t>
      </w:r>
    </w:p>
    <w:p w:rsidR="007908BD" w:rsidRDefault="007908BD">
      <w:pPr>
        <w:pStyle w:val="ConsPlusTitle"/>
        <w:jc w:val="center"/>
      </w:pPr>
      <w:r>
        <w:lastRenderedPageBreak/>
        <w:t>муниципальная услуга</w:t>
      </w:r>
    </w:p>
    <w:p w:rsidR="007908BD" w:rsidRDefault="007908BD">
      <w:pPr>
        <w:pStyle w:val="ConsPlusNormal"/>
        <w:jc w:val="center"/>
      </w:pPr>
    </w:p>
    <w:p w:rsidR="007908BD" w:rsidRDefault="007908BD">
      <w:pPr>
        <w:pStyle w:val="ConsPlusNormal"/>
        <w:ind w:firstLine="540"/>
        <w:jc w:val="both"/>
      </w:pPr>
      <w:r>
        <w:t>2.20.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7908BD" w:rsidRDefault="007908BD">
      <w:pPr>
        <w:pStyle w:val="ConsPlusNormal"/>
        <w:spacing w:before="220"/>
        <w:ind w:firstLine="540"/>
        <w:jc w:val="both"/>
      </w:pPr>
      <w:r>
        <w:t xml:space="preserve">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выделяется не менее 10 процентов мест (но не менее одного места). На граждан из числа инвалидов III группы распространяются нормы </w:t>
      </w:r>
      <w:hyperlink r:id="rId28">
        <w:r>
          <w:rPr>
            <w:color w:val="0000FF"/>
          </w:rPr>
          <w:t>части девятой статьи 15</w:t>
        </w:r>
      </w:hyperlink>
      <w:r>
        <w:t xml:space="preserve"> Федеральный закон от 24.11.1995 N 181-ФЗ "О социальной защите инвалидов в Российской Федерации" в порядке, определяемом Правительством Российской Федерации.</w:t>
      </w:r>
    </w:p>
    <w:p w:rsidR="007908BD" w:rsidRDefault="007908BD">
      <w:pPr>
        <w:pStyle w:val="ConsPlusNormal"/>
        <w:jc w:val="both"/>
      </w:pPr>
      <w:r>
        <w:t xml:space="preserve">(в ред. </w:t>
      </w:r>
      <w:hyperlink r:id="rId29">
        <w:r>
          <w:rPr>
            <w:color w:val="0000FF"/>
          </w:rPr>
          <w:t>постановления</w:t>
        </w:r>
      </w:hyperlink>
      <w:r>
        <w:t xml:space="preserve"> Администрации города Когалыма от 27.03.2024 N 582)</w:t>
      </w:r>
    </w:p>
    <w:p w:rsidR="007908BD" w:rsidRDefault="007908BD">
      <w:pPr>
        <w:pStyle w:val="ConsPlusNormal"/>
        <w:spacing w:before="220"/>
        <w:ind w:firstLine="540"/>
        <w:jc w:val="both"/>
      </w:pPr>
      <w:r>
        <w:t xml:space="preserve">Абзац исключен. - </w:t>
      </w:r>
      <w:hyperlink r:id="rId30">
        <w:r>
          <w:rPr>
            <w:color w:val="0000FF"/>
          </w:rPr>
          <w:t>Постановление</w:t>
        </w:r>
      </w:hyperlink>
      <w:r>
        <w:t xml:space="preserve"> Администрации города Когалыма от 27.03.2024 N 582.</w:t>
      </w:r>
    </w:p>
    <w:p w:rsidR="007908BD" w:rsidRDefault="007908BD">
      <w:pPr>
        <w:pStyle w:val="ConsPlusNormal"/>
        <w:spacing w:before="220"/>
        <w:ind w:firstLine="540"/>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7908BD" w:rsidRDefault="007908BD">
      <w:pPr>
        <w:pStyle w:val="ConsPlusNormal"/>
        <w:spacing w:before="220"/>
        <w:ind w:firstLine="540"/>
        <w:jc w:val="both"/>
      </w:pPr>
      <w:r>
        <w:t>Центральный вход в здание Администрации города Когалыма должен быть оборудован информационной табличкой (вывеской), содержащей информацию:</w:t>
      </w:r>
    </w:p>
    <w:p w:rsidR="007908BD" w:rsidRDefault="007908BD">
      <w:pPr>
        <w:pStyle w:val="ConsPlusNormal"/>
        <w:spacing w:before="220"/>
        <w:ind w:firstLine="540"/>
        <w:jc w:val="both"/>
      </w:pPr>
      <w:r>
        <w:t>наименование;</w:t>
      </w:r>
    </w:p>
    <w:p w:rsidR="007908BD" w:rsidRDefault="007908BD">
      <w:pPr>
        <w:pStyle w:val="ConsPlusNormal"/>
        <w:spacing w:before="220"/>
        <w:ind w:firstLine="540"/>
        <w:jc w:val="both"/>
      </w:pPr>
      <w:r>
        <w:t>местонахождение и юридический адрес;</w:t>
      </w:r>
    </w:p>
    <w:p w:rsidR="007908BD" w:rsidRDefault="007908BD">
      <w:pPr>
        <w:pStyle w:val="ConsPlusNormal"/>
        <w:spacing w:before="220"/>
        <w:ind w:firstLine="540"/>
        <w:jc w:val="both"/>
      </w:pPr>
      <w:r>
        <w:t>режим работы;</w:t>
      </w:r>
    </w:p>
    <w:p w:rsidR="007908BD" w:rsidRDefault="007908BD">
      <w:pPr>
        <w:pStyle w:val="ConsPlusNormal"/>
        <w:spacing w:before="220"/>
        <w:ind w:firstLine="540"/>
        <w:jc w:val="both"/>
      </w:pPr>
      <w:r>
        <w:t>график приема;</w:t>
      </w:r>
    </w:p>
    <w:p w:rsidR="007908BD" w:rsidRDefault="007908BD">
      <w:pPr>
        <w:pStyle w:val="ConsPlusNormal"/>
        <w:spacing w:before="220"/>
        <w:ind w:firstLine="540"/>
        <w:jc w:val="both"/>
      </w:pPr>
      <w:r>
        <w:t>номера телефонов для справок.</w:t>
      </w:r>
    </w:p>
    <w:p w:rsidR="007908BD" w:rsidRDefault="007908BD">
      <w:pPr>
        <w:pStyle w:val="ConsPlusNormal"/>
        <w:spacing w:before="220"/>
        <w:ind w:firstLine="540"/>
        <w:jc w:val="both"/>
      </w:pPr>
      <w:r>
        <w:t>Помещения, в которых предоставляется муниципальная услуга, должны соответствовать санитарно-эпидемиологическим правилам и нормативам.</w:t>
      </w:r>
    </w:p>
    <w:p w:rsidR="007908BD" w:rsidRDefault="007908BD">
      <w:pPr>
        <w:pStyle w:val="ConsPlusNormal"/>
        <w:spacing w:before="220"/>
        <w:ind w:firstLine="540"/>
        <w:jc w:val="both"/>
      </w:pPr>
      <w:r>
        <w:t>Помещения, в которых предоставляется муниципальная услуга, оснащаются:</w:t>
      </w:r>
    </w:p>
    <w:p w:rsidR="007908BD" w:rsidRDefault="007908BD">
      <w:pPr>
        <w:pStyle w:val="ConsPlusNormal"/>
        <w:spacing w:before="220"/>
        <w:ind w:firstLine="540"/>
        <w:jc w:val="both"/>
      </w:pPr>
      <w:r>
        <w:t>противопожарной системой и средствами пожаротушения;</w:t>
      </w:r>
    </w:p>
    <w:p w:rsidR="007908BD" w:rsidRDefault="007908BD">
      <w:pPr>
        <w:pStyle w:val="ConsPlusNormal"/>
        <w:spacing w:before="220"/>
        <w:ind w:firstLine="540"/>
        <w:jc w:val="both"/>
      </w:pPr>
      <w:r>
        <w:t>системой оповещения о возникновении чрезвычайной ситуации;</w:t>
      </w:r>
    </w:p>
    <w:p w:rsidR="007908BD" w:rsidRDefault="007908BD">
      <w:pPr>
        <w:pStyle w:val="ConsPlusNormal"/>
        <w:spacing w:before="220"/>
        <w:ind w:firstLine="540"/>
        <w:jc w:val="both"/>
      </w:pPr>
      <w:r>
        <w:t>средствами оказания первой медицинской помощи;</w:t>
      </w:r>
    </w:p>
    <w:p w:rsidR="007908BD" w:rsidRDefault="007908BD">
      <w:pPr>
        <w:pStyle w:val="ConsPlusNormal"/>
        <w:spacing w:before="220"/>
        <w:ind w:firstLine="540"/>
        <w:jc w:val="both"/>
      </w:pPr>
      <w:r>
        <w:t>туалетными комнатами для посетителей.</w:t>
      </w:r>
    </w:p>
    <w:p w:rsidR="007908BD" w:rsidRDefault="007908BD">
      <w:pPr>
        <w:pStyle w:val="ConsPlusNormal"/>
        <w:spacing w:before="220"/>
        <w:ind w:firstLine="540"/>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7908BD" w:rsidRDefault="007908BD">
      <w:pPr>
        <w:pStyle w:val="ConsPlusNormal"/>
        <w:spacing w:before="220"/>
        <w:ind w:firstLine="540"/>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7908BD" w:rsidRDefault="007908BD">
      <w:pPr>
        <w:pStyle w:val="ConsPlusNormal"/>
        <w:spacing w:before="220"/>
        <w:ind w:firstLine="540"/>
        <w:jc w:val="both"/>
      </w:pPr>
      <w:r>
        <w:lastRenderedPageBreak/>
        <w:t>Места для заполнения заявлений оборудуются стульями, столами (стойками), бланками заявлений, письменными принадлежностями.</w:t>
      </w:r>
    </w:p>
    <w:p w:rsidR="007908BD" w:rsidRDefault="007908BD">
      <w:pPr>
        <w:pStyle w:val="ConsPlusNormal"/>
        <w:spacing w:before="220"/>
        <w:ind w:firstLine="540"/>
        <w:jc w:val="both"/>
      </w:pPr>
      <w:r>
        <w:t>Места приема заявителей оборудуются информационными табличками (вывесками) с указанием:</w:t>
      </w:r>
    </w:p>
    <w:p w:rsidR="007908BD" w:rsidRDefault="007908BD">
      <w:pPr>
        <w:pStyle w:val="ConsPlusNormal"/>
        <w:spacing w:before="220"/>
        <w:ind w:firstLine="540"/>
        <w:jc w:val="both"/>
      </w:pPr>
      <w:r>
        <w:t>номера кабинета и наименования отдела;</w:t>
      </w:r>
    </w:p>
    <w:p w:rsidR="007908BD" w:rsidRDefault="007908BD">
      <w:pPr>
        <w:pStyle w:val="ConsPlusNormal"/>
        <w:spacing w:before="220"/>
        <w:ind w:firstLine="540"/>
        <w:jc w:val="both"/>
      </w:pPr>
      <w:r>
        <w:t>фамилии, имени и отчества (последнее - при наличии), должности ответственного лица за прием документов;</w:t>
      </w:r>
    </w:p>
    <w:p w:rsidR="007908BD" w:rsidRDefault="007908BD">
      <w:pPr>
        <w:pStyle w:val="ConsPlusNormal"/>
        <w:spacing w:before="220"/>
        <w:ind w:firstLine="540"/>
        <w:jc w:val="both"/>
      </w:pPr>
      <w:r>
        <w:t>графика приема заявителей.</w:t>
      </w:r>
    </w:p>
    <w:p w:rsidR="007908BD" w:rsidRDefault="007908BD">
      <w:pPr>
        <w:pStyle w:val="ConsPlusNormal"/>
        <w:spacing w:before="220"/>
        <w:ind w:firstLine="540"/>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7908BD" w:rsidRDefault="007908BD">
      <w:pPr>
        <w:pStyle w:val="ConsPlusNormal"/>
        <w:spacing w:before="220"/>
        <w:ind w:firstLine="540"/>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7908BD" w:rsidRDefault="007908BD">
      <w:pPr>
        <w:pStyle w:val="ConsPlusNormal"/>
        <w:spacing w:before="220"/>
        <w:ind w:firstLine="540"/>
        <w:jc w:val="both"/>
      </w:pPr>
      <w:r>
        <w:t>При предоставлении муниципальной услуги инвалидам обеспечиваются:</w:t>
      </w:r>
    </w:p>
    <w:p w:rsidR="007908BD" w:rsidRDefault="007908BD">
      <w:pPr>
        <w:pStyle w:val="ConsPlusNormal"/>
        <w:spacing w:before="220"/>
        <w:ind w:firstLine="540"/>
        <w:jc w:val="both"/>
      </w:pPr>
      <w:r>
        <w:t>возможность беспрепятственного доступа к объекту (зданию, помещению), в котором предоставляется муниципальная услуга;</w:t>
      </w:r>
    </w:p>
    <w:p w:rsidR="007908BD" w:rsidRDefault="007908BD">
      <w:pPr>
        <w:pStyle w:val="ConsPlusNormal"/>
        <w:spacing w:before="220"/>
        <w:ind w:firstLine="540"/>
        <w:jc w:val="both"/>
      </w:pPr>
      <w: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7908BD" w:rsidRDefault="007908BD">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w:t>
      </w:r>
    </w:p>
    <w:p w:rsidR="007908BD" w:rsidRDefault="007908BD">
      <w:pPr>
        <w:pStyle w:val="ConsPlusNormal"/>
        <w:spacing w:before="220"/>
        <w:ind w:firstLine="540"/>
        <w:jc w:val="both"/>
      </w:pPr>
      <w: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7908BD" w:rsidRDefault="007908BD">
      <w:pPr>
        <w:pStyle w:val="ConsPlusNormal"/>
        <w:spacing w:before="220"/>
        <w:ind w:firstLine="54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908BD" w:rsidRDefault="007908BD">
      <w:pPr>
        <w:pStyle w:val="ConsPlusNormal"/>
        <w:spacing w:before="220"/>
        <w:ind w:firstLine="540"/>
        <w:jc w:val="both"/>
      </w:pPr>
      <w:r>
        <w:t>допуск сурдопереводчика и тифлосурдопереводчика;</w:t>
      </w:r>
    </w:p>
    <w:p w:rsidR="007908BD" w:rsidRDefault="007908BD">
      <w:pPr>
        <w:pStyle w:val="ConsPlusNormal"/>
        <w:spacing w:before="220"/>
        <w:ind w:firstLine="540"/>
        <w:jc w:val="both"/>
      </w:pPr>
      <w: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7908BD" w:rsidRDefault="007908BD">
      <w:pPr>
        <w:pStyle w:val="ConsPlusNormal"/>
        <w:spacing w:before="220"/>
        <w:ind w:firstLine="540"/>
        <w:jc w:val="both"/>
      </w:pPr>
      <w:r>
        <w:t>оказание инвалидам помощи в преодолении барьеров, мешающих получению ими муниципальных услуг наравне с другими лицами.</w:t>
      </w:r>
    </w:p>
    <w:p w:rsidR="007908BD" w:rsidRDefault="007908BD">
      <w:pPr>
        <w:pStyle w:val="ConsPlusNormal"/>
        <w:ind w:firstLine="540"/>
        <w:jc w:val="both"/>
      </w:pPr>
    </w:p>
    <w:p w:rsidR="007908BD" w:rsidRDefault="007908BD">
      <w:pPr>
        <w:pStyle w:val="ConsPlusTitle"/>
        <w:jc w:val="center"/>
        <w:outlineLvl w:val="2"/>
      </w:pPr>
      <w:r>
        <w:t>Показатели доступности и качества муниципальной услуги</w:t>
      </w:r>
    </w:p>
    <w:p w:rsidR="007908BD" w:rsidRDefault="007908BD">
      <w:pPr>
        <w:pStyle w:val="ConsPlusNormal"/>
        <w:jc w:val="center"/>
      </w:pPr>
    </w:p>
    <w:p w:rsidR="007908BD" w:rsidRDefault="007908BD">
      <w:pPr>
        <w:pStyle w:val="ConsPlusNormal"/>
        <w:ind w:firstLine="540"/>
        <w:jc w:val="both"/>
      </w:pPr>
      <w:r>
        <w:t>2.21. Основными показателями доступности предоставления муниципальной услуги являются:</w:t>
      </w:r>
    </w:p>
    <w:p w:rsidR="007908BD" w:rsidRDefault="007908BD">
      <w:pPr>
        <w:pStyle w:val="ConsPlusNormal"/>
        <w:spacing w:before="220"/>
        <w:ind w:firstLine="540"/>
        <w:jc w:val="both"/>
      </w:pPr>
      <w:r>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w:t>
      </w:r>
      <w:r>
        <w:lastRenderedPageBreak/>
        <w:t>том числе в сети "Интернет"), средствах массовой информации;</w:t>
      </w:r>
    </w:p>
    <w:p w:rsidR="007908BD" w:rsidRDefault="007908BD">
      <w:pPr>
        <w:pStyle w:val="ConsPlusNormal"/>
        <w:spacing w:before="220"/>
        <w:ind w:firstLine="540"/>
        <w:jc w:val="both"/>
      </w:pPr>
      <w:r>
        <w:t>возможность получения заявителем уведомлений о предоставлении муниципальной услуги с помощью ЕПГУ;</w:t>
      </w:r>
    </w:p>
    <w:p w:rsidR="007908BD" w:rsidRDefault="007908BD">
      <w:pPr>
        <w:pStyle w:val="ConsPlusNormal"/>
        <w:spacing w:before="220"/>
        <w:ind w:firstLine="540"/>
        <w:jc w:val="both"/>
      </w:pPr>
      <w: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908BD" w:rsidRDefault="007908BD">
      <w:pPr>
        <w:pStyle w:val="ConsPlusNormal"/>
        <w:spacing w:before="220"/>
        <w:ind w:firstLine="540"/>
        <w:jc w:val="both"/>
      </w:pPr>
      <w:r>
        <w:t>2.22. Основными показателями качества предоставления муниципальной услуги являются:</w:t>
      </w:r>
    </w:p>
    <w:p w:rsidR="007908BD" w:rsidRDefault="007908BD">
      <w:pPr>
        <w:pStyle w:val="ConsPlusNormal"/>
        <w:spacing w:before="220"/>
        <w:ind w:firstLine="540"/>
        <w:jc w:val="both"/>
      </w:pPr>
      <w: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7908BD" w:rsidRDefault="007908BD">
      <w:pPr>
        <w:pStyle w:val="ConsPlusNormal"/>
        <w:spacing w:before="220"/>
        <w:ind w:firstLine="540"/>
        <w:jc w:val="both"/>
      </w:pPr>
      <w:r>
        <w:t>минимально возможное количество взаимодействий гражданина с должностными лицами, участвующими в предоставлении муниципальной услуги;</w:t>
      </w:r>
    </w:p>
    <w:p w:rsidR="007908BD" w:rsidRDefault="007908BD">
      <w:pPr>
        <w:pStyle w:val="ConsPlusNormal"/>
        <w:spacing w:before="220"/>
        <w:ind w:firstLine="540"/>
        <w:jc w:val="both"/>
      </w:pPr>
      <w:r>
        <w:t>отсутствие обоснованных жалоб на действия (бездействие) сотрудников и их некорректное (невнимательное) отношение к заявителям;</w:t>
      </w:r>
    </w:p>
    <w:p w:rsidR="007908BD" w:rsidRDefault="007908BD">
      <w:pPr>
        <w:pStyle w:val="ConsPlusNormal"/>
        <w:spacing w:before="220"/>
        <w:ind w:firstLine="540"/>
        <w:jc w:val="both"/>
      </w:pPr>
      <w:r>
        <w:t>отсутствие нарушений установленных сроков в процессе предоставления муниципальной услуги;</w:t>
      </w:r>
    </w:p>
    <w:p w:rsidR="007908BD" w:rsidRDefault="007908BD">
      <w:pPr>
        <w:pStyle w:val="ConsPlusNormal"/>
        <w:spacing w:before="220"/>
        <w:ind w:firstLine="540"/>
        <w:jc w:val="both"/>
      </w:pPr>
      <w: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7908BD" w:rsidRDefault="007908BD">
      <w:pPr>
        <w:pStyle w:val="ConsPlusNormal"/>
        <w:ind w:firstLine="540"/>
        <w:jc w:val="both"/>
      </w:pPr>
    </w:p>
    <w:p w:rsidR="007908BD" w:rsidRDefault="007908BD">
      <w:pPr>
        <w:pStyle w:val="ConsPlusTitle"/>
        <w:jc w:val="center"/>
        <w:outlineLvl w:val="2"/>
      </w:pPr>
      <w:r>
        <w:t>Иные требования, в том числе учитывающие особенности</w:t>
      </w:r>
    </w:p>
    <w:p w:rsidR="007908BD" w:rsidRDefault="007908BD">
      <w:pPr>
        <w:pStyle w:val="ConsPlusTitle"/>
        <w:jc w:val="center"/>
      </w:pPr>
      <w:r>
        <w:t>предоставления муниципальной услуги в многофункциональных</w:t>
      </w:r>
    </w:p>
    <w:p w:rsidR="007908BD" w:rsidRDefault="007908BD">
      <w:pPr>
        <w:pStyle w:val="ConsPlusTitle"/>
        <w:jc w:val="center"/>
      </w:pPr>
      <w:r>
        <w:t>центрах, особенности предоставления муниципальной услуги</w:t>
      </w:r>
    </w:p>
    <w:p w:rsidR="007908BD" w:rsidRDefault="007908BD">
      <w:pPr>
        <w:pStyle w:val="ConsPlusTitle"/>
        <w:jc w:val="center"/>
      </w:pPr>
      <w:r>
        <w:t>по экстерриториальному принципу и особенности предоставления</w:t>
      </w:r>
    </w:p>
    <w:p w:rsidR="007908BD" w:rsidRDefault="007908BD">
      <w:pPr>
        <w:pStyle w:val="ConsPlusTitle"/>
        <w:jc w:val="center"/>
      </w:pPr>
      <w:r>
        <w:t>муниципальной услуги в электронной форме</w:t>
      </w:r>
    </w:p>
    <w:p w:rsidR="007908BD" w:rsidRDefault="007908BD">
      <w:pPr>
        <w:pStyle w:val="ConsPlusNormal"/>
        <w:ind w:firstLine="540"/>
        <w:jc w:val="both"/>
      </w:pPr>
    </w:p>
    <w:p w:rsidR="007908BD" w:rsidRDefault="007908BD">
      <w:pPr>
        <w:pStyle w:val="ConsPlusNormal"/>
        <w:ind w:firstLine="540"/>
        <w:jc w:val="both"/>
      </w:pPr>
      <w:r>
        <w:t>2.23.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7908BD" w:rsidRDefault="007908BD">
      <w:pPr>
        <w:pStyle w:val="ConsPlusNormal"/>
        <w:spacing w:before="220"/>
        <w:ind w:firstLine="540"/>
        <w:jc w:val="both"/>
      </w:pPr>
      <w:r>
        <w:t>2.24. Заявителям обеспечивается возможность представления заявления и прилагаемых документов в форме электронных документов посредством ЕПГУ.</w:t>
      </w:r>
    </w:p>
    <w:p w:rsidR="007908BD" w:rsidRDefault="007908BD">
      <w:pPr>
        <w:pStyle w:val="ConsPlusNormal"/>
        <w:spacing w:before="220"/>
        <w:ind w:firstLine="540"/>
        <w:jc w:val="both"/>
      </w:pPr>
      <w: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7908BD" w:rsidRDefault="007908BD">
      <w:pPr>
        <w:pStyle w:val="ConsPlusNormal"/>
        <w:spacing w:before="220"/>
        <w:ind w:firstLine="540"/>
        <w:jc w:val="both"/>
      </w:pPr>
      <w: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7908BD" w:rsidRDefault="007908BD">
      <w:pPr>
        <w:pStyle w:val="ConsPlusNormal"/>
        <w:spacing w:before="220"/>
        <w:ind w:firstLine="540"/>
        <w:jc w:val="both"/>
      </w:pPr>
      <w:r>
        <w:t xml:space="preserve">Результаты предоставления муниципальной услуги, указанные в </w:t>
      </w:r>
      <w:hyperlink w:anchor="P118">
        <w:r>
          <w:rPr>
            <w:color w:val="0000FF"/>
          </w:rPr>
          <w:t>пункте 2.5</w:t>
        </w:r>
      </w:hyperlink>
      <w: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7908BD" w:rsidRDefault="007908BD">
      <w:pPr>
        <w:pStyle w:val="ConsPlusNormal"/>
        <w:spacing w:before="220"/>
        <w:ind w:firstLine="540"/>
        <w:jc w:val="both"/>
      </w:pPr>
      <w:r>
        <w:lastRenderedPageBreak/>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w:t>
      </w:r>
      <w:hyperlink w:anchor="P564">
        <w:r>
          <w:rPr>
            <w:color w:val="0000FF"/>
          </w:rPr>
          <w:t>пунктом 6.4</w:t>
        </w:r>
      </w:hyperlink>
      <w:r>
        <w:t xml:space="preserve"> настоящего административного регламента.</w:t>
      </w:r>
    </w:p>
    <w:p w:rsidR="007908BD" w:rsidRDefault="007908BD">
      <w:pPr>
        <w:pStyle w:val="ConsPlusNormal"/>
        <w:spacing w:before="220"/>
        <w:ind w:firstLine="540"/>
        <w:jc w:val="both"/>
      </w:pPr>
      <w:r>
        <w:t>2.26. Электронные документы представляются в следующих форматах:</w:t>
      </w:r>
    </w:p>
    <w:p w:rsidR="007908BD" w:rsidRDefault="007908BD">
      <w:pPr>
        <w:pStyle w:val="ConsPlusNormal"/>
        <w:spacing w:before="220"/>
        <w:ind w:firstLine="540"/>
        <w:jc w:val="both"/>
      </w:pPr>
      <w:r>
        <w:t>а) xml - для формализованных документов;</w:t>
      </w:r>
    </w:p>
    <w:p w:rsidR="007908BD" w:rsidRDefault="007908BD">
      <w:pPr>
        <w:pStyle w:val="ConsPlusNormal"/>
        <w:spacing w:before="220"/>
        <w:ind w:firstLine="540"/>
        <w:jc w:val="both"/>
      </w:pPr>
      <w:r>
        <w:t xml:space="preserve">б) doc, docx, odt - для документов с текстовым содержанием, не включающим формулы (за исключением документов, указанных в </w:t>
      </w:r>
      <w:hyperlink w:anchor="P322">
        <w:r>
          <w:rPr>
            <w:color w:val="0000FF"/>
          </w:rPr>
          <w:t>подпункте "в"</w:t>
        </w:r>
      </w:hyperlink>
      <w:r>
        <w:t xml:space="preserve"> настоящего пункта);</w:t>
      </w:r>
    </w:p>
    <w:p w:rsidR="007908BD" w:rsidRDefault="007908BD">
      <w:pPr>
        <w:pStyle w:val="ConsPlusNormal"/>
        <w:spacing w:before="220"/>
        <w:ind w:firstLine="540"/>
        <w:jc w:val="both"/>
      </w:pPr>
      <w:bookmarkStart w:id="8" w:name="P322"/>
      <w:bookmarkEnd w:id="8"/>
      <w:r>
        <w:t>в) xls, xlsx, ods - для документов, содержащих расчеты;</w:t>
      </w:r>
    </w:p>
    <w:p w:rsidR="007908BD" w:rsidRDefault="007908BD">
      <w:pPr>
        <w:pStyle w:val="ConsPlusNormal"/>
        <w:spacing w:before="220"/>
        <w:ind w:firstLine="540"/>
        <w:jc w:val="both"/>
      </w:pPr>
      <w:r>
        <w:t xml:space="preserve">г) pdf, jpg, jpeg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322">
        <w:r>
          <w:rPr>
            <w:color w:val="0000FF"/>
          </w:rPr>
          <w:t>подпункте "в"</w:t>
        </w:r>
      </w:hyperlink>
      <w:r>
        <w:t xml:space="preserve"> настоящего пункта), а также документов с графическим содержанием.</w:t>
      </w:r>
    </w:p>
    <w:p w:rsidR="007908BD" w:rsidRDefault="007908BD">
      <w:pPr>
        <w:pStyle w:val="ConsPlusNormal"/>
        <w:spacing w:before="220"/>
        <w:ind w:firstLine="540"/>
        <w:jc w:val="both"/>
      </w:pPr>
      <w: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7908BD" w:rsidRDefault="007908BD">
      <w:pPr>
        <w:pStyle w:val="ConsPlusNormal"/>
        <w:spacing w:before="220"/>
        <w:ind w:firstLine="540"/>
        <w:jc w:val="both"/>
      </w:pPr>
      <w:r>
        <w:t>- "черно-белый" (при отсутствии в документе графических изображений и (или) цветного текста);</w:t>
      </w:r>
    </w:p>
    <w:p w:rsidR="007908BD" w:rsidRDefault="007908BD">
      <w:pPr>
        <w:pStyle w:val="ConsPlusNormal"/>
        <w:spacing w:before="220"/>
        <w:ind w:firstLine="540"/>
        <w:jc w:val="both"/>
      </w:pPr>
      <w:r>
        <w:t>- "оттенки серого" (при наличии в документе графических изображений, отличных от цветного графического изображения);</w:t>
      </w:r>
    </w:p>
    <w:p w:rsidR="007908BD" w:rsidRDefault="007908BD">
      <w:pPr>
        <w:pStyle w:val="ConsPlusNormal"/>
        <w:spacing w:before="220"/>
        <w:ind w:firstLine="540"/>
        <w:jc w:val="both"/>
      </w:pPr>
      <w:r>
        <w:t>- "цветной" или "режим полной цветопередачи" (при наличии в документе цветных графических изображений либо цветного текста);</w:t>
      </w:r>
    </w:p>
    <w:p w:rsidR="007908BD" w:rsidRDefault="007908BD">
      <w:pPr>
        <w:pStyle w:val="ConsPlusNormal"/>
        <w:spacing w:before="220"/>
        <w:ind w:firstLine="540"/>
        <w:jc w:val="both"/>
      </w:pPr>
      <w:r>
        <w:t>- сохранением всех аутентичных признаков подлинности, а именно: графической подписи лица, печати, углового штампа бланка;</w:t>
      </w:r>
    </w:p>
    <w:p w:rsidR="007908BD" w:rsidRDefault="007908BD">
      <w:pPr>
        <w:pStyle w:val="ConsPlusNormal"/>
        <w:spacing w:before="220"/>
        <w:ind w:firstLine="540"/>
        <w:jc w:val="both"/>
      </w:pPr>
      <w:r>
        <w:t>- количество файлов должно соответствовать количеству документов, каждый из которых содержит текстовую и (или) графическую информацию.</w:t>
      </w:r>
    </w:p>
    <w:p w:rsidR="007908BD" w:rsidRDefault="007908BD">
      <w:pPr>
        <w:pStyle w:val="ConsPlusNormal"/>
        <w:spacing w:before="220"/>
        <w:ind w:firstLine="540"/>
        <w:jc w:val="both"/>
      </w:pPr>
      <w:r>
        <w:t>Электронные документы должны обеспечивать:</w:t>
      </w:r>
    </w:p>
    <w:p w:rsidR="007908BD" w:rsidRDefault="007908BD">
      <w:pPr>
        <w:pStyle w:val="ConsPlusNormal"/>
        <w:spacing w:before="220"/>
        <w:ind w:firstLine="540"/>
        <w:jc w:val="both"/>
      </w:pPr>
      <w:r>
        <w:t>- возможность идентифицировать документ и количество листов в документе;</w:t>
      </w:r>
    </w:p>
    <w:p w:rsidR="007908BD" w:rsidRDefault="007908BD">
      <w:pPr>
        <w:pStyle w:val="ConsPlusNormal"/>
        <w:spacing w:before="220"/>
        <w:ind w:firstLine="540"/>
        <w:jc w:val="both"/>
      </w:pPr>
      <w: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7908BD" w:rsidRDefault="007908BD">
      <w:pPr>
        <w:pStyle w:val="ConsPlusNormal"/>
        <w:spacing w:before="220"/>
        <w:ind w:firstLine="540"/>
        <w:jc w:val="both"/>
      </w:pPr>
      <w:r>
        <w:t>Документы, подлежащие представлению в форматах xls, xlsx или ods, формируются в виде отдельного электронного документа.</w:t>
      </w:r>
    </w:p>
    <w:p w:rsidR="007908BD" w:rsidRDefault="007908BD">
      <w:pPr>
        <w:pStyle w:val="ConsPlusNormal"/>
        <w:jc w:val="center"/>
      </w:pPr>
    </w:p>
    <w:p w:rsidR="007908BD" w:rsidRDefault="007908BD">
      <w:pPr>
        <w:pStyle w:val="ConsPlusTitle"/>
        <w:jc w:val="center"/>
        <w:outlineLvl w:val="2"/>
      </w:pPr>
      <w:r>
        <w:t>Случаи и порядок предоставления муниципальной услуги</w:t>
      </w:r>
    </w:p>
    <w:p w:rsidR="007908BD" w:rsidRDefault="007908BD">
      <w:pPr>
        <w:pStyle w:val="ConsPlusTitle"/>
        <w:jc w:val="center"/>
      </w:pPr>
      <w:r>
        <w:t>в упреждающем (проактивном) режиме</w:t>
      </w:r>
    </w:p>
    <w:p w:rsidR="007908BD" w:rsidRDefault="007908BD">
      <w:pPr>
        <w:pStyle w:val="ConsPlusNormal"/>
        <w:jc w:val="center"/>
      </w:pPr>
    </w:p>
    <w:p w:rsidR="007908BD" w:rsidRDefault="007908BD">
      <w:pPr>
        <w:pStyle w:val="ConsPlusNormal"/>
        <w:jc w:val="center"/>
      </w:pPr>
      <w:r>
        <w:t xml:space="preserve">(введен </w:t>
      </w:r>
      <w:hyperlink r:id="rId31">
        <w:r>
          <w:rPr>
            <w:color w:val="0000FF"/>
          </w:rPr>
          <w:t>постановлением</w:t>
        </w:r>
      </w:hyperlink>
      <w:r>
        <w:t xml:space="preserve"> Администрации города Когалыма</w:t>
      </w:r>
    </w:p>
    <w:p w:rsidR="007908BD" w:rsidRDefault="007908BD">
      <w:pPr>
        <w:pStyle w:val="ConsPlusNormal"/>
        <w:jc w:val="center"/>
      </w:pPr>
      <w:r>
        <w:t>от 27.03.2024 N 582)</w:t>
      </w:r>
    </w:p>
    <w:p w:rsidR="007908BD" w:rsidRDefault="007908BD">
      <w:pPr>
        <w:pStyle w:val="ConsPlusNormal"/>
        <w:ind w:firstLine="540"/>
        <w:jc w:val="both"/>
      </w:pPr>
    </w:p>
    <w:p w:rsidR="007908BD" w:rsidRDefault="007908BD">
      <w:pPr>
        <w:pStyle w:val="ConsPlusNormal"/>
        <w:ind w:firstLine="540"/>
        <w:jc w:val="both"/>
      </w:pPr>
      <w:r>
        <w:t xml:space="preserve">2.27. Случаи предоставления муниципальной услуги в упреждающем (проактивном) режиме </w:t>
      </w:r>
      <w:r>
        <w:lastRenderedPageBreak/>
        <w:t>административным регламентом не предусмотрены.</w:t>
      </w:r>
    </w:p>
    <w:p w:rsidR="007908BD" w:rsidRDefault="007908BD">
      <w:pPr>
        <w:pStyle w:val="ConsPlusNormal"/>
        <w:ind w:firstLine="540"/>
        <w:jc w:val="both"/>
      </w:pPr>
    </w:p>
    <w:p w:rsidR="007908BD" w:rsidRDefault="007908BD">
      <w:pPr>
        <w:pStyle w:val="ConsPlusTitle"/>
        <w:jc w:val="center"/>
        <w:outlineLvl w:val="1"/>
      </w:pPr>
      <w:r>
        <w:t>III. Состав, последовательность и сроки выполнения</w:t>
      </w:r>
    </w:p>
    <w:p w:rsidR="007908BD" w:rsidRDefault="007908BD">
      <w:pPr>
        <w:pStyle w:val="ConsPlusTitle"/>
        <w:jc w:val="center"/>
      </w:pPr>
      <w:r>
        <w:t>административных процедур (действий), требования к порядку</w:t>
      </w:r>
    </w:p>
    <w:p w:rsidR="007908BD" w:rsidRDefault="007908BD">
      <w:pPr>
        <w:pStyle w:val="ConsPlusTitle"/>
        <w:jc w:val="center"/>
      </w:pPr>
      <w:r>
        <w:t>их выполнения, в том числе особенности выполнения</w:t>
      </w:r>
    </w:p>
    <w:p w:rsidR="007908BD" w:rsidRDefault="007908BD">
      <w:pPr>
        <w:pStyle w:val="ConsPlusTitle"/>
        <w:jc w:val="center"/>
      </w:pPr>
      <w:r>
        <w:t>административных процедур в электронной форме</w:t>
      </w:r>
    </w:p>
    <w:p w:rsidR="007908BD" w:rsidRDefault="007908BD">
      <w:pPr>
        <w:pStyle w:val="ConsPlusNormal"/>
        <w:ind w:firstLine="540"/>
        <w:jc w:val="both"/>
      </w:pPr>
    </w:p>
    <w:p w:rsidR="007908BD" w:rsidRDefault="007908BD">
      <w:pPr>
        <w:pStyle w:val="ConsPlusTitle"/>
        <w:jc w:val="center"/>
        <w:outlineLvl w:val="2"/>
      </w:pPr>
      <w:r>
        <w:t>Исчерпывающий перечень административных процедур</w:t>
      </w:r>
    </w:p>
    <w:p w:rsidR="007908BD" w:rsidRDefault="007908BD">
      <w:pPr>
        <w:pStyle w:val="ConsPlusNormal"/>
        <w:ind w:firstLine="540"/>
        <w:jc w:val="both"/>
      </w:pPr>
    </w:p>
    <w:p w:rsidR="007908BD" w:rsidRDefault="007908BD">
      <w:pPr>
        <w:pStyle w:val="ConsPlusNormal"/>
        <w:ind w:firstLine="540"/>
        <w:jc w:val="both"/>
      </w:pPr>
      <w:r>
        <w:t>3.1. Предоставление муниципальной услуги включает в себя следующие административные процедуры:</w:t>
      </w:r>
    </w:p>
    <w:p w:rsidR="007908BD" w:rsidRDefault="007908BD">
      <w:pPr>
        <w:pStyle w:val="ConsPlusNormal"/>
        <w:spacing w:before="220"/>
        <w:ind w:firstLine="540"/>
        <w:jc w:val="both"/>
      </w:pPr>
      <w:r>
        <w:t>проверка документов и регистрация заявления;</w:t>
      </w:r>
    </w:p>
    <w:p w:rsidR="007908BD" w:rsidRDefault="007908BD">
      <w:pPr>
        <w:pStyle w:val="ConsPlusNormal"/>
        <w:spacing w:before="220"/>
        <w:ind w:firstLine="540"/>
        <w:jc w:val="both"/>
      </w:pPr>
      <w: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7908BD" w:rsidRDefault="007908BD">
      <w:pPr>
        <w:pStyle w:val="ConsPlusNormal"/>
        <w:spacing w:before="220"/>
        <w:ind w:firstLine="540"/>
        <w:jc w:val="both"/>
      </w:pPr>
      <w:r>
        <w:t>рассмотрение документов и сведений;</w:t>
      </w:r>
    </w:p>
    <w:p w:rsidR="007908BD" w:rsidRDefault="007908BD">
      <w:pPr>
        <w:pStyle w:val="ConsPlusNormal"/>
        <w:spacing w:before="220"/>
        <w:ind w:firstLine="540"/>
        <w:jc w:val="both"/>
      </w:pPr>
      <w:r>
        <w:t>принятие решения;</w:t>
      </w:r>
    </w:p>
    <w:p w:rsidR="007908BD" w:rsidRDefault="007908BD">
      <w:pPr>
        <w:pStyle w:val="ConsPlusNormal"/>
        <w:spacing w:before="220"/>
        <w:ind w:firstLine="540"/>
        <w:jc w:val="both"/>
      </w:pPr>
      <w:r>
        <w:t>выдача результата муниципальной услуги;</w:t>
      </w:r>
    </w:p>
    <w:p w:rsidR="007908BD" w:rsidRDefault="007908BD">
      <w:pPr>
        <w:pStyle w:val="ConsPlusNormal"/>
        <w:spacing w:before="220"/>
        <w:ind w:firstLine="540"/>
        <w:jc w:val="both"/>
      </w:pPr>
      <w:r>
        <w:t>внесение результата муниципальной услуги в реестр юридически значимых записей.</w:t>
      </w:r>
    </w:p>
    <w:p w:rsidR="007908BD" w:rsidRDefault="007908BD">
      <w:pPr>
        <w:pStyle w:val="ConsPlusNormal"/>
        <w:ind w:firstLine="540"/>
        <w:jc w:val="both"/>
      </w:pPr>
    </w:p>
    <w:p w:rsidR="007908BD" w:rsidRDefault="007908BD">
      <w:pPr>
        <w:pStyle w:val="ConsPlusTitle"/>
        <w:jc w:val="center"/>
        <w:outlineLvl w:val="2"/>
      </w:pPr>
      <w:r>
        <w:t>Перечень административных процедур (действий)</w:t>
      </w:r>
    </w:p>
    <w:p w:rsidR="007908BD" w:rsidRDefault="007908BD">
      <w:pPr>
        <w:pStyle w:val="ConsPlusTitle"/>
        <w:jc w:val="center"/>
      </w:pPr>
      <w:r>
        <w:t>при предоставлении муниципальной услуги услуг в электронной</w:t>
      </w:r>
    </w:p>
    <w:p w:rsidR="007908BD" w:rsidRDefault="007908BD">
      <w:pPr>
        <w:pStyle w:val="ConsPlusTitle"/>
        <w:jc w:val="center"/>
      </w:pPr>
      <w:r>
        <w:t>форме</w:t>
      </w:r>
    </w:p>
    <w:p w:rsidR="007908BD" w:rsidRDefault="007908BD">
      <w:pPr>
        <w:pStyle w:val="ConsPlusNormal"/>
        <w:jc w:val="center"/>
      </w:pPr>
    </w:p>
    <w:p w:rsidR="007908BD" w:rsidRDefault="007908BD">
      <w:pPr>
        <w:pStyle w:val="ConsPlusNormal"/>
        <w:ind w:firstLine="540"/>
        <w:jc w:val="both"/>
      </w:pPr>
      <w:r>
        <w:t>3.2. При предоставлении муниципальной услуги в электронной форме заявителю обеспечиваются:</w:t>
      </w:r>
    </w:p>
    <w:p w:rsidR="007908BD" w:rsidRDefault="007908BD">
      <w:pPr>
        <w:pStyle w:val="ConsPlusNormal"/>
        <w:spacing w:before="220"/>
        <w:ind w:firstLine="540"/>
        <w:jc w:val="both"/>
      </w:pPr>
      <w:r>
        <w:t>получение информации о порядке и сроках предоставления муниципальной услуги;</w:t>
      </w:r>
    </w:p>
    <w:p w:rsidR="007908BD" w:rsidRDefault="007908BD">
      <w:pPr>
        <w:pStyle w:val="ConsPlusNormal"/>
        <w:spacing w:before="220"/>
        <w:ind w:firstLine="540"/>
        <w:jc w:val="both"/>
      </w:pPr>
      <w:r>
        <w:t>формирование заявления;</w:t>
      </w:r>
    </w:p>
    <w:p w:rsidR="007908BD" w:rsidRDefault="007908BD">
      <w:pPr>
        <w:pStyle w:val="ConsPlusNormal"/>
        <w:spacing w:before="220"/>
        <w:ind w:firstLine="540"/>
        <w:jc w:val="both"/>
      </w:pPr>
      <w:r>
        <w:t>прием и регистрация уполномоченным органом заявления и иных документов, необходимых для предоставления муниципальной услуги;</w:t>
      </w:r>
    </w:p>
    <w:p w:rsidR="007908BD" w:rsidRDefault="007908BD">
      <w:pPr>
        <w:pStyle w:val="ConsPlusNormal"/>
        <w:spacing w:before="220"/>
        <w:ind w:firstLine="540"/>
        <w:jc w:val="both"/>
      </w:pPr>
      <w:r>
        <w:t>получение результата предоставления муниципальной услуги;</w:t>
      </w:r>
    </w:p>
    <w:p w:rsidR="007908BD" w:rsidRDefault="007908BD">
      <w:pPr>
        <w:pStyle w:val="ConsPlusNormal"/>
        <w:spacing w:before="220"/>
        <w:ind w:firstLine="540"/>
        <w:jc w:val="both"/>
      </w:pPr>
      <w:r>
        <w:t>получение сведений о ходе рассмотрения заявления;</w:t>
      </w:r>
    </w:p>
    <w:p w:rsidR="007908BD" w:rsidRDefault="007908BD">
      <w:pPr>
        <w:pStyle w:val="ConsPlusNormal"/>
        <w:spacing w:before="220"/>
        <w:ind w:firstLine="540"/>
        <w:jc w:val="both"/>
      </w:pPr>
      <w:r>
        <w:t>осуществление оценки качества предоставления муниципальной услуги;</w:t>
      </w:r>
    </w:p>
    <w:p w:rsidR="007908BD" w:rsidRDefault="007908BD">
      <w:pPr>
        <w:pStyle w:val="ConsPlusNormal"/>
        <w:spacing w:before="220"/>
        <w:ind w:firstLine="540"/>
        <w:jc w:val="both"/>
      </w:pPr>
      <w: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7908BD" w:rsidRDefault="007908BD">
      <w:pPr>
        <w:pStyle w:val="ConsPlusNormal"/>
        <w:jc w:val="center"/>
      </w:pPr>
    </w:p>
    <w:p w:rsidR="007908BD" w:rsidRDefault="007908BD">
      <w:pPr>
        <w:pStyle w:val="ConsPlusTitle"/>
        <w:jc w:val="center"/>
        <w:outlineLvl w:val="2"/>
      </w:pPr>
      <w:r>
        <w:t>Порядок осуществления административных процедур (действий)</w:t>
      </w:r>
    </w:p>
    <w:p w:rsidR="007908BD" w:rsidRDefault="007908BD">
      <w:pPr>
        <w:pStyle w:val="ConsPlusTitle"/>
        <w:jc w:val="center"/>
      </w:pPr>
      <w:r>
        <w:t>в электронной форме</w:t>
      </w:r>
    </w:p>
    <w:p w:rsidR="007908BD" w:rsidRDefault="007908BD">
      <w:pPr>
        <w:pStyle w:val="ConsPlusNormal"/>
        <w:ind w:firstLine="540"/>
        <w:jc w:val="both"/>
      </w:pPr>
    </w:p>
    <w:p w:rsidR="007908BD" w:rsidRDefault="007908BD">
      <w:pPr>
        <w:pStyle w:val="ConsPlusNormal"/>
        <w:ind w:firstLine="540"/>
        <w:jc w:val="both"/>
      </w:pPr>
      <w:r>
        <w:t>3.3. Формирование заявления.</w:t>
      </w:r>
    </w:p>
    <w:p w:rsidR="007908BD" w:rsidRDefault="007908BD">
      <w:pPr>
        <w:pStyle w:val="ConsPlusNormal"/>
        <w:spacing w:before="220"/>
        <w:ind w:firstLine="540"/>
        <w:jc w:val="both"/>
      </w:pPr>
      <w: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w:t>
      </w:r>
      <w:r>
        <w:lastRenderedPageBreak/>
        <w:t>форме.</w:t>
      </w:r>
    </w:p>
    <w:p w:rsidR="007908BD" w:rsidRDefault="007908BD">
      <w:pPr>
        <w:pStyle w:val="ConsPlusNormal"/>
        <w:spacing w:before="220"/>
        <w:ind w:firstLine="540"/>
        <w:jc w:val="both"/>
      </w:pPr>
      <w:r>
        <w:t>Форматно-логическая проверка сформированного запроса осуществляется Единым порталом автоматически на основании требований, определяемых уполномоченным органом,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908BD" w:rsidRDefault="007908BD">
      <w:pPr>
        <w:pStyle w:val="ConsPlusNormal"/>
        <w:spacing w:before="220"/>
        <w:ind w:firstLine="540"/>
        <w:jc w:val="both"/>
      </w:pPr>
      <w:r>
        <w:t>При формировании заявления заявителю обеспечивается:</w:t>
      </w:r>
    </w:p>
    <w:p w:rsidR="007908BD" w:rsidRDefault="007908BD">
      <w:pPr>
        <w:pStyle w:val="ConsPlusNormal"/>
        <w:spacing w:before="220"/>
        <w:ind w:firstLine="540"/>
        <w:jc w:val="both"/>
      </w:pPr>
      <w:r>
        <w:t xml:space="preserve">а) возможность копирования и сохранения заявления и иных документов, указанных в </w:t>
      </w:r>
      <w:hyperlink w:anchor="P146">
        <w:r>
          <w:rPr>
            <w:color w:val="0000FF"/>
          </w:rPr>
          <w:t>пунктах 2.8</w:t>
        </w:r>
      </w:hyperlink>
      <w:r>
        <w:t xml:space="preserve"> - </w:t>
      </w:r>
      <w:hyperlink w:anchor="P180">
        <w:r>
          <w:rPr>
            <w:color w:val="0000FF"/>
          </w:rPr>
          <w:t>2.10</w:t>
        </w:r>
      </w:hyperlink>
      <w:r>
        <w:t xml:space="preserve"> настоящего административного регламента, необходимых для предоставления муниципальной услуги;</w:t>
      </w:r>
    </w:p>
    <w:p w:rsidR="007908BD" w:rsidRDefault="007908BD">
      <w:pPr>
        <w:pStyle w:val="ConsPlusNormal"/>
        <w:spacing w:before="220"/>
        <w:ind w:firstLine="540"/>
        <w:jc w:val="both"/>
      </w:pPr>
      <w:r>
        <w:t>б) возможность печати на бумажном носителе копии электронной формы заявления;</w:t>
      </w:r>
    </w:p>
    <w:p w:rsidR="007908BD" w:rsidRDefault="007908BD">
      <w:pPr>
        <w:pStyle w:val="ConsPlusNormal"/>
        <w:spacing w:before="220"/>
        <w:ind w:firstLine="540"/>
        <w:jc w:val="both"/>
      </w:pPr>
      <w: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908BD" w:rsidRDefault="007908BD">
      <w:pPr>
        <w:pStyle w:val="ConsPlusNormal"/>
        <w:spacing w:before="220"/>
        <w:ind w:firstLine="540"/>
        <w:jc w:val="both"/>
      </w:pPr>
      <w: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7908BD" w:rsidRDefault="007908BD">
      <w:pPr>
        <w:pStyle w:val="ConsPlusNormal"/>
        <w:spacing w:before="220"/>
        <w:ind w:firstLine="540"/>
        <w:jc w:val="both"/>
      </w:pPr>
      <w:r>
        <w:t>д) возможность вернуться на любой из этапов заполнения электронной формы заявления без потери ранее введенной информации;</w:t>
      </w:r>
    </w:p>
    <w:p w:rsidR="007908BD" w:rsidRDefault="007908BD">
      <w:pPr>
        <w:pStyle w:val="ConsPlusNormal"/>
        <w:spacing w:before="220"/>
        <w:ind w:firstLine="540"/>
        <w:jc w:val="both"/>
      </w:pPr>
      <w: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7908BD" w:rsidRDefault="007908BD">
      <w:pPr>
        <w:pStyle w:val="ConsPlusNormal"/>
        <w:spacing w:before="220"/>
        <w:ind w:firstLine="540"/>
        <w:jc w:val="both"/>
      </w:pPr>
      <w: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7908BD" w:rsidRDefault="007908BD">
      <w:pPr>
        <w:pStyle w:val="ConsPlusNormal"/>
        <w:spacing w:before="220"/>
        <w:ind w:firstLine="540"/>
        <w:jc w:val="both"/>
      </w:pPr>
      <w:bookmarkStart w:id="9" w:name="P385"/>
      <w:bookmarkEnd w:id="9"/>
      <w: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7908BD" w:rsidRDefault="007908BD">
      <w:pPr>
        <w:pStyle w:val="ConsPlusNormal"/>
        <w:spacing w:before="220"/>
        <w:ind w:firstLine="540"/>
        <w:jc w:val="both"/>
      </w:pPr>
      <w: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7908BD" w:rsidRDefault="007908BD">
      <w:pPr>
        <w:pStyle w:val="ConsPlusNormal"/>
        <w:spacing w:before="220"/>
        <w:ind w:firstLine="540"/>
        <w:jc w:val="both"/>
      </w:pPr>
      <w: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7908BD" w:rsidRDefault="007908BD">
      <w:pPr>
        <w:pStyle w:val="ConsPlusNormal"/>
        <w:spacing w:before="220"/>
        <w:ind w:firstLine="540"/>
        <w:jc w:val="both"/>
      </w:pPr>
      <w: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7908BD" w:rsidRDefault="007908BD">
      <w:pPr>
        <w:pStyle w:val="ConsPlusNormal"/>
        <w:spacing w:before="220"/>
        <w:ind w:firstLine="540"/>
        <w:jc w:val="both"/>
      </w:pPr>
      <w:r>
        <w:t>Ответственное должностное лицо:</w:t>
      </w:r>
    </w:p>
    <w:p w:rsidR="007908BD" w:rsidRDefault="007908BD">
      <w:pPr>
        <w:pStyle w:val="ConsPlusNormal"/>
        <w:spacing w:before="220"/>
        <w:ind w:firstLine="540"/>
        <w:jc w:val="both"/>
      </w:pPr>
      <w:r>
        <w:t>проверяет наличие электронных заявлений, поступивших с ЕПГУ, с периодом не реже 2 раз в день;</w:t>
      </w:r>
    </w:p>
    <w:p w:rsidR="007908BD" w:rsidRDefault="007908BD">
      <w:pPr>
        <w:pStyle w:val="ConsPlusNormal"/>
        <w:spacing w:before="220"/>
        <w:ind w:firstLine="540"/>
        <w:jc w:val="both"/>
      </w:pPr>
      <w:r>
        <w:t>рассматривает поступившие заявления и приложенные образы документов (документы);</w:t>
      </w:r>
    </w:p>
    <w:p w:rsidR="007908BD" w:rsidRDefault="007908BD">
      <w:pPr>
        <w:pStyle w:val="ConsPlusNormal"/>
        <w:spacing w:before="220"/>
        <w:ind w:firstLine="540"/>
        <w:jc w:val="both"/>
      </w:pPr>
      <w:r>
        <w:t xml:space="preserve">производит действия в соответствии с </w:t>
      </w:r>
      <w:hyperlink w:anchor="P385">
        <w:r>
          <w:rPr>
            <w:color w:val="0000FF"/>
          </w:rPr>
          <w:t>пунктом 3.4</w:t>
        </w:r>
      </w:hyperlink>
      <w:r>
        <w:t xml:space="preserve"> настоящего административного </w:t>
      </w:r>
      <w:r>
        <w:lastRenderedPageBreak/>
        <w:t>регламента.</w:t>
      </w:r>
    </w:p>
    <w:p w:rsidR="007908BD" w:rsidRDefault="007908BD">
      <w:pPr>
        <w:pStyle w:val="ConsPlusNormal"/>
        <w:spacing w:before="220"/>
        <w:ind w:firstLine="540"/>
        <w:jc w:val="both"/>
      </w:pPr>
      <w:r>
        <w:t>3.6. Заявителю в качестве результата предоставления муниципальной услуги обеспечивается по его выбору возможность получения документа:</w:t>
      </w:r>
    </w:p>
    <w:p w:rsidR="007908BD" w:rsidRDefault="007908BD">
      <w:pPr>
        <w:pStyle w:val="ConsPlusNormal"/>
        <w:jc w:val="both"/>
      </w:pPr>
      <w:r>
        <w:t xml:space="preserve">(в ред. </w:t>
      </w:r>
      <w:hyperlink r:id="rId32">
        <w:r>
          <w:rPr>
            <w:color w:val="0000FF"/>
          </w:rPr>
          <w:t>постановления</w:t>
        </w:r>
      </w:hyperlink>
      <w:r>
        <w:t xml:space="preserve"> Администрации города Когалыма от 27.03.2024 N 582)</w:t>
      </w:r>
    </w:p>
    <w:p w:rsidR="007908BD" w:rsidRDefault="007908BD">
      <w:pPr>
        <w:pStyle w:val="ConsPlusNormal"/>
        <w:spacing w:before="220"/>
        <w:ind w:firstLine="540"/>
        <w:jc w:val="both"/>
      </w:pPr>
      <w: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7908BD" w:rsidRDefault="007908BD">
      <w:pPr>
        <w:pStyle w:val="ConsPlusNormal"/>
        <w:spacing w:before="220"/>
        <w:ind w:firstLine="540"/>
        <w:jc w:val="both"/>
      </w:pPr>
      <w: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7908BD" w:rsidRDefault="007908BD">
      <w:pPr>
        <w:pStyle w:val="ConsPlusNormal"/>
        <w:spacing w:before="220"/>
        <w:ind w:firstLine="540"/>
        <w:jc w:val="both"/>
      </w:pPr>
      <w: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7908BD" w:rsidRDefault="007908BD">
      <w:pPr>
        <w:pStyle w:val="ConsPlusNormal"/>
        <w:spacing w:before="220"/>
        <w:ind w:firstLine="540"/>
        <w:jc w:val="both"/>
      </w:pPr>
      <w:r>
        <w:t>При предоставлении муниципальной услуги в электронной форме заявителю направляется:</w:t>
      </w:r>
    </w:p>
    <w:p w:rsidR="007908BD" w:rsidRDefault="007908BD">
      <w:pPr>
        <w:pStyle w:val="ConsPlusNormal"/>
        <w:spacing w:before="220"/>
        <w:ind w:firstLine="540"/>
        <w:jc w:val="both"/>
      </w:pPr>
      <w: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7908BD" w:rsidRDefault="007908BD">
      <w:pPr>
        <w:pStyle w:val="ConsPlusNormal"/>
        <w:spacing w:before="220"/>
        <w:ind w:firstLine="540"/>
        <w:jc w:val="both"/>
      </w:pPr>
      <w: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7908BD" w:rsidRDefault="007908BD">
      <w:pPr>
        <w:pStyle w:val="ConsPlusNormal"/>
        <w:spacing w:before="220"/>
        <w:ind w:firstLine="540"/>
        <w:jc w:val="both"/>
      </w:pPr>
      <w:r>
        <w:t>3.8. Оценка качества предоставления муниципальной услуги.</w:t>
      </w:r>
    </w:p>
    <w:p w:rsidR="007908BD" w:rsidRDefault="007908BD">
      <w:pPr>
        <w:pStyle w:val="ConsPlusNormal"/>
        <w:spacing w:before="220"/>
        <w:ind w:firstLine="540"/>
        <w:jc w:val="both"/>
      </w:pPr>
      <w:r>
        <w:t xml:space="preserve">Оценка качества предоставления муниципальной услуги осуществляется в соответствии с </w:t>
      </w:r>
      <w:hyperlink r:id="rId33">
        <w:r>
          <w:rPr>
            <w:color w:val="0000FF"/>
          </w:rPr>
          <w:t>Правилами</w:t>
        </w:r>
      </w:hyperlink>
      <w: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7908BD" w:rsidRDefault="007908BD">
      <w:pPr>
        <w:pStyle w:val="ConsPlusNormal"/>
        <w:spacing w:before="220"/>
        <w:ind w:firstLine="540"/>
        <w:jc w:val="both"/>
      </w:pPr>
      <w:r>
        <w:t xml:space="preserve">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34">
        <w:r>
          <w:rPr>
            <w:color w:val="0000FF"/>
          </w:rPr>
          <w:t>статьей 11.2</w:t>
        </w:r>
      </w:hyperlink>
      <w:r>
        <w:t xml:space="preserve"> Федерального закона N 210-ФЗ и в порядке, установленном </w:t>
      </w:r>
      <w:hyperlink r:id="rId35">
        <w:r>
          <w:rPr>
            <w:color w:val="0000FF"/>
          </w:rPr>
          <w:t>постановлением</w:t>
        </w:r>
      </w:hyperlink>
      <w: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w:t>
      </w:r>
      <w:r>
        <w:lastRenderedPageBreak/>
        <w:t>предоставлении государственных и муниципальных услуг.</w:t>
      </w:r>
    </w:p>
    <w:p w:rsidR="007908BD" w:rsidRDefault="007908BD">
      <w:pPr>
        <w:pStyle w:val="ConsPlusNormal"/>
        <w:spacing w:before="220"/>
        <w:ind w:firstLine="540"/>
        <w:jc w:val="both"/>
      </w:pPr>
      <w:r>
        <w:t>3.10. В целях определения и предъявления заявителю варианта предоставления муниципальной услуги, предусмотренного настоящим административным регламентом, осуществляется анкетирование заявителя посредством ЕПГУ.</w:t>
      </w:r>
    </w:p>
    <w:p w:rsidR="007908BD" w:rsidRDefault="007908BD">
      <w:pPr>
        <w:pStyle w:val="ConsPlusNormal"/>
        <w:spacing w:before="220"/>
        <w:ind w:firstLine="540"/>
        <w:jc w:val="both"/>
      </w:pPr>
      <w:r>
        <w:t>Иные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настоящим административным регламентом не предусмотрены.</w:t>
      </w:r>
    </w:p>
    <w:p w:rsidR="007908BD" w:rsidRDefault="007908BD">
      <w:pPr>
        <w:pStyle w:val="ConsPlusNormal"/>
        <w:jc w:val="both"/>
      </w:pPr>
      <w:r>
        <w:t xml:space="preserve">(п. 3.10 введен </w:t>
      </w:r>
      <w:hyperlink r:id="rId36">
        <w:r>
          <w:rPr>
            <w:color w:val="0000FF"/>
          </w:rPr>
          <w:t>постановлением</w:t>
        </w:r>
      </w:hyperlink>
      <w:r>
        <w:t xml:space="preserve"> Администрации города Когалыма от 27.03.2024 N 582)</w:t>
      </w:r>
    </w:p>
    <w:p w:rsidR="007908BD" w:rsidRDefault="007908BD">
      <w:pPr>
        <w:pStyle w:val="ConsPlusNormal"/>
        <w:ind w:firstLine="540"/>
        <w:jc w:val="both"/>
      </w:pPr>
    </w:p>
    <w:p w:rsidR="007908BD" w:rsidRDefault="007908BD">
      <w:pPr>
        <w:pStyle w:val="ConsPlusTitle"/>
        <w:jc w:val="center"/>
        <w:outlineLvl w:val="2"/>
      </w:pPr>
      <w:r>
        <w:t>Порядок исправления допущенных опечаток и ошибок в выданных</w:t>
      </w:r>
    </w:p>
    <w:p w:rsidR="007908BD" w:rsidRDefault="007908BD">
      <w:pPr>
        <w:pStyle w:val="ConsPlusTitle"/>
        <w:jc w:val="center"/>
      </w:pPr>
      <w:r>
        <w:t>в результате предоставления муниципальной услуги документах</w:t>
      </w:r>
    </w:p>
    <w:p w:rsidR="007908BD" w:rsidRDefault="007908BD">
      <w:pPr>
        <w:pStyle w:val="ConsPlusNormal"/>
        <w:jc w:val="center"/>
      </w:pPr>
    </w:p>
    <w:p w:rsidR="007908BD" w:rsidRDefault="007908BD">
      <w:pPr>
        <w:pStyle w:val="ConsPlusNormal"/>
        <w:ind w:firstLine="540"/>
        <w:jc w:val="both"/>
      </w:pPr>
      <w:hyperlink r:id="rId37">
        <w:r>
          <w:rPr>
            <w:color w:val="0000FF"/>
          </w:rPr>
          <w:t>3.11</w:t>
        </w:r>
      </w:hyperlink>
      <w:r>
        <w:t xml:space="preserve">. В случае выявления опечаток и ошибок заявитель вправе обратиться в уполномоченный орган с заявлением с приложением документов, указанных в </w:t>
      </w:r>
      <w:hyperlink w:anchor="P146">
        <w:r>
          <w:rPr>
            <w:color w:val="0000FF"/>
          </w:rPr>
          <w:t>пункте 2.8</w:t>
        </w:r>
      </w:hyperlink>
      <w:r>
        <w:t xml:space="preserve"> настоящего административного регламента.</w:t>
      </w:r>
    </w:p>
    <w:p w:rsidR="007908BD" w:rsidRDefault="007908BD">
      <w:pPr>
        <w:pStyle w:val="ConsPlusNormal"/>
        <w:spacing w:before="220"/>
        <w:ind w:firstLine="540"/>
        <w:jc w:val="both"/>
      </w:pPr>
      <w:hyperlink r:id="rId38">
        <w:r>
          <w:rPr>
            <w:color w:val="0000FF"/>
          </w:rPr>
          <w:t>3.12</w:t>
        </w:r>
      </w:hyperlink>
      <w:r>
        <w:t xml:space="preserve">. Основания отказа в приеме заявления об исправлении опечаток и ошибок указаны в </w:t>
      </w:r>
      <w:hyperlink w:anchor="P201">
        <w:r>
          <w:rPr>
            <w:color w:val="0000FF"/>
          </w:rPr>
          <w:t>пункте 2.12</w:t>
        </w:r>
      </w:hyperlink>
      <w:r>
        <w:t xml:space="preserve"> настоящего административного регламента.</w:t>
      </w:r>
    </w:p>
    <w:p w:rsidR="007908BD" w:rsidRDefault="007908BD">
      <w:pPr>
        <w:pStyle w:val="ConsPlusNormal"/>
        <w:spacing w:before="220"/>
        <w:ind w:firstLine="540"/>
        <w:jc w:val="both"/>
      </w:pPr>
      <w:hyperlink r:id="rId39">
        <w:r>
          <w:rPr>
            <w:color w:val="0000FF"/>
          </w:rPr>
          <w:t>3.13</w:t>
        </w:r>
      </w:hyperlink>
      <w:r>
        <w:t>.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bookmarkStart w:id="10" w:name="P414"/>
    <w:bookmarkEnd w:id="10"/>
    <w:p w:rsidR="007908BD" w:rsidRDefault="007908BD">
      <w:pPr>
        <w:pStyle w:val="ConsPlusNormal"/>
        <w:spacing w:before="220"/>
        <w:ind w:firstLine="540"/>
        <w:jc w:val="both"/>
      </w:pPr>
      <w:r>
        <w:fldChar w:fldCharType="begin"/>
      </w:r>
      <w:r>
        <w:instrText xml:space="preserve"> HYPERLINK "https://login.consultant.ru/link/?req=doc&amp;base=RLAW926&amp;n=299575&amp;dst=100020" \h </w:instrText>
      </w:r>
      <w:r>
        <w:fldChar w:fldCharType="separate"/>
      </w:r>
      <w:r>
        <w:rPr>
          <w:color w:val="0000FF"/>
        </w:rPr>
        <w:t>3.13.1</w:t>
      </w:r>
      <w:r>
        <w:rPr>
          <w:color w:val="0000FF"/>
        </w:rPr>
        <w:fldChar w:fldCharType="end"/>
      </w:r>
      <w:r>
        <w:t>.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7908BD" w:rsidRDefault="007908BD">
      <w:pPr>
        <w:pStyle w:val="ConsPlusNormal"/>
        <w:spacing w:before="220"/>
        <w:ind w:firstLine="540"/>
        <w:jc w:val="both"/>
      </w:pPr>
      <w:hyperlink r:id="rId40">
        <w:r>
          <w:rPr>
            <w:color w:val="0000FF"/>
          </w:rPr>
          <w:t>3.13.2</w:t>
        </w:r>
      </w:hyperlink>
      <w:r>
        <w:t xml:space="preserve">. уполномоченный орган при получении заявления, указанного в </w:t>
      </w:r>
      <w:hyperlink w:anchor="P414">
        <w:r>
          <w:rPr>
            <w:color w:val="0000FF"/>
          </w:rPr>
          <w:t>подпункте 3.12.1 пункта 3.12</w:t>
        </w:r>
      </w:hyperlink>
      <w:r>
        <w:t xml:space="preserve"> настоящего административного регламента, рассматривает необходимость внесения соответствующих изменений в документы, являющиеся результатом предоставления муниципальной услуги;</w:t>
      </w:r>
    </w:p>
    <w:p w:rsidR="007908BD" w:rsidRDefault="007908BD">
      <w:pPr>
        <w:pStyle w:val="ConsPlusNormal"/>
        <w:spacing w:before="220"/>
        <w:ind w:firstLine="540"/>
        <w:jc w:val="both"/>
      </w:pPr>
      <w:hyperlink r:id="rId41">
        <w:r>
          <w:rPr>
            <w:color w:val="0000FF"/>
          </w:rPr>
          <w:t>3.13.3</w:t>
        </w:r>
      </w:hyperlink>
      <w:r>
        <w:t>. уполномоченный орган обеспечивает устранение опечаток и ошибок в документах, являющихся результатом предоставления муниципальной услуги.</w:t>
      </w:r>
    </w:p>
    <w:p w:rsidR="007908BD" w:rsidRDefault="007908BD">
      <w:pPr>
        <w:pStyle w:val="ConsPlusNormal"/>
        <w:spacing w:before="220"/>
        <w:ind w:firstLine="540"/>
        <w:jc w:val="both"/>
      </w:pPr>
      <w:r>
        <w:t xml:space="preserve">3.13.4. Срок устранения опечаток и ошибок не должен превышать 3 (трех) рабочих дней с даты регистрации заявления, указанного в </w:t>
      </w:r>
      <w:hyperlink w:anchor="P414">
        <w:r>
          <w:rPr>
            <w:color w:val="0000FF"/>
          </w:rPr>
          <w:t>подпункте 3.12.1 пункта 3.12</w:t>
        </w:r>
      </w:hyperlink>
      <w:r>
        <w:t xml:space="preserve"> настоящего административного регламента.</w:t>
      </w:r>
    </w:p>
    <w:p w:rsidR="007908BD" w:rsidRDefault="007908BD">
      <w:pPr>
        <w:pStyle w:val="ConsPlusNormal"/>
        <w:ind w:firstLine="540"/>
        <w:jc w:val="both"/>
      </w:pPr>
    </w:p>
    <w:p w:rsidR="007908BD" w:rsidRDefault="007908BD">
      <w:pPr>
        <w:pStyle w:val="ConsPlusTitle"/>
        <w:jc w:val="center"/>
        <w:outlineLvl w:val="1"/>
      </w:pPr>
      <w:r>
        <w:t>IV. Формы контроля за исполнением административного</w:t>
      </w:r>
    </w:p>
    <w:p w:rsidR="007908BD" w:rsidRDefault="007908BD">
      <w:pPr>
        <w:pStyle w:val="ConsPlusTitle"/>
        <w:jc w:val="center"/>
      </w:pPr>
      <w:r>
        <w:t>регламента</w:t>
      </w:r>
    </w:p>
    <w:p w:rsidR="007908BD" w:rsidRDefault="007908BD">
      <w:pPr>
        <w:pStyle w:val="ConsPlusNormal"/>
        <w:jc w:val="center"/>
      </w:pPr>
    </w:p>
    <w:p w:rsidR="007908BD" w:rsidRDefault="007908BD">
      <w:pPr>
        <w:pStyle w:val="ConsPlusTitle"/>
        <w:jc w:val="center"/>
        <w:outlineLvl w:val="2"/>
      </w:pPr>
      <w:r>
        <w:t>Порядок осуществления текущего контроля за соблюдением</w:t>
      </w:r>
    </w:p>
    <w:p w:rsidR="007908BD" w:rsidRDefault="007908BD">
      <w:pPr>
        <w:pStyle w:val="ConsPlusTitle"/>
        <w:jc w:val="center"/>
      </w:pPr>
      <w:r>
        <w:t>и исполнением ответственными должностными лицами положений</w:t>
      </w:r>
    </w:p>
    <w:p w:rsidR="007908BD" w:rsidRDefault="007908BD">
      <w:pPr>
        <w:pStyle w:val="ConsPlusTitle"/>
        <w:jc w:val="center"/>
      </w:pPr>
      <w:r>
        <w:t>регламента и иных нормативных правовых актов,</w:t>
      </w:r>
    </w:p>
    <w:p w:rsidR="007908BD" w:rsidRDefault="007908BD">
      <w:pPr>
        <w:pStyle w:val="ConsPlusTitle"/>
        <w:jc w:val="center"/>
      </w:pPr>
      <w:r>
        <w:t>устанавливающих требования к предоставлению муниципальной</w:t>
      </w:r>
    </w:p>
    <w:p w:rsidR="007908BD" w:rsidRDefault="007908BD">
      <w:pPr>
        <w:pStyle w:val="ConsPlusTitle"/>
        <w:jc w:val="center"/>
      </w:pPr>
      <w:r>
        <w:t>услуги, а также принятием ими решений</w:t>
      </w:r>
    </w:p>
    <w:p w:rsidR="007908BD" w:rsidRDefault="007908BD">
      <w:pPr>
        <w:pStyle w:val="ConsPlusNormal"/>
        <w:jc w:val="center"/>
      </w:pPr>
    </w:p>
    <w:p w:rsidR="007908BD" w:rsidRDefault="007908BD">
      <w:pPr>
        <w:pStyle w:val="ConsPlusNormal"/>
        <w:ind w:firstLine="540"/>
        <w:jc w:val="both"/>
      </w:pPr>
      <w: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начальником уполномоченного органа, либо лицом, его замещающим.</w:t>
      </w:r>
    </w:p>
    <w:p w:rsidR="007908BD" w:rsidRDefault="007908BD">
      <w:pPr>
        <w:pStyle w:val="ConsPlusNormal"/>
        <w:spacing w:before="220"/>
        <w:ind w:firstLine="540"/>
        <w:jc w:val="both"/>
      </w:pPr>
      <w:r>
        <w:lastRenderedPageBreak/>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7908BD" w:rsidRDefault="007908BD">
      <w:pPr>
        <w:pStyle w:val="ConsPlusNormal"/>
        <w:spacing w:before="220"/>
        <w:ind w:firstLine="540"/>
        <w:jc w:val="both"/>
      </w:pPr>
      <w:r>
        <w:t>Текущий контроль осуществляется путем проведения проверок:</w:t>
      </w:r>
    </w:p>
    <w:p w:rsidR="007908BD" w:rsidRDefault="007908BD">
      <w:pPr>
        <w:pStyle w:val="ConsPlusNormal"/>
        <w:spacing w:before="220"/>
        <w:ind w:firstLine="540"/>
        <w:jc w:val="both"/>
      </w:pPr>
      <w:r>
        <w:t>решений о предоставлении (об отказе в предоставлении) муниципальной услуги;</w:t>
      </w:r>
    </w:p>
    <w:p w:rsidR="007908BD" w:rsidRDefault="007908BD">
      <w:pPr>
        <w:pStyle w:val="ConsPlusNormal"/>
        <w:spacing w:before="220"/>
        <w:ind w:firstLine="540"/>
        <w:jc w:val="both"/>
      </w:pPr>
      <w:r>
        <w:t>выявления и устранения нарушений прав граждан;</w:t>
      </w:r>
    </w:p>
    <w:p w:rsidR="007908BD" w:rsidRDefault="007908BD">
      <w:pPr>
        <w:pStyle w:val="ConsPlusNormal"/>
        <w:spacing w:before="220"/>
        <w:ind w:firstLine="540"/>
        <w:jc w:val="both"/>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7908BD" w:rsidRDefault="007908BD">
      <w:pPr>
        <w:pStyle w:val="ConsPlusNormal"/>
        <w:ind w:firstLine="540"/>
        <w:jc w:val="both"/>
      </w:pPr>
    </w:p>
    <w:p w:rsidR="007908BD" w:rsidRDefault="007908BD">
      <w:pPr>
        <w:pStyle w:val="ConsPlusTitle"/>
        <w:jc w:val="center"/>
        <w:outlineLvl w:val="2"/>
      </w:pPr>
      <w:r>
        <w:t>Порядок и периодичность осуществления плановых и внеплановых</w:t>
      </w:r>
    </w:p>
    <w:p w:rsidR="007908BD" w:rsidRDefault="007908BD">
      <w:pPr>
        <w:pStyle w:val="ConsPlusTitle"/>
        <w:jc w:val="center"/>
      </w:pPr>
      <w:r>
        <w:t>проверок полноты и качества предоставления муниципальной</w:t>
      </w:r>
    </w:p>
    <w:p w:rsidR="007908BD" w:rsidRDefault="007908BD">
      <w:pPr>
        <w:pStyle w:val="ConsPlusTitle"/>
        <w:jc w:val="center"/>
      </w:pPr>
      <w:r>
        <w:t>услуги, в том числе порядок и формы контроля за полнотой</w:t>
      </w:r>
    </w:p>
    <w:p w:rsidR="007908BD" w:rsidRDefault="007908BD">
      <w:pPr>
        <w:pStyle w:val="ConsPlusTitle"/>
        <w:jc w:val="center"/>
      </w:pPr>
      <w:r>
        <w:t>и качеством предоставления муниципальной услуги</w:t>
      </w:r>
    </w:p>
    <w:p w:rsidR="007908BD" w:rsidRDefault="007908BD">
      <w:pPr>
        <w:pStyle w:val="ConsPlusNormal"/>
        <w:jc w:val="center"/>
      </w:pPr>
    </w:p>
    <w:p w:rsidR="007908BD" w:rsidRDefault="007908BD">
      <w:pPr>
        <w:pStyle w:val="ConsPlusNormal"/>
        <w:ind w:firstLine="540"/>
        <w:jc w:val="both"/>
      </w:pPr>
      <w:r>
        <w:t>4.2. Контроль за полнотой и качеством предоставления муниципальной услуги включает в себя проведение плановых и внеплановых проверок.</w:t>
      </w:r>
    </w:p>
    <w:p w:rsidR="007908BD" w:rsidRDefault="007908BD">
      <w:pPr>
        <w:pStyle w:val="ConsPlusNormal"/>
        <w:spacing w:before="220"/>
        <w:ind w:firstLine="540"/>
        <w:jc w:val="both"/>
      </w:pPr>
      <w: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7908BD" w:rsidRDefault="007908BD">
      <w:pPr>
        <w:pStyle w:val="ConsPlusNormal"/>
        <w:spacing w:before="220"/>
        <w:ind w:firstLine="540"/>
        <w:jc w:val="both"/>
      </w:pPr>
      <w:r>
        <w:t>соблюдение сроков предоставления муниципальной услуги;</w:t>
      </w:r>
    </w:p>
    <w:p w:rsidR="007908BD" w:rsidRDefault="007908BD">
      <w:pPr>
        <w:pStyle w:val="ConsPlusNormal"/>
        <w:spacing w:before="220"/>
        <w:ind w:firstLine="540"/>
        <w:jc w:val="both"/>
      </w:pPr>
      <w:r>
        <w:t>соблюдение положений настоящего административного регламента;</w:t>
      </w:r>
    </w:p>
    <w:p w:rsidR="007908BD" w:rsidRDefault="007908BD">
      <w:pPr>
        <w:pStyle w:val="ConsPlusNormal"/>
        <w:spacing w:before="220"/>
        <w:ind w:firstLine="540"/>
        <w:jc w:val="both"/>
      </w:pPr>
      <w:r>
        <w:t>правильность и обоснованность принятого решения об отказе в предоставлении муниципальной услуги.</w:t>
      </w:r>
    </w:p>
    <w:p w:rsidR="007908BD" w:rsidRDefault="007908BD">
      <w:pPr>
        <w:pStyle w:val="ConsPlusNormal"/>
        <w:spacing w:before="220"/>
        <w:ind w:firstLine="540"/>
        <w:jc w:val="both"/>
      </w:pPr>
      <w:r>
        <w:t>Основанием для проведения внеплановых проверок являются:</w:t>
      </w:r>
    </w:p>
    <w:p w:rsidR="007908BD" w:rsidRDefault="007908BD">
      <w:pPr>
        <w:pStyle w:val="ConsPlusNormal"/>
        <w:spacing w:before="220"/>
        <w:ind w:firstLine="540"/>
        <w:jc w:val="both"/>
      </w:pPr>
      <w: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Ханты-Мансийского автономного округа - Югры и нормативных правовых актов муниципального образования город Когалым;</w:t>
      </w:r>
    </w:p>
    <w:p w:rsidR="007908BD" w:rsidRDefault="007908BD">
      <w:pPr>
        <w:pStyle w:val="ConsPlusNormal"/>
        <w:spacing w:before="220"/>
        <w:ind w:firstLine="540"/>
        <w:jc w:val="both"/>
      </w:pPr>
      <w:r>
        <w:t>обращения граждан и юридических лиц на нарушения законодательства, в том числе на качество предоставления муниципальной услуги.</w:t>
      </w:r>
    </w:p>
    <w:p w:rsidR="007908BD" w:rsidRDefault="007908BD">
      <w:pPr>
        <w:pStyle w:val="ConsPlusNormal"/>
        <w:ind w:firstLine="540"/>
        <w:jc w:val="both"/>
      </w:pPr>
    </w:p>
    <w:p w:rsidR="007908BD" w:rsidRDefault="007908BD">
      <w:pPr>
        <w:pStyle w:val="ConsPlusTitle"/>
        <w:jc w:val="center"/>
        <w:outlineLvl w:val="2"/>
      </w:pPr>
      <w:r>
        <w:t>Ответственность должностных лиц за решения и действия</w:t>
      </w:r>
    </w:p>
    <w:p w:rsidR="007908BD" w:rsidRDefault="007908BD">
      <w:pPr>
        <w:pStyle w:val="ConsPlusTitle"/>
        <w:jc w:val="center"/>
      </w:pPr>
      <w:r>
        <w:t>(бездействие), принимаемые (осуществляемые) ими в ходе</w:t>
      </w:r>
    </w:p>
    <w:p w:rsidR="007908BD" w:rsidRDefault="007908BD">
      <w:pPr>
        <w:pStyle w:val="ConsPlusTitle"/>
        <w:jc w:val="center"/>
      </w:pPr>
      <w:r>
        <w:t>предоставления муниципальной услуги</w:t>
      </w:r>
    </w:p>
    <w:p w:rsidR="007908BD" w:rsidRDefault="007908BD">
      <w:pPr>
        <w:pStyle w:val="ConsPlusNormal"/>
        <w:jc w:val="center"/>
      </w:pPr>
    </w:p>
    <w:p w:rsidR="007908BD" w:rsidRDefault="007908BD">
      <w:pPr>
        <w:pStyle w:val="ConsPlusNormal"/>
        <w:ind w:firstLine="540"/>
        <w:jc w:val="both"/>
      </w:pPr>
      <w:r>
        <w:t>4.5. По результатам проведенных проверок в случае выявления нарушений положений настоящего административного регламента, нормативных правовых актов Ханты-Мансийского автономного округа - Югры и нормативных правовых актов муниципального образования город Когалым осуществляется привлечение виновных лиц к ответственности в соответствии с законодательством Российской Федерации.</w:t>
      </w:r>
    </w:p>
    <w:p w:rsidR="007908BD" w:rsidRDefault="007908BD">
      <w:pPr>
        <w:pStyle w:val="ConsPlusNormal"/>
        <w:spacing w:before="220"/>
        <w:ind w:firstLine="540"/>
        <w:jc w:val="both"/>
      </w:pPr>
      <w: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rsidR="007908BD" w:rsidRDefault="007908BD">
      <w:pPr>
        <w:pStyle w:val="ConsPlusNormal"/>
        <w:ind w:firstLine="540"/>
        <w:jc w:val="both"/>
      </w:pPr>
    </w:p>
    <w:p w:rsidR="007908BD" w:rsidRDefault="007908BD">
      <w:pPr>
        <w:pStyle w:val="ConsPlusTitle"/>
        <w:jc w:val="center"/>
        <w:outlineLvl w:val="2"/>
      </w:pPr>
      <w:r>
        <w:t>Требования к порядку и формам контроля за предоставлением</w:t>
      </w:r>
    </w:p>
    <w:p w:rsidR="007908BD" w:rsidRDefault="007908BD">
      <w:pPr>
        <w:pStyle w:val="ConsPlusTitle"/>
        <w:jc w:val="center"/>
      </w:pPr>
      <w:r>
        <w:lastRenderedPageBreak/>
        <w:t>муниципальной услуги, в том числе со стороны граждан,</w:t>
      </w:r>
    </w:p>
    <w:p w:rsidR="007908BD" w:rsidRDefault="007908BD">
      <w:pPr>
        <w:pStyle w:val="ConsPlusTitle"/>
        <w:jc w:val="center"/>
      </w:pPr>
      <w:r>
        <w:t>их объединений и организаций</w:t>
      </w:r>
    </w:p>
    <w:p w:rsidR="007908BD" w:rsidRDefault="007908BD">
      <w:pPr>
        <w:pStyle w:val="ConsPlusNormal"/>
        <w:jc w:val="center"/>
      </w:pPr>
    </w:p>
    <w:p w:rsidR="007908BD" w:rsidRDefault="007908BD">
      <w:pPr>
        <w:pStyle w:val="ConsPlusNormal"/>
        <w:ind w:firstLine="540"/>
        <w:jc w:val="both"/>
      </w:pPr>
      <w:r>
        <w:t>4.6.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7908BD" w:rsidRDefault="007908BD">
      <w:pPr>
        <w:pStyle w:val="ConsPlusNormal"/>
        <w:spacing w:before="220"/>
        <w:ind w:firstLine="540"/>
        <w:jc w:val="both"/>
      </w:pPr>
      <w:r>
        <w:t>Граждане, их объединения и организации также имеют право:</w:t>
      </w:r>
    </w:p>
    <w:p w:rsidR="007908BD" w:rsidRDefault="007908BD">
      <w:pPr>
        <w:pStyle w:val="ConsPlusNormal"/>
        <w:spacing w:before="220"/>
        <w:ind w:firstLine="540"/>
        <w:jc w:val="both"/>
      </w:pPr>
      <w:r>
        <w:t>направлять замечания и предложения по улучшению доступности и качества предоставления муниципальной услуги;</w:t>
      </w:r>
    </w:p>
    <w:p w:rsidR="007908BD" w:rsidRDefault="007908BD">
      <w:pPr>
        <w:pStyle w:val="ConsPlusNormal"/>
        <w:spacing w:before="220"/>
        <w:ind w:firstLine="540"/>
        <w:jc w:val="both"/>
      </w:pPr>
      <w:r>
        <w:t>вносить предложения о мерах по устранению нарушений настоящего административного регламента.</w:t>
      </w:r>
    </w:p>
    <w:p w:rsidR="007908BD" w:rsidRDefault="007908BD">
      <w:pPr>
        <w:pStyle w:val="ConsPlusNormal"/>
        <w:spacing w:before="220"/>
        <w:ind w:firstLine="540"/>
        <w:jc w:val="both"/>
      </w:pPr>
      <w: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7908BD" w:rsidRDefault="007908BD">
      <w:pPr>
        <w:pStyle w:val="ConsPlusNormal"/>
        <w:spacing w:before="220"/>
        <w:ind w:firstLine="54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7908BD" w:rsidRDefault="007908BD">
      <w:pPr>
        <w:pStyle w:val="ConsPlusNormal"/>
        <w:ind w:firstLine="540"/>
        <w:jc w:val="both"/>
      </w:pPr>
    </w:p>
    <w:p w:rsidR="007908BD" w:rsidRDefault="007908BD">
      <w:pPr>
        <w:pStyle w:val="ConsPlusTitle"/>
        <w:jc w:val="center"/>
        <w:outlineLvl w:val="1"/>
      </w:pPr>
      <w:r>
        <w:t>V. Досудебный (внесудебный) порядок обжалования решений</w:t>
      </w:r>
    </w:p>
    <w:p w:rsidR="007908BD" w:rsidRDefault="007908BD">
      <w:pPr>
        <w:pStyle w:val="ConsPlusTitle"/>
        <w:jc w:val="center"/>
      </w:pPr>
      <w:r>
        <w:t>и действий (бездействия) уполномоченного органа, должностных</w:t>
      </w:r>
    </w:p>
    <w:p w:rsidR="007908BD" w:rsidRDefault="007908BD">
      <w:pPr>
        <w:pStyle w:val="ConsPlusTitle"/>
        <w:jc w:val="center"/>
      </w:pPr>
      <w:r>
        <w:t>лиц и муниципальных служащих</w:t>
      </w:r>
    </w:p>
    <w:p w:rsidR="007908BD" w:rsidRDefault="007908BD">
      <w:pPr>
        <w:pStyle w:val="ConsPlusNormal"/>
        <w:jc w:val="center"/>
      </w:pPr>
    </w:p>
    <w:p w:rsidR="007908BD" w:rsidRDefault="007908BD">
      <w:pPr>
        <w:pStyle w:val="ConsPlusNormal"/>
        <w:ind w:firstLine="540"/>
        <w:jc w:val="both"/>
      </w:pPr>
      <w:r>
        <w:t>5.1.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w:t>
      </w:r>
    </w:p>
    <w:p w:rsidR="007908BD" w:rsidRDefault="007908BD">
      <w:pPr>
        <w:pStyle w:val="ConsPlusNormal"/>
        <w:spacing w:before="220"/>
        <w:ind w:firstLine="540"/>
        <w:jc w:val="both"/>
      </w:pPr>
      <w:r>
        <w:t>5.2. Предметом досудебного (внесудебного) обжалования могут являться действия (бездействия) уполномоченного органа, его должностных лиц, муниципальных служащих, предоставляющих муниципальную услугу, а также принимаемые ими решения в ходе предоставления муниципальной услуги.</w:t>
      </w:r>
    </w:p>
    <w:p w:rsidR="007908BD" w:rsidRDefault="007908BD">
      <w:pPr>
        <w:pStyle w:val="ConsPlusNormal"/>
        <w:spacing w:before="220"/>
        <w:ind w:firstLine="540"/>
        <w:jc w:val="both"/>
      </w:pPr>
      <w:r>
        <w:t>Заявитель может обратиться с жалобой, в том числе в следующих случаях:</w:t>
      </w:r>
    </w:p>
    <w:p w:rsidR="007908BD" w:rsidRDefault="007908BD">
      <w:pPr>
        <w:pStyle w:val="ConsPlusNormal"/>
        <w:jc w:val="both"/>
      </w:pPr>
      <w:r>
        <w:t xml:space="preserve">(в ред. </w:t>
      </w:r>
      <w:hyperlink r:id="rId42">
        <w:r>
          <w:rPr>
            <w:color w:val="0000FF"/>
          </w:rPr>
          <w:t>постановления</w:t>
        </w:r>
      </w:hyperlink>
      <w:r>
        <w:t xml:space="preserve"> Администрации города Когалыма от 27.03.2024 N 582)</w:t>
      </w:r>
    </w:p>
    <w:p w:rsidR="007908BD" w:rsidRDefault="007908BD">
      <w:pPr>
        <w:pStyle w:val="ConsPlusNormal"/>
        <w:spacing w:before="220"/>
        <w:ind w:firstLine="540"/>
        <w:jc w:val="both"/>
      </w:pPr>
      <w:r>
        <w:t>а) нарушение срока регистрации запроса заявителя о предоставлении муниципальной услуги;</w:t>
      </w:r>
    </w:p>
    <w:p w:rsidR="007908BD" w:rsidRDefault="007908BD">
      <w:pPr>
        <w:pStyle w:val="ConsPlusNormal"/>
        <w:spacing w:before="220"/>
        <w:ind w:firstLine="540"/>
        <w:jc w:val="both"/>
      </w:pPr>
      <w:r>
        <w:t>б) нарушение срока предоставления муниципальной услуги;</w:t>
      </w:r>
    </w:p>
    <w:p w:rsidR="007908BD" w:rsidRDefault="007908BD">
      <w:pPr>
        <w:pStyle w:val="ConsPlusNormal"/>
        <w:spacing w:before="220"/>
        <w:ind w:firstLine="540"/>
        <w:jc w:val="both"/>
      </w:pPr>
      <w: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w:t>
      </w:r>
    </w:p>
    <w:p w:rsidR="007908BD" w:rsidRDefault="007908BD">
      <w:pPr>
        <w:pStyle w:val="ConsPlusNormal"/>
        <w:spacing w:before="220"/>
        <w:ind w:firstLine="540"/>
        <w:jc w:val="both"/>
      </w:pPr>
      <w:r>
        <w:t>г) отказ в приеме документов, представление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 у заявителя;</w:t>
      </w:r>
    </w:p>
    <w:p w:rsidR="007908BD" w:rsidRDefault="007908BD">
      <w:pPr>
        <w:pStyle w:val="ConsPlusNormal"/>
        <w:spacing w:before="220"/>
        <w:ind w:firstLine="540"/>
        <w:jc w:val="both"/>
      </w:pPr>
      <w: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Ханты-Мансийского </w:t>
      </w:r>
      <w:r>
        <w:lastRenderedPageBreak/>
        <w:t>автономного округа - Югры, муниципальными правовыми актами города Когалыма;</w:t>
      </w:r>
    </w:p>
    <w:p w:rsidR="007908BD" w:rsidRDefault="007908BD">
      <w:pPr>
        <w:pStyle w:val="ConsPlusNormal"/>
        <w:spacing w:before="220"/>
        <w:ind w:firstLine="540"/>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w:t>
      </w:r>
    </w:p>
    <w:p w:rsidR="007908BD" w:rsidRDefault="007908BD">
      <w:pPr>
        <w:pStyle w:val="ConsPlusNormal"/>
        <w:spacing w:before="220"/>
        <w:ind w:firstLine="540"/>
        <w:jc w:val="both"/>
      </w:pPr>
      <w:r>
        <w:t>ж) отказ уполномоченного органа,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908BD" w:rsidRDefault="007908BD">
      <w:pPr>
        <w:pStyle w:val="ConsPlusNormal"/>
        <w:spacing w:before="220"/>
        <w:ind w:firstLine="540"/>
        <w:jc w:val="both"/>
      </w:pPr>
      <w:r>
        <w:t>з) нарушение срока или порядка выдачи документов по результатам предоставления муниципальной услуги;</w:t>
      </w:r>
    </w:p>
    <w:p w:rsidR="007908BD" w:rsidRDefault="007908BD">
      <w:pPr>
        <w:pStyle w:val="ConsPlusNormal"/>
        <w:spacing w:before="220"/>
        <w:ind w:firstLine="540"/>
        <w:jc w:val="both"/>
      </w:pPr>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Когалыма;</w:t>
      </w:r>
    </w:p>
    <w:p w:rsidR="007908BD" w:rsidRDefault="007908BD">
      <w:pPr>
        <w:pStyle w:val="ConsPlusNormal"/>
        <w:spacing w:before="220"/>
        <w:ind w:firstLine="540"/>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3">
        <w:r>
          <w:rPr>
            <w:color w:val="0000FF"/>
          </w:rPr>
          <w:t>пунктом 4 части 1 статьи 7</w:t>
        </w:r>
      </w:hyperlink>
      <w:r>
        <w:t xml:space="preserve"> Федерального закона N 210-ФЗ.</w:t>
      </w:r>
    </w:p>
    <w:p w:rsidR="007908BD" w:rsidRDefault="007908BD">
      <w:pPr>
        <w:pStyle w:val="ConsPlusNormal"/>
        <w:spacing w:before="220"/>
        <w:ind w:firstLine="540"/>
        <w:jc w:val="both"/>
      </w:pPr>
      <w:r>
        <w:t>5.3. Жалоба может быть подана в письменной форме на бумажном носителе, в том числе при личном приеме заявителя, направлена по почте, или в электронном виде с использованием информационно-телекоммуникационной сети "Интернет" посредством официального сайта Администрации города Когалыма (www.admkogalym.ru), официального сайта многофункционального центра (http://mfc.admhmao.ru/), ЕПГУ (www.gosuslugi.ru),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 (do.gosuslugi.ru).</w:t>
      </w:r>
    </w:p>
    <w:p w:rsidR="007908BD" w:rsidRDefault="007908BD">
      <w:pPr>
        <w:pStyle w:val="ConsPlusNormal"/>
        <w:spacing w:before="220"/>
        <w:ind w:firstLine="540"/>
        <w:jc w:val="both"/>
      </w:pPr>
      <w:r>
        <w:t>5.4. Заявитель в жалобе указывает следующую информацию:</w:t>
      </w:r>
    </w:p>
    <w:p w:rsidR="007908BD" w:rsidRDefault="007908BD">
      <w:pPr>
        <w:pStyle w:val="ConsPlusNormal"/>
        <w:spacing w:before="220"/>
        <w:ind w:firstLine="540"/>
        <w:jc w:val="both"/>
      </w:pPr>
      <w:r>
        <w:t>а) наименование уполномоченного органа, его должностного лица, либо муниципального служащего, решения и действия (бездействие) которых обжалуются;</w:t>
      </w:r>
    </w:p>
    <w:p w:rsidR="007908BD" w:rsidRDefault="007908BD">
      <w:pPr>
        <w:pStyle w:val="ConsPlusNormal"/>
        <w:spacing w:before="220"/>
        <w:ind w:firstLine="540"/>
        <w:jc w:val="both"/>
      </w:pPr>
      <w: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908BD" w:rsidRDefault="007908BD">
      <w:pPr>
        <w:pStyle w:val="ConsPlusNormal"/>
        <w:spacing w:before="220"/>
        <w:ind w:firstLine="540"/>
        <w:jc w:val="both"/>
      </w:pPr>
      <w:r>
        <w:t>в) сведения об обжалуемых решениях и действиях (бездействии) уполномоченного органа, его должностного лица, либо муниципального служащего;</w:t>
      </w:r>
    </w:p>
    <w:p w:rsidR="007908BD" w:rsidRDefault="007908BD">
      <w:pPr>
        <w:pStyle w:val="ConsPlusNormal"/>
        <w:spacing w:before="220"/>
        <w:ind w:firstLine="540"/>
        <w:jc w:val="both"/>
      </w:pPr>
      <w:r>
        <w:t>г) доводы, на основании которых заявитель не согласен с решением и действием (бездействием) уполномоченного органа,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7908BD" w:rsidRDefault="007908BD">
      <w:pPr>
        <w:pStyle w:val="ConsPlusNormal"/>
        <w:spacing w:before="220"/>
        <w:ind w:firstLine="540"/>
        <w:jc w:val="both"/>
      </w:pPr>
      <w:r>
        <w:t>5.5.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7908BD" w:rsidRDefault="007908BD">
      <w:pPr>
        <w:pStyle w:val="ConsPlusNormal"/>
        <w:spacing w:before="220"/>
        <w:ind w:firstLine="540"/>
        <w:jc w:val="both"/>
      </w:pPr>
      <w:r>
        <w:lastRenderedPageBreak/>
        <w:t>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такого документа может быть оформленная в соответствии с законодательством Российской Федерации доверенность.</w:t>
      </w:r>
    </w:p>
    <w:p w:rsidR="007908BD" w:rsidRDefault="007908BD">
      <w:pPr>
        <w:pStyle w:val="ConsPlusNormal"/>
        <w:spacing w:before="220"/>
        <w:ind w:firstLine="540"/>
        <w:jc w:val="both"/>
      </w:pPr>
      <w:r>
        <w:t>5.6. Прием жалоб осуществляется отделом делопроизводства и работы с обращениями граждан управления по общим вопросам Администрации города Когалыма.</w:t>
      </w:r>
    </w:p>
    <w:p w:rsidR="007908BD" w:rsidRDefault="007908BD">
      <w:pPr>
        <w:pStyle w:val="ConsPlusNormal"/>
        <w:spacing w:before="220"/>
        <w:ind w:firstLine="540"/>
        <w:jc w:val="both"/>
      </w:pPr>
      <w:r>
        <w:t>Время приема жалоб должно совпадать со временем предоставления муниципальных услуг.</w:t>
      </w:r>
    </w:p>
    <w:p w:rsidR="007908BD" w:rsidRDefault="007908BD">
      <w:pPr>
        <w:pStyle w:val="ConsPlusNormal"/>
        <w:spacing w:before="220"/>
        <w:ind w:firstLine="540"/>
        <w:jc w:val="both"/>
      </w:pPr>
      <w:r>
        <w:t>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7908BD" w:rsidRDefault="007908BD">
      <w:pPr>
        <w:pStyle w:val="ConsPlusNormal"/>
        <w:spacing w:before="220"/>
        <w:ind w:firstLine="540"/>
        <w:jc w:val="both"/>
      </w:pPr>
      <w:r>
        <w:t>5.7. Основанием для начала процедуры досудебного (внесудебного) обжалования является поступление жалобы в Администрацию города Когалыма.</w:t>
      </w:r>
    </w:p>
    <w:p w:rsidR="007908BD" w:rsidRDefault="007908BD">
      <w:pPr>
        <w:pStyle w:val="ConsPlusNormal"/>
        <w:spacing w:before="220"/>
        <w:ind w:firstLine="540"/>
        <w:jc w:val="both"/>
      </w:pPr>
      <w:r>
        <w:t>5.8. Жалоба на действия (бездействия), решения, принятые специалистом уполномоченного органа, ответственного за предоставление муниципальной услуги рассматривается начальником уполномоченного органа.</w:t>
      </w:r>
    </w:p>
    <w:p w:rsidR="007908BD" w:rsidRDefault="007908BD">
      <w:pPr>
        <w:pStyle w:val="ConsPlusNormal"/>
        <w:spacing w:before="220"/>
        <w:ind w:firstLine="540"/>
        <w:jc w:val="both"/>
      </w:pPr>
      <w:r>
        <w:t>Жалоба на решения, принятые начальником уполномоченного органа, рассматривается главой города Когалыма, а в период его отсутствия - иным высшим должностным лицом, исполняющим его обязанности.</w:t>
      </w:r>
    </w:p>
    <w:p w:rsidR="007908BD" w:rsidRDefault="007908BD">
      <w:pPr>
        <w:pStyle w:val="ConsPlusNormal"/>
        <w:spacing w:before="220"/>
        <w:ind w:firstLine="540"/>
        <w:jc w:val="both"/>
      </w:pPr>
      <w:r>
        <w:t>5.9. Жалоба на решения и действия (бездействие) уполномоченного органа, его должностных лиц, муниципальных служащих, предоставляющих муниципальные услуги может быть подана заявителем через многофункциональный центр. При поступлении жалобы многофункциональный центр обеспечивает ее передачу в Администрацию города Когалыма в порядке и сроки, которые установлены соглашением о взаимодействии между Многофункциональным центром и Администрацией города Когалыма (далее - соглашение о взаимодействии), но не позднее следующего рабочего дня со дня поступления жалобы.</w:t>
      </w:r>
    </w:p>
    <w:p w:rsidR="007908BD" w:rsidRDefault="007908BD">
      <w:pPr>
        <w:pStyle w:val="ConsPlusNormal"/>
        <w:spacing w:before="220"/>
        <w:ind w:firstLine="540"/>
        <w:jc w:val="both"/>
      </w:pPr>
      <w:r>
        <w:t>В случае, если жалоба подана заявителем в орган, в компетенцию которого не входит принятие решения по жалобе, указанный орган в течение 3 (трех)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w:t>
      </w:r>
    </w:p>
    <w:p w:rsidR="007908BD" w:rsidRDefault="007908BD">
      <w:pPr>
        <w:pStyle w:val="ConsPlusNormal"/>
        <w:spacing w:before="220"/>
        <w:ind w:firstLine="540"/>
        <w:jc w:val="both"/>
      </w:pPr>
      <w:r>
        <w:t>При этом срок рассмотрения жалобы исчисляется со дня регистрации такой жалобы в уполномоченном на ее рассмотрение органе.</w:t>
      </w:r>
    </w:p>
    <w:p w:rsidR="007908BD" w:rsidRDefault="007908BD">
      <w:pPr>
        <w:pStyle w:val="ConsPlusNormal"/>
        <w:spacing w:before="220"/>
        <w:ind w:firstLine="540"/>
        <w:jc w:val="both"/>
      </w:pPr>
      <w:r>
        <w:t>5.10. Жалоба подлежит регистрации не позднее следующего рабочего дня со дня ее поступления и рассматривается в течение 15 рабочих дней со дня ее регистрации.</w:t>
      </w:r>
    </w:p>
    <w:p w:rsidR="007908BD" w:rsidRDefault="007908BD">
      <w:pPr>
        <w:pStyle w:val="ConsPlusNormal"/>
        <w:spacing w:before="220"/>
        <w:ind w:firstLine="540"/>
        <w:jc w:val="both"/>
      </w:pPr>
      <w:r>
        <w:t>В случае обжалования отказа уполномоченного органа, его должностного лица в приеме документов у заявителя либо в исправлении допущенных ими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7908BD" w:rsidRDefault="007908BD">
      <w:pPr>
        <w:pStyle w:val="ConsPlusNormal"/>
        <w:spacing w:before="220"/>
        <w:ind w:firstLine="540"/>
        <w:jc w:val="both"/>
      </w:pPr>
      <w:bookmarkStart w:id="11" w:name="P504"/>
      <w:bookmarkEnd w:id="11"/>
      <w:r>
        <w:t>5.11. По результатам рассмотрения жалобы принимается одно из следующих решений:</w:t>
      </w:r>
    </w:p>
    <w:p w:rsidR="007908BD" w:rsidRDefault="007908BD">
      <w:pPr>
        <w:pStyle w:val="ConsPlusNormal"/>
        <w:spacing w:before="220"/>
        <w:ind w:firstLine="540"/>
        <w:jc w:val="both"/>
      </w:pPr>
      <w: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lastRenderedPageBreak/>
        <w:t>Ханты-Мансийского автономного округа - Югры, муниципальными правовыми актами города Когалыма;</w:t>
      </w:r>
    </w:p>
    <w:p w:rsidR="007908BD" w:rsidRDefault="007908BD">
      <w:pPr>
        <w:pStyle w:val="ConsPlusNormal"/>
        <w:spacing w:before="220"/>
        <w:ind w:firstLine="540"/>
        <w:jc w:val="both"/>
      </w:pPr>
      <w:r>
        <w:t>б) в удовлетворении жалобы отказывается.</w:t>
      </w:r>
    </w:p>
    <w:p w:rsidR="007908BD" w:rsidRDefault="007908BD">
      <w:pPr>
        <w:pStyle w:val="ConsPlusNormal"/>
        <w:spacing w:before="220"/>
        <w:ind w:firstLine="540"/>
        <w:jc w:val="both"/>
      </w:pPr>
      <w:r>
        <w:t>При удовлетворении жалобы уполномоченный на ее рассмотрение орган, должностное лицо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7908BD" w:rsidRDefault="007908BD">
      <w:pPr>
        <w:pStyle w:val="ConsPlusNormal"/>
        <w:spacing w:before="220"/>
        <w:ind w:firstLine="540"/>
        <w:jc w:val="both"/>
      </w:pPr>
      <w:r>
        <w:t xml:space="preserve">5.12. Не позднее дня, следующего за днем принятия решения, указанного в </w:t>
      </w:r>
      <w:hyperlink w:anchor="P504">
        <w:r>
          <w:rPr>
            <w:color w:val="0000FF"/>
          </w:rPr>
          <w:t>пункте 5.11</w:t>
        </w:r>
      </w:hyperlink>
      <w: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908BD" w:rsidRDefault="007908BD">
      <w:pPr>
        <w:pStyle w:val="ConsPlusNormal"/>
        <w:spacing w:before="220"/>
        <w:ind w:firstLine="540"/>
        <w:jc w:val="both"/>
      </w:pPr>
      <w:r>
        <w:t>В случае признания жалобы подлежащей удовлетворению в ответе заявителю, указанном в настоящем пункте, дается информация о действиях, осуществляемых уполномоченным органом,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908BD" w:rsidRDefault="007908BD">
      <w:pPr>
        <w:pStyle w:val="ConsPlusNormal"/>
        <w:spacing w:before="220"/>
        <w:ind w:firstLine="540"/>
        <w:jc w:val="both"/>
      </w:pPr>
      <w:r>
        <w:t>В случае признания жалобы не подлежащей удовлетворению в ответе заявителю, указанном в настоящем пункте, даются аргументированные разъяснения о причинах принятого решения, а также информация о порядке обжалования принятого решения.</w:t>
      </w:r>
    </w:p>
    <w:p w:rsidR="007908BD" w:rsidRDefault="007908BD">
      <w:pPr>
        <w:pStyle w:val="ConsPlusNormal"/>
        <w:spacing w:before="220"/>
        <w:ind w:firstLine="540"/>
        <w:jc w:val="both"/>
      </w:pPr>
      <w:r>
        <w:t>5.13. В ответе по результатам рассмотрения жалобы указываются:</w:t>
      </w:r>
    </w:p>
    <w:p w:rsidR="007908BD" w:rsidRDefault="007908BD">
      <w:pPr>
        <w:pStyle w:val="ConsPlusNormal"/>
        <w:spacing w:before="220"/>
        <w:ind w:firstLine="540"/>
        <w:jc w:val="both"/>
      </w:pPr>
      <w:r>
        <w:t>а) наименование уполномоченного органа, должность, фамилия, имя, отчество (последнее - при наличии) должностного лица, принявшего решение по жалобе;</w:t>
      </w:r>
    </w:p>
    <w:p w:rsidR="007908BD" w:rsidRDefault="007908BD">
      <w:pPr>
        <w:pStyle w:val="ConsPlusNormal"/>
        <w:spacing w:before="220"/>
        <w:ind w:firstLine="540"/>
        <w:jc w:val="both"/>
      </w:pPr>
      <w:r>
        <w:t>б) номер, дата, место принятия решения, включая сведения о должностном лице, решение или действие (бездействие) которого обжалуется;</w:t>
      </w:r>
    </w:p>
    <w:p w:rsidR="007908BD" w:rsidRDefault="007908BD">
      <w:pPr>
        <w:pStyle w:val="ConsPlusNormal"/>
        <w:spacing w:before="220"/>
        <w:ind w:firstLine="540"/>
        <w:jc w:val="both"/>
      </w:pPr>
      <w:r>
        <w:t>в) фамилия, имя, отчество (последнее - при наличии) заявителя - физического лица или наименование заявителя - юридического лица;</w:t>
      </w:r>
    </w:p>
    <w:p w:rsidR="007908BD" w:rsidRDefault="007908BD">
      <w:pPr>
        <w:pStyle w:val="ConsPlusNormal"/>
        <w:spacing w:before="220"/>
        <w:ind w:firstLine="540"/>
        <w:jc w:val="both"/>
      </w:pPr>
      <w:r>
        <w:t>г) основания для принятия решения по жалобе;</w:t>
      </w:r>
    </w:p>
    <w:p w:rsidR="007908BD" w:rsidRDefault="007908BD">
      <w:pPr>
        <w:pStyle w:val="ConsPlusNormal"/>
        <w:spacing w:before="220"/>
        <w:ind w:firstLine="540"/>
        <w:jc w:val="both"/>
      </w:pPr>
      <w:r>
        <w:t>д) принятое по жалобе решение;</w:t>
      </w:r>
    </w:p>
    <w:p w:rsidR="007908BD" w:rsidRDefault="007908BD">
      <w:pPr>
        <w:pStyle w:val="ConsPlusNormal"/>
        <w:spacing w:before="220"/>
        <w:ind w:firstLine="540"/>
        <w:jc w:val="both"/>
      </w:pPr>
      <w: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7908BD" w:rsidRDefault="007908BD">
      <w:pPr>
        <w:pStyle w:val="ConsPlusNormal"/>
        <w:spacing w:before="220"/>
        <w:ind w:firstLine="540"/>
        <w:jc w:val="both"/>
      </w:pPr>
      <w:r>
        <w:t>ж) сведения о порядке обжалования принятого по жалобе решения.</w:t>
      </w:r>
    </w:p>
    <w:p w:rsidR="007908BD" w:rsidRDefault="007908BD">
      <w:pPr>
        <w:pStyle w:val="ConsPlusNormal"/>
        <w:spacing w:before="220"/>
        <w:ind w:firstLine="540"/>
        <w:jc w:val="both"/>
      </w:pPr>
      <w:r>
        <w:t>Ответ по результатам рассмотрения жалобы готовится уполномоченным на рассмотрение жалоб должностным лицом уполномоченного органа, предоставляющего муниципальную услугу, порядок предоставления которой был нарушен, оформляется на официальном бланке уполномоченного органа и подписывается главой города Когалыма, а в период его отсутствия - иным высшим должностным лицом, исполняющим его обязанности.</w:t>
      </w:r>
    </w:p>
    <w:p w:rsidR="007908BD" w:rsidRDefault="007908BD">
      <w:pPr>
        <w:pStyle w:val="ConsPlusNormal"/>
        <w:spacing w:before="220"/>
        <w:ind w:firstLine="540"/>
        <w:jc w:val="both"/>
      </w:pPr>
      <w: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главы города Когалыма, а в период его отсутствия - иного высшего должностного лица, исполняющего его обязанности, вид которой установлен </w:t>
      </w:r>
      <w:r>
        <w:lastRenderedPageBreak/>
        <w:t>законодательством Российской Федерации.</w:t>
      </w:r>
    </w:p>
    <w:p w:rsidR="007908BD" w:rsidRDefault="007908BD">
      <w:pPr>
        <w:pStyle w:val="ConsPlusNormal"/>
        <w:spacing w:before="220"/>
        <w:ind w:firstLine="540"/>
        <w:jc w:val="both"/>
      </w:pPr>
      <w:r>
        <w:t>5.14. В удовлетворении жалобы отказывается в следующих случаях:</w:t>
      </w:r>
    </w:p>
    <w:p w:rsidR="007908BD" w:rsidRDefault="007908BD">
      <w:pPr>
        <w:pStyle w:val="ConsPlusNormal"/>
        <w:spacing w:before="220"/>
        <w:ind w:firstLine="540"/>
        <w:jc w:val="both"/>
      </w:pPr>
      <w:r>
        <w:t>наличие вступившего в законную силу решения суда, арбитражного суда по жалобе о том же предмете и по тем же основаниям;</w:t>
      </w:r>
    </w:p>
    <w:p w:rsidR="007908BD" w:rsidRDefault="007908BD">
      <w:pPr>
        <w:pStyle w:val="ConsPlusNormal"/>
        <w:spacing w:before="220"/>
        <w:ind w:firstLine="540"/>
        <w:jc w:val="both"/>
      </w:pPr>
      <w:r>
        <w:t>подача жалобы лицом, полномочия которого не подтверждены в порядке, установленном законодательством Российской Федерации;</w:t>
      </w:r>
    </w:p>
    <w:p w:rsidR="007908BD" w:rsidRDefault="007908BD">
      <w:pPr>
        <w:pStyle w:val="ConsPlusNormal"/>
        <w:spacing w:before="220"/>
        <w:ind w:firstLine="540"/>
        <w:jc w:val="both"/>
      </w:pPr>
      <w:r>
        <w:t>наличие решения по жалобе, принятого ранее в отношении того же заявителя и по тому же предмету жалобы.</w:t>
      </w:r>
    </w:p>
    <w:p w:rsidR="007908BD" w:rsidRDefault="007908BD">
      <w:pPr>
        <w:pStyle w:val="ConsPlusNormal"/>
        <w:spacing w:before="220"/>
        <w:ind w:firstLine="540"/>
        <w:jc w:val="both"/>
      </w:pPr>
      <w:r>
        <w:t>5.15. Жалоба остается без ответа в следующих случаях:</w:t>
      </w:r>
    </w:p>
    <w:p w:rsidR="007908BD" w:rsidRDefault="007908BD">
      <w:pPr>
        <w:pStyle w:val="ConsPlusNormal"/>
        <w:spacing w:before="220"/>
        <w:ind w:firstLine="540"/>
        <w:jc w:val="both"/>
      </w:pPr>
      <w:r>
        <w:t>наличие в жалобе нецензурных либо оскорбительных выражений, угроз жизни, здоровью и имуществу должностного лица, работника, а также членов его семьи (с сообщением заявителю, направившему жалобу, о недопустимости злоупотребления правом);</w:t>
      </w:r>
    </w:p>
    <w:p w:rsidR="007908BD" w:rsidRDefault="007908BD">
      <w:pPr>
        <w:pStyle w:val="ConsPlusNormal"/>
        <w:spacing w:before="220"/>
        <w:ind w:firstLine="540"/>
        <w:jc w:val="both"/>
      </w:pPr>
      <w:r>
        <w:t>текст письменной жалобы не поддается прочтению (за исключением случаев, когда фамилия и почтовый адрес поддаются прочтению, о чем в течение семи дней со дня регистрации обращения сообщается заявителю, направившему жалобу).</w:t>
      </w:r>
    </w:p>
    <w:p w:rsidR="007908BD" w:rsidRDefault="007908BD">
      <w:pPr>
        <w:pStyle w:val="ConsPlusNormal"/>
        <w:spacing w:before="220"/>
        <w:ind w:firstLine="540"/>
        <w:jc w:val="both"/>
      </w:pPr>
      <w:r>
        <w:t>Уполномоченный на рассмотрение жалобы орган, должностное лицо сообщает заявителю об оставлении жалобы без ответа в течение 3 (трех) рабочих дней со дня регистрации жалобы.</w:t>
      </w:r>
    </w:p>
    <w:p w:rsidR="007908BD" w:rsidRDefault="007908BD">
      <w:pPr>
        <w:pStyle w:val="ConsPlusNormal"/>
        <w:spacing w:before="220"/>
        <w:ind w:firstLine="540"/>
        <w:jc w:val="both"/>
      </w:pPr>
      <w:r>
        <w:t>5.16. В случае установления в ходе или по результатам рассмотрения жалобы признаков состава административного правонарушения или преступления лицо, уполномоченное на рассмотрение жалоб, незамедлительно направляет соответствующие материалы в органы прокуратуры.</w:t>
      </w:r>
    </w:p>
    <w:p w:rsidR="007908BD" w:rsidRDefault="007908BD">
      <w:pPr>
        <w:pStyle w:val="ConsPlusNormal"/>
        <w:spacing w:before="220"/>
        <w:ind w:firstLine="540"/>
        <w:jc w:val="both"/>
      </w:pPr>
      <w:r>
        <w:t>Все решения, действия (бездействия) уполномоченного органа, должностного лица уполномоченного органа, муниципального служащего, заявитель вправе оспорить в судебном порядке.</w:t>
      </w:r>
    </w:p>
    <w:p w:rsidR="007908BD" w:rsidRDefault="007908BD">
      <w:pPr>
        <w:pStyle w:val="ConsPlusNormal"/>
        <w:spacing w:before="220"/>
        <w:ind w:firstLine="540"/>
        <w:jc w:val="both"/>
      </w:pPr>
      <w:r>
        <w:t>5.17.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ЕПГУ.</w:t>
      </w:r>
    </w:p>
    <w:p w:rsidR="007908BD" w:rsidRDefault="007908BD">
      <w:pPr>
        <w:pStyle w:val="ConsPlusNormal"/>
        <w:ind w:firstLine="540"/>
        <w:jc w:val="both"/>
      </w:pPr>
    </w:p>
    <w:p w:rsidR="007908BD" w:rsidRDefault="007908BD">
      <w:pPr>
        <w:pStyle w:val="ConsPlusTitle"/>
        <w:jc w:val="center"/>
        <w:outlineLvl w:val="1"/>
      </w:pPr>
      <w:r>
        <w:t>VI. Особенности выполнения административных процедур</w:t>
      </w:r>
    </w:p>
    <w:p w:rsidR="007908BD" w:rsidRDefault="007908BD">
      <w:pPr>
        <w:pStyle w:val="ConsPlusTitle"/>
        <w:jc w:val="center"/>
      </w:pPr>
      <w:r>
        <w:t>(действий) в многофункциональных центрах предоставления</w:t>
      </w:r>
    </w:p>
    <w:p w:rsidR="007908BD" w:rsidRDefault="007908BD">
      <w:pPr>
        <w:pStyle w:val="ConsPlusTitle"/>
        <w:jc w:val="center"/>
      </w:pPr>
      <w:r>
        <w:t>государственных и муниципальных услуг</w:t>
      </w:r>
    </w:p>
    <w:p w:rsidR="007908BD" w:rsidRDefault="007908BD">
      <w:pPr>
        <w:pStyle w:val="ConsPlusNormal"/>
        <w:ind w:firstLine="540"/>
        <w:jc w:val="both"/>
      </w:pPr>
    </w:p>
    <w:p w:rsidR="007908BD" w:rsidRDefault="007908BD">
      <w:pPr>
        <w:pStyle w:val="ConsPlusTitle"/>
        <w:jc w:val="center"/>
        <w:outlineLvl w:val="2"/>
      </w:pPr>
      <w:r>
        <w:t>Исчерпывающий перечень административных процедур (действий)</w:t>
      </w:r>
    </w:p>
    <w:p w:rsidR="007908BD" w:rsidRDefault="007908BD">
      <w:pPr>
        <w:pStyle w:val="ConsPlusTitle"/>
        <w:jc w:val="center"/>
      </w:pPr>
      <w:r>
        <w:t>при предоставлении муниципальной услуги, выполняемых</w:t>
      </w:r>
    </w:p>
    <w:p w:rsidR="007908BD" w:rsidRDefault="007908BD">
      <w:pPr>
        <w:pStyle w:val="ConsPlusTitle"/>
        <w:jc w:val="center"/>
      </w:pPr>
      <w:r>
        <w:t>многофункциональными центрами</w:t>
      </w:r>
    </w:p>
    <w:p w:rsidR="007908BD" w:rsidRDefault="007908BD">
      <w:pPr>
        <w:pStyle w:val="ConsPlusNormal"/>
        <w:jc w:val="center"/>
      </w:pPr>
    </w:p>
    <w:p w:rsidR="007908BD" w:rsidRDefault="007908BD">
      <w:pPr>
        <w:pStyle w:val="ConsPlusNormal"/>
        <w:ind w:firstLine="540"/>
        <w:jc w:val="both"/>
      </w:pPr>
      <w:r>
        <w:t>6.1 Многофункциональный центр осуществляет:</w:t>
      </w:r>
    </w:p>
    <w:p w:rsidR="007908BD" w:rsidRDefault="007908BD">
      <w:pPr>
        <w:pStyle w:val="ConsPlusNormal"/>
        <w:spacing w:before="220"/>
        <w:ind w:firstLine="540"/>
        <w:jc w:val="both"/>
      </w:pPr>
      <w: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7908BD" w:rsidRDefault="007908BD">
      <w:pPr>
        <w:pStyle w:val="ConsPlusNormal"/>
        <w:spacing w:before="220"/>
        <w:ind w:firstLine="540"/>
        <w:jc w:val="both"/>
      </w:pPr>
      <w: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w:t>
      </w:r>
      <w:r>
        <w:lastRenderedPageBreak/>
        <w:t>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7908BD" w:rsidRDefault="007908BD">
      <w:pPr>
        <w:pStyle w:val="ConsPlusNormal"/>
        <w:spacing w:before="220"/>
        <w:ind w:firstLine="540"/>
        <w:jc w:val="both"/>
      </w:pPr>
      <w:r>
        <w:t xml:space="preserve">иные процедуры и действия, предусмотренные Федеральным </w:t>
      </w:r>
      <w:hyperlink r:id="rId44">
        <w:r>
          <w:rPr>
            <w:color w:val="0000FF"/>
          </w:rPr>
          <w:t>законом</w:t>
        </w:r>
      </w:hyperlink>
      <w:r>
        <w:t xml:space="preserve"> N 210-ФЗ.</w:t>
      </w:r>
    </w:p>
    <w:p w:rsidR="007908BD" w:rsidRDefault="007908BD">
      <w:pPr>
        <w:pStyle w:val="ConsPlusNormal"/>
        <w:spacing w:before="220"/>
        <w:ind w:firstLine="540"/>
        <w:jc w:val="both"/>
      </w:pPr>
      <w:r>
        <w:t xml:space="preserve">В соответствии с </w:t>
      </w:r>
      <w:hyperlink r:id="rId45">
        <w:r>
          <w:rPr>
            <w:color w:val="0000FF"/>
          </w:rPr>
          <w:t>частью 1.1 статьи 16</w:t>
        </w:r>
      </w:hyperlink>
      <w:r>
        <w:t xml:space="preserve"> Федерального закона N 210-ФЗ для реализации своих функций многофункциональные центры вправе привлекать иные организации.</w:t>
      </w:r>
    </w:p>
    <w:p w:rsidR="007908BD" w:rsidRDefault="007908BD">
      <w:pPr>
        <w:pStyle w:val="ConsPlusNormal"/>
        <w:jc w:val="center"/>
      </w:pPr>
    </w:p>
    <w:p w:rsidR="007908BD" w:rsidRDefault="007908BD">
      <w:pPr>
        <w:pStyle w:val="ConsPlusTitle"/>
        <w:jc w:val="center"/>
        <w:outlineLvl w:val="2"/>
      </w:pPr>
      <w:r>
        <w:t>Информирование заявителей</w:t>
      </w:r>
    </w:p>
    <w:p w:rsidR="007908BD" w:rsidRDefault="007908BD">
      <w:pPr>
        <w:pStyle w:val="ConsPlusNormal"/>
        <w:jc w:val="center"/>
      </w:pPr>
    </w:p>
    <w:p w:rsidR="007908BD" w:rsidRDefault="007908BD">
      <w:pPr>
        <w:pStyle w:val="ConsPlusNormal"/>
        <w:ind w:firstLine="540"/>
        <w:jc w:val="both"/>
      </w:pPr>
      <w:r>
        <w:t>6.2. Информирование заявителя многофункциональным центром осуществляется следующими способами:</w:t>
      </w:r>
    </w:p>
    <w:p w:rsidR="007908BD" w:rsidRDefault="007908BD">
      <w:pPr>
        <w:pStyle w:val="ConsPlusNormal"/>
        <w:spacing w:before="220"/>
        <w:ind w:firstLine="540"/>
        <w:jc w:val="both"/>
      </w:pPr>
      <w: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многофункционального центра;</w:t>
      </w:r>
    </w:p>
    <w:p w:rsidR="007908BD" w:rsidRDefault="007908BD">
      <w:pPr>
        <w:pStyle w:val="ConsPlusNormal"/>
        <w:spacing w:before="220"/>
        <w:ind w:firstLine="540"/>
        <w:jc w:val="both"/>
      </w:pPr>
      <w:r>
        <w:t>б) при обращении заявителя в многофункциональный центр лично, по телефону, посредством почтовых отправлений, либо по электронной почте.</w:t>
      </w:r>
    </w:p>
    <w:p w:rsidR="007908BD" w:rsidRDefault="007908BD">
      <w:pPr>
        <w:pStyle w:val="ConsPlusNormal"/>
        <w:spacing w:before="220"/>
        <w:ind w:firstLine="540"/>
        <w:jc w:val="both"/>
      </w:pPr>
      <w: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7908BD" w:rsidRDefault="007908BD">
      <w:pPr>
        <w:pStyle w:val="ConsPlusNormal"/>
        <w:spacing w:before="220"/>
        <w:ind w:firstLine="540"/>
        <w:jc w:val="both"/>
      </w:pPr>
      <w: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7908BD" w:rsidRDefault="007908BD">
      <w:pPr>
        <w:pStyle w:val="ConsPlusNormal"/>
        <w:spacing w:before="220"/>
        <w:ind w:firstLine="540"/>
        <w:jc w:val="both"/>
      </w:pPr>
      <w: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7908BD" w:rsidRDefault="007908BD">
      <w:pPr>
        <w:pStyle w:val="ConsPlusNormal"/>
        <w:spacing w:before="220"/>
        <w:ind w:firstLine="540"/>
        <w:jc w:val="both"/>
      </w:pPr>
      <w:r>
        <w:t>изложить обращение в письменной форме (ответ направляется заявителю в соответствии со способом, указанным в обращении);</w:t>
      </w:r>
    </w:p>
    <w:p w:rsidR="007908BD" w:rsidRDefault="007908BD">
      <w:pPr>
        <w:pStyle w:val="ConsPlusNormal"/>
        <w:spacing w:before="220"/>
        <w:ind w:firstLine="540"/>
        <w:jc w:val="both"/>
      </w:pPr>
      <w:r>
        <w:t>назначить другое время для консультаций.</w:t>
      </w:r>
    </w:p>
    <w:p w:rsidR="007908BD" w:rsidRDefault="007908BD">
      <w:pPr>
        <w:pStyle w:val="ConsPlusNormal"/>
        <w:spacing w:before="220"/>
        <w:ind w:firstLine="540"/>
        <w:jc w:val="both"/>
      </w:pPr>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7908BD" w:rsidRDefault="007908BD">
      <w:pPr>
        <w:pStyle w:val="ConsPlusNormal"/>
        <w:ind w:firstLine="540"/>
        <w:jc w:val="both"/>
      </w:pPr>
    </w:p>
    <w:p w:rsidR="007908BD" w:rsidRDefault="007908BD">
      <w:pPr>
        <w:pStyle w:val="ConsPlusTitle"/>
        <w:jc w:val="center"/>
        <w:outlineLvl w:val="2"/>
      </w:pPr>
      <w:r>
        <w:t>Выдача заявителю результата предоставления муниципальной</w:t>
      </w:r>
    </w:p>
    <w:p w:rsidR="007908BD" w:rsidRDefault="007908BD">
      <w:pPr>
        <w:pStyle w:val="ConsPlusTitle"/>
        <w:jc w:val="center"/>
      </w:pPr>
      <w:r>
        <w:t>услуги</w:t>
      </w:r>
    </w:p>
    <w:p w:rsidR="007908BD" w:rsidRDefault="007908BD">
      <w:pPr>
        <w:pStyle w:val="ConsPlusNormal"/>
        <w:jc w:val="center"/>
      </w:pPr>
    </w:p>
    <w:p w:rsidR="007908BD" w:rsidRDefault="007908BD">
      <w:pPr>
        <w:pStyle w:val="ConsPlusNormal"/>
        <w:ind w:firstLine="540"/>
        <w:jc w:val="both"/>
      </w:pPr>
      <w:r>
        <w:t xml:space="preserve">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являющиеся результатом предоставления муниципальной услуги, в многофункциональный центр для последующей выдачи заявителю (представителю) способом, согласно заключенному соглашению о взаимодействии между Администрацией города Когалыма и многофункциональным центром в порядке, утвержденном </w:t>
      </w:r>
      <w:hyperlink r:id="rId46">
        <w:r>
          <w:rPr>
            <w:color w:val="0000FF"/>
          </w:rPr>
          <w:t>постановлением</w:t>
        </w:r>
      </w:hyperlink>
      <w:r>
        <w:t xml:space="preserve"> Правительства </w:t>
      </w:r>
      <w:r>
        <w:lastRenderedPageBreak/>
        <w:t>Российской Федерации от 27.09.2011 N 797 (далее - Постановление N 797).</w:t>
      </w:r>
    </w:p>
    <w:p w:rsidR="007908BD" w:rsidRDefault="007908BD">
      <w:pPr>
        <w:pStyle w:val="ConsPlusNormal"/>
        <w:spacing w:before="220"/>
        <w:ind w:firstLine="540"/>
        <w:jc w:val="both"/>
      </w:pPr>
      <w: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47">
        <w:r>
          <w:rPr>
            <w:color w:val="0000FF"/>
          </w:rPr>
          <w:t>Постановлением</w:t>
        </w:r>
      </w:hyperlink>
      <w:r>
        <w:t xml:space="preserve"> N 797.</w:t>
      </w:r>
    </w:p>
    <w:p w:rsidR="007908BD" w:rsidRDefault="007908BD">
      <w:pPr>
        <w:pStyle w:val="ConsPlusNormal"/>
        <w:spacing w:before="220"/>
        <w:ind w:firstLine="540"/>
        <w:jc w:val="both"/>
      </w:pPr>
      <w:bookmarkStart w:id="12" w:name="P564"/>
      <w:bookmarkEnd w:id="12"/>
      <w: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7908BD" w:rsidRDefault="007908BD">
      <w:pPr>
        <w:pStyle w:val="ConsPlusNormal"/>
        <w:spacing w:before="220"/>
        <w:ind w:firstLine="540"/>
        <w:jc w:val="both"/>
      </w:pPr>
      <w:r>
        <w:t>Работник многофункционального центра осуществляет следующие действия:</w:t>
      </w:r>
    </w:p>
    <w:p w:rsidR="007908BD" w:rsidRDefault="007908BD">
      <w:pPr>
        <w:pStyle w:val="ConsPlusNormal"/>
        <w:spacing w:before="220"/>
        <w:ind w:firstLine="540"/>
        <w:jc w:val="both"/>
      </w:pPr>
      <w:r>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w:t>
      </w:r>
      <w:hyperlink r:id="rId48">
        <w:r>
          <w:rPr>
            <w:color w:val="0000FF"/>
          </w:rPr>
          <w:t>частях 10</w:t>
        </w:r>
      </w:hyperlink>
      <w:r>
        <w:t xml:space="preserve"> и </w:t>
      </w:r>
      <w:hyperlink r:id="rId49">
        <w:r>
          <w:rPr>
            <w:color w:val="0000FF"/>
          </w:rPr>
          <w:t>11 статьи 7</w:t>
        </w:r>
      </w:hyperlink>
      <w:r>
        <w:t xml:space="preserve"> Федерального закона от 27.07.2010 N 210-ФЗ "Об организации предоставления государственных и муниципальных услуг", а также проверяет соответствие копий представляемых документов (за исключением нотариально заверенных) их оригиналам;</w:t>
      </w:r>
    </w:p>
    <w:p w:rsidR="007908BD" w:rsidRDefault="007908BD">
      <w:pPr>
        <w:pStyle w:val="ConsPlusNormal"/>
        <w:jc w:val="both"/>
      </w:pPr>
      <w:r>
        <w:t xml:space="preserve">(в ред. </w:t>
      </w:r>
      <w:hyperlink r:id="rId50">
        <w:r>
          <w:rPr>
            <w:color w:val="0000FF"/>
          </w:rPr>
          <w:t>постановления</w:t>
        </w:r>
      </w:hyperlink>
      <w:r>
        <w:t xml:space="preserve"> Администрации города Когалыма от 27.03.2024 N 582)</w:t>
      </w:r>
    </w:p>
    <w:p w:rsidR="007908BD" w:rsidRDefault="007908BD">
      <w:pPr>
        <w:pStyle w:val="ConsPlusNormal"/>
        <w:spacing w:before="220"/>
        <w:ind w:firstLine="540"/>
        <w:jc w:val="both"/>
      </w:pPr>
      <w:r>
        <w:t>проверяет полномочия представителя заявителя (в случае обращения представителя заявителя);</w:t>
      </w:r>
    </w:p>
    <w:p w:rsidR="007908BD" w:rsidRDefault="007908BD">
      <w:pPr>
        <w:pStyle w:val="ConsPlusNormal"/>
        <w:spacing w:before="220"/>
        <w:ind w:firstLine="540"/>
        <w:jc w:val="both"/>
      </w:pPr>
      <w:r>
        <w:t>определяет статус исполнения заявления заявителя в ГИС;</w:t>
      </w:r>
    </w:p>
    <w:p w:rsidR="007908BD" w:rsidRDefault="007908BD">
      <w:pPr>
        <w:pStyle w:val="ConsPlusNormal"/>
        <w:spacing w:before="220"/>
        <w:ind w:firstLine="540"/>
        <w:jc w:val="both"/>
      </w:pPr>
      <w: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7908BD" w:rsidRDefault="007908BD">
      <w:pPr>
        <w:pStyle w:val="ConsPlusNormal"/>
        <w:spacing w:before="220"/>
        <w:ind w:firstLine="540"/>
        <w:jc w:val="both"/>
      </w:pPr>
      <w: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7908BD" w:rsidRDefault="007908BD">
      <w:pPr>
        <w:pStyle w:val="ConsPlusNormal"/>
        <w:spacing w:before="220"/>
        <w:ind w:firstLine="540"/>
        <w:jc w:val="both"/>
      </w:pPr>
      <w:r>
        <w:t>выдает документы заявителю, при необходимости запрашивает у заявителя подписи за каждый выданный документ;</w:t>
      </w:r>
    </w:p>
    <w:p w:rsidR="007908BD" w:rsidRDefault="007908BD">
      <w:pPr>
        <w:pStyle w:val="ConsPlusNormal"/>
        <w:spacing w:before="220"/>
        <w:ind w:firstLine="540"/>
        <w:jc w:val="both"/>
      </w:pPr>
      <w:r>
        <w:t>запрашивает согласие заявителя на участие в смс-опросе для оценки качества предоставленных услуг многофункциональным центром.</w:t>
      </w:r>
    </w:p>
    <w:p w:rsidR="007908BD" w:rsidRDefault="007908BD">
      <w:pPr>
        <w:pStyle w:val="ConsPlusNormal"/>
      </w:pPr>
    </w:p>
    <w:p w:rsidR="007908BD" w:rsidRDefault="007908BD">
      <w:pPr>
        <w:pStyle w:val="ConsPlusNormal"/>
      </w:pPr>
    </w:p>
    <w:p w:rsidR="007908BD" w:rsidRDefault="007908BD">
      <w:pPr>
        <w:pStyle w:val="ConsPlusNormal"/>
      </w:pPr>
    </w:p>
    <w:p w:rsidR="007908BD" w:rsidRDefault="007908BD">
      <w:pPr>
        <w:pStyle w:val="ConsPlusNormal"/>
      </w:pPr>
    </w:p>
    <w:p w:rsidR="007908BD" w:rsidRDefault="007908BD">
      <w:pPr>
        <w:pStyle w:val="ConsPlusNormal"/>
      </w:pPr>
    </w:p>
    <w:p w:rsidR="007908BD" w:rsidRDefault="007908BD">
      <w:pPr>
        <w:pStyle w:val="ConsPlusNormal"/>
        <w:jc w:val="right"/>
        <w:outlineLvl w:val="1"/>
      </w:pPr>
      <w:r>
        <w:t>Приложение N 1</w:t>
      </w:r>
    </w:p>
    <w:p w:rsidR="007908BD" w:rsidRDefault="007908BD">
      <w:pPr>
        <w:pStyle w:val="ConsPlusNormal"/>
        <w:jc w:val="right"/>
      </w:pPr>
      <w:r>
        <w:t>к административному регламенту</w:t>
      </w:r>
    </w:p>
    <w:p w:rsidR="007908BD" w:rsidRDefault="007908BD">
      <w:pPr>
        <w:pStyle w:val="ConsPlusNormal"/>
        <w:jc w:val="right"/>
      </w:pPr>
      <w:r>
        <w:t>по предоставлению муниципальной услуги</w:t>
      </w:r>
    </w:p>
    <w:p w:rsidR="007908BD" w:rsidRDefault="007908BD">
      <w:pPr>
        <w:pStyle w:val="ConsPlusNormal"/>
      </w:pPr>
    </w:p>
    <w:p w:rsidR="007908BD" w:rsidRDefault="007908BD">
      <w:pPr>
        <w:pStyle w:val="ConsPlusNonformat"/>
        <w:jc w:val="both"/>
      </w:pPr>
      <w:r>
        <w:t xml:space="preserve">                       Администрация города Когалыма</w:t>
      </w:r>
    </w:p>
    <w:p w:rsidR="007908BD" w:rsidRDefault="007908BD">
      <w:pPr>
        <w:pStyle w:val="ConsPlusNonformat"/>
        <w:jc w:val="both"/>
      </w:pPr>
      <w:r>
        <w:t xml:space="preserve">                       -----------------------------</w:t>
      </w:r>
    </w:p>
    <w:p w:rsidR="007908BD" w:rsidRDefault="007908BD">
      <w:pPr>
        <w:pStyle w:val="ConsPlusNonformat"/>
        <w:jc w:val="both"/>
      </w:pPr>
    </w:p>
    <w:p w:rsidR="007908BD" w:rsidRDefault="007908BD">
      <w:pPr>
        <w:pStyle w:val="ConsPlusNonformat"/>
        <w:jc w:val="both"/>
      </w:pPr>
      <w:r>
        <w:t xml:space="preserve">                                     Кому _________________________________</w:t>
      </w:r>
    </w:p>
    <w:p w:rsidR="007908BD" w:rsidRDefault="007908BD">
      <w:pPr>
        <w:pStyle w:val="ConsPlusNonformat"/>
        <w:jc w:val="both"/>
      </w:pPr>
      <w:r>
        <w:t xml:space="preserve">                                              (фамилия, имя, отчество)</w:t>
      </w:r>
    </w:p>
    <w:p w:rsidR="007908BD" w:rsidRDefault="007908BD">
      <w:pPr>
        <w:pStyle w:val="ConsPlusNonformat"/>
        <w:jc w:val="both"/>
      </w:pPr>
      <w:r>
        <w:t xml:space="preserve">                                     ______________________________________</w:t>
      </w:r>
    </w:p>
    <w:p w:rsidR="007908BD" w:rsidRDefault="007908BD">
      <w:pPr>
        <w:pStyle w:val="ConsPlusNonformat"/>
        <w:jc w:val="both"/>
      </w:pPr>
      <w:r>
        <w:t xml:space="preserve">                                     ______________________________________</w:t>
      </w:r>
    </w:p>
    <w:p w:rsidR="007908BD" w:rsidRDefault="007908BD">
      <w:pPr>
        <w:pStyle w:val="ConsPlusNonformat"/>
        <w:jc w:val="both"/>
      </w:pPr>
      <w:r>
        <w:t xml:space="preserve">                                      (телефон и адрес электронной почты)</w:t>
      </w:r>
    </w:p>
    <w:p w:rsidR="007908BD" w:rsidRDefault="007908BD">
      <w:pPr>
        <w:pStyle w:val="ConsPlusNonformat"/>
        <w:jc w:val="both"/>
      </w:pPr>
    </w:p>
    <w:p w:rsidR="007908BD" w:rsidRDefault="007908BD">
      <w:pPr>
        <w:pStyle w:val="ConsPlusNonformat"/>
        <w:jc w:val="both"/>
      </w:pPr>
      <w:bookmarkStart w:id="13" w:name="P592"/>
      <w:bookmarkEnd w:id="13"/>
      <w:r>
        <w:t xml:space="preserve">                                  РЕШЕНИЕ</w:t>
      </w:r>
    </w:p>
    <w:p w:rsidR="007908BD" w:rsidRDefault="007908BD">
      <w:pPr>
        <w:pStyle w:val="ConsPlusNonformat"/>
        <w:jc w:val="both"/>
      </w:pPr>
      <w:r>
        <w:t xml:space="preserve">                     о предоставлении жилого помещения</w:t>
      </w:r>
    </w:p>
    <w:p w:rsidR="007908BD" w:rsidRDefault="007908BD">
      <w:pPr>
        <w:pStyle w:val="ConsPlusNonformat"/>
        <w:jc w:val="both"/>
      </w:pPr>
    </w:p>
    <w:p w:rsidR="007908BD" w:rsidRDefault="007908BD">
      <w:pPr>
        <w:pStyle w:val="ConsPlusNonformat"/>
        <w:jc w:val="both"/>
      </w:pPr>
      <w:r>
        <w:t>Дата ___________                                                 N ________</w:t>
      </w:r>
    </w:p>
    <w:p w:rsidR="007908BD" w:rsidRDefault="007908BD">
      <w:pPr>
        <w:pStyle w:val="ConsPlusNonformat"/>
        <w:jc w:val="both"/>
      </w:pPr>
    </w:p>
    <w:p w:rsidR="007908BD" w:rsidRDefault="007908BD">
      <w:pPr>
        <w:pStyle w:val="ConsPlusNonformat"/>
        <w:jc w:val="both"/>
      </w:pPr>
      <w:r>
        <w:t xml:space="preserve">    По  результатам  рассмотрения  заявления  от  __________ N __________ и</w:t>
      </w:r>
    </w:p>
    <w:p w:rsidR="007908BD" w:rsidRDefault="007908BD">
      <w:pPr>
        <w:pStyle w:val="ConsPlusNonformat"/>
        <w:jc w:val="both"/>
      </w:pPr>
      <w:r>
        <w:t xml:space="preserve">приложенных  к  нему  документов,  в  соответствии  со </w:t>
      </w:r>
      <w:hyperlink r:id="rId51">
        <w:r>
          <w:rPr>
            <w:color w:val="0000FF"/>
          </w:rPr>
          <w:t>статьей 57</w:t>
        </w:r>
      </w:hyperlink>
      <w:r>
        <w:t xml:space="preserve"> Жилищного</w:t>
      </w:r>
    </w:p>
    <w:p w:rsidR="007908BD" w:rsidRDefault="007908BD">
      <w:pPr>
        <w:pStyle w:val="ConsPlusNonformat"/>
        <w:jc w:val="both"/>
      </w:pPr>
      <w:r>
        <w:t>кодекса Российской Федерации, принято решение предоставить жилое помещение:</w:t>
      </w:r>
    </w:p>
    <w:p w:rsidR="007908BD" w:rsidRDefault="007908BD">
      <w:pPr>
        <w:pStyle w:val="ConsPlusNonformat"/>
        <w:jc w:val="both"/>
      </w:pPr>
      <w:r>
        <w:t>___________________________________________________________________________</w:t>
      </w:r>
    </w:p>
    <w:p w:rsidR="007908BD" w:rsidRDefault="007908BD">
      <w:pPr>
        <w:pStyle w:val="ConsPlusNonformat"/>
        <w:jc w:val="both"/>
      </w:pPr>
      <w:r>
        <w:t xml:space="preserve">    ФИО заявителя и совместно проживающим с ним членам семьи:</w:t>
      </w:r>
    </w:p>
    <w:p w:rsidR="007908BD" w:rsidRDefault="007908BD">
      <w:pPr>
        <w:pStyle w:val="ConsPlusNonformat"/>
        <w:jc w:val="both"/>
      </w:pPr>
      <w:r>
        <w:t xml:space="preserve">    1.</w:t>
      </w:r>
    </w:p>
    <w:p w:rsidR="007908BD" w:rsidRDefault="007908BD">
      <w:pPr>
        <w:pStyle w:val="ConsPlusNonformat"/>
        <w:jc w:val="both"/>
      </w:pPr>
      <w:r>
        <w:t xml:space="preserve">    2.</w:t>
      </w:r>
    </w:p>
    <w:p w:rsidR="007908BD" w:rsidRDefault="007908BD">
      <w:pPr>
        <w:pStyle w:val="ConsPlusNonformat"/>
        <w:jc w:val="both"/>
      </w:pPr>
      <w:r>
        <w:t xml:space="preserve">    3.</w:t>
      </w:r>
    </w:p>
    <w:p w:rsidR="007908BD" w:rsidRDefault="007908BD">
      <w:pPr>
        <w:pStyle w:val="ConsPlusNonformat"/>
        <w:jc w:val="both"/>
      </w:pPr>
      <w:r>
        <w:t xml:space="preserve">    4.</w:t>
      </w:r>
    </w:p>
    <w:p w:rsidR="007908BD" w:rsidRDefault="007908B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7908BD">
        <w:tc>
          <w:tcPr>
            <w:tcW w:w="9071" w:type="dxa"/>
            <w:gridSpan w:val="2"/>
          </w:tcPr>
          <w:p w:rsidR="007908BD" w:rsidRDefault="007908BD">
            <w:pPr>
              <w:pStyle w:val="ConsPlusNormal"/>
              <w:jc w:val="center"/>
            </w:pPr>
            <w:r>
              <w:t>Сведения о жилом помещении</w:t>
            </w:r>
          </w:p>
        </w:tc>
      </w:tr>
      <w:tr w:rsidR="007908BD">
        <w:tc>
          <w:tcPr>
            <w:tcW w:w="2891" w:type="dxa"/>
          </w:tcPr>
          <w:p w:rsidR="007908BD" w:rsidRDefault="007908BD">
            <w:pPr>
              <w:pStyle w:val="ConsPlusNormal"/>
            </w:pPr>
            <w:r>
              <w:t>Вид жилого помещения</w:t>
            </w:r>
          </w:p>
        </w:tc>
        <w:tc>
          <w:tcPr>
            <w:tcW w:w="6180" w:type="dxa"/>
          </w:tcPr>
          <w:p w:rsidR="007908BD" w:rsidRDefault="007908BD">
            <w:pPr>
              <w:pStyle w:val="ConsPlusNormal"/>
            </w:pPr>
          </w:p>
        </w:tc>
      </w:tr>
      <w:tr w:rsidR="007908BD">
        <w:tc>
          <w:tcPr>
            <w:tcW w:w="2891" w:type="dxa"/>
          </w:tcPr>
          <w:p w:rsidR="007908BD" w:rsidRDefault="007908BD">
            <w:pPr>
              <w:pStyle w:val="ConsPlusNormal"/>
            </w:pPr>
            <w:r>
              <w:t>Адрес</w:t>
            </w:r>
          </w:p>
        </w:tc>
        <w:tc>
          <w:tcPr>
            <w:tcW w:w="6180" w:type="dxa"/>
          </w:tcPr>
          <w:p w:rsidR="007908BD" w:rsidRDefault="007908BD">
            <w:pPr>
              <w:pStyle w:val="ConsPlusNormal"/>
            </w:pPr>
          </w:p>
        </w:tc>
      </w:tr>
      <w:tr w:rsidR="007908BD">
        <w:tc>
          <w:tcPr>
            <w:tcW w:w="2891" w:type="dxa"/>
          </w:tcPr>
          <w:p w:rsidR="007908BD" w:rsidRDefault="007908BD">
            <w:pPr>
              <w:pStyle w:val="ConsPlusNormal"/>
            </w:pPr>
            <w:r>
              <w:t>Количество комнат</w:t>
            </w:r>
          </w:p>
        </w:tc>
        <w:tc>
          <w:tcPr>
            <w:tcW w:w="6180" w:type="dxa"/>
          </w:tcPr>
          <w:p w:rsidR="007908BD" w:rsidRDefault="007908BD">
            <w:pPr>
              <w:pStyle w:val="ConsPlusNormal"/>
            </w:pPr>
          </w:p>
        </w:tc>
      </w:tr>
      <w:tr w:rsidR="007908BD">
        <w:tc>
          <w:tcPr>
            <w:tcW w:w="2891" w:type="dxa"/>
          </w:tcPr>
          <w:p w:rsidR="007908BD" w:rsidRDefault="007908BD">
            <w:pPr>
              <w:pStyle w:val="ConsPlusNormal"/>
            </w:pPr>
            <w:r>
              <w:t>Общая площадь</w:t>
            </w:r>
          </w:p>
        </w:tc>
        <w:tc>
          <w:tcPr>
            <w:tcW w:w="6180" w:type="dxa"/>
          </w:tcPr>
          <w:p w:rsidR="007908BD" w:rsidRDefault="007908BD">
            <w:pPr>
              <w:pStyle w:val="ConsPlusNormal"/>
            </w:pPr>
          </w:p>
        </w:tc>
      </w:tr>
      <w:tr w:rsidR="007908BD">
        <w:tc>
          <w:tcPr>
            <w:tcW w:w="2891" w:type="dxa"/>
          </w:tcPr>
          <w:p w:rsidR="007908BD" w:rsidRDefault="007908BD">
            <w:pPr>
              <w:pStyle w:val="ConsPlusNormal"/>
            </w:pPr>
            <w:r>
              <w:t>Жилая площадь</w:t>
            </w:r>
          </w:p>
        </w:tc>
        <w:tc>
          <w:tcPr>
            <w:tcW w:w="6180" w:type="dxa"/>
          </w:tcPr>
          <w:p w:rsidR="007908BD" w:rsidRDefault="007908BD">
            <w:pPr>
              <w:pStyle w:val="ConsPlusNormal"/>
            </w:pPr>
          </w:p>
        </w:tc>
      </w:tr>
    </w:tbl>
    <w:p w:rsidR="007908BD" w:rsidRDefault="007908BD">
      <w:pPr>
        <w:pStyle w:val="ConsPlusNormal"/>
        <w:ind w:firstLine="540"/>
        <w:jc w:val="both"/>
      </w:pPr>
    </w:p>
    <w:p w:rsidR="007908BD" w:rsidRDefault="007908BD">
      <w:pPr>
        <w:pStyle w:val="ConsPlusNonformat"/>
        <w:jc w:val="both"/>
      </w:pPr>
      <w:r>
        <w:t>__________________________________   ___________   ________________________</w:t>
      </w:r>
    </w:p>
    <w:p w:rsidR="007908BD" w:rsidRDefault="007908BD">
      <w:pPr>
        <w:pStyle w:val="ConsPlusNonformat"/>
        <w:jc w:val="both"/>
      </w:pPr>
      <w:r>
        <w:t>(должность сотрудника,                (подпись)     (расшифровка подписи)</w:t>
      </w:r>
    </w:p>
    <w:p w:rsidR="007908BD" w:rsidRDefault="007908BD">
      <w:pPr>
        <w:pStyle w:val="ConsPlusNonformat"/>
        <w:jc w:val="both"/>
      </w:pPr>
      <w:r>
        <w:t>принявшего решение)</w:t>
      </w:r>
    </w:p>
    <w:p w:rsidR="007908BD" w:rsidRDefault="007908BD">
      <w:pPr>
        <w:pStyle w:val="ConsPlusNonformat"/>
        <w:jc w:val="both"/>
      </w:pPr>
    </w:p>
    <w:p w:rsidR="007908BD" w:rsidRDefault="007908BD">
      <w:pPr>
        <w:pStyle w:val="ConsPlusNonformat"/>
        <w:jc w:val="both"/>
      </w:pPr>
      <w:r>
        <w:t>"____" _______________ 20___ г.</w:t>
      </w:r>
    </w:p>
    <w:p w:rsidR="007908BD" w:rsidRDefault="007908BD">
      <w:pPr>
        <w:pStyle w:val="ConsPlusNonformat"/>
        <w:jc w:val="both"/>
      </w:pPr>
    </w:p>
    <w:p w:rsidR="007908BD" w:rsidRDefault="007908BD">
      <w:pPr>
        <w:pStyle w:val="ConsPlusNonformat"/>
        <w:jc w:val="both"/>
      </w:pPr>
      <w:r>
        <w:t>М.П.</w:t>
      </w:r>
    </w:p>
    <w:p w:rsidR="007908BD" w:rsidRDefault="007908BD">
      <w:pPr>
        <w:pStyle w:val="ConsPlusNormal"/>
      </w:pPr>
    </w:p>
    <w:p w:rsidR="007908BD" w:rsidRDefault="007908BD">
      <w:pPr>
        <w:pStyle w:val="ConsPlusNormal"/>
      </w:pPr>
    </w:p>
    <w:p w:rsidR="007908BD" w:rsidRDefault="007908BD">
      <w:pPr>
        <w:pStyle w:val="ConsPlusNormal"/>
      </w:pPr>
    </w:p>
    <w:p w:rsidR="007908BD" w:rsidRDefault="007908BD">
      <w:pPr>
        <w:pStyle w:val="ConsPlusNormal"/>
      </w:pPr>
    </w:p>
    <w:p w:rsidR="007908BD" w:rsidRDefault="007908BD">
      <w:pPr>
        <w:pStyle w:val="ConsPlusNormal"/>
      </w:pPr>
    </w:p>
    <w:p w:rsidR="007908BD" w:rsidRDefault="007908BD">
      <w:pPr>
        <w:pStyle w:val="ConsPlusNormal"/>
        <w:jc w:val="right"/>
        <w:outlineLvl w:val="1"/>
      </w:pPr>
      <w:r>
        <w:t>Приложение N 2</w:t>
      </w:r>
    </w:p>
    <w:p w:rsidR="007908BD" w:rsidRDefault="007908BD">
      <w:pPr>
        <w:pStyle w:val="ConsPlusNormal"/>
        <w:jc w:val="right"/>
      </w:pPr>
      <w:r>
        <w:t>к административному регламенту</w:t>
      </w:r>
    </w:p>
    <w:p w:rsidR="007908BD" w:rsidRDefault="007908BD">
      <w:pPr>
        <w:pStyle w:val="ConsPlusNormal"/>
        <w:jc w:val="right"/>
      </w:pPr>
      <w:r>
        <w:t>по предоставлению муниципальной услуги</w:t>
      </w:r>
    </w:p>
    <w:p w:rsidR="007908BD" w:rsidRDefault="007908BD">
      <w:pPr>
        <w:pStyle w:val="ConsPlusNormal"/>
      </w:pPr>
    </w:p>
    <w:p w:rsidR="007908BD" w:rsidRDefault="007908BD">
      <w:pPr>
        <w:pStyle w:val="ConsPlusNonformat"/>
        <w:jc w:val="both"/>
      </w:pPr>
      <w:r>
        <w:t xml:space="preserve">                       Администрация города Когалыма</w:t>
      </w:r>
    </w:p>
    <w:p w:rsidR="007908BD" w:rsidRDefault="007908BD">
      <w:pPr>
        <w:pStyle w:val="ConsPlusNonformat"/>
        <w:jc w:val="both"/>
      </w:pPr>
      <w:r>
        <w:t xml:space="preserve">                       -----------------------------</w:t>
      </w:r>
    </w:p>
    <w:p w:rsidR="007908BD" w:rsidRDefault="007908BD">
      <w:pPr>
        <w:pStyle w:val="ConsPlusNonformat"/>
        <w:jc w:val="both"/>
      </w:pPr>
    </w:p>
    <w:p w:rsidR="007908BD" w:rsidRDefault="007908BD">
      <w:pPr>
        <w:pStyle w:val="ConsPlusNonformat"/>
        <w:jc w:val="both"/>
      </w:pPr>
      <w:r>
        <w:t xml:space="preserve">                                     Кому _________________________________</w:t>
      </w:r>
    </w:p>
    <w:p w:rsidR="007908BD" w:rsidRDefault="007908BD">
      <w:pPr>
        <w:pStyle w:val="ConsPlusNonformat"/>
        <w:jc w:val="both"/>
      </w:pPr>
      <w:r>
        <w:t xml:space="preserve">                                            (фамилия, имя, отчество)</w:t>
      </w:r>
    </w:p>
    <w:p w:rsidR="007908BD" w:rsidRDefault="007908BD">
      <w:pPr>
        <w:pStyle w:val="ConsPlusNonformat"/>
        <w:jc w:val="both"/>
      </w:pPr>
      <w:r>
        <w:t xml:space="preserve">                                     ______________________________________</w:t>
      </w:r>
    </w:p>
    <w:p w:rsidR="007908BD" w:rsidRDefault="007908BD">
      <w:pPr>
        <w:pStyle w:val="ConsPlusNonformat"/>
        <w:jc w:val="both"/>
      </w:pPr>
      <w:r>
        <w:t xml:space="preserve">                                     ______________________________________</w:t>
      </w:r>
    </w:p>
    <w:p w:rsidR="007908BD" w:rsidRDefault="007908BD">
      <w:pPr>
        <w:pStyle w:val="ConsPlusNonformat"/>
        <w:jc w:val="both"/>
      </w:pPr>
      <w:r>
        <w:t xml:space="preserve">                                      (телефон и адрес электронной почты)</w:t>
      </w:r>
    </w:p>
    <w:p w:rsidR="007908BD" w:rsidRDefault="007908BD">
      <w:pPr>
        <w:pStyle w:val="ConsPlusNonformat"/>
        <w:jc w:val="both"/>
      </w:pPr>
    </w:p>
    <w:p w:rsidR="007908BD" w:rsidRDefault="007908BD">
      <w:pPr>
        <w:pStyle w:val="ConsPlusNonformat"/>
        <w:jc w:val="both"/>
      </w:pPr>
      <w:bookmarkStart w:id="14" w:name="P644"/>
      <w:bookmarkEnd w:id="14"/>
      <w:r>
        <w:t xml:space="preserve">                                  РЕШЕНИЕ</w:t>
      </w:r>
    </w:p>
    <w:p w:rsidR="007908BD" w:rsidRDefault="007908BD">
      <w:pPr>
        <w:pStyle w:val="ConsPlusNonformat"/>
        <w:jc w:val="both"/>
      </w:pPr>
      <w:r>
        <w:t xml:space="preserve">                об отказе в приеме документов, необходимых</w:t>
      </w:r>
    </w:p>
    <w:p w:rsidR="007908BD" w:rsidRDefault="007908BD">
      <w:pPr>
        <w:pStyle w:val="ConsPlusNonformat"/>
        <w:jc w:val="both"/>
      </w:pPr>
      <w:r>
        <w:t xml:space="preserve">        для предоставления услуги "Предоставление жилого помещения</w:t>
      </w:r>
    </w:p>
    <w:p w:rsidR="007908BD" w:rsidRDefault="007908BD">
      <w:pPr>
        <w:pStyle w:val="ConsPlusNonformat"/>
        <w:jc w:val="both"/>
      </w:pPr>
      <w:r>
        <w:t xml:space="preserve">                      по договору социального найма"</w:t>
      </w:r>
    </w:p>
    <w:p w:rsidR="007908BD" w:rsidRDefault="007908BD">
      <w:pPr>
        <w:pStyle w:val="ConsPlusNonformat"/>
        <w:jc w:val="both"/>
      </w:pPr>
    </w:p>
    <w:p w:rsidR="007908BD" w:rsidRDefault="007908BD">
      <w:pPr>
        <w:pStyle w:val="ConsPlusNonformat"/>
        <w:jc w:val="both"/>
      </w:pPr>
      <w:r>
        <w:t>Дата ____________                                           N _____________</w:t>
      </w:r>
    </w:p>
    <w:p w:rsidR="007908BD" w:rsidRDefault="007908BD">
      <w:pPr>
        <w:pStyle w:val="ConsPlusNonformat"/>
        <w:jc w:val="both"/>
      </w:pPr>
    </w:p>
    <w:p w:rsidR="007908BD" w:rsidRDefault="007908BD">
      <w:pPr>
        <w:pStyle w:val="ConsPlusNonformat"/>
        <w:jc w:val="both"/>
      </w:pPr>
      <w:r>
        <w:lastRenderedPageBreak/>
        <w:t xml:space="preserve">    По результатам рассмотрения заявления от ______________ N ___________ и</w:t>
      </w:r>
    </w:p>
    <w:p w:rsidR="007908BD" w:rsidRDefault="007908BD">
      <w:pPr>
        <w:pStyle w:val="ConsPlusNonformat"/>
        <w:jc w:val="both"/>
      </w:pPr>
      <w:r>
        <w:t xml:space="preserve">приложенных   к   нему  документов,  в  соответствии  с  Жилищным  </w:t>
      </w:r>
      <w:hyperlink r:id="rId52">
        <w:r>
          <w:rPr>
            <w:color w:val="0000FF"/>
          </w:rPr>
          <w:t>кодексом</w:t>
        </w:r>
      </w:hyperlink>
    </w:p>
    <w:p w:rsidR="007908BD" w:rsidRDefault="007908BD">
      <w:pPr>
        <w:pStyle w:val="ConsPlusNonformat"/>
        <w:jc w:val="both"/>
      </w:pPr>
      <w:r>
        <w:t>Российской   Федерации   принято  решение  отказать  в  приеме  документов,</w:t>
      </w:r>
    </w:p>
    <w:p w:rsidR="007908BD" w:rsidRDefault="007908BD">
      <w:pPr>
        <w:pStyle w:val="ConsPlusNonformat"/>
        <w:jc w:val="both"/>
      </w:pPr>
      <w:r>
        <w:t>необходимых для предоставления услуги, по следующим основаниям:</w:t>
      </w:r>
    </w:p>
    <w:p w:rsidR="007908BD" w:rsidRDefault="007908B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4535"/>
        <w:gridCol w:w="3118"/>
      </w:tblGrid>
      <w:tr w:rsidR="007908BD">
        <w:tc>
          <w:tcPr>
            <w:tcW w:w="1417" w:type="dxa"/>
          </w:tcPr>
          <w:p w:rsidR="007908BD" w:rsidRDefault="007908BD">
            <w:pPr>
              <w:pStyle w:val="ConsPlusNormal"/>
              <w:jc w:val="center"/>
            </w:pPr>
            <w:r>
              <w:t>N пункта административного регламента</w:t>
            </w:r>
          </w:p>
        </w:tc>
        <w:tc>
          <w:tcPr>
            <w:tcW w:w="4535" w:type="dxa"/>
          </w:tcPr>
          <w:p w:rsidR="007908BD" w:rsidRDefault="007908BD">
            <w:pPr>
              <w:pStyle w:val="ConsPlusNormal"/>
              <w:jc w:val="center"/>
            </w:pPr>
            <w:r>
              <w:t>Наименование основания для отказа в соответствии с единым стандартом</w:t>
            </w:r>
          </w:p>
        </w:tc>
        <w:tc>
          <w:tcPr>
            <w:tcW w:w="3118" w:type="dxa"/>
          </w:tcPr>
          <w:p w:rsidR="007908BD" w:rsidRDefault="007908BD">
            <w:pPr>
              <w:pStyle w:val="ConsPlusNormal"/>
              <w:jc w:val="center"/>
            </w:pPr>
            <w:r>
              <w:t>Разъяснение причин отказа в предоставлении услуги</w:t>
            </w:r>
          </w:p>
        </w:tc>
      </w:tr>
      <w:tr w:rsidR="007908BD">
        <w:tc>
          <w:tcPr>
            <w:tcW w:w="1417" w:type="dxa"/>
          </w:tcPr>
          <w:p w:rsidR="007908BD" w:rsidRDefault="007908BD">
            <w:pPr>
              <w:pStyle w:val="ConsPlusNormal"/>
            </w:pPr>
          </w:p>
        </w:tc>
        <w:tc>
          <w:tcPr>
            <w:tcW w:w="4535" w:type="dxa"/>
          </w:tcPr>
          <w:p w:rsidR="007908BD" w:rsidRDefault="007908BD">
            <w:pPr>
              <w:pStyle w:val="ConsPlusNormal"/>
              <w:jc w:val="both"/>
            </w:pPr>
            <w: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tc>
        <w:tc>
          <w:tcPr>
            <w:tcW w:w="3118" w:type="dxa"/>
          </w:tcPr>
          <w:p w:rsidR="007908BD" w:rsidRDefault="007908BD">
            <w:pPr>
              <w:pStyle w:val="ConsPlusNormal"/>
              <w:jc w:val="both"/>
            </w:pPr>
            <w:r>
              <w:t>Указываются основания такого вывода</w:t>
            </w:r>
          </w:p>
        </w:tc>
      </w:tr>
      <w:tr w:rsidR="007908BD">
        <w:tc>
          <w:tcPr>
            <w:tcW w:w="1417" w:type="dxa"/>
          </w:tcPr>
          <w:p w:rsidR="007908BD" w:rsidRDefault="007908BD">
            <w:pPr>
              <w:pStyle w:val="ConsPlusNormal"/>
            </w:pPr>
          </w:p>
        </w:tc>
        <w:tc>
          <w:tcPr>
            <w:tcW w:w="4535" w:type="dxa"/>
          </w:tcPr>
          <w:p w:rsidR="007908BD" w:rsidRDefault="007908BD">
            <w:pPr>
              <w:pStyle w:val="ConsPlusNormal"/>
              <w:jc w:val="both"/>
            </w:pPr>
            <w:r>
              <w:t>Неполное заполнение обязательных полей в форме запроса о предоставлении услуги</w:t>
            </w:r>
          </w:p>
        </w:tc>
        <w:tc>
          <w:tcPr>
            <w:tcW w:w="3118" w:type="dxa"/>
          </w:tcPr>
          <w:p w:rsidR="007908BD" w:rsidRDefault="007908BD">
            <w:pPr>
              <w:pStyle w:val="ConsPlusNormal"/>
              <w:jc w:val="both"/>
            </w:pPr>
            <w:r>
              <w:t>Указываются основания такого вывода</w:t>
            </w:r>
          </w:p>
        </w:tc>
      </w:tr>
      <w:tr w:rsidR="007908BD">
        <w:tc>
          <w:tcPr>
            <w:tcW w:w="1417" w:type="dxa"/>
          </w:tcPr>
          <w:p w:rsidR="007908BD" w:rsidRDefault="007908BD">
            <w:pPr>
              <w:pStyle w:val="ConsPlusNormal"/>
            </w:pPr>
          </w:p>
        </w:tc>
        <w:tc>
          <w:tcPr>
            <w:tcW w:w="4535" w:type="dxa"/>
          </w:tcPr>
          <w:p w:rsidR="007908BD" w:rsidRDefault="007908BD">
            <w:pPr>
              <w:pStyle w:val="ConsPlusNormal"/>
              <w:jc w:val="both"/>
            </w:pPr>
            <w:r>
              <w:t>Представление неполного комплекта документов</w:t>
            </w:r>
          </w:p>
        </w:tc>
        <w:tc>
          <w:tcPr>
            <w:tcW w:w="3118" w:type="dxa"/>
          </w:tcPr>
          <w:p w:rsidR="007908BD" w:rsidRDefault="007908BD">
            <w:pPr>
              <w:pStyle w:val="ConsPlusNormal"/>
              <w:jc w:val="both"/>
            </w:pPr>
            <w:r>
              <w:t>Указывается исчерпывающий перечень документов, не представленных заявителем</w:t>
            </w:r>
          </w:p>
        </w:tc>
      </w:tr>
      <w:tr w:rsidR="007908BD">
        <w:tc>
          <w:tcPr>
            <w:tcW w:w="1417" w:type="dxa"/>
          </w:tcPr>
          <w:p w:rsidR="007908BD" w:rsidRDefault="007908BD">
            <w:pPr>
              <w:pStyle w:val="ConsPlusNormal"/>
            </w:pPr>
          </w:p>
        </w:tc>
        <w:tc>
          <w:tcPr>
            <w:tcW w:w="4535" w:type="dxa"/>
          </w:tcPr>
          <w:p w:rsidR="007908BD" w:rsidRDefault="007908BD">
            <w:pPr>
              <w:pStyle w:val="ConsPlusNormal"/>
              <w:jc w:val="both"/>
            </w:pPr>
            <w:r>
              <w:t>Представленные документы утратили силу на момент обращения за услугой</w:t>
            </w:r>
          </w:p>
        </w:tc>
        <w:tc>
          <w:tcPr>
            <w:tcW w:w="3118" w:type="dxa"/>
          </w:tcPr>
          <w:p w:rsidR="007908BD" w:rsidRDefault="007908BD">
            <w:pPr>
              <w:pStyle w:val="ConsPlusNormal"/>
              <w:jc w:val="both"/>
            </w:pPr>
            <w:r>
              <w:t>Указывается исчерпывающий перечень документов, утративших силу</w:t>
            </w:r>
          </w:p>
        </w:tc>
      </w:tr>
      <w:tr w:rsidR="007908BD">
        <w:tc>
          <w:tcPr>
            <w:tcW w:w="1417" w:type="dxa"/>
          </w:tcPr>
          <w:p w:rsidR="007908BD" w:rsidRDefault="007908BD">
            <w:pPr>
              <w:pStyle w:val="ConsPlusNormal"/>
            </w:pPr>
          </w:p>
        </w:tc>
        <w:tc>
          <w:tcPr>
            <w:tcW w:w="4535" w:type="dxa"/>
          </w:tcPr>
          <w:p w:rsidR="007908BD" w:rsidRDefault="007908BD">
            <w:pPr>
              <w:pStyle w:val="ConsPlusNormal"/>
              <w:jc w:val="both"/>
            </w:pPr>
            <w: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118" w:type="dxa"/>
          </w:tcPr>
          <w:p w:rsidR="007908BD" w:rsidRDefault="007908BD">
            <w:pPr>
              <w:pStyle w:val="ConsPlusNormal"/>
              <w:jc w:val="both"/>
            </w:pPr>
            <w:r>
              <w:t>Указывается исчерпывающий перечень документов, содержащих подчистки и исправления</w:t>
            </w:r>
          </w:p>
        </w:tc>
      </w:tr>
      <w:tr w:rsidR="007908BD">
        <w:tc>
          <w:tcPr>
            <w:tcW w:w="1417" w:type="dxa"/>
          </w:tcPr>
          <w:p w:rsidR="007908BD" w:rsidRDefault="007908BD">
            <w:pPr>
              <w:pStyle w:val="ConsPlusNormal"/>
            </w:pPr>
          </w:p>
        </w:tc>
        <w:tc>
          <w:tcPr>
            <w:tcW w:w="4535" w:type="dxa"/>
          </w:tcPr>
          <w:p w:rsidR="007908BD" w:rsidRDefault="007908BD">
            <w:pPr>
              <w:pStyle w:val="ConsPlusNormal"/>
              <w:jc w:val="both"/>
            </w:pPr>
            <w:r>
              <w:t>Заявление подано лицом, не имеющим полномочий представлять интересы заявителя</w:t>
            </w:r>
          </w:p>
        </w:tc>
        <w:tc>
          <w:tcPr>
            <w:tcW w:w="3118" w:type="dxa"/>
          </w:tcPr>
          <w:p w:rsidR="007908BD" w:rsidRDefault="007908BD">
            <w:pPr>
              <w:pStyle w:val="ConsPlusNormal"/>
              <w:jc w:val="both"/>
            </w:pPr>
          </w:p>
        </w:tc>
      </w:tr>
    </w:tbl>
    <w:p w:rsidR="007908BD" w:rsidRDefault="007908BD">
      <w:pPr>
        <w:pStyle w:val="ConsPlusNormal"/>
        <w:ind w:firstLine="540"/>
        <w:jc w:val="both"/>
      </w:pPr>
    </w:p>
    <w:p w:rsidR="007908BD" w:rsidRDefault="007908BD">
      <w:pPr>
        <w:pStyle w:val="ConsPlusNonformat"/>
        <w:jc w:val="both"/>
      </w:pPr>
      <w:r>
        <w:t xml:space="preserve">    Вы  вправе  повторно  обратиться  в уполномоченный орган с заявлением о</w:t>
      </w:r>
    </w:p>
    <w:p w:rsidR="007908BD" w:rsidRDefault="007908BD">
      <w:pPr>
        <w:pStyle w:val="ConsPlusNonformat"/>
        <w:jc w:val="both"/>
      </w:pPr>
      <w:r>
        <w:t>предоставлении услуги после устранения указанных нарушений.</w:t>
      </w:r>
    </w:p>
    <w:p w:rsidR="007908BD" w:rsidRDefault="007908BD">
      <w:pPr>
        <w:pStyle w:val="ConsPlusNonformat"/>
        <w:jc w:val="both"/>
      </w:pPr>
      <w:r>
        <w:t xml:space="preserve">    Данный   отказ   может   быть  обжалован  в  досудебном  порядке  путем</w:t>
      </w:r>
    </w:p>
    <w:p w:rsidR="007908BD" w:rsidRDefault="007908BD">
      <w:pPr>
        <w:pStyle w:val="ConsPlusNonformat"/>
        <w:jc w:val="both"/>
      </w:pPr>
      <w:r>
        <w:t>направления жалобы в уполномоченный орган, а также в судебном порядке.</w:t>
      </w:r>
    </w:p>
    <w:p w:rsidR="007908BD" w:rsidRDefault="007908BD">
      <w:pPr>
        <w:pStyle w:val="ConsPlusNonformat"/>
        <w:jc w:val="both"/>
      </w:pPr>
    </w:p>
    <w:p w:rsidR="007908BD" w:rsidRDefault="007908BD">
      <w:pPr>
        <w:pStyle w:val="ConsPlusNonformat"/>
        <w:jc w:val="both"/>
      </w:pPr>
      <w:r>
        <w:t>__________________________________   ___________   ________________________</w:t>
      </w:r>
    </w:p>
    <w:p w:rsidR="007908BD" w:rsidRDefault="007908BD">
      <w:pPr>
        <w:pStyle w:val="ConsPlusNonformat"/>
        <w:jc w:val="both"/>
      </w:pPr>
      <w:r>
        <w:t>(должность сотрудника,                (подпись)     (расшифровка подписи)</w:t>
      </w:r>
    </w:p>
    <w:p w:rsidR="007908BD" w:rsidRDefault="007908BD">
      <w:pPr>
        <w:pStyle w:val="ConsPlusNonformat"/>
        <w:jc w:val="both"/>
      </w:pPr>
      <w:r>
        <w:t>принявшего решение)</w:t>
      </w:r>
    </w:p>
    <w:p w:rsidR="007908BD" w:rsidRDefault="007908BD">
      <w:pPr>
        <w:pStyle w:val="ConsPlusNonformat"/>
        <w:jc w:val="both"/>
      </w:pPr>
    </w:p>
    <w:p w:rsidR="007908BD" w:rsidRDefault="007908BD">
      <w:pPr>
        <w:pStyle w:val="ConsPlusNonformat"/>
        <w:jc w:val="both"/>
      </w:pPr>
      <w:r>
        <w:t>"____" _______________ 20___ г.</w:t>
      </w:r>
    </w:p>
    <w:p w:rsidR="007908BD" w:rsidRDefault="007908BD">
      <w:pPr>
        <w:pStyle w:val="ConsPlusNonformat"/>
        <w:jc w:val="both"/>
      </w:pPr>
    </w:p>
    <w:p w:rsidR="007908BD" w:rsidRDefault="007908BD">
      <w:pPr>
        <w:pStyle w:val="ConsPlusNonformat"/>
        <w:jc w:val="both"/>
      </w:pPr>
      <w:r>
        <w:t>М.П.</w:t>
      </w:r>
    </w:p>
    <w:p w:rsidR="007908BD" w:rsidRDefault="007908BD">
      <w:pPr>
        <w:pStyle w:val="ConsPlusNormal"/>
      </w:pPr>
    </w:p>
    <w:p w:rsidR="007908BD" w:rsidRDefault="007908BD">
      <w:pPr>
        <w:pStyle w:val="ConsPlusNormal"/>
      </w:pPr>
    </w:p>
    <w:p w:rsidR="007908BD" w:rsidRDefault="007908BD">
      <w:pPr>
        <w:pStyle w:val="ConsPlusNormal"/>
      </w:pPr>
    </w:p>
    <w:p w:rsidR="007908BD" w:rsidRDefault="007908BD">
      <w:pPr>
        <w:pStyle w:val="ConsPlusNormal"/>
      </w:pPr>
    </w:p>
    <w:p w:rsidR="007908BD" w:rsidRDefault="007908BD">
      <w:pPr>
        <w:pStyle w:val="ConsPlusNormal"/>
      </w:pPr>
    </w:p>
    <w:p w:rsidR="007908BD" w:rsidRDefault="007908BD">
      <w:pPr>
        <w:pStyle w:val="ConsPlusNormal"/>
        <w:jc w:val="right"/>
        <w:outlineLvl w:val="1"/>
      </w:pPr>
      <w:r>
        <w:t>Приложение N 3</w:t>
      </w:r>
    </w:p>
    <w:p w:rsidR="007908BD" w:rsidRDefault="007908BD">
      <w:pPr>
        <w:pStyle w:val="ConsPlusNormal"/>
        <w:jc w:val="right"/>
      </w:pPr>
      <w:r>
        <w:t>к административному регламенту</w:t>
      </w:r>
    </w:p>
    <w:p w:rsidR="007908BD" w:rsidRDefault="007908BD">
      <w:pPr>
        <w:pStyle w:val="ConsPlusNormal"/>
        <w:jc w:val="right"/>
      </w:pPr>
      <w:r>
        <w:t>по предоставлению муниципальной услуги</w:t>
      </w:r>
    </w:p>
    <w:p w:rsidR="007908BD" w:rsidRDefault="007908BD">
      <w:pPr>
        <w:pStyle w:val="ConsPlusNormal"/>
      </w:pPr>
    </w:p>
    <w:p w:rsidR="007908BD" w:rsidRDefault="007908BD">
      <w:pPr>
        <w:pStyle w:val="ConsPlusNonformat"/>
        <w:jc w:val="both"/>
      </w:pPr>
      <w:r>
        <w:t xml:space="preserve">                       Администрация города Когалыма</w:t>
      </w:r>
    </w:p>
    <w:p w:rsidR="007908BD" w:rsidRDefault="007908BD">
      <w:pPr>
        <w:pStyle w:val="ConsPlusNonformat"/>
        <w:jc w:val="both"/>
      </w:pPr>
      <w:r>
        <w:lastRenderedPageBreak/>
        <w:t xml:space="preserve">                       -----------------------------</w:t>
      </w:r>
    </w:p>
    <w:p w:rsidR="007908BD" w:rsidRDefault="007908BD">
      <w:pPr>
        <w:pStyle w:val="ConsPlusNonformat"/>
        <w:jc w:val="both"/>
      </w:pPr>
    </w:p>
    <w:p w:rsidR="007908BD" w:rsidRDefault="007908BD">
      <w:pPr>
        <w:pStyle w:val="ConsPlusNonformat"/>
        <w:jc w:val="both"/>
      </w:pPr>
      <w:r>
        <w:t xml:space="preserve">                                        Кому ______________________________</w:t>
      </w:r>
    </w:p>
    <w:p w:rsidR="007908BD" w:rsidRDefault="007908BD">
      <w:pPr>
        <w:pStyle w:val="ConsPlusNonformat"/>
        <w:jc w:val="both"/>
      </w:pPr>
      <w:r>
        <w:t xml:space="preserve">                                                (фамилия, имя, отчество)</w:t>
      </w:r>
    </w:p>
    <w:p w:rsidR="007908BD" w:rsidRDefault="007908BD">
      <w:pPr>
        <w:pStyle w:val="ConsPlusNonformat"/>
        <w:jc w:val="both"/>
      </w:pPr>
      <w:r>
        <w:t xml:space="preserve">                                        ___________________________________</w:t>
      </w:r>
    </w:p>
    <w:p w:rsidR="007908BD" w:rsidRDefault="007908BD">
      <w:pPr>
        <w:pStyle w:val="ConsPlusNonformat"/>
        <w:jc w:val="both"/>
      </w:pPr>
      <w:r>
        <w:t xml:space="preserve">                                        ___________________________________</w:t>
      </w:r>
    </w:p>
    <w:p w:rsidR="007908BD" w:rsidRDefault="007908BD">
      <w:pPr>
        <w:pStyle w:val="ConsPlusNonformat"/>
        <w:jc w:val="both"/>
      </w:pPr>
      <w:r>
        <w:t xml:space="preserve">                                        (телефон и адрес электронной почты)</w:t>
      </w:r>
    </w:p>
    <w:p w:rsidR="007908BD" w:rsidRDefault="007908BD">
      <w:pPr>
        <w:pStyle w:val="ConsPlusNonformat"/>
        <w:jc w:val="both"/>
      </w:pPr>
    </w:p>
    <w:p w:rsidR="007908BD" w:rsidRDefault="007908BD">
      <w:pPr>
        <w:pStyle w:val="ConsPlusNonformat"/>
        <w:jc w:val="both"/>
      </w:pPr>
      <w:bookmarkStart w:id="15" w:name="P708"/>
      <w:bookmarkEnd w:id="15"/>
      <w:r>
        <w:t xml:space="preserve">                                  РЕШЕНИЕ</w:t>
      </w:r>
    </w:p>
    <w:p w:rsidR="007908BD" w:rsidRDefault="007908BD">
      <w:pPr>
        <w:pStyle w:val="ConsPlusNonformat"/>
        <w:jc w:val="both"/>
      </w:pPr>
      <w:r>
        <w:t xml:space="preserve">             об отказе в предоставлении услуги "Предоставление</w:t>
      </w:r>
    </w:p>
    <w:p w:rsidR="007908BD" w:rsidRDefault="007908BD">
      <w:pPr>
        <w:pStyle w:val="ConsPlusNonformat"/>
        <w:jc w:val="both"/>
      </w:pPr>
      <w:r>
        <w:t xml:space="preserve">              жилого помещения по договору социального найма"</w:t>
      </w:r>
    </w:p>
    <w:p w:rsidR="007908BD" w:rsidRDefault="007908BD">
      <w:pPr>
        <w:pStyle w:val="ConsPlusNonformat"/>
        <w:jc w:val="both"/>
      </w:pPr>
    </w:p>
    <w:p w:rsidR="007908BD" w:rsidRDefault="007908BD">
      <w:pPr>
        <w:pStyle w:val="ConsPlusNonformat"/>
        <w:jc w:val="both"/>
      </w:pPr>
      <w:r>
        <w:t>Дата _______________                                        N _____________</w:t>
      </w:r>
    </w:p>
    <w:p w:rsidR="007908BD" w:rsidRDefault="007908BD">
      <w:pPr>
        <w:pStyle w:val="ConsPlusNonformat"/>
        <w:jc w:val="both"/>
      </w:pPr>
    </w:p>
    <w:p w:rsidR="007908BD" w:rsidRDefault="007908BD">
      <w:pPr>
        <w:pStyle w:val="ConsPlusNonformat"/>
        <w:jc w:val="both"/>
      </w:pPr>
      <w:r>
        <w:t xml:space="preserve">    По результатам рассмотрения заявления от _______________ N __________ и</w:t>
      </w:r>
    </w:p>
    <w:p w:rsidR="007908BD" w:rsidRDefault="007908BD">
      <w:pPr>
        <w:pStyle w:val="ConsPlusNonformat"/>
        <w:jc w:val="both"/>
      </w:pPr>
      <w:r>
        <w:t xml:space="preserve">приложенных   к   нему  документов,  в  соответствии  с  Жилищным  </w:t>
      </w:r>
      <w:hyperlink r:id="rId53">
        <w:r>
          <w:rPr>
            <w:color w:val="0000FF"/>
          </w:rPr>
          <w:t>кодексом</w:t>
        </w:r>
      </w:hyperlink>
    </w:p>
    <w:p w:rsidR="007908BD" w:rsidRDefault="007908BD">
      <w:pPr>
        <w:pStyle w:val="ConsPlusNonformat"/>
        <w:jc w:val="both"/>
      </w:pPr>
      <w:r>
        <w:t>Российской  Федерации,  на основании решения общественной жилищной комиссии</w:t>
      </w:r>
    </w:p>
    <w:p w:rsidR="007908BD" w:rsidRDefault="007908BD">
      <w:pPr>
        <w:pStyle w:val="ConsPlusNonformat"/>
        <w:jc w:val="both"/>
      </w:pPr>
      <w:r>
        <w:t>при   Администрации  города  Когалыма  от  ______________  принято  решение</w:t>
      </w:r>
    </w:p>
    <w:p w:rsidR="007908BD" w:rsidRDefault="007908BD">
      <w:pPr>
        <w:pStyle w:val="ConsPlusNonformat"/>
        <w:jc w:val="both"/>
      </w:pPr>
      <w:r>
        <w:t>отказать в предоставлении услуги, по следующим основаниям:</w:t>
      </w:r>
    </w:p>
    <w:p w:rsidR="007908BD" w:rsidRDefault="007908B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4535"/>
        <w:gridCol w:w="3118"/>
      </w:tblGrid>
      <w:tr w:rsidR="007908BD">
        <w:tc>
          <w:tcPr>
            <w:tcW w:w="1417" w:type="dxa"/>
          </w:tcPr>
          <w:p w:rsidR="007908BD" w:rsidRDefault="007908BD">
            <w:pPr>
              <w:pStyle w:val="ConsPlusNormal"/>
            </w:pPr>
            <w:r>
              <w:t>N пункта административного регламента</w:t>
            </w:r>
          </w:p>
        </w:tc>
        <w:tc>
          <w:tcPr>
            <w:tcW w:w="4535" w:type="dxa"/>
          </w:tcPr>
          <w:p w:rsidR="007908BD" w:rsidRDefault="007908BD">
            <w:pPr>
              <w:pStyle w:val="ConsPlusNormal"/>
            </w:pPr>
            <w:r>
              <w:t>Наименование основания для отказа в соответствии с единым стандартом</w:t>
            </w:r>
          </w:p>
        </w:tc>
        <w:tc>
          <w:tcPr>
            <w:tcW w:w="3118" w:type="dxa"/>
          </w:tcPr>
          <w:p w:rsidR="007908BD" w:rsidRDefault="007908BD">
            <w:pPr>
              <w:pStyle w:val="ConsPlusNormal"/>
            </w:pPr>
            <w:r>
              <w:t>Разъяснение причин отказа в предоставлении услуги</w:t>
            </w:r>
          </w:p>
        </w:tc>
      </w:tr>
      <w:tr w:rsidR="007908BD">
        <w:tc>
          <w:tcPr>
            <w:tcW w:w="1417" w:type="dxa"/>
          </w:tcPr>
          <w:p w:rsidR="007908BD" w:rsidRDefault="007908BD">
            <w:pPr>
              <w:pStyle w:val="ConsPlusNormal"/>
            </w:pPr>
          </w:p>
        </w:tc>
        <w:tc>
          <w:tcPr>
            <w:tcW w:w="4535" w:type="dxa"/>
          </w:tcPr>
          <w:p w:rsidR="007908BD" w:rsidRDefault="007908BD">
            <w:pPr>
              <w:pStyle w:val="ConsPlusNormal"/>
            </w:pPr>
            <w: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118" w:type="dxa"/>
          </w:tcPr>
          <w:p w:rsidR="007908BD" w:rsidRDefault="007908BD">
            <w:pPr>
              <w:pStyle w:val="ConsPlusNormal"/>
            </w:pPr>
            <w:r>
              <w:t>Указываются основания такого вывода</w:t>
            </w:r>
          </w:p>
        </w:tc>
      </w:tr>
      <w:tr w:rsidR="007908BD">
        <w:tc>
          <w:tcPr>
            <w:tcW w:w="1417" w:type="dxa"/>
          </w:tcPr>
          <w:p w:rsidR="007908BD" w:rsidRDefault="007908BD">
            <w:pPr>
              <w:pStyle w:val="ConsPlusNormal"/>
            </w:pPr>
          </w:p>
        </w:tc>
        <w:tc>
          <w:tcPr>
            <w:tcW w:w="4535" w:type="dxa"/>
          </w:tcPr>
          <w:p w:rsidR="007908BD" w:rsidRDefault="007908BD">
            <w:pPr>
              <w:pStyle w:val="ConsPlusNormal"/>
            </w:pPr>
            <w:r>
              <w:t>Отсутствие у членов семьи места жительства на территории субъекта Российской Федерации</w:t>
            </w:r>
          </w:p>
        </w:tc>
        <w:tc>
          <w:tcPr>
            <w:tcW w:w="3118" w:type="dxa"/>
          </w:tcPr>
          <w:p w:rsidR="007908BD" w:rsidRDefault="007908BD">
            <w:pPr>
              <w:pStyle w:val="ConsPlusNormal"/>
            </w:pPr>
            <w:r>
              <w:t>Указываются основания такого вывода</w:t>
            </w:r>
          </w:p>
        </w:tc>
      </w:tr>
      <w:tr w:rsidR="007908BD">
        <w:tc>
          <w:tcPr>
            <w:tcW w:w="1417" w:type="dxa"/>
          </w:tcPr>
          <w:p w:rsidR="007908BD" w:rsidRDefault="007908BD">
            <w:pPr>
              <w:pStyle w:val="ConsPlusNormal"/>
            </w:pPr>
          </w:p>
        </w:tc>
        <w:tc>
          <w:tcPr>
            <w:tcW w:w="4535" w:type="dxa"/>
          </w:tcPr>
          <w:p w:rsidR="007908BD" w:rsidRDefault="007908BD">
            <w:pPr>
              <w:pStyle w:val="ConsPlusNormal"/>
            </w:pPr>
            <w:r>
              <w:t>Представленными документами и сведениями не подтверждается право гражданина на предоставление жилого помещения</w:t>
            </w:r>
          </w:p>
        </w:tc>
        <w:tc>
          <w:tcPr>
            <w:tcW w:w="3118" w:type="dxa"/>
          </w:tcPr>
          <w:p w:rsidR="007908BD" w:rsidRDefault="007908BD">
            <w:pPr>
              <w:pStyle w:val="ConsPlusNormal"/>
            </w:pPr>
            <w:r>
              <w:t>Указываются основания такого вывода</w:t>
            </w:r>
          </w:p>
        </w:tc>
      </w:tr>
      <w:tr w:rsidR="007908BD">
        <w:tc>
          <w:tcPr>
            <w:tcW w:w="1417" w:type="dxa"/>
          </w:tcPr>
          <w:p w:rsidR="007908BD" w:rsidRDefault="007908BD">
            <w:pPr>
              <w:pStyle w:val="ConsPlusNormal"/>
            </w:pPr>
          </w:p>
        </w:tc>
        <w:tc>
          <w:tcPr>
            <w:tcW w:w="4535" w:type="dxa"/>
          </w:tcPr>
          <w:p w:rsidR="007908BD" w:rsidRDefault="007908BD">
            <w:pPr>
              <w:pStyle w:val="ConsPlusNormal"/>
            </w:pPr>
            <w:r>
              <w:t xml:space="preserve">Отсутствие законных оснований для предоставления жилого помещения по договору социального найма в соответствии с Жилищным </w:t>
            </w:r>
            <w:hyperlink r:id="rId54">
              <w:r>
                <w:rPr>
                  <w:color w:val="0000FF"/>
                </w:rPr>
                <w:t>кодексом</w:t>
              </w:r>
            </w:hyperlink>
            <w:r>
              <w:t xml:space="preserve"> Российской Федерации</w:t>
            </w:r>
          </w:p>
        </w:tc>
        <w:tc>
          <w:tcPr>
            <w:tcW w:w="3118" w:type="dxa"/>
          </w:tcPr>
          <w:p w:rsidR="007908BD" w:rsidRDefault="007908BD">
            <w:pPr>
              <w:pStyle w:val="ConsPlusNormal"/>
            </w:pPr>
            <w:r>
              <w:t>Указываются основания такого вывода</w:t>
            </w:r>
          </w:p>
        </w:tc>
      </w:tr>
    </w:tbl>
    <w:p w:rsidR="007908BD" w:rsidRDefault="007908BD">
      <w:pPr>
        <w:pStyle w:val="ConsPlusNormal"/>
        <w:ind w:firstLine="540"/>
        <w:jc w:val="both"/>
      </w:pPr>
    </w:p>
    <w:p w:rsidR="007908BD" w:rsidRDefault="007908BD">
      <w:pPr>
        <w:pStyle w:val="ConsPlusNonformat"/>
        <w:jc w:val="both"/>
      </w:pPr>
      <w:r>
        <w:t xml:space="preserve">    Разъяснение причин отказа: ____________________________________________</w:t>
      </w:r>
    </w:p>
    <w:p w:rsidR="007908BD" w:rsidRDefault="007908BD">
      <w:pPr>
        <w:pStyle w:val="ConsPlusNonformat"/>
        <w:jc w:val="both"/>
      </w:pPr>
    </w:p>
    <w:p w:rsidR="007908BD" w:rsidRDefault="007908BD">
      <w:pPr>
        <w:pStyle w:val="ConsPlusNonformat"/>
        <w:jc w:val="both"/>
      </w:pPr>
      <w:r>
        <w:t xml:space="preserve">    Дополнительно информируем: ____________________________________________</w:t>
      </w:r>
    </w:p>
    <w:p w:rsidR="007908BD" w:rsidRDefault="007908BD">
      <w:pPr>
        <w:pStyle w:val="ConsPlusNonformat"/>
        <w:jc w:val="both"/>
      </w:pPr>
      <w:r>
        <w:t xml:space="preserve">    Вы  вправе  повторно  обратиться  в уполномоченный орган с заявлением о</w:t>
      </w:r>
    </w:p>
    <w:p w:rsidR="007908BD" w:rsidRDefault="007908BD">
      <w:pPr>
        <w:pStyle w:val="ConsPlusNonformat"/>
        <w:jc w:val="both"/>
      </w:pPr>
      <w:r>
        <w:t>предоставлении услуги после устранения указанных нарушений.</w:t>
      </w:r>
    </w:p>
    <w:p w:rsidR="007908BD" w:rsidRDefault="007908BD">
      <w:pPr>
        <w:pStyle w:val="ConsPlusNonformat"/>
        <w:jc w:val="both"/>
      </w:pPr>
      <w:r>
        <w:t xml:space="preserve">    Данный   отказ   может   быть  обжалован  в  досудебном  порядке  путем</w:t>
      </w:r>
    </w:p>
    <w:p w:rsidR="007908BD" w:rsidRDefault="007908BD">
      <w:pPr>
        <w:pStyle w:val="ConsPlusNonformat"/>
        <w:jc w:val="both"/>
      </w:pPr>
      <w:r>
        <w:t>направления жалобы в уполномоченный орган, а также в судебном порядке.</w:t>
      </w:r>
    </w:p>
    <w:p w:rsidR="007908BD" w:rsidRDefault="007908BD">
      <w:pPr>
        <w:pStyle w:val="ConsPlusNonformat"/>
        <w:jc w:val="both"/>
      </w:pPr>
    </w:p>
    <w:p w:rsidR="007908BD" w:rsidRDefault="007908BD">
      <w:pPr>
        <w:pStyle w:val="ConsPlusNonformat"/>
        <w:jc w:val="both"/>
      </w:pPr>
      <w:r>
        <w:t>__________________________________   ___________   ________________________</w:t>
      </w:r>
    </w:p>
    <w:p w:rsidR="007908BD" w:rsidRDefault="007908BD">
      <w:pPr>
        <w:pStyle w:val="ConsPlusNonformat"/>
        <w:jc w:val="both"/>
      </w:pPr>
      <w:r>
        <w:t>(должность сотрудника,                (подпись)     (расшифровка подписи)</w:t>
      </w:r>
    </w:p>
    <w:p w:rsidR="007908BD" w:rsidRDefault="007908BD">
      <w:pPr>
        <w:pStyle w:val="ConsPlusNonformat"/>
        <w:jc w:val="both"/>
      </w:pPr>
      <w:r>
        <w:t>принявшего решение)</w:t>
      </w:r>
    </w:p>
    <w:p w:rsidR="007908BD" w:rsidRDefault="007908BD">
      <w:pPr>
        <w:pStyle w:val="ConsPlusNonformat"/>
        <w:jc w:val="both"/>
      </w:pPr>
    </w:p>
    <w:p w:rsidR="007908BD" w:rsidRDefault="007908BD">
      <w:pPr>
        <w:pStyle w:val="ConsPlusNonformat"/>
        <w:jc w:val="both"/>
      </w:pPr>
      <w:r>
        <w:t>"___" _______________ 20___ г.</w:t>
      </w:r>
    </w:p>
    <w:p w:rsidR="007908BD" w:rsidRDefault="007908BD">
      <w:pPr>
        <w:pStyle w:val="ConsPlusNonformat"/>
        <w:jc w:val="both"/>
      </w:pPr>
    </w:p>
    <w:p w:rsidR="007908BD" w:rsidRDefault="007908BD">
      <w:pPr>
        <w:pStyle w:val="ConsPlusNonformat"/>
        <w:jc w:val="both"/>
      </w:pPr>
      <w:r>
        <w:t>М.П.</w:t>
      </w:r>
    </w:p>
    <w:p w:rsidR="007908BD" w:rsidRDefault="007908BD">
      <w:pPr>
        <w:pStyle w:val="ConsPlusNormal"/>
      </w:pPr>
    </w:p>
    <w:p w:rsidR="007908BD" w:rsidRDefault="007908BD">
      <w:pPr>
        <w:pStyle w:val="ConsPlusNormal"/>
      </w:pPr>
    </w:p>
    <w:p w:rsidR="007908BD" w:rsidRDefault="007908BD">
      <w:pPr>
        <w:pStyle w:val="ConsPlusNormal"/>
      </w:pPr>
    </w:p>
    <w:p w:rsidR="007908BD" w:rsidRDefault="007908BD">
      <w:pPr>
        <w:pStyle w:val="ConsPlusNormal"/>
      </w:pPr>
    </w:p>
    <w:p w:rsidR="007908BD" w:rsidRDefault="007908BD">
      <w:pPr>
        <w:pStyle w:val="ConsPlusNormal"/>
      </w:pPr>
    </w:p>
    <w:p w:rsidR="007908BD" w:rsidRDefault="007908BD">
      <w:pPr>
        <w:pStyle w:val="ConsPlusNormal"/>
        <w:jc w:val="right"/>
        <w:outlineLvl w:val="1"/>
      </w:pPr>
      <w:r>
        <w:t>Приложение N 4</w:t>
      </w:r>
    </w:p>
    <w:p w:rsidR="007908BD" w:rsidRDefault="007908BD">
      <w:pPr>
        <w:pStyle w:val="ConsPlusNormal"/>
        <w:jc w:val="right"/>
      </w:pPr>
      <w:r>
        <w:t>к административному регламенту</w:t>
      </w:r>
    </w:p>
    <w:p w:rsidR="007908BD" w:rsidRDefault="007908BD">
      <w:pPr>
        <w:pStyle w:val="ConsPlusNormal"/>
        <w:jc w:val="right"/>
      </w:pPr>
      <w:r>
        <w:t>по предоставлению муниципальной услуги</w:t>
      </w:r>
    </w:p>
    <w:p w:rsidR="007908BD" w:rsidRDefault="007908BD">
      <w:pPr>
        <w:pStyle w:val="ConsPlusNormal"/>
      </w:pPr>
    </w:p>
    <w:p w:rsidR="007908BD" w:rsidRDefault="007908BD">
      <w:pPr>
        <w:pStyle w:val="ConsPlusNonformat"/>
        <w:jc w:val="both"/>
      </w:pPr>
      <w:r>
        <w:t xml:space="preserve">                       Администрация города Когалыма</w:t>
      </w:r>
    </w:p>
    <w:p w:rsidR="007908BD" w:rsidRDefault="007908BD">
      <w:pPr>
        <w:pStyle w:val="ConsPlusNonformat"/>
        <w:jc w:val="both"/>
      </w:pPr>
      <w:r>
        <w:t xml:space="preserve">                       -----------------------------</w:t>
      </w:r>
    </w:p>
    <w:p w:rsidR="007908BD" w:rsidRDefault="007908BD">
      <w:pPr>
        <w:pStyle w:val="ConsPlusNonformat"/>
        <w:jc w:val="both"/>
      </w:pPr>
    </w:p>
    <w:p w:rsidR="007908BD" w:rsidRDefault="007908BD">
      <w:pPr>
        <w:pStyle w:val="ConsPlusNonformat"/>
        <w:jc w:val="both"/>
      </w:pPr>
      <w:bookmarkStart w:id="16" w:name="P763"/>
      <w:bookmarkEnd w:id="16"/>
      <w:r>
        <w:t xml:space="preserve">                Заявление о предоставлении жилого помещения</w:t>
      </w:r>
    </w:p>
    <w:p w:rsidR="007908BD" w:rsidRDefault="007908BD">
      <w:pPr>
        <w:pStyle w:val="ConsPlusNonformat"/>
        <w:jc w:val="both"/>
      </w:pPr>
      <w:r>
        <w:t xml:space="preserve">                       по договору социального найма</w:t>
      </w:r>
    </w:p>
    <w:p w:rsidR="007908BD" w:rsidRDefault="007908BD">
      <w:pPr>
        <w:pStyle w:val="ConsPlusNonformat"/>
        <w:jc w:val="both"/>
      </w:pPr>
    </w:p>
    <w:p w:rsidR="007908BD" w:rsidRDefault="007908BD">
      <w:pPr>
        <w:pStyle w:val="ConsPlusNonformat"/>
        <w:jc w:val="both"/>
      </w:pPr>
      <w:r>
        <w:t xml:space="preserve">    1. Заявитель __________________________________________________________</w:t>
      </w:r>
    </w:p>
    <w:p w:rsidR="007908BD" w:rsidRDefault="007908BD">
      <w:pPr>
        <w:pStyle w:val="ConsPlusNonformat"/>
        <w:jc w:val="both"/>
      </w:pPr>
      <w:r>
        <w:t xml:space="preserve">                   (фамилия, имя, отчество (при наличии), дата рождения,</w:t>
      </w:r>
    </w:p>
    <w:p w:rsidR="007908BD" w:rsidRDefault="007908BD">
      <w:pPr>
        <w:pStyle w:val="ConsPlusNonformat"/>
        <w:jc w:val="both"/>
      </w:pPr>
      <w:r>
        <w:t xml:space="preserve">                                        СНИЛС)</w:t>
      </w:r>
    </w:p>
    <w:p w:rsidR="007908BD" w:rsidRDefault="007908BD">
      <w:pPr>
        <w:pStyle w:val="ConsPlusNonformat"/>
        <w:jc w:val="both"/>
      </w:pPr>
      <w:r>
        <w:t>Телефон (мобильный): ______________________________________________________</w:t>
      </w:r>
    </w:p>
    <w:p w:rsidR="007908BD" w:rsidRDefault="007908BD">
      <w:pPr>
        <w:pStyle w:val="ConsPlusNonformat"/>
        <w:jc w:val="both"/>
      </w:pPr>
      <w:r>
        <w:t>Адрес электронной почты: __________________________________________________</w:t>
      </w:r>
    </w:p>
    <w:p w:rsidR="007908BD" w:rsidRDefault="007908BD">
      <w:pPr>
        <w:pStyle w:val="ConsPlusNonformat"/>
        <w:jc w:val="both"/>
      </w:pPr>
      <w:r>
        <w:t>Документ, удостоверяющий личность заявителя:</w:t>
      </w:r>
    </w:p>
    <w:p w:rsidR="007908BD" w:rsidRDefault="007908BD">
      <w:pPr>
        <w:pStyle w:val="ConsPlusNonformat"/>
        <w:jc w:val="both"/>
      </w:pPr>
      <w:r>
        <w:t>наименование: _____________________________________________________________</w:t>
      </w:r>
    </w:p>
    <w:p w:rsidR="007908BD" w:rsidRDefault="007908BD">
      <w:pPr>
        <w:pStyle w:val="ConsPlusNonformat"/>
        <w:jc w:val="both"/>
      </w:pPr>
      <w:r>
        <w:t>серия, номер____________________________ дата выдачи: _____________________</w:t>
      </w:r>
    </w:p>
    <w:p w:rsidR="007908BD" w:rsidRDefault="007908BD">
      <w:pPr>
        <w:pStyle w:val="ConsPlusNonformat"/>
        <w:jc w:val="both"/>
      </w:pPr>
      <w:r>
        <w:t>кем выдан: ________________________________________________________________</w:t>
      </w:r>
    </w:p>
    <w:p w:rsidR="007908BD" w:rsidRDefault="007908BD">
      <w:pPr>
        <w:pStyle w:val="ConsPlusNonformat"/>
        <w:jc w:val="both"/>
      </w:pPr>
      <w:r>
        <w:t>код подразделения: ________________________________________________________</w:t>
      </w:r>
    </w:p>
    <w:p w:rsidR="007908BD" w:rsidRDefault="007908BD">
      <w:pPr>
        <w:pStyle w:val="ConsPlusNonformat"/>
        <w:jc w:val="both"/>
      </w:pPr>
      <w:r>
        <w:t>Адрес регистрации по месту жительства: ____________________________________</w:t>
      </w:r>
    </w:p>
    <w:p w:rsidR="007908BD" w:rsidRDefault="007908BD">
      <w:pPr>
        <w:pStyle w:val="ConsPlusNonformat"/>
        <w:jc w:val="both"/>
      </w:pPr>
    </w:p>
    <w:p w:rsidR="007908BD" w:rsidRDefault="007908BD">
      <w:pPr>
        <w:pStyle w:val="ConsPlusNonformat"/>
        <w:jc w:val="both"/>
      </w:pPr>
      <w:r>
        <w:t xml:space="preserve">    2. Представитель заявителя: ___________________________________________</w:t>
      </w:r>
    </w:p>
    <w:p w:rsidR="007908BD" w:rsidRDefault="007908BD">
      <w:pPr>
        <w:pStyle w:val="ConsPlusNonformat"/>
        <w:jc w:val="both"/>
      </w:pPr>
      <w:r>
        <w:t xml:space="preserve">                                   (фамилия, имя, отчество (при наличии)</w:t>
      </w:r>
    </w:p>
    <w:p w:rsidR="007908BD" w:rsidRDefault="007908BD">
      <w:pPr>
        <w:pStyle w:val="ConsPlusNonformat"/>
        <w:jc w:val="both"/>
      </w:pPr>
      <w:r>
        <w:t>Документ, удостоверяющий личность представителя заявителя:</w:t>
      </w:r>
    </w:p>
    <w:p w:rsidR="007908BD" w:rsidRDefault="007908BD">
      <w:pPr>
        <w:pStyle w:val="ConsPlusNonformat"/>
        <w:jc w:val="both"/>
      </w:pPr>
      <w:r>
        <w:t>наименование: _____________________________________________________________</w:t>
      </w:r>
    </w:p>
    <w:p w:rsidR="007908BD" w:rsidRDefault="007908BD">
      <w:pPr>
        <w:pStyle w:val="ConsPlusNonformat"/>
        <w:jc w:val="both"/>
      </w:pPr>
      <w:r>
        <w:t>серия, номер_____________________________ дата выдачи: ____________________</w:t>
      </w:r>
    </w:p>
    <w:p w:rsidR="007908BD" w:rsidRDefault="007908BD">
      <w:pPr>
        <w:pStyle w:val="ConsPlusNonformat"/>
        <w:jc w:val="both"/>
      </w:pPr>
      <w:r>
        <w:t>Документ,     подтверждающий     полномочия     представителя    заявителя:</w:t>
      </w:r>
    </w:p>
    <w:p w:rsidR="007908BD" w:rsidRDefault="007908BD">
      <w:pPr>
        <w:pStyle w:val="ConsPlusNonformat"/>
        <w:jc w:val="both"/>
      </w:pPr>
      <w:r>
        <w:t>___________________________________________________________________________</w:t>
      </w:r>
    </w:p>
    <w:p w:rsidR="007908BD" w:rsidRDefault="007908BD">
      <w:pPr>
        <w:pStyle w:val="ConsPlusNonformat"/>
        <w:jc w:val="both"/>
      </w:pPr>
    </w:p>
    <w:p w:rsidR="007908BD" w:rsidRDefault="007908BD">
      <w:pPr>
        <w:pStyle w:val="ConsPlusNonformat"/>
        <w:jc w:val="both"/>
      </w:pPr>
      <w:r>
        <w:t xml:space="preserve">    3. Проживаю один </w:t>
      </w:r>
      <w:r>
        <w:rPr>
          <w:noProof/>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Проживаю совместно с членами семьи </w:t>
      </w:r>
      <w:r>
        <w:rPr>
          <w:noProof/>
          <w:position w:val="-8"/>
        </w:rPr>
        <w:drawing>
          <wp:inline distT="0" distB="0" distL="0" distR="0">
            <wp:extent cx="180975" cy="2381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7908BD" w:rsidRDefault="007908BD">
      <w:pPr>
        <w:pStyle w:val="ConsPlusNonformat"/>
        <w:jc w:val="both"/>
      </w:pPr>
    </w:p>
    <w:p w:rsidR="007908BD" w:rsidRDefault="007908BD">
      <w:pPr>
        <w:pStyle w:val="ConsPlusNonformat"/>
        <w:jc w:val="both"/>
      </w:pPr>
      <w:r>
        <w:t xml:space="preserve">    4. Состою в браке </w:t>
      </w:r>
      <w:r>
        <w:rPr>
          <w:noProof/>
          <w:position w:val="-8"/>
        </w:rPr>
        <w:drawing>
          <wp:inline distT="0" distB="0" distL="0" distR="0">
            <wp:extent cx="180975" cy="2381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7908BD" w:rsidRDefault="007908BD">
      <w:pPr>
        <w:pStyle w:val="ConsPlusNonformat"/>
        <w:jc w:val="both"/>
      </w:pPr>
      <w:r>
        <w:t>Супруг: ___________________________________________________________________</w:t>
      </w:r>
    </w:p>
    <w:p w:rsidR="007908BD" w:rsidRDefault="007908BD">
      <w:pPr>
        <w:pStyle w:val="ConsPlusNonformat"/>
        <w:jc w:val="both"/>
      </w:pPr>
      <w:r>
        <w:t xml:space="preserve">           (фамилия, имя, отчество (при наличии), дата рождения, СНИЛС)</w:t>
      </w:r>
    </w:p>
    <w:p w:rsidR="007908BD" w:rsidRDefault="007908BD">
      <w:pPr>
        <w:pStyle w:val="ConsPlusNonformat"/>
        <w:jc w:val="both"/>
      </w:pPr>
      <w:r>
        <w:t>Документ, удостоверяющий личность супруга:</w:t>
      </w:r>
    </w:p>
    <w:p w:rsidR="007908BD" w:rsidRDefault="007908BD">
      <w:pPr>
        <w:pStyle w:val="ConsPlusNonformat"/>
        <w:jc w:val="both"/>
      </w:pPr>
      <w:r>
        <w:t>наименование: _____________________________________________________________</w:t>
      </w:r>
    </w:p>
    <w:p w:rsidR="007908BD" w:rsidRDefault="007908BD">
      <w:pPr>
        <w:pStyle w:val="ConsPlusNonformat"/>
        <w:jc w:val="both"/>
      </w:pPr>
      <w:r>
        <w:t>серия, номер_________________________ дата выдачи: ________________________</w:t>
      </w:r>
    </w:p>
    <w:p w:rsidR="007908BD" w:rsidRDefault="007908BD">
      <w:pPr>
        <w:pStyle w:val="ConsPlusNonformat"/>
        <w:jc w:val="both"/>
      </w:pPr>
      <w:r>
        <w:t>кем выдан: ________________________________________________________________</w:t>
      </w:r>
    </w:p>
    <w:p w:rsidR="007908BD" w:rsidRDefault="007908BD">
      <w:pPr>
        <w:pStyle w:val="ConsPlusNonformat"/>
        <w:jc w:val="both"/>
      </w:pPr>
      <w:r>
        <w:t>код подразделения: ________________________________________________________</w:t>
      </w:r>
    </w:p>
    <w:p w:rsidR="007908BD" w:rsidRDefault="007908BD">
      <w:pPr>
        <w:pStyle w:val="ConsPlusNonformat"/>
        <w:jc w:val="both"/>
      </w:pPr>
    </w:p>
    <w:p w:rsidR="007908BD" w:rsidRDefault="007908BD">
      <w:pPr>
        <w:pStyle w:val="ConsPlusNonformat"/>
        <w:jc w:val="both"/>
      </w:pPr>
      <w:r>
        <w:t xml:space="preserve">    5. Проживаю с родителями (родителями супруга)</w:t>
      </w:r>
    </w:p>
    <w:p w:rsidR="007908BD" w:rsidRDefault="007908BD">
      <w:pPr>
        <w:pStyle w:val="ConsPlusNonformat"/>
        <w:jc w:val="both"/>
      </w:pPr>
      <w:r>
        <w:t>ФИО родителя ______________________________________________________________</w:t>
      </w:r>
    </w:p>
    <w:p w:rsidR="007908BD" w:rsidRDefault="007908BD">
      <w:pPr>
        <w:pStyle w:val="ConsPlusNonformat"/>
        <w:jc w:val="both"/>
      </w:pPr>
      <w:r>
        <w:t xml:space="preserve">              (фамилия, имя, отчество (при наличии), дата рождения, СНИЛС)</w:t>
      </w:r>
    </w:p>
    <w:p w:rsidR="007908BD" w:rsidRDefault="007908BD">
      <w:pPr>
        <w:pStyle w:val="ConsPlusNonformat"/>
        <w:jc w:val="both"/>
      </w:pPr>
      <w:r>
        <w:t>Документ, удостоверяющий личность:</w:t>
      </w:r>
    </w:p>
    <w:p w:rsidR="007908BD" w:rsidRDefault="007908BD">
      <w:pPr>
        <w:pStyle w:val="ConsPlusNonformat"/>
        <w:jc w:val="both"/>
      </w:pPr>
      <w:r>
        <w:t>наименование: _____________________________________________________________</w:t>
      </w:r>
    </w:p>
    <w:p w:rsidR="007908BD" w:rsidRDefault="007908BD">
      <w:pPr>
        <w:pStyle w:val="ConsPlusNonformat"/>
        <w:jc w:val="both"/>
      </w:pPr>
      <w:r>
        <w:t>серия, номер____________________________ дата выдачи: _____________________</w:t>
      </w:r>
    </w:p>
    <w:p w:rsidR="007908BD" w:rsidRDefault="007908BD">
      <w:pPr>
        <w:pStyle w:val="ConsPlusNonformat"/>
        <w:jc w:val="both"/>
      </w:pPr>
      <w:r>
        <w:t>кем выдан: ________________________________________________________________</w:t>
      </w:r>
    </w:p>
    <w:p w:rsidR="007908BD" w:rsidRDefault="007908BD">
      <w:pPr>
        <w:pStyle w:val="ConsPlusNonformat"/>
        <w:jc w:val="both"/>
      </w:pPr>
      <w:r>
        <w:t xml:space="preserve">    6. Имеются дети </w:t>
      </w:r>
      <w:r>
        <w:rPr>
          <w:noProof/>
          <w:position w:val="-8"/>
        </w:rPr>
        <w:drawing>
          <wp:inline distT="0" distB="0" distL="0" distR="0">
            <wp:extent cx="180975" cy="2381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7908BD" w:rsidRDefault="007908BD">
      <w:pPr>
        <w:pStyle w:val="ConsPlusNonformat"/>
        <w:jc w:val="both"/>
      </w:pPr>
      <w:r>
        <w:t>ФИО ребенка (до 14 лет) ___________________________________________________</w:t>
      </w:r>
    </w:p>
    <w:p w:rsidR="007908BD" w:rsidRDefault="007908BD">
      <w:pPr>
        <w:pStyle w:val="ConsPlusNonformat"/>
        <w:jc w:val="both"/>
      </w:pPr>
      <w:r>
        <w:t xml:space="preserve">                               (фамилия, имя, отчество (при наличии),</w:t>
      </w:r>
    </w:p>
    <w:p w:rsidR="007908BD" w:rsidRDefault="007908BD">
      <w:pPr>
        <w:pStyle w:val="ConsPlusNonformat"/>
        <w:jc w:val="both"/>
      </w:pPr>
      <w:r>
        <w:t xml:space="preserve">                                       дата рождения, СНИЛС)</w:t>
      </w:r>
    </w:p>
    <w:p w:rsidR="007908BD" w:rsidRDefault="007908BD">
      <w:pPr>
        <w:pStyle w:val="ConsPlusNonformat"/>
        <w:jc w:val="both"/>
      </w:pPr>
      <w:r>
        <w:t>Номер актовой записи о рождении __________________ дата ___________________</w:t>
      </w:r>
    </w:p>
    <w:p w:rsidR="007908BD" w:rsidRDefault="007908BD">
      <w:pPr>
        <w:pStyle w:val="ConsPlusNonformat"/>
        <w:jc w:val="both"/>
      </w:pPr>
      <w:r>
        <w:t>место регистрации _________________________________________________________</w:t>
      </w:r>
    </w:p>
    <w:p w:rsidR="007908BD" w:rsidRDefault="007908BD">
      <w:pPr>
        <w:pStyle w:val="ConsPlusNonformat"/>
        <w:jc w:val="both"/>
      </w:pPr>
    </w:p>
    <w:p w:rsidR="007908BD" w:rsidRDefault="007908BD">
      <w:pPr>
        <w:pStyle w:val="ConsPlusNonformat"/>
        <w:jc w:val="both"/>
      </w:pPr>
      <w:r>
        <w:lastRenderedPageBreak/>
        <w:t>ФИО ребенка (старше 14 лет) _______________________________________________</w:t>
      </w:r>
    </w:p>
    <w:p w:rsidR="007908BD" w:rsidRDefault="007908BD">
      <w:pPr>
        <w:pStyle w:val="ConsPlusNonformat"/>
        <w:jc w:val="both"/>
      </w:pPr>
      <w:r>
        <w:t xml:space="preserve">                                 (фамилия, имя, отчество (при наличии),</w:t>
      </w:r>
    </w:p>
    <w:p w:rsidR="007908BD" w:rsidRDefault="007908BD">
      <w:pPr>
        <w:pStyle w:val="ConsPlusNonformat"/>
        <w:jc w:val="both"/>
      </w:pPr>
      <w:r>
        <w:t xml:space="preserve">                                         дата рождения, СНИЛС)</w:t>
      </w:r>
    </w:p>
    <w:p w:rsidR="007908BD" w:rsidRDefault="007908BD">
      <w:pPr>
        <w:pStyle w:val="ConsPlusNonformat"/>
        <w:jc w:val="both"/>
      </w:pPr>
      <w:r>
        <w:t>Номер актовой записи о рождении __________________ дата ___________________</w:t>
      </w:r>
    </w:p>
    <w:p w:rsidR="007908BD" w:rsidRDefault="007908BD">
      <w:pPr>
        <w:pStyle w:val="ConsPlusNonformat"/>
        <w:jc w:val="both"/>
      </w:pPr>
      <w:r>
        <w:t>место регистрации _________________________________________________________</w:t>
      </w:r>
    </w:p>
    <w:p w:rsidR="007908BD" w:rsidRDefault="007908BD">
      <w:pPr>
        <w:pStyle w:val="ConsPlusNonformat"/>
        <w:jc w:val="both"/>
      </w:pPr>
      <w:r>
        <w:t>Документ, удостоверяющий личность:</w:t>
      </w:r>
    </w:p>
    <w:p w:rsidR="007908BD" w:rsidRDefault="007908BD">
      <w:pPr>
        <w:pStyle w:val="ConsPlusNonformat"/>
        <w:jc w:val="both"/>
      </w:pPr>
      <w:r>
        <w:t>наименование: _____________________________________________________________</w:t>
      </w:r>
    </w:p>
    <w:p w:rsidR="007908BD" w:rsidRDefault="007908BD">
      <w:pPr>
        <w:pStyle w:val="ConsPlusNonformat"/>
        <w:jc w:val="both"/>
      </w:pPr>
      <w:r>
        <w:t>серия, номер _____________________________ дата выдачи: ___________________</w:t>
      </w:r>
    </w:p>
    <w:p w:rsidR="007908BD" w:rsidRDefault="007908BD">
      <w:pPr>
        <w:pStyle w:val="ConsPlusNonformat"/>
        <w:jc w:val="both"/>
      </w:pPr>
      <w:r>
        <w:t>кем выдан: ________________________________________________________________</w:t>
      </w:r>
    </w:p>
    <w:p w:rsidR="007908BD" w:rsidRDefault="007908BD">
      <w:pPr>
        <w:pStyle w:val="ConsPlusNonformat"/>
        <w:jc w:val="both"/>
      </w:pPr>
    </w:p>
    <w:p w:rsidR="007908BD" w:rsidRDefault="007908BD">
      <w:pPr>
        <w:pStyle w:val="ConsPlusNonformat"/>
        <w:jc w:val="both"/>
      </w:pPr>
      <w:r>
        <w:t xml:space="preserve">    7. Имеются иные родственники, проживающие совместно</w:t>
      </w:r>
    </w:p>
    <w:p w:rsidR="007908BD" w:rsidRDefault="007908BD">
      <w:pPr>
        <w:pStyle w:val="ConsPlusNonformat"/>
        <w:jc w:val="both"/>
      </w:pPr>
      <w:r>
        <w:t>ФИО родственника (до 14 лет) ______________________________________________</w:t>
      </w:r>
    </w:p>
    <w:p w:rsidR="007908BD" w:rsidRDefault="007908BD">
      <w:pPr>
        <w:pStyle w:val="ConsPlusNonformat"/>
        <w:jc w:val="both"/>
      </w:pPr>
      <w:r>
        <w:t xml:space="preserve">                                 (фамилия, имя, отчество (при наличии),</w:t>
      </w:r>
    </w:p>
    <w:p w:rsidR="007908BD" w:rsidRDefault="007908BD">
      <w:pPr>
        <w:pStyle w:val="ConsPlusNonformat"/>
        <w:jc w:val="both"/>
      </w:pPr>
      <w:r>
        <w:t xml:space="preserve">                                         дата рождения, СНИЛС)</w:t>
      </w:r>
    </w:p>
    <w:p w:rsidR="007908BD" w:rsidRDefault="007908BD">
      <w:pPr>
        <w:pStyle w:val="ConsPlusNonformat"/>
        <w:jc w:val="both"/>
      </w:pPr>
      <w:r>
        <w:t>Номер актовой записи о рождении ____________________ дата _________________</w:t>
      </w:r>
    </w:p>
    <w:p w:rsidR="007908BD" w:rsidRDefault="007908BD">
      <w:pPr>
        <w:pStyle w:val="ConsPlusNonformat"/>
        <w:jc w:val="both"/>
      </w:pPr>
      <w:r>
        <w:t>место регистрации _________________________________________________________</w:t>
      </w:r>
    </w:p>
    <w:p w:rsidR="007908BD" w:rsidRDefault="007908BD">
      <w:pPr>
        <w:pStyle w:val="ConsPlusNonformat"/>
        <w:jc w:val="both"/>
      </w:pPr>
      <w:r>
        <w:t>Степень родства ___________________________________________________________</w:t>
      </w:r>
    </w:p>
    <w:p w:rsidR="007908BD" w:rsidRDefault="007908BD">
      <w:pPr>
        <w:pStyle w:val="ConsPlusNonformat"/>
        <w:jc w:val="both"/>
      </w:pPr>
    </w:p>
    <w:p w:rsidR="007908BD" w:rsidRDefault="007908BD">
      <w:pPr>
        <w:pStyle w:val="ConsPlusNonformat"/>
        <w:jc w:val="both"/>
      </w:pPr>
      <w:r>
        <w:t>ФИО родственника (старше 14 лет) __________________________________________</w:t>
      </w:r>
    </w:p>
    <w:p w:rsidR="007908BD" w:rsidRDefault="007908BD">
      <w:pPr>
        <w:pStyle w:val="ConsPlusNonformat"/>
        <w:jc w:val="both"/>
      </w:pPr>
      <w:r>
        <w:t xml:space="preserve">                                   (фамилия, имя, отчество (при наличии),</w:t>
      </w:r>
    </w:p>
    <w:p w:rsidR="007908BD" w:rsidRDefault="007908BD">
      <w:pPr>
        <w:pStyle w:val="ConsPlusNonformat"/>
        <w:jc w:val="both"/>
      </w:pPr>
      <w:r>
        <w:t xml:space="preserve">                                           дата рождения, СНИЛС)</w:t>
      </w:r>
    </w:p>
    <w:p w:rsidR="007908BD" w:rsidRDefault="007908BD">
      <w:pPr>
        <w:pStyle w:val="ConsPlusNonformat"/>
        <w:jc w:val="both"/>
      </w:pPr>
      <w:r>
        <w:t>Степень родства____________________________________________________________</w:t>
      </w:r>
    </w:p>
    <w:p w:rsidR="007908BD" w:rsidRDefault="007908BD">
      <w:pPr>
        <w:pStyle w:val="ConsPlusNonformat"/>
        <w:jc w:val="both"/>
      </w:pPr>
      <w:r>
        <w:t>Документ, удостоверяющий личность:</w:t>
      </w:r>
    </w:p>
    <w:p w:rsidR="007908BD" w:rsidRDefault="007908BD">
      <w:pPr>
        <w:pStyle w:val="ConsPlusNonformat"/>
        <w:jc w:val="both"/>
      </w:pPr>
      <w:r>
        <w:t>наименование: _____________________________________________________________</w:t>
      </w:r>
    </w:p>
    <w:p w:rsidR="007908BD" w:rsidRDefault="007908BD">
      <w:pPr>
        <w:pStyle w:val="ConsPlusNonformat"/>
        <w:jc w:val="both"/>
      </w:pPr>
      <w:r>
        <w:t>серия, номер _____________________________ дата выдачи: ___________________</w:t>
      </w:r>
    </w:p>
    <w:p w:rsidR="007908BD" w:rsidRDefault="007908BD">
      <w:pPr>
        <w:pStyle w:val="ConsPlusNonformat"/>
        <w:jc w:val="both"/>
      </w:pPr>
      <w:r>
        <w:t>кем выдан: ________________________________________________________________</w:t>
      </w:r>
    </w:p>
    <w:p w:rsidR="007908BD" w:rsidRDefault="007908BD">
      <w:pPr>
        <w:pStyle w:val="ConsPlusNonformat"/>
        <w:jc w:val="both"/>
      </w:pPr>
    </w:p>
    <w:p w:rsidR="007908BD" w:rsidRDefault="007908BD">
      <w:pPr>
        <w:pStyle w:val="ConsPlusNonformat"/>
        <w:jc w:val="both"/>
      </w:pPr>
      <w:r>
        <w:t xml:space="preserve">    Полноту и достоверность представленных в запросе сведений подтверждаю.</w:t>
      </w:r>
    </w:p>
    <w:p w:rsidR="007908BD" w:rsidRDefault="007908BD">
      <w:pPr>
        <w:pStyle w:val="ConsPlusNonformat"/>
        <w:jc w:val="both"/>
      </w:pPr>
    </w:p>
    <w:p w:rsidR="007908BD" w:rsidRDefault="007908BD">
      <w:pPr>
        <w:pStyle w:val="ConsPlusNonformat"/>
        <w:jc w:val="both"/>
      </w:pPr>
      <w:r>
        <w:t xml:space="preserve">    Даю  свое согласие на получение, обработку и передачу моих персональных</w:t>
      </w:r>
    </w:p>
    <w:p w:rsidR="007908BD" w:rsidRDefault="007908BD">
      <w:pPr>
        <w:pStyle w:val="ConsPlusNonformat"/>
        <w:jc w:val="both"/>
      </w:pPr>
      <w:r>
        <w:t xml:space="preserve">данных  согласно Федеральному </w:t>
      </w:r>
      <w:hyperlink r:id="rId56">
        <w:r>
          <w:rPr>
            <w:color w:val="0000FF"/>
          </w:rPr>
          <w:t>закону</w:t>
        </w:r>
      </w:hyperlink>
      <w:r>
        <w:t xml:space="preserve"> от 27.07.2006 N 152-ФЗ "О персональных</w:t>
      </w:r>
    </w:p>
    <w:p w:rsidR="007908BD" w:rsidRDefault="007908BD">
      <w:pPr>
        <w:pStyle w:val="ConsPlusNonformat"/>
        <w:jc w:val="both"/>
      </w:pPr>
      <w:r>
        <w:t>данных".</w:t>
      </w:r>
    </w:p>
    <w:p w:rsidR="007908BD" w:rsidRDefault="007908BD">
      <w:pPr>
        <w:pStyle w:val="ConsPlusNormal"/>
      </w:pPr>
    </w:p>
    <w:p w:rsidR="007908BD" w:rsidRDefault="007908BD">
      <w:pPr>
        <w:pStyle w:val="ConsPlusNormal"/>
      </w:pPr>
    </w:p>
    <w:p w:rsidR="007908BD" w:rsidRDefault="007908BD">
      <w:pPr>
        <w:pStyle w:val="ConsPlusNormal"/>
      </w:pPr>
    </w:p>
    <w:p w:rsidR="007908BD" w:rsidRDefault="007908BD">
      <w:pPr>
        <w:pStyle w:val="ConsPlusNormal"/>
        <w:jc w:val="both"/>
      </w:pPr>
    </w:p>
    <w:p w:rsidR="007908BD" w:rsidRDefault="007908BD">
      <w:pPr>
        <w:pStyle w:val="ConsPlusNormal"/>
        <w:jc w:val="both"/>
      </w:pPr>
    </w:p>
    <w:p w:rsidR="007908BD" w:rsidRDefault="007908BD">
      <w:pPr>
        <w:pStyle w:val="ConsPlusNormal"/>
        <w:jc w:val="right"/>
        <w:outlineLvl w:val="1"/>
      </w:pPr>
      <w:r>
        <w:t>Приложение 5</w:t>
      </w:r>
    </w:p>
    <w:p w:rsidR="007908BD" w:rsidRDefault="007908BD">
      <w:pPr>
        <w:pStyle w:val="ConsPlusNormal"/>
        <w:jc w:val="right"/>
      </w:pPr>
      <w:r>
        <w:t>к административному регламенту</w:t>
      </w:r>
    </w:p>
    <w:p w:rsidR="007908BD" w:rsidRDefault="007908BD">
      <w:pPr>
        <w:pStyle w:val="ConsPlusNormal"/>
        <w:jc w:val="right"/>
      </w:pPr>
      <w:r>
        <w:t>предоставления муниципальной услуги</w:t>
      </w:r>
    </w:p>
    <w:p w:rsidR="007908BD" w:rsidRDefault="007908BD">
      <w:pPr>
        <w:pStyle w:val="ConsPlusNormal"/>
        <w:jc w:val="right"/>
      </w:pPr>
      <w:r>
        <w:t>"Предоставление жилого помещения</w:t>
      </w:r>
    </w:p>
    <w:p w:rsidR="007908BD" w:rsidRDefault="007908BD">
      <w:pPr>
        <w:pStyle w:val="ConsPlusNormal"/>
        <w:jc w:val="right"/>
      </w:pPr>
      <w:r>
        <w:t>по договору социального найма"</w:t>
      </w:r>
    </w:p>
    <w:p w:rsidR="007908BD" w:rsidRDefault="007908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08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08BD" w:rsidRDefault="007908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08BD" w:rsidRDefault="007908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08BD" w:rsidRDefault="007908BD">
            <w:pPr>
              <w:pStyle w:val="ConsPlusNormal"/>
              <w:jc w:val="center"/>
            </w:pPr>
            <w:r>
              <w:rPr>
                <w:color w:val="392C69"/>
              </w:rPr>
              <w:t>Список изменяющих документов</w:t>
            </w:r>
          </w:p>
          <w:p w:rsidR="007908BD" w:rsidRDefault="007908BD">
            <w:pPr>
              <w:pStyle w:val="ConsPlusNormal"/>
              <w:jc w:val="center"/>
            </w:pPr>
            <w:r>
              <w:rPr>
                <w:color w:val="392C69"/>
              </w:rPr>
              <w:t xml:space="preserve">(введено </w:t>
            </w:r>
            <w:hyperlink r:id="rId57">
              <w:r>
                <w:rPr>
                  <w:color w:val="0000FF"/>
                </w:rPr>
                <w:t>постановлением</w:t>
              </w:r>
            </w:hyperlink>
            <w:r>
              <w:rPr>
                <w:color w:val="392C69"/>
              </w:rPr>
              <w:t xml:space="preserve"> Администрации города Когалыма от 31.05.2023 N 1014)</w:t>
            </w:r>
          </w:p>
        </w:tc>
        <w:tc>
          <w:tcPr>
            <w:tcW w:w="113" w:type="dxa"/>
            <w:tcBorders>
              <w:top w:val="nil"/>
              <w:left w:val="nil"/>
              <w:bottom w:val="nil"/>
              <w:right w:val="nil"/>
            </w:tcBorders>
            <w:shd w:val="clear" w:color="auto" w:fill="F4F3F8"/>
            <w:tcMar>
              <w:top w:w="0" w:type="dxa"/>
              <w:left w:w="0" w:type="dxa"/>
              <w:bottom w:w="0" w:type="dxa"/>
              <w:right w:w="0" w:type="dxa"/>
            </w:tcMar>
          </w:tcPr>
          <w:p w:rsidR="007908BD" w:rsidRDefault="007908BD">
            <w:pPr>
              <w:pStyle w:val="ConsPlusNormal"/>
            </w:pPr>
          </w:p>
        </w:tc>
      </w:tr>
    </w:tbl>
    <w:p w:rsidR="007908BD" w:rsidRDefault="007908BD">
      <w:pPr>
        <w:pStyle w:val="ConsPlusNormal"/>
      </w:pPr>
    </w:p>
    <w:p w:rsidR="007908BD" w:rsidRDefault="007908BD">
      <w:pPr>
        <w:pStyle w:val="ConsPlusNormal"/>
        <w:jc w:val="center"/>
      </w:pPr>
      <w:bookmarkStart w:id="17" w:name="P856"/>
      <w:bookmarkEnd w:id="17"/>
      <w:r>
        <w:t>Согласие субъекта персональных данных на обработку</w:t>
      </w:r>
    </w:p>
    <w:p w:rsidR="007908BD" w:rsidRDefault="007908BD">
      <w:pPr>
        <w:pStyle w:val="ConsPlusNormal"/>
        <w:jc w:val="center"/>
      </w:pPr>
      <w:r>
        <w:t>персональных данных</w:t>
      </w:r>
    </w:p>
    <w:p w:rsidR="007908BD" w:rsidRDefault="007908B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1"/>
        <w:gridCol w:w="241"/>
        <w:gridCol w:w="241"/>
        <w:gridCol w:w="831"/>
        <w:gridCol w:w="142"/>
        <w:gridCol w:w="424"/>
        <w:gridCol w:w="137"/>
        <w:gridCol w:w="1564"/>
        <w:gridCol w:w="185"/>
        <w:gridCol w:w="240"/>
        <w:gridCol w:w="824"/>
        <w:gridCol w:w="2803"/>
        <w:gridCol w:w="360"/>
        <w:gridCol w:w="264"/>
      </w:tblGrid>
      <w:tr w:rsidR="007908BD">
        <w:tc>
          <w:tcPr>
            <w:tcW w:w="772" w:type="dxa"/>
            <w:gridSpan w:val="2"/>
            <w:tcBorders>
              <w:top w:val="nil"/>
              <w:left w:val="nil"/>
              <w:bottom w:val="nil"/>
              <w:right w:val="nil"/>
            </w:tcBorders>
          </w:tcPr>
          <w:p w:rsidR="007908BD" w:rsidRDefault="007908BD">
            <w:pPr>
              <w:pStyle w:val="ConsPlusNormal"/>
              <w:jc w:val="both"/>
            </w:pPr>
            <w:r>
              <w:t>Я,</w:t>
            </w:r>
          </w:p>
        </w:tc>
        <w:tc>
          <w:tcPr>
            <w:tcW w:w="7391" w:type="dxa"/>
            <w:gridSpan w:val="10"/>
            <w:tcBorders>
              <w:top w:val="nil"/>
              <w:left w:val="nil"/>
              <w:bottom w:val="single" w:sz="4" w:space="0" w:color="auto"/>
              <w:right w:val="nil"/>
            </w:tcBorders>
          </w:tcPr>
          <w:p w:rsidR="007908BD" w:rsidRDefault="007908BD">
            <w:pPr>
              <w:pStyle w:val="ConsPlusNormal"/>
              <w:jc w:val="both"/>
            </w:pPr>
          </w:p>
        </w:tc>
        <w:tc>
          <w:tcPr>
            <w:tcW w:w="360" w:type="dxa"/>
            <w:tcBorders>
              <w:top w:val="nil"/>
              <w:left w:val="nil"/>
              <w:bottom w:val="nil"/>
              <w:right w:val="nil"/>
            </w:tcBorders>
          </w:tcPr>
          <w:p w:rsidR="007908BD" w:rsidRDefault="007908BD">
            <w:pPr>
              <w:pStyle w:val="ConsPlusNormal"/>
              <w:jc w:val="both"/>
            </w:pPr>
            <w:r>
              <w:t>,</w:t>
            </w:r>
          </w:p>
        </w:tc>
        <w:tc>
          <w:tcPr>
            <w:tcW w:w="264" w:type="dxa"/>
            <w:tcBorders>
              <w:top w:val="nil"/>
              <w:left w:val="nil"/>
              <w:bottom w:val="nil"/>
              <w:right w:val="nil"/>
            </w:tcBorders>
          </w:tcPr>
          <w:p w:rsidR="007908BD" w:rsidRDefault="007908BD">
            <w:pPr>
              <w:pStyle w:val="ConsPlusNormal"/>
              <w:jc w:val="both"/>
            </w:pPr>
          </w:p>
        </w:tc>
      </w:tr>
      <w:tr w:rsidR="007908BD">
        <w:tc>
          <w:tcPr>
            <w:tcW w:w="8163" w:type="dxa"/>
            <w:gridSpan w:val="12"/>
            <w:tcBorders>
              <w:top w:val="nil"/>
              <w:left w:val="nil"/>
              <w:bottom w:val="nil"/>
              <w:right w:val="nil"/>
            </w:tcBorders>
          </w:tcPr>
          <w:p w:rsidR="007908BD" w:rsidRDefault="007908BD">
            <w:pPr>
              <w:pStyle w:val="ConsPlusNormal"/>
              <w:jc w:val="center"/>
            </w:pPr>
            <w:r>
              <w:t>(фамилия, имя, отчество)</w:t>
            </w:r>
          </w:p>
          <w:p w:rsidR="007908BD" w:rsidRDefault="007908BD">
            <w:pPr>
              <w:pStyle w:val="ConsPlusNormal"/>
              <w:jc w:val="both"/>
            </w:pPr>
            <w:r>
              <w:t>проживающий(ая) по адресу:</w:t>
            </w:r>
          </w:p>
        </w:tc>
        <w:tc>
          <w:tcPr>
            <w:tcW w:w="360" w:type="dxa"/>
            <w:vMerge w:val="restart"/>
            <w:tcBorders>
              <w:top w:val="nil"/>
              <w:left w:val="nil"/>
              <w:bottom w:val="nil"/>
              <w:right w:val="nil"/>
            </w:tcBorders>
          </w:tcPr>
          <w:p w:rsidR="007908BD" w:rsidRDefault="007908BD">
            <w:pPr>
              <w:pStyle w:val="ConsPlusNormal"/>
              <w:jc w:val="both"/>
            </w:pPr>
          </w:p>
        </w:tc>
        <w:tc>
          <w:tcPr>
            <w:tcW w:w="264" w:type="dxa"/>
            <w:tcBorders>
              <w:top w:val="nil"/>
              <w:left w:val="nil"/>
              <w:bottom w:val="nil"/>
              <w:right w:val="nil"/>
            </w:tcBorders>
          </w:tcPr>
          <w:p w:rsidR="007908BD" w:rsidRDefault="007908BD">
            <w:pPr>
              <w:pStyle w:val="ConsPlusNormal"/>
              <w:jc w:val="both"/>
            </w:pPr>
          </w:p>
        </w:tc>
      </w:tr>
      <w:tr w:rsidR="007908BD">
        <w:tc>
          <w:tcPr>
            <w:tcW w:w="1986" w:type="dxa"/>
            <w:gridSpan w:val="5"/>
            <w:tcBorders>
              <w:top w:val="nil"/>
              <w:left w:val="nil"/>
              <w:bottom w:val="single" w:sz="4" w:space="0" w:color="auto"/>
              <w:right w:val="nil"/>
            </w:tcBorders>
          </w:tcPr>
          <w:p w:rsidR="007908BD" w:rsidRDefault="007908BD">
            <w:pPr>
              <w:pStyle w:val="ConsPlusNormal"/>
              <w:jc w:val="both"/>
            </w:pPr>
          </w:p>
        </w:tc>
        <w:tc>
          <w:tcPr>
            <w:tcW w:w="6177" w:type="dxa"/>
            <w:gridSpan w:val="7"/>
            <w:tcBorders>
              <w:top w:val="single" w:sz="4" w:space="0" w:color="auto"/>
              <w:left w:val="nil"/>
              <w:bottom w:val="single" w:sz="4" w:space="0" w:color="auto"/>
              <w:right w:val="nil"/>
            </w:tcBorders>
          </w:tcPr>
          <w:p w:rsidR="007908BD" w:rsidRDefault="007908BD">
            <w:pPr>
              <w:pStyle w:val="ConsPlusNormal"/>
              <w:jc w:val="both"/>
            </w:pPr>
          </w:p>
        </w:tc>
        <w:tc>
          <w:tcPr>
            <w:tcW w:w="360" w:type="dxa"/>
            <w:vMerge/>
            <w:tcBorders>
              <w:top w:val="nil"/>
              <w:left w:val="nil"/>
              <w:bottom w:val="nil"/>
              <w:right w:val="nil"/>
            </w:tcBorders>
          </w:tcPr>
          <w:p w:rsidR="007908BD" w:rsidRDefault="007908BD">
            <w:pPr>
              <w:pStyle w:val="ConsPlusNormal"/>
            </w:pPr>
          </w:p>
        </w:tc>
        <w:tc>
          <w:tcPr>
            <w:tcW w:w="264" w:type="dxa"/>
            <w:tcBorders>
              <w:top w:val="nil"/>
              <w:left w:val="nil"/>
              <w:bottom w:val="nil"/>
              <w:right w:val="nil"/>
            </w:tcBorders>
          </w:tcPr>
          <w:p w:rsidR="007908BD" w:rsidRDefault="007908BD">
            <w:pPr>
              <w:pStyle w:val="ConsPlusNormal"/>
              <w:jc w:val="both"/>
            </w:pPr>
          </w:p>
        </w:tc>
      </w:tr>
      <w:tr w:rsidR="007908BD">
        <w:tc>
          <w:tcPr>
            <w:tcW w:w="8163" w:type="dxa"/>
            <w:gridSpan w:val="12"/>
            <w:tcBorders>
              <w:top w:val="single" w:sz="4" w:space="0" w:color="auto"/>
              <w:left w:val="nil"/>
              <w:bottom w:val="nil"/>
              <w:right w:val="nil"/>
            </w:tcBorders>
          </w:tcPr>
          <w:p w:rsidR="007908BD" w:rsidRDefault="007908BD">
            <w:pPr>
              <w:pStyle w:val="ConsPlusNormal"/>
              <w:jc w:val="both"/>
            </w:pPr>
          </w:p>
        </w:tc>
        <w:tc>
          <w:tcPr>
            <w:tcW w:w="360" w:type="dxa"/>
            <w:vMerge/>
            <w:tcBorders>
              <w:top w:val="nil"/>
              <w:left w:val="nil"/>
              <w:bottom w:val="nil"/>
              <w:right w:val="nil"/>
            </w:tcBorders>
          </w:tcPr>
          <w:p w:rsidR="007908BD" w:rsidRDefault="007908BD">
            <w:pPr>
              <w:pStyle w:val="ConsPlusNormal"/>
            </w:pPr>
          </w:p>
        </w:tc>
        <w:tc>
          <w:tcPr>
            <w:tcW w:w="264" w:type="dxa"/>
            <w:tcBorders>
              <w:top w:val="nil"/>
              <w:left w:val="nil"/>
              <w:bottom w:val="nil"/>
              <w:right w:val="nil"/>
            </w:tcBorders>
          </w:tcPr>
          <w:p w:rsidR="007908BD" w:rsidRDefault="007908BD">
            <w:pPr>
              <w:pStyle w:val="ConsPlusNormal"/>
              <w:jc w:val="both"/>
            </w:pPr>
          </w:p>
        </w:tc>
      </w:tr>
      <w:tr w:rsidR="007908BD">
        <w:tc>
          <w:tcPr>
            <w:tcW w:w="1986" w:type="dxa"/>
            <w:gridSpan w:val="5"/>
            <w:tcBorders>
              <w:top w:val="nil"/>
              <w:left w:val="nil"/>
              <w:bottom w:val="nil"/>
              <w:right w:val="nil"/>
            </w:tcBorders>
          </w:tcPr>
          <w:p w:rsidR="007908BD" w:rsidRDefault="007908BD">
            <w:pPr>
              <w:pStyle w:val="ConsPlusNormal"/>
              <w:jc w:val="both"/>
            </w:pPr>
            <w:r>
              <w:lastRenderedPageBreak/>
              <w:t>паспорт серии</w:t>
            </w:r>
          </w:p>
        </w:tc>
        <w:tc>
          <w:tcPr>
            <w:tcW w:w="424" w:type="dxa"/>
            <w:tcBorders>
              <w:top w:val="nil"/>
              <w:left w:val="nil"/>
              <w:bottom w:val="single" w:sz="4" w:space="0" w:color="auto"/>
              <w:right w:val="nil"/>
            </w:tcBorders>
          </w:tcPr>
          <w:p w:rsidR="007908BD" w:rsidRDefault="007908BD">
            <w:pPr>
              <w:pStyle w:val="ConsPlusNormal"/>
              <w:jc w:val="both"/>
            </w:pPr>
          </w:p>
        </w:tc>
        <w:tc>
          <w:tcPr>
            <w:tcW w:w="2950" w:type="dxa"/>
            <w:gridSpan w:val="5"/>
            <w:tcBorders>
              <w:top w:val="nil"/>
              <w:left w:val="nil"/>
              <w:bottom w:val="nil"/>
              <w:right w:val="nil"/>
            </w:tcBorders>
          </w:tcPr>
          <w:p w:rsidR="007908BD" w:rsidRDefault="007908BD">
            <w:pPr>
              <w:pStyle w:val="ConsPlusNormal"/>
              <w:jc w:val="both"/>
            </w:pPr>
            <w:r>
              <w:t>N</w:t>
            </w:r>
          </w:p>
        </w:tc>
        <w:tc>
          <w:tcPr>
            <w:tcW w:w="3163" w:type="dxa"/>
            <w:gridSpan w:val="2"/>
            <w:tcBorders>
              <w:top w:val="nil"/>
              <w:left w:val="nil"/>
              <w:bottom w:val="single" w:sz="4" w:space="0" w:color="auto"/>
              <w:right w:val="nil"/>
            </w:tcBorders>
          </w:tcPr>
          <w:p w:rsidR="007908BD" w:rsidRDefault="007908BD">
            <w:pPr>
              <w:pStyle w:val="ConsPlusNormal"/>
              <w:jc w:val="both"/>
            </w:pPr>
          </w:p>
        </w:tc>
        <w:tc>
          <w:tcPr>
            <w:tcW w:w="264" w:type="dxa"/>
            <w:tcBorders>
              <w:top w:val="nil"/>
              <w:left w:val="nil"/>
              <w:bottom w:val="nil"/>
              <w:right w:val="nil"/>
            </w:tcBorders>
          </w:tcPr>
          <w:p w:rsidR="007908BD" w:rsidRDefault="007908BD">
            <w:pPr>
              <w:pStyle w:val="ConsPlusNormal"/>
              <w:jc w:val="both"/>
            </w:pPr>
          </w:p>
        </w:tc>
      </w:tr>
      <w:tr w:rsidR="007908BD">
        <w:tc>
          <w:tcPr>
            <w:tcW w:w="1013" w:type="dxa"/>
            <w:gridSpan w:val="3"/>
            <w:tcBorders>
              <w:top w:val="nil"/>
              <w:left w:val="nil"/>
              <w:bottom w:val="nil"/>
              <w:right w:val="nil"/>
            </w:tcBorders>
          </w:tcPr>
          <w:p w:rsidR="007908BD" w:rsidRDefault="007908BD">
            <w:pPr>
              <w:pStyle w:val="ConsPlusNormal"/>
              <w:jc w:val="both"/>
            </w:pPr>
            <w:r>
              <w:t>выдан</w:t>
            </w:r>
          </w:p>
        </w:tc>
        <w:tc>
          <w:tcPr>
            <w:tcW w:w="7510" w:type="dxa"/>
            <w:gridSpan w:val="10"/>
            <w:tcBorders>
              <w:top w:val="nil"/>
              <w:left w:val="nil"/>
              <w:bottom w:val="single" w:sz="4" w:space="0" w:color="auto"/>
              <w:right w:val="nil"/>
            </w:tcBorders>
          </w:tcPr>
          <w:p w:rsidR="007908BD" w:rsidRDefault="007908BD">
            <w:pPr>
              <w:pStyle w:val="ConsPlusNormal"/>
              <w:jc w:val="both"/>
            </w:pPr>
          </w:p>
        </w:tc>
        <w:tc>
          <w:tcPr>
            <w:tcW w:w="264" w:type="dxa"/>
            <w:tcBorders>
              <w:top w:val="nil"/>
              <w:left w:val="nil"/>
              <w:bottom w:val="nil"/>
              <w:right w:val="nil"/>
            </w:tcBorders>
          </w:tcPr>
          <w:p w:rsidR="007908BD" w:rsidRDefault="007908BD">
            <w:pPr>
              <w:pStyle w:val="ConsPlusNormal"/>
              <w:jc w:val="both"/>
            </w:pPr>
          </w:p>
        </w:tc>
      </w:tr>
      <w:tr w:rsidR="007908BD">
        <w:tc>
          <w:tcPr>
            <w:tcW w:w="8523" w:type="dxa"/>
            <w:gridSpan w:val="13"/>
            <w:tcBorders>
              <w:top w:val="nil"/>
              <w:left w:val="nil"/>
              <w:bottom w:val="single" w:sz="4" w:space="0" w:color="auto"/>
              <w:right w:val="nil"/>
            </w:tcBorders>
          </w:tcPr>
          <w:p w:rsidR="007908BD" w:rsidRDefault="007908BD">
            <w:pPr>
              <w:pStyle w:val="ConsPlusNormal"/>
              <w:jc w:val="both"/>
            </w:pPr>
          </w:p>
        </w:tc>
        <w:tc>
          <w:tcPr>
            <w:tcW w:w="264" w:type="dxa"/>
            <w:tcBorders>
              <w:top w:val="nil"/>
              <w:left w:val="nil"/>
              <w:bottom w:val="nil"/>
              <w:right w:val="nil"/>
            </w:tcBorders>
          </w:tcPr>
          <w:p w:rsidR="007908BD" w:rsidRDefault="007908BD">
            <w:pPr>
              <w:pStyle w:val="ConsPlusNormal"/>
              <w:jc w:val="both"/>
            </w:pPr>
          </w:p>
        </w:tc>
      </w:tr>
      <w:tr w:rsidR="007908BD">
        <w:tc>
          <w:tcPr>
            <w:tcW w:w="8523" w:type="dxa"/>
            <w:gridSpan w:val="13"/>
            <w:tcBorders>
              <w:top w:val="single" w:sz="4" w:space="0" w:color="auto"/>
              <w:left w:val="nil"/>
              <w:bottom w:val="nil"/>
              <w:right w:val="nil"/>
            </w:tcBorders>
          </w:tcPr>
          <w:p w:rsidR="007908BD" w:rsidRDefault="007908BD">
            <w:pPr>
              <w:pStyle w:val="ConsPlusNormal"/>
              <w:jc w:val="both"/>
            </w:pPr>
          </w:p>
        </w:tc>
        <w:tc>
          <w:tcPr>
            <w:tcW w:w="264" w:type="dxa"/>
            <w:tcBorders>
              <w:top w:val="nil"/>
              <w:left w:val="nil"/>
              <w:bottom w:val="nil"/>
              <w:right w:val="nil"/>
            </w:tcBorders>
          </w:tcPr>
          <w:p w:rsidR="007908BD" w:rsidRDefault="007908BD">
            <w:pPr>
              <w:pStyle w:val="ConsPlusNormal"/>
              <w:jc w:val="both"/>
            </w:pPr>
          </w:p>
        </w:tc>
      </w:tr>
      <w:tr w:rsidR="007908BD">
        <w:tc>
          <w:tcPr>
            <w:tcW w:w="1844" w:type="dxa"/>
            <w:gridSpan w:val="4"/>
            <w:tcBorders>
              <w:top w:val="nil"/>
              <w:left w:val="nil"/>
              <w:bottom w:val="nil"/>
              <w:right w:val="nil"/>
            </w:tcBorders>
          </w:tcPr>
          <w:p w:rsidR="007908BD" w:rsidRDefault="007908BD">
            <w:pPr>
              <w:pStyle w:val="ConsPlusNormal"/>
              <w:jc w:val="both"/>
            </w:pPr>
            <w:r>
              <w:t>дата выдачи</w:t>
            </w:r>
          </w:p>
        </w:tc>
        <w:tc>
          <w:tcPr>
            <w:tcW w:w="6679" w:type="dxa"/>
            <w:gridSpan w:val="9"/>
            <w:tcBorders>
              <w:top w:val="nil"/>
              <w:left w:val="nil"/>
              <w:bottom w:val="nil"/>
              <w:right w:val="nil"/>
            </w:tcBorders>
          </w:tcPr>
          <w:p w:rsidR="007908BD" w:rsidRDefault="007908BD">
            <w:pPr>
              <w:pStyle w:val="ConsPlusNormal"/>
              <w:jc w:val="both"/>
            </w:pPr>
            <w:r>
              <w:t>"____" ____________ ____ г.</w:t>
            </w:r>
          </w:p>
        </w:tc>
        <w:tc>
          <w:tcPr>
            <w:tcW w:w="264" w:type="dxa"/>
            <w:tcBorders>
              <w:top w:val="nil"/>
              <w:left w:val="nil"/>
              <w:bottom w:val="nil"/>
              <w:right w:val="nil"/>
            </w:tcBorders>
          </w:tcPr>
          <w:p w:rsidR="007908BD" w:rsidRDefault="007908BD">
            <w:pPr>
              <w:pStyle w:val="ConsPlusNormal"/>
              <w:jc w:val="both"/>
            </w:pPr>
          </w:p>
        </w:tc>
      </w:tr>
      <w:tr w:rsidR="007908BD">
        <w:tc>
          <w:tcPr>
            <w:tcW w:w="8523" w:type="dxa"/>
            <w:gridSpan w:val="13"/>
            <w:tcBorders>
              <w:top w:val="nil"/>
              <w:left w:val="nil"/>
              <w:bottom w:val="nil"/>
              <w:right w:val="nil"/>
            </w:tcBorders>
          </w:tcPr>
          <w:p w:rsidR="007908BD" w:rsidRDefault="007908BD">
            <w:pPr>
              <w:pStyle w:val="ConsPlusNormal"/>
              <w:jc w:val="both"/>
            </w:pPr>
            <w:r>
              <w:t>данные документа, подтверждающего полномочия законного представителя (заполняются в том случае, если согласие заполняет законный представитель):</w:t>
            </w:r>
          </w:p>
        </w:tc>
        <w:tc>
          <w:tcPr>
            <w:tcW w:w="264" w:type="dxa"/>
            <w:vMerge w:val="restart"/>
            <w:tcBorders>
              <w:top w:val="nil"/>
              <w:left w:val="nil"/>
              <w:bottom w:val="nil"/>
              <w:right w:val="nil"/>
            </w:tcBorders>
          </w:tcPr>
          <w:p w:rsidR="007908BD" w:rsidRDefault="007908BD">
            <w:pPr>
              <w:pStyle w:val="ConsPlusNormal"/>
              <w:jc w:val="both"/>
            </w:pPr>
          </w:p>
        </w:tc>
      </w:tr>
      <w:tr w:rsidR="007908BD">
        <w:tc>
          <w:tcPr>
            <w:tcW w:w="8523" w:type="dxa"/>
            <w:gridSpan w:val="13"/>
            <w:tcBorders>
              <w:top w:val="nil"/>
              <w:left w:val="nil"/>
              <w:bottom w:val="single" w:sz="4" w:space="0" w:color="auto"/>
              <w:right w:val="nil"/>
            </w:tcBorders>
          </w:tcPr>
          <w:p w:rsidR="007908BD" w:rsidRDefault="007908BD">
            <w:pPr>
              <w:pStyle w:val="ConsPlusNormal"/>
              <w:jc w:val="both"/>
            </w:pPr>
          </w:p>
        </w:tc>
        <w:tc>
          <w:tcPr>
            <w:tcW w:w="264" w:type="dxa"/>
            <w:vMerge/>
            <w:tcBorders>
              <w:top w:val="nil"/>
              <w:left w:val="nil"/>
              <w:bottom w:val="nil"/>
              <w:right w:val="nil"/>
            </w:tcBorders>
          </w:tcPr>
          <w:p w:rsidR="007908BD" w:rsidRDefault="007908BD">
            <w:pPr>
              <w:pStyle w:val="ConsPlusNormal"/>
            </w:pPr>
          </w:p>
        </w:tc>
      </w:tr>
      <w:tr w:rsidR="007908BD">
        <w:tblPrEx>
          <w:tblBorders>
            <w:insideH w:val="single" w:sz="4" w:space="0" w:color="auto"/>
          </w:tblBorders>
        </w:tblPrEx>
        <w:tc>
          <w:tcPr>
            <w:tcW w:w="8523" w:type="dxa"/>
            <w:gridSpan w:val="13"/>
            <w:tcBorders>
              <w:top w:val="single" w:sz="4" w:space="0" w:color="auto"/>
              <w:left w:val="nil"/>
              <w:bottom w:val="single" w:sz="4" w:space="0" w:color="auto"/>
              <w:right w:val="nil"/>
            </w:tcBorders>
          </w:tcPr>
          <w:p w:rsidR="007908BD" w:rsidRDefault="007908BD">
            <w:pPr>
              <w:pStyle w:val="ConsPlusNormal"/>
              <w:jc w:val="both"/>
            </w:pPr>
          </w:p>
        </w:tc>
        <w:tc>
          <w:tcPr>
            <w:tcW w:w="264" w:type="dxa"/>
            <w:vMerge/>
            <w:tcBorders>
              <w:top w:val="nil"/>
              <w:left w:val="nil"/>
              <w:bottom w:val="nil"/>
              <w:right w:val="nil"/>
            </w:tcBorders>
          </w:tcPr>
          <w:p w:rsidR="007908BD" w:rsidRDefault="007908BD">
            <w:pPr>
              <w:pStyle w:val="ConsPlusNormal"/>
            </w:pPr>
          </w:p>
        </w:tc>
      </w:tr>
      <w:tr w:rsidR="007908BD">
        <w:tc>
          <w:tcPr>
            <w:tcW w:w="8523" w:type="dxa"/>
            <w:gridSpan w:val="13"/>
            <w:tcBorders>
              <w:top w:val="single" w:sz="4" w:space="0" w:color="auto"/>
              <w:left w:val="nil"/>
              <w:bottom w:val="nil"/>
              <w:right w:val="nil"/>
            </w:tcBorders>
          </w:tcPr>
          <w:p w:rsidR="007908BD" w:rsidRDefault="007908BD">
            <w:pPr>
              <w:pStyle w:val="ConsPlusNormal"/>
              <w:jc w:val="both"/>
            </w:pPr>
            <w:r>
              <w:t>являюсь субъектом ПДн / законным представителем субъекта ПДн и даю согласие на обработку его персональных данных (нужное подчеркнуть):</w:t>
            </w:r>
          </w:p>
        </w:tc>
        <w:tc>
          <w:tcPr>
            <w:tcW w:w="264" w:type="dxa"/>
            <w:vMerge/>
            <w:tcBorders>
              <w:top w:val="nil"/>
              <w:left w:val="nil"/>
              <w:bottom w:val="nil"/>
              <w:right w:val="nil"/>
            </w:tcBorders>
          </w:tcPr>
          <w:p w:rsidR="007908BD" w:rsidRDefault="007908BD">
            <w:pPr>
              <w:pStyle w:val="ConsPlusNormal"/>
            </w:pPr>
          </w:p>
        </w:tc>
      </w:tr>
      <w:tr w:rsidR="007908BD">
        <w:tc>
          <w:tcPr>
            <w:tcW w:w="8523" w:type="dxa"/>
            <w:gridSpan w:val="13"/>
            <w:tcBorders>
              <w:top w:val="nil"/>
              <w:left w:val="nil"/>
              <w:bottom w:val="single" w:sz="4" w:space="0" w:color="auto"/>
              <w:right w:val="nil"/>
            </w:tcBorders>
          </w:tcPr>
          <w:p w:rsidR="007908BD" w:rsidRDefault="007908BD">
            <w:pPr>
              <w:pStyle w:val="ConsPlusNormal"/>
              <w:jc w:val="center"/>
            </w:pPr>
            <w:r>
              <w:t>ВНИМАНИЕ!</w:t>
            </w:r>
          </w:p>
          <w:p w:rsidR="007908BD" w:rsidRDefault="007908BD">
            <w:pPr>
              <w:pStyle w:val="ConsPlusNormal"/>
              <w:jc w:val="center"/>
            </w:pPr>
            <w:r>
              <w:t>Сведения о субъекте ПДн заполняются в том случае, если согласие заполняет законный представитель гражданина Российской Федерации</w:t>
            </w:r>
          </w:p>
        </w:tc>
        <w:tc>
          <w:tcPr>
            <w:tcW w:w="264" w:type="dxa"/>
            <w:vMerge/>
            <w:tcBorders>
              <w:top w:val="nil"/>
              <w:left w:val="nil"/>
              <w:bottom w:val="nil"/>
              <w:right w:val="nil"/>
            </w:tcBorders>
          </w:tcPr>
          <w:p w:rsidR="007908BD" w:rsidRDefault="007908BD">
            <w:pPr>
              <w:pStyle w:val="ConsPlusNormal"/>
            </w:pPr>
          </w:p>
        </w:tc>
      </w:tr>
      <w:tr w:rsidR="007908BD">
        <w:tblPrEx>
          <w:tblBorders>
            <w:left w:val="single" w:sz="4" w:space="0" w:color="auto"/>
          </w:tblBorders>
        </w:tblPrEx>
        <w:tc>
          <w:tcPr>
            <w:tcW w:w="8523" w:type="dxa"/>
            <w:gridSpan w:val="13"/>
            <w:tcBorders>
              <w:top w:val="single" w:sz="4" w:space="0" w:color="auto"/>
              <w:left w:val="single" w:sz="4" w:space="0" w:color="auto"/>
              <w:bottom w:val="nil"/>
              <w:right w:val="single" w:sz="4" w:space="0" w:color="auto"/>
            </w:tcBorders>
          </w:tcPr>
          <w:p w:rsidR="007908BD" w:rsidRDefault="007908BD">
            <w:pPr>
              <w:pStyle w:val="ConsPlusNormal"/>
              <w:jc w:val="both"/>
            </w:pPr>
            <w:r>
              <w:t>Сведения о субъекте ПДн (категория субъекта ПДн):</w:t>
            </w:r>
          </w:p>
        </w:tc>
        <w:tc>
          <w:tcPr>
            <w:tcW w:w="264" w:type="dxa"/>
            <w:vMerge/>
            <w:tcBorders>
              <w:top w:val="nil"/>
              <w:left w:val="nil"/>
              <w:bottom w:val="nil"/>
              <w:right w:val="nil"/>
            </w:tcBorders>
          </w:tcPr>
          <w:p w:rsidR="007908BD" w:rsidRDefault="007908BD">
            <w:pPr>
              <w:pStyle w:val="ConsPlusNormal"/>
            </w:pPr>
          </w:p>
        </w:tc>
      </w:tr>
      <w:tr w:rsidR="007908BD">
        <w:tblPrEx>
          <w:tblBorders>
            <w:left w:val="single" w:sz="4" w:space="0" w:color="auto"/>
          </w:tblBorders>
        </w:tblPrEx>
        <w:tc>
          <w:tcPr>
            <w:tcW w:w="772" w:type="dxa"/>
            <w:gridSpan w:val="2"/>
            <w:tcBorders>
              <w:top w:val="nil"/>
              <w:left w:val="single" w:sz="4" w:space="0" w:color="auto"/>
              <w:bottom w:val="nil"/>
              <w:right w:val="nil"/>
            </w:tcBorders>
          </w:tcPr>
          <w:p w:rsidR="007908BD" w:rsidRDefault="007908BD">
            <w:pPr>
              <w:pStyle w:val="ConsPlusNormal"/>
              <w:jc w:val="both"/>
            </w:pPr>
            <w:r>
              <w:t>ФИО</w:t>
            </w:r>
          </w:p>
        </w:tc>
        <w:tc>
          <w:tcPr>
            <w:tcW w:w="7751" w:type="dxa"/>
            <w:gridSpan w:val="11"/>
            <w:tcBorders>
              <w:top w:val="nil"/>
              <w:left w:val="nil"/>
              <w:bottom w:val="single" w:sz="4" w:space="0" w:color="auto"/>
              <w:right w:val="single" w:sz="4" w:space="0" w:color="auto"/>
            </w:tcBorders>
          </w:tcPr>
          <w:p w:rsidR="007908BD" w:rsidRDefault="007908BD">
            <w:pPr>
              <w:pStyle w:val="ConsPlusNormal"/>
              <w:jc w:val="both"/>
            </w:pPr>
          </w:p>
        </w:tc>
        <w:tc>
          <w:tcPr>
            <w:tcW w:w="264" w:type="dxa"/>
            <w:vMerge/>
            <w:tcBorders>
              <w:top w:val="nil"/>
              <w:left w:val="nil"/>
              <w:bottom w:val="nil"/>
              <w:right w:val="nil"/>
            </w:tcBorders>
          </w:tcPr>
          <w:p w:rsidR="007908BD" w:rsidRDefault="007908BD">
            <w:pPr>
              <w:pStyle w:val="ConsPlusNormal"/>
            </w:pPr>
          </w:p>
        </w:tc>
      </w:tr>
      <w:tr w:rsidR="007908BD">
        <w:tblPrEx>
          <w:tblBorders>
            <w:left w:val="single" w:sz="4" w:space="0" w:color="auto"/>
          </w:tblBorders>
        </w:tblPrEx>
        <w:tc>
          <w:tcPr>
            <w:tcW w:w="2547" w:type="dxa"/>
            <w:gridSpan w:val="7"/>
            <w:tcBorders>
              <w:top w:val="nil"/>
              <w:left w:val="single" w:sz="4" w:space="0" w:color="auto"/>
              <w:bottom w:val="nil"/>
              <w:right w:val="nil"/>
            </w:tcBorders>
          </w:tcPr>
          <w:p w:rsidR="007908BD" w:rsidRDefault="007908BD">
            <w:pPr>
              <w:pStyle w:val="ConsPlusNormal"/>
              <w:jc w:val="both"/>
            </w:pPr>
            <w:r>
              <w:t>адрес проживания</w:t>
            </w:r>
          </w:p>
        </w:tc>
        <w:tc>
          <w:tcPr>
            <w:tcW w:w="5976" w:type="dxa"/>
            <w:gridSpan w:val="6"/>
            <w:tcBorders>
              <w:top w:val="single" w:sz="4" w:space="0" w:color="auto"/>
              <w:left w:val="nil"/>
              <w:bottom w:val="single" w:sz="4" w:space="0" w:color="auto"/>
              <w:right w:val="single" w:sz="4" w:space="0" w:color="auto"/>
            </w:tcBorders>
          </w:tcPr>
          <w:p w:rsidR="007908BD" w:rsidRDefault="007908BD">
            <w:pPr>
              <w:pStyle w:val="ConsPlusNormal"/>
              <w:jc w:val="both"/>
            </w:pPr>
          </w:p>
        </w:tc>
        <w:tc>
          <w:tcPr>
            <w:tcW w:w="264" w:type="dxa"/>
            <w:vMerge/>
            <w:tcBorders>
              <w:top w:val="nil"/>
              <w:left w:val="nil"/>
              <w:bottom w:val="nil"/>
              <w:right w:val="nil"/>
            </w:tcBorders>
          </w:tcPr>
          <w:p w:rsidR="007908BD" w:rsidRDefault="007908BD">
            <w:pPr>
              <w:pStyle w:val="ConsPlusNormal"/>
            </w:pPr>
          </w:p>
        </w:tc>
      </w:tr>
      <w:tr w:rsidR="007908BD">
        <w:tblPrEx>
          <w:tblBorders>
            <w:left w:val="single" w:sz="4" w:space="0" w:color="auto"/>
          </w:tblBorders>
        </w:tblPrEx>
        <w:tc>
          <w:tcPr>
            <w:tcW w:w="8523" w:type="dxa"/>
            <w:gridSpan w:val="13"/>
            <w:tcBorders>
              <w:top w:val="nil"/>
              <w:left w:val="single" w:sz="4" w:space="0" w:color="auto"/>
              <w:bottom w:val="single" w:sz="4" w:space="0" w:color="auto"/>
              <w:right w:val="single" w:sz="4" w:space="0" w:color="auto"/>
            </w:tcBorders>
          </w:tcPr>
          <w:p w:rsidR="007908BD" w:rsidRDefault="007908BD">
            <w:pPr>
              <w:pStyle w:val="ConsPlusNormal"/>
              <w:jc w:val="both"/>
            </w:pPr>
          </w:p>
        </w:tc>
        <w:tc>
          <w:tcPr>
            <w:tcW w:w="264" w:type="dxa"/>
            <w:vMerge/>
            <w:tcBorders>
              <w:top w:val="nil"/>
              <w:left w:val="nil"/>
              <w:bottom w:val="nil"/>
              <w:right w:val="nil"/>
            </w:tcBorders>
          </w:tcPr>
          <w:p w:rsidR="007908BD" w:rsidRDefault="007908BD">
            <w:pPr>
              <w:pStyle w:val="ConsPlusNormal"/>
            </w:pPr>
          </w:p>
        </w:tc>
      </w:tr>
      <w:tr w:rsidR="007908BD">
        <w:tblPrEx>
          <w:tblBorders>
            <w:left w:val="single" w:sz="4" w:space="0" w:color="auto"/>
            <w:insideH w:val="single" w:sz="4" w:space="0" w:color="auto"/>
          </w:tblBorders>
        </w:tblPrEx>
        <w:tc>
          <w:tcPr>
            <w:tcW w:w="4296" w:type="dxa"/>
            <w:gridSpan w:val="9"/>
            <w:tcBorders>
              <w:top w:val="single" w:sz="4" w:space="0" w:color="auto"/>
              <w:left w:val="single" w:sz="4" w:space="0" w:color="auto"/>
              <w:bottom w:val="nil"/>
              <w:right w:val="nil"/>
            </w:tcBorders>
          </w:tcPr>
          <w:p w:rsidR="007908BD" w:rsidRDefault="007908BD">
            <w:pPr>
              <w:pStyle w:val="ConsPlusNormal"/>
            </w:pPr>
            <w:r>
              <w:t>данные документа, удостоверяющего личность:</w:t>
            </w:r>
          </w:p>
        </w:tc>
        <w:tc>
          <w:tcPr>
            <w:tcW w:w="4227" w:type="dxa"/>
            <w:gridSpan w:val="4"/>
            <w:tcBorders>
              <w:top w:val="single" w:sz="4" w:space="0" w:color="auto"/>
              <w:left w:val="nil"/>
              <w:bottom w:val="single" w:sz="4" w:space="0" w:color="auto"/>
              <w:right w:val="single" w:sz="4" w:space="0" w:color="auto"/>
            </w:tcBorders>
          </w:tcPr>
          <w:p w:rsidR="007908BD" w:rsidRDefault="007908BD">
            <w:pPr>
              <w:pStyle w:val="ConsPlusNormal"/>
              <w:jc w:val="both"/>
            </w:pPr>
          </w:p>
        </w:tc>
        <w:tc>
          <w:tcPr>
            <w:tcW w:w="264" w:type="dxa"/>
            <w:vMerge/>
            <w:tcBorders>
              <w:top w:val="nil"/>
              <w:left w:val="nil"/>
              <w:bottom w:val="nil"/>
              <w:right w:val="nil"/>
            </w:tcBorders>
          </w:tcPr>
          <w:p w:rsidR="007908BD" w:rsidRDefault="007908BD">
            <w:pPr>
              <w:pStyle w:val="ConsPlusNormal"/>
            </w:pPr>
          </w:p>
        </w:tc>
      </w:tr>
      <w:tr w:rsidR="007908BD">
        <w:tblPrEx>
          <w:tblBorders>
            <w:left w:val="single" w:sz="4" w:space="0" w:color="auto"/>
          </w:tblBorders>
        </w:tblPrEx>
        <w:tc>
          <w:tcPr>
            <w:tcW w:w="8523" w:type="dxa"/>
            <w:gridSpan w:val="13"/>
            <w:tcBorders>
              <w:top w:val="nil"/>
              <w:left w:val="single" w:sz="4" w:space="0" w:color="auto"/>
              <w:bottom w:val="single" w:sz="4" w:space="0" w:color="auto"/>
              <w:right w:val="single" w:sz="4" w:space="0" w:color="auto"/>
            </w:tcBorders>
          </w:tcPr>
          <w:p w:rsidR="007908BD" w:rsidRDefault="007908BD">
            <w:pPr>
              <w:pStyle w:val="ConsPlusNormal"/>
              <w:jc w:val="both"/>
            </w:pPr>
          </w:p>
        </w:tc>
        <w:tc>
          <w:tcPr>
            <w:tcW w:w="264" w:type="dxa"/>
            <w:vMerge/>
            <w:tcBorders>
              <w:top w:val="nil"/>
              <w:left w:val="nil"/>
              <w:bottom w:val="nil"/>
              <w:right w:val="nil"/>
            </w:tcBorders>
          </w:tcPr>
          <w:p w:rsidR="007908BD" w:rsidRDefault="007908BD">
            <w:pPr>
              <w:pStyle w:val="ConsPlusNormal"/>
            </w:pPr>
          </w:p>
        </w:tc>
      </w:tr>
      <w:tr w:rsidR="007908BD">
        <w:tblPrEx>
          <w:tblBorders>
            <w:left w:val="single" w:sz="4" w:space="0" w:color="auto"/>
            <w:insideH w:val="single" w:sz="4" w:space="0" w:color="auto"/>
          </w:tblBorders>
        </w:tblPrEx>
        <w:tc>
          <w:tcPr>
            <w:tcW w:w="8523" w:type="dxa"/>
            <w:gridSpan w:val="13"/>
            <w:tcBorders>
              <w:top w:val="single" w:sz="4" w:space="0" w:color="auto"/>
              <w:left w:val="single" w:sz="4" w:space="0" w:color="auto"/>
              <w:bottom w:val="single" w:sz="4" w:space="0" w:color="auto"/>
              <w:right w:val="single" w:sz="4" w:space="0" w:color="auto"/>
            </w:tcBorders>
          </w:tcPr>
          <w:p w:rsidR="007908BD" w:rsidRDefault="007908BD">
            <w:pPr>
              <w:pStyle w:val="ConsPlusNormal"/>
              <w:jc w:val="both"/>
            </w:pPr>
          </w:p>
        </w:tc>
        <w:tc>
          <w:tcPr>
            <w:tcW w:w="264" w:type="dxa"/>
            <w:vMerge/>
            <w:tcBorders>
              <w:top w:val="nil"/>
              <w:left w:val="nil"/>
              <w:bottom w:val="nil"/>
              <w:right w:val="nil"/>
            </w:tcBorders>
          </w:tcPr>
          <w:p w:rsidR="007908BD" w:rsidRDefault="007908BD">
            <w:pPr>
              <w:pStyle w:val="ConsPlusNormal"/>
            </w:pPr>
          </w:p>
        </w:tc>
      </w:tr>
      <w:tr w:rsidR="007908BD">
        <w:tblPrEx>
          <w:tblBorders>
            <w:insideH w:val="single" w:sz="4" w:space="0" w:color="auto"/>
          </w:tblBorders>
        </w:tblPrEx>
        <w:tc>
          <w:tcPr>
            <w:tcW w:w="8523" w:type="dxa"/>
            <w:gridSpan w:val="13"/>
            <w:tcBorders>
              <w:top w:val="single" w:sz="4" w:space="0" w:color="auto"/>
              <w:left w:val="nil"/>
              <w:bottom w:val="single" w:sz="4" w:space="0" w:color="auto"/>
              <w:right w:val="nil"/>
            </w:tcBorders>
          </w:tcPr>
          <w:p w:rsidR="007908BD" w:rsidRDefault="007908BD">
            <w:pPr>
              <w:pStyle w:val="ConsPlusNormal"/>
              <w:jc w:val="both"/>
            </w:pPr>
            <w:r>
              <w:t xml:space="preserve">свободно, своей волей и в своем интересе в соответствии с требованиями Федерального </w:t>
            </w:r>
            <w:hyperlink r:id="rId58">
              <w:r>
                <w:rPr>
                  <w:color w:val="0000FF"/>
                </w:rPr>
                <w:t>закона</w:t>
              </w:r>
            </w:hyperlink>
            <w:r>
              <w:t xml:space="preserve"> от 27.07.2006 N 152-ФЗ "О персональных данных" даю согласие уполномоченным должностным лицам Администрации города Когалыма, адрес: 628481, ул. Дружбы Народов, д. 7 (далее - Оператор), на обработку &lt;*&gt; следующих персональных данных:</w:t>
            </w:r>
          </w:p>
        </w:tc>
        <w:tc>
          <w:tcPr>
            <w:tcW w:w="264" w:type="dxa"/>
            <w:vMerge/>
            <w:tcBorders>
              <w:top w:val="nil"/>
              <w:left w:val="nil"/>
              <w:bottom w:val="nil"/>
              <w:right w:val="nil"/>
            </w:tcBorders>
          </w:tcPr>
          <w:p w:rsidR="007908BD" w:rsidRDefault="007908BD">
            <w:pPr>
              <w:pStyle w:val="ConsPlusNormal"/>
            </w:pPr>
          </w:p>
        </w:tc>
      </w:tr>
      <w:tr w:rsidR="007908BD">
        <w:tblPrEx>
          <w:tblBorders>
            <w:insideH w:val="single" w:sz="4" w:space="0" w:color="auto"/>
          </w:tblBorders>
        </w:tblPrEx>
        <w:tc>
          <w:tcPr>
            <w:tcW w:w="8523" w:type="dxa"/>
            <w:gridSpan w:val="13"/>
            <w:tcBorders>
              <w:top w:val="single" w:sz="4" w:space="0" w:color="auto"/>
              <w:left w:val="nil"/>
              <w:bottom w:val="single" w:sz="4" w:space="0" w:color="auto"/>
              <w:right w:val="nil"/>
            </w:tcBorders>
          </w:tcPr>
          <w:p w:rsidR="007908BD" w:rsidRDefault="007908BD">
            <w:pPr>
              <w:pStyle w:val="ConsPlusNormal"/>
              <w:jc w:val="both"/>
            </w:pPr>
          </w:p>
        </w:tc>
        <w:tc>
          <w:tcPr>
            <w:tcW w:w="264" w:type="dxa"/>
            <w:vMerge/>
            <w:tcBorders>
              <w:top w:val="nil"/>
              <w:left w:val="nil"/>
              <w:bottom w:val="nil"/>
              <w:right w:val="nil"/>
            </w:tcBorders>
          </w:tcPr>
          <w:p w:rsidR="007908BD" w:rsidRDefault="007908BD">
            <w:pPr>
              <w:pStyle w:val="ConsPlusNormal"/>
            </w:pPr>
          </w:p>
        </w:tc>
      </w:tr>
      <w:tr w:rsidR="007908BD">
        <w:tblPrEx>
          <w:tblBorders>
            <w:insideH w:val="single" w:sz="4" w:space="0" w:color="auto"/>
          </w:tblBorders>
        </w:tblPrEx>
        <w:tc>
          <w:tcPr>
            <w:tcW w:w="8523" w:type="dxa"/>
            <w:gridSpan w:val="13"/>
            <w:tcBorders>
              <w:top w:val="single" w:sz="4" w:space="0" w:color="auto"/>
              <w:left w:val="nil"/>
              <w:bottom w:val="single" w:sz="4" w:space="0" w:color="auto"/>
              <w:right w:val="nil"/>
            </w:tcBorders>
          </w:tcPr>
          <w:p w:rsidR="007908BD" w:rsidRDefault="007908BD">
            <w:pPr>
              <w:pStyle w:val="ConsPlusNormal"/>
              <w:jc w:val="both"/>
            </w:pPr>
          </w:p>
        </w:tc>
        <w:tc>
          <w:tcPr>
            <w:tcW w:w="264" w:type="dxa"/>
            <w:vMerge/>
            <w:tcBorders>
              <w:top w:val="nil"/>
              <w:left w:val="nil"/>
              <w:bottom w:val="nil"/>
              <w:right w:val="nil"/>
            </w:tcBorders>
          </w:tcPr>
          <w:p w:rsidR="007908BD" w:rsidRDefault="007908BD">
            <w:pPr>
              <w:pStyle w:val="ConsPlusNormal"/>
            </w:pPr>
          </w:p>
        </w:tc>
      </w:tr>
      <w:tr w:rsidR="007908BD">
        <w:tblPrEx>
          <w:tblBorders>
            <w:insideH w:val="single" w:sz="4" w:space="0" w:color="auto"/>
          </w:tblBorders>
        </w:tblPrEx>
        <w:tc>
          <w:tcPr>
            <w:tcW w:w="8523" w:type="dxa"/>
            <w:gridSpan w:val="13"/>
            <w:tcBorders>
              <w:top w:val="single" w:sz="4" w:space="0" w:color="auto"/>
              <w:left w:val="nil"/>
              <w:bottom w:val="single" w:sz="4" w:space="0" w:color="auto"/>
              <w:right w:val="nil"/>
            </w:tcBorders>
          </w:tcPr>
          <w:p w:rsidR="007908BD" w:rsidRDefault="007908BD">
            <w:pPr>
              <w:pStyle w:val="ConsPlusNormal"/>
              <w:jc w:val="both"/>
            </w:pPr>
          </w:p>
        </w:tc>
        <w:tc>
          <w:tcPr>
            <w:tcW w:w="264" w:type="dxa"/>
            <w:vMerge/>
            <w:tcBorders>
              <w:top w:val="nil"/>
              <w:left w:val="nil"/>
              <w:bottom w:val="nil"/>
              <w:right w:val="nil"/>
            </w:tcBorders>
          </w:tcPr>
          <w:p w:rsidR="007908BD" w:rsidRDefault="007908BD">
            <w:pPr>
              <w:pStyle w:val="ConsPlusNormal"/>
            </w:pPr>
          </w:p>
        </w:tc>
      </w:tr>
      <w:tr w:rsidR="007908BD">
        <w:tblPrEx>
          <w:tblBorders>
            <w:insideH w:val="single" w:sz="4" w:space="0" w:color="auto"/>
          </w:tblBorders>
        </w:tblPrEx>
        <w:tc>
          <w:tcPr>
            <w:tcW w:w="8523" w:type="dxa"/>
            <w:gridSpan w:val="13"/>
            <w:tcBorders>
              <w:top w:val="single" w:sz="4" w:space="0" w:color="auto"/>
              <w:left w:val="nil"/>
              <w:bottom w:val="single" w:sz="4" w:space="0" w:color="auto"/>
              <w:right w:val="nil"/>
            </w:tcBorders>
          </w:tcPr>
          <w:p w:rsidR="007908BD" w:rsidRDefault="007908BD">
            <w:pPr>
              <w:pStyle w:val="ConsPlusNormal"/>
              <w:jc w:val="both"/>
            </w:pPr>
            <w:r>
              <w:t>в целях:</w:t>
            </w:r>
          </w:p>
        </w:tc>
        <w:tc>
          <w:tcPr>
            <w:tcW w:w="264" w:type="dxa"/>
            <w:vMerge/>
            <w:tcBorders>
              <w:top w:val="nil"/>
              <w:left w:val="nil"/>
              <w:bottom w:val="nil"/>
              <w:right w:val="nil"/>
            </w:tcBorders>
          </w:tcPr>
          <w:p w:rsidR="007908BD" w:rsidRDefault="007908BD">
            <w:pPr>
              <w:pStyle w:val="ConsPlusNormal"/>
            </w:pPr>
          </w:p>
        </w:tc>
      </w:tr>
      <w:tr w:rsidR="007908BD">
        <w:tblPrEx>
          <w:tblBorders>
            <w:insideH w:val="single" w:sz="4" w:space="0" w:color="auto"/>
          </w:tblBorders>
        </w:tblPrEx>
        <w:tc>
          <w:tcPr>
            <w:tcW w:w="8523" w:type="dxa"/>
            <w:gridSpan w:val="13"/>
            <w:tcBorders>
              <w:top w:val="single" w:sz="4" w:space="0" w:color="auto"/>
              <w:left w:val="nil"/>
              <w:bottom w:val="single" w:sz="4" w:space="0" w:color="auto"/>
              <w:right w:val="nil"/>
            </w:tcBorders>
          </w:tcPr>
          <w:p w:rsidR="007908BD" w:rsidRDefault="007908BD">
            <w:pPr>
              <w:pStyle w:val="ConsPlusNormal"/>
              <w:jc w:val="both"/>
            </w:pPr>
          </w:p>
        </w:tc>
        <w:tc>
          <w:tcPr>
            <w:tcW w:w="264" w:type="dxa"/>
            <w:vMerge/>
            <w:tcBorders>
              <w:top w:val="nil"/>
              <w:left w:val="nil"/>
              <w:bottom w:val="nil"/>
              <w:right w:val="nil"/>
            </w:tcBorders>
          </w:tcPr>
          <w:p w:rsidR="007908BD" w:rsidRDefault="007908BD">
            <w:pPr>
              <w:pStyle w:val="ConsPlusNormal"/>
            </w:pPr>
          </w:p>
        </w:tc>
      </w:tr>
      <w:tr w:rsidR="007908BD">
        <w:tblPrEx>
          <w:tblBorders>
            <w:insideH w:val="single" w:sz="4" w:space="0" w:color="auto"/>
          </w:tblBorders>
        </w:tblPrEx>
        <w:tc>
          <w:tcPr>
            <w:tcW w:w="8523" w:type="dxa"/>
            <w:gridSpan w:val="13"/>
            <w:tcBorders>
              <w:top w:val="single" w:sz="4" w:space="0" w:color="auto"/>
              <w:left w:val="nil"/>
              <w:bottom w:val="single" w:sz="4" w:space="0" w:color="auto"/>
              <w:right w:val="nil"/>
            </w:tcBorders>
          </w:tcPr>
          <w:p w:rsidR="007908BD" w:rsidRDefault="007908BD">
            <w:pPr>
              <w:pStyle w:val="ConsPlusNormal"/>
              <w:jc w:val="both"/>
            </w:pPr>
          </w:p>
        </w:tc>
        <w:tc>
          <w:tcPr>
            <w:tcW w:w="264" w:type="dxa"/>
            <w:vMerge/>
            <w:tcBorders>
              <w:top w:val="nil"/>
              <w:left w:val="nil"/>
              <w:bottom w:val="nil"/>
              <w:right w:val="nil"/>
            </w:tcBorders>
          </w:tcPr>
          <w:p w:rsidR="007908BD" w:rsidRDefault="007908BD">
            <w:pPr>
              <w:pStyle w:val="ConsPlusNormal"/>
            </w:pPr>
          </w:p>
        </w:tc>
      </w:tr>
      <w:tr w:rsidR="007908BD">
        <w:tblPrEx>
          <w:tblBorders>
            <w:insideH w:val="single" w:sz="4" w:space="0" w:color="auto"/>
          </w:tblBorders>
        </w:tblPrEx>
        <w:tc>
          <w:tcPr>
            <w:tcW w:w="8523" w:type="dxa"/>
            <w:gridSpan w:val="13"/>
            <w:tcBorders>
              <w:top w:val="single" w:sz="4" w:space="0" w:color="auto"/>
              <w:left w:val="nil"/>
              <w:bottom w:val="single" w:sz="4" w:space="0" w:color="auto"/>
              <w:right w:val="nil"/>
            </w:tcBorders>
          </w:tcPr>
          <w:p w:rsidR="007908BD" w:rsidRDefault="007908BD">
            <w:pPr>
              <w:pStyle w:val="ConsPlusNormal"/>
              <w:jc w:val="both"/>
            </w:pPr>
          </w:p>
        </w:tc>
        <w:tc>
          <w:tcPr>
            <w:tcW w:w="264" w:type="dxa"/>
            <w:vMerge/>
            <w:tcBorders>
              <w:top w:val="nil"/>
              <w:left w:val="nil"/>
              <w:bottom w:val="nil"/>
              <w:right w:val="nil"/>
            </w:tcBorders>
          </w:tcPr>
          <w:p w:rsidR="007908BD" w:rsidRDefault="007908BD">
            <w:pPr>
              <w:pStyle w:val="ConsPlusNormal"/>
            </w:pPr>
          </w:p>
        </w:tc>
      </w:tr>
      <w:tr w:rsidR="007908BD">
        <w:tc>
          <w:tcPr>
            <w:tcW w:w="8523" w:type="dxa"/>
            <w:gridSpan w:val="13"/>
            <w:tcBorders>
              <w:top w:val="single" w:sz="4" w:space="0" w:color="auto"/>
              <w:left w:val="nil"/>
              <w:bottom w:val="nil"/>
              <w:right w:val="nil"/>
            </w:tcBorders>
          </w:tcPr>
          <w:p w:rsidR="007908BD" w:rsidRDefault="007908BD">
            <w:pPr>
              <w:pStyle w:val="ConsPlusNormal"/>
              <w:jc w:val="both"/>
            </w:pPr>
          </w:p>
        </w:tc>
        <w:tc>
          <w:tcPr>
            <w:tcW w:w="264" w:type="dxa"/>
            <w:vMerge/>
            <w:tcBorders>
              <w:top w:val="nil"/>
              <w:left w:val="nil"/>
              <w:bottom w:val="nil"/>
              <w:right w:val="nil"/>
            </w:tcBorders>
          </w:tcPr>
          <w:p w:rsidR="007908BD" w:rsidRDefault="007908BD">
            <w:pPr>
              <w:pStyle w:val="ConsPlusNormal"/>
            </w:pPr>
          </w:p>
        </w:tc>
      </w:tr>
      <w:tr w:rsidR="007908BD">
        <w:tc>
          <w:tcPr>
            <w:tcW w:w="8523" w:type="dxa"/>
            <w:gridSpan w:val="13"/>
            <w:tcBorders>
              <w:top w:val="nil"/>
              <w:left w:val="nil"/>
              <w:bottom w:val="nil"/>
              <w:right w:val="nil"/>
            </w:tcBorders>
          </w:tcPr>
          <w:p w:rsidR="007908BD" w:rsidRDefault="007908BD">
            <w:pPr>
              <w:pStyle w:val="ConsPlusNormal"/>
              <w:ind w:firstLine="283"/>
              <w:jc w:val="both"/>
            </w:pPr>
            <w:r>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w:t>
            </w:r>
            <w:hyperlink r:id="rId59">
              <w:r>
                <w:rPr>
                  <w:color w:val="0000FF"/>
                </w:rPr>
                <w:t>законом</w:t>
              </w:r>
            </w:hyperlink>
            <w:r>
              <w:t xml:space="preserve"> от 27.07.2006 N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c>
          <w:tcPr>
            <w:tcW w:w="264" w:type="dxa"/>
            <w:tcBorders>
              <w:top w:val="nil"/>
              <w:left w:val="nil"/>
              <w:bottom w:val="nil"/>
              <w:right w:val="nil"/>
            </w:tcBorders>
          </w:tcPr>
          <w:p w:rsidR="007908BD" w:rsidRDefault="007908BD">
            <w:pPr>
              <w:pStyle w:val="ConsPlusNormal"/>
              <w:jc w:val="both"/>
            </w:pPr>
          </w:p>
        </w:tc>
      </w:tr>
      <w:tr w:rsidR="007908BD">
        <w:tc>
          <w:tcPr>
            <w:tcW w:w="8523" w:type="dxa"/>
            <w:gridSpan w:val="13"/>
            <w:tcBorders>
              <w:top w:val="nil"/>
              <w:left w:val="nil"/>
              <w:bottom w:val="nil"/>
              <w:right w:val="nil"/>
            </w:tcBorders>
          </w:tcPr>
          <w:p w:rsidR="007908BD" w:rsidRDefault="007908BD">
            <w:pPr>
              <w:pStyle w:val="ConsPlusNormal"/>
              <w:ind w:firstLine="283"/>
              <w:jc w:val="both"/>
            </w:pPr>
            <w: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tc>
        <w:tc>
          <w:tcPr>
            <w:tcW w:w="264" w:type="dxa"/>
            <w:vMerge w:val="restart"/>
            <w:tcBorders>
              <w:top w:val="nil"/>
              <w:left w:val="nil"/>
              <w:bottom w:val="nil"/>
              <w:right w:val="nil"/>
            </w:tcBorders>
          </w:tcPr>
          <w:p w:rsidR="007908BD" w:rsidRDefault="007908BD">
            <w:pPr>
              <w:pStyle w:val="ConsPlusNormal"/>
              <w:jc w:val="both"/>
            </w:pPr>
          </w:p>
        </w:tc>
      </w:tr>
      <w:tr w:rsidR="007908BD">
        <w:tc>
          <w:tcPr>
            <w:tcW w:w="8523" w:type="dxa"/>
            <w:gridSpan w:val="13"/>
            <w:tcBorders>
              <w:top w:val="nil"/>
              <w:left w:val="nil"/>
              <w:bottom w:val="nil"/>
              <w:right w:val="nil"/>
            </w:tcBorders>
          </w:tcPr>
          <w:p w:rsidR="007908BD" w:rsidRDefault="007908BD">
            <w:pPr>
              <w:pStyle w:val="ConsPlusNormal"/>
              <w:ind w:firstLine="283"/>
              <w:jc w:val="both"/>
            </w:pPr>
            <w: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60">
              <w:r>
                <w:rPr>
                  <w:color w:val="0000FF"/>
                </w:rPr>
                <w:t>пп. 2</w:t>
              </w:r>
            </w:hyperlink>
            <w:r>
              <w:t xml:space="preserve"> - </w:t>
            </w:r>
            <w:hyperlink r:id="rId61">
              <w:r>
                <w:rPr>
                  <w:color w:val="0000FF"/>
                </w:rPr>
                <w:t>11 ч. 1 ст. 6</w:t>
              </w:r>
            </w:hyperlink>
            <w:r>
              <w:t xml:space="preserve"> и </w:t>
            </w:r>
            <w:hyperlink r:id="rId62">
              <w:r>
                <w:rPr>
                  <w:color w:val="0000FF"/>
                </w:rPr>
                <w:t>пп. 2</w:t>
              </w:r>
            </w:hyperlink>
            <w:r>
              <w:t xml:space="preserve"> - </w:t>
            </w:r>
            <w:hyperlink r:id="rId63">
              <w:r>
                <w:rPr>
                  <w:color w:val="0000FF"/>
                </w:rPr>
                <w:t>10 ч. 2 ст. 10</w:t>
              </w:r>
            </w:hyperlink>
            <w:r>
              <w:t xml:space="preserve"> Федерального закона от 27.07.2006 N 152-ФЗ "О персональных данных".</w:t>
            </w:r>
          </w:p>
        </w:tc>
        <w:tc>
          <w:tcPr>
            <w:tcW w:w="264" w:type="dxa"/>
            <w:vMerge/>
            <w:tcBorders>
              <w:top w:val="nil"/>
              <w:left w:val="nil"/>
              <w:bottom w:val="nil"/>
              <w:right w:val="nil"/>
            </w:tcBorders>
          </w:tcPr>
          <w:p w:rsidR="007908BD" w:rsidRDefault="007908BD">
            <w:pPr>
              <w:pStyle w:val="ConsPlusNormal"/>
            </w:pPr>
          </w:p>
        </w:tc>
      </w:tr>
      <w:tr w:rsidR="007908BD">
        <w:tc>
          <w:tcPr>
            <w:tcW w:w="531" w:type="dxa"/>
            <w:tcBorders>
              <w:top w:val="nil"/>
              <w:left w:val="nil"/>
              <w:bottom w:val="nil"/>
              <w:right w:val="nil"/>
            </w:tcBorders>
          </w:tcPr>
          <w:p w:rsidR="007908BD" w:rsidRDefault="007908BD">
            <w:pPr>
              <w:pStyle w:val="ConsPlusNormal"/>
              <w:jc w:val="both"/>
            </w:pPr>
          </w:p>
        </w:tc>
        <w:tc>
          <w:tcPr>
            <w:tcW w:w="1455" w:type="dxa"/>
            <w:gridSpan w:val="4"/>
            <w:tcBorders>
              <w:top w:val="nil"/>
              <w:left w:val="nil"/>
              <w:bottom w:val="single" w:sz="4" w:space="0" w:color="auto"/>
              <w:right w:val="nil"/>
            </w:tcBorders>
          </w:tcPr>
          <w:p w:rsidR="007908BD" w:rsidRDefault="007908BD">
            <w:pPr>
              <w:pStyle w:val="ConsPlusNormal"/>
              <w:jc w:val="both"/>
            </w:pPr>
          </w:p>
        </w:tc>
        <w:tc>
          <w:tcPr>
            <w:tcW w:w="424" w:type="dxa"/>
            <w:tcBorders>
              <w:top w:val="nil"/>
              <w:left w:val="nil"/>
              <w:bottom w:val="nil"/>
              <w:right w:val="nil"/>
            </w:tcBorders>
          </w:tcPr>
          <w:p w:rsidR="007908BD" w:rsidRDefault="007908BD">
            <w:pPr>
              <w:pStyle w:val="ConsPlusNormal"/>
              <w:jc w:val="both"/>
            </w:pPr>
          </w:p>
        </w:tc>
        <w:tc>
          <w:tcPr>
            <w:tcW w:w="1701" w:type="dxa"/>
            <w:gridSpan w:val="2"/>
            <w:tcBorders>
              <w:top w:val="nil"/>
              <w:left w:val="nil"/>
              <w:bottom w:val="single" w:sz="4" w:space="0" w:color="auto"/>
              <w:right w:val="nil"/>
            </w:tcBorders>
          </w:tcPr>
          <w:p w:rsidR="007908BD" w:rsidRDefault="007908BD">
            <w:pPr>
              <w:pStyle w:val="ConsPlusNormal"/>
              <w:jc w:val="both"/>
            </w:pPr>
          </w:p>
        </w:tc>
        <w:tc>
          <w:tcPr>
            <w:tcW w:w="425" w:type="dxa"/>
            <w:gridSpan w:val="2"/>
            <w:tcBorders>
              <w:top w:val="nil"/>
              <w:left w:val="nil"/>
              <w:bottom w:val="nil"/>
              <w:right w:val="nil"/>
            </w:tcBorders>
          </w:tcPr>
          <w:p w:rsidR="007908BD" w:rsidRDefault="007908BD">
            <w:pPr>
              <w:pStyle w:val="ConsPlusNormal"/>
              <w:jc w:val="both"/>
            </w:pPr>
          </w:p>
        </w:tc>
        <w:tc>
          <w:tcPr>
            <w:tcW w:w="4251" w:type="dxa"/>
            <w:gridSpan w:val="4"/>
            <w:tcBorders>
              <w:top w:val="nil"/>
              <w:left w:val="nil"/>
              <w:bottom w:val="single" w:sz="4" w:space="0" w:color="auto"/>
              <w:right w:val="nil"/>
            </w:tcBorders>
          </w:tcPr>
          <w:p w:rsidR="007908BD" w:rsidRDefault="007908BD">
            <w:pPr>
              <w:pStyle w:val="ConsPlusNormal"/>
              <w:jc w:val="both"/>
            </w:pPr>
          </w:p>
        </w:tc>
      </w:tr>
      <w:tr w:rsidR="007908BD">
        <w:tc>
          <w:tcPr>
            <w:tcW w:w="531" w:type="dxa"/>
            <w:tcBorders>
              <w:top w:val="nil"/>
              <w:left w:val="nil"/>
              <w:bottom w:val="nil"/>
              <w:right w:val="nil"/>
            </w:tcBorders>
          </w:tcPr>
          <w:p w:rsidR="007908BD" w:rsidRDefault="007908BD">
            <w:pPr>
              <w:pStyle w:val="ConsPlusNormal"/>
              <w:jc w:val="both"/>
            </w:pPr>
          </w:p>
        </w:tc>
        <w:tc>
          <w:tcPr>
            <w:tcW w:w="1455" w:type="dxa"/>
            <w:gridSpan w:val="4"/>
            <w:tcBorders>
              <w:top w:val="single" w:sz="4" w:space="0" w:color="auto"/>
              <w:left w:val="nil"/>
              <w:bottom w:val="nil"/>
              <w:right w:val="nil"/>
            </w:tcBorders>
          </w:tcPr>
          <w:p w:rsidR="007908BD" w:rsidRDefault="007908BD">
            <w:pPr>
              <w:pStyle w:val="ConsPlusNormal"/>
              <w:jc w:val="center"/>
            </w:pPr>
            <w:r>
              <w:t>(дата)</w:t>
            </w:r>
          </w:p>
        </w:tc>
        <w:tc>
          <w:tcPr>
            <w:tcW w:w="424" w:type="dxa"/>
            <w:tcBorders>
              <w:top w:val="nil"/>
              <w:left w:val="nil"/>
              <w:bottom w:val="nil"/>
              <w:right w:val="nil"/>
            </w:tcBorders>
          </w:tcPr>
          <w:p w:rsidR="007908BD" w:rsidRDefault="007908BD">
            <w:pPr>
              <w:pStyle w:val="ConsPlusNormal"/>
              <w:jc w:val="center"/>
            </w:pPr>
          </w:p>
        </w:tc>
        <w:tc>
          <w:tcPr>
            <w:tcW w:w="1701" w:type="dxa"/>
            <w:gridSpan w:val="2"/>
            <w:tcBorders>
              <w:top w:val="single" w:sz="4" w:space="0" w:color="auto"/>
              <w:left w:val="nil"/>
              <w:bottom w:val="nil"/>
              <w:right w:val="nil"/>
            </w:tcBorders>
          </w:tcPr>
          <w:p w:rsidR="007908BD" w:rsidRDefault="007908BD">
            <w:pPr>
              <w:pStyle w:val="ConsPlusNormal"/>
              <w:jc w:val="center"/>
            </w:pPr>
            <w:r>
              <w:t>(подпись)</w:t>
            </w:r>
          </w:p>
        </w:tc>
        <w:tc>
          <w:tcPr>
            <w:tcW w:w="425" w:type="dxa"/>
            <w:gridSpan w:val="2"/>
            <w:tcBorders>
              <w:top w:val="nil"/>
              <w:left w:val="nil"/>
              <w:bottom w:val="nil"/>
              <w:right w:val="nil"/>
            </w:tcBorders>
          </w:tcPr>
          <w:p w:rsidR="007908BD" w:rsidRDefault="007908BD">
            <w:pPr>
              <w:pStyle w:val="ConsPlusNormal"/>
              <w:jc w:val="center"/>
            </w:pPr>
          </w:p>
        </w:tc>
        <w:tc>
          <w:tcPr>
            <w:tcW w:w="4251" w:type="dxa"/>
            <w:gridSpan w:val="4"/>
            <w:tcBorders>
              <w:top w:val="single" w:sz="4" w:space="0" w:color="auto"/>
              <w:left w:val="nil"/>
              <w:bottom w:val="nil"/>
              <w:right w:val="nil"/>
            </w:tcBorders>
          </w:tcPr>
          <w:p w:rsidR="007908BD" w:rsidRDefault="007908BD">
            <w:pPr>
              <w:pStyle w:val="ConsPlusNormal"/>
              <w:jc w:val="center"/>
            </w:pPr>
            <w:r>
              <w:t>(расшифровка подписи)</w:t>
            </w:r>
          </w:p>
        </w:tc>
      </w:tr>
    </w:tbl>
    <w:p w:rsidR="007908BD" w:rsidRDefault="007908BD">
      <w:pPr>
        <w:pStyle w:val="ConsPlusNormal"/>
        <w:ind w:firstLine="540"/>
        <w:jc w:val="both"/>
      </w:pPr>
    </w:p>
    <w:p w:rsidR="007908BD" w:rsidRDefault="007908BD">
      <w:pPr>
        <w:pStyle w:val="ConsPlusNormal"/>
        <w:ind w:firstLine="540"/>
        <w:jc w:val="both"/>
      </w:pPr>
      <w:r>
        <w:t>--------------------------------</w:t>
      </w:r>
    </w:p>
    <w:p w:rsidR="007908BD" w:rsidRDefault="007908BD">
      <w:pPr>
        <w:pStyle w:val="ConsPlusNormal"/>
        <w:spacing w:before="220"/>
        <w:ind w:firstLine="540"/>
        <w:jc w:val="both"/>
      </w:pPr>
      <w:r>
        <w:t>&lt;*&gt;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rsidR="007908BD" w:rsidRDefault="007908BD">
      <w:pPr>
        <w:pStyle w:val="ConsPlusNormal"/>
        <w:ind w:firstLine="540"/>
        <w:jc w:val="both"/>
      </w:pPr>
    </w:p>
    <w:p w:rsidR="007908BD" w:rsidRDefault="007908BD">
      <w:pPr>
        <w:pStyle w:val="ConsPlusNormal"/>
        <w:ind w:firstLine="540"/>
        <w:jc w:val="both"/>
      </w:pPr>
    </w:p>
    <w:p w:rsidR="007908BD" w:rsidRDefault="007908BD">
      <w:pPr>
        <w:pStyle w:val="ConsPlusNormal"/>
        <w:ind w:firstLine="540"/>
        <w:jc w:val="both"/>
      </w:pPr>
    </w:p>
    <w:p w:rsidR="007908BD" w:rsidRDefault="007908BD">
      <w:pPr>
        <w:pStyle w:val="ConsPlusNormal"/>
      </w:pPr>
    </w:p>
    <w:p w:rsidR="007908BD" w:rsidRDefault="007908BD">
      <w:pPr>
        <w:pStyle w:val="ConsPlusNormal"/>
        <w:jc w:val="both"/>
      </w:pPr>
    </w:p>
    <w:p w:rsidR="007908BD" w:rsidRDefault="007908BD">
      <w:pPr>
        <w:pStyle w:val="ConsPlusNormal"/>
        <w:jc w:val="right"/>
        <w:outlineLvl w:val="1"/>
      </w:pPr>
      <w:r>
        <w:t xml:space="preserve">Приложение N </w:t>
      </w:r>
      <w:hyperlink r:id="rId64">
        <w:r>
          <w:rPr>
            <w:color w:val="0000FF"/>
          </w:rPr>
          <w:t>6</w:t>
        </w:r>
      </w:hyperlink>
    </w:p>
    <w:p w:rsidR="007908BD" w:rsidRDefault="007908BD">
      <w:pPr>
        <w:pStyle w:val="ConsPlusNormal"/>
        <w:jc w:val="right"/>
      </w:pPr>
      <w:r>
        <w:t>к административному регламенту</w:t>
      </w:r>
    </w:p>
    <w:p w:rsidR="007908BD" w:rsidRDefault="007908BD">
      <w:pPr>
        <w:pStyle w:val="ConsPlusNormal"/>
        <w:jc w:val="right"/>
      </w:pPr>
      <w:r>
        <w:t>по предоставлению муниципальной услуги</w:t>
      </w:r>
    </w:p>
    <w:p w:rsidR="007908BD" w:rsidRDefault="007908BD">
      <w:pPr>
        <w:pStyle w:val="ConsPlusNormal"/>
      </w:pPr>
    </w:p>
    <w:p w:rsidR="007908BD" w:rsidRDefault="007908BD">
      <w:pPr>
        <w:pStyle w:val="ConsPlusNormal"/>
        <w:jc w:val="center"/>
      </w:pPr>
      <w:bookmarkStart w:id="18" w:name="P942"/>
      <w:bookmarkEnd w:id="18"/>
      <w:r>
        <w:t>ДОГОВОР N ____</w:t>
      </w:r>
    </w:p>
    <w:p w:rsidR="007908BD" w:rsidRDefault="007908BD">
      <w:pPr>
        <w:pStyle w:val="ConsPlusNormal"/>
      </w:pPr>
    </w:p>
    <w:p w:rsidR="007908BD" w:rsidRDefault="007908BD">
      <w:pPr>
        <w:pStyle w:val="ConsPlusNormal"/>
        <w:jc w:val="center"/>
      </w:pPr>
      <w:r>
        <w:t>СОЦИАЛЬНОГО НАЙМА ЖИЛОГО ПОМЕЩЕНИЯ</w:t>
      </w:r>
    </w:p>
    <w:p w:rsidR="007908BD" w:rsidRDefault="007908BD">
      <w:pPr>
        <w:pStyle w:val="ConsPlusNormal"/>
        <w:jc w:val="center"/>
      </w:pPr>
    </w:p>
    <w:p w:rsidR="007908BD" w:rsidRDefault="007908BD">
      <w:pPr>
        <w:pStyle w:val="ConsPlusNormal"/>
        <w:jc w:val="right"/>
      </w:pPr>
      <w:r>
        <w:t>от __________________</w:t>
      </w:r>
    </w:p>
    <w:p w:rsidR="007908BD" w:rsidRDefault="007908BD">
      <w:pPr>
        <w:pStyle w:val="ConsPlusNormal"/>
        <w:jc w:val="center"/>
      </w:pPr>
    </w:p>
    <w:p w:rsidR="007908BD" w:rsidRDefault="007908BD">
      <w:pPr>
        <w:pStyle w:val="ConsPlusNormal"/>
        <w:ind w:firstLine="540"/>
        <w:jc w:val="both"/>
      </w:pPr>
      <w:r>
        <w:t xml:space="preserve">Муниципальное образование Ханты-Мансийского автономного округа - Югры город Когалым, в лице ___________________________, действующего на основании </w:t>
      </w:r>
      <w:hyperlink r:id="rId65">
        <w:r>
          <w:rPr>
            <w:color w:val="0000FF"/>
          </w:rPr>
          <w:t>Устава</w:t>
        </w:r>
      </w:hyperlink>
      <w:r>
        <w:t xml:space="preserve"> города Когалыма, именуемый в дальнейшем Наймодатель, с одной стороны, и ____________________________, именуемый в дальнейшем Наниматель, с другой стороны, на основании ____________________________, заключили настоящий договор о нижеследующем.</w:t>
      </w:r>
    </w:p>
    <w:p w:rsidR="007908BD" w:rsidRDefault="007908BD">
      <w:pPr>
        <w:pStyle w:val="ConsPlusNormal"/>
        <w:ind w:firstLine="540"/>
        <w:jc w:val="both"/>
      </w:pPr>
    </w:p>
    <w:p w:rsidR="007908BD" w:rsidRDefault="007908BD">
      <w:pPr>
        <w:pStyle w:val="ConsPlusNormal"/>
        <w:jc w:val="center"/>
        <w:outlineLvl w:val="2"/>
      </w:pPr>
      <w:r>
        <w:t>I. Предмет договора</w:t>
      </w:r>
    </w:p>
    <w:p w:rsidR="007908BD" w:rsidRDefault="007908BD">
      <w:pPr>
        <w:pStyle w:val="ConsPlusNormal"/>
        <w:ind w:firstLine="540"/>
        <w:jc w:val="both"/>
      </w:pPr>
    </w:p>
    <w:p w:rsidR="007908BD" w:rsidRDefault="007908BD">
      <w:pPr>
        <w:pStyle w:val="ConsPlusNormal"/>
        <w:ind w:firstLine="540"/>
        <w:jc w:val="both"/>
      </w:pPr>
      <w:r>
        <w:lastRenderedPageBreak/>
        <w:t>1. Наймодатель передает Нанимателю в бессрочное владение и пользование изолированное жилое помещение, находящееся в муниципальной собственности, состоящее из ________ квартиры, общей площадью ___ кв. м, в том числе жилой площадью _____ кв. м, расположенное по адресу город Когалым, улица ______, дом ____, квартира N ____, для проживания в нем, а также обеспечивает предоставление за плату коммунальных услуг: холодное водоснабжение, водоотведение (канализация), горячее водоснабжение, теплоснабжение.</w:t>
      </w:r>
    </w:p>
    <w:p w:rsidR="007908BD" w:rsidRDefault="007908BD">
      <w:pPr>
        <w:pStyle w:val="ConsPlusNormal"/>
        <w:spacing w:before="220"/>
        <w:ind w:firstLine="540"/>
        <w:jc w:val="both"/>
      </w:pPr>
      <w:r>
        <w:t>2. 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w:t>
      </w:r>
    </w:p>
    <w:p w:rsidR="007908BD" w:rsidRDefault="007908BD">
      <w:pPr>
        <w:pStyle w:val="ConsPlusNormal"/>
        <w:spacing w:before="220"/>
        <w:ind w:firstLine="540"/>
        <w:jc w:val="both"/>
      </w:pPr>
      <w:r>
        <w:t>3. Совместно с Нанимателем в жилое помещение вселяются следующие члены семьи:</w:t>
      </w:r>
    </w:p>
    <w:p w:rsidR="007908BD" w:rsidRDefault="007908BD">
      <w:pPr>
        <w:pStyle w:val="ConsPlusNormal"/>
        <w:spacing w:before="220"/>
        <w:ind w:firstLine="540"/>
        <w:jc w:val="both"/>
      </w:pPr>
      <w:r>
        <w:t>___________________________________________________________,</w:t>
      </w:r>
    </w:p>
    <w:p w:rsidR="007908BD" w:rsidRDefault="007908BD">
      <w:pPr>
        <w:pStyle w:val="ConsPlusNormal"/>
        <w:spacing w:before="220"/>
        <w:ind w:firstLine="540"/>
        <w:jc w:val="both"/>
      </w:pPr>
      <w:r>
        <w:t>____________________________________________________________</w:t>
      </w:r>
    </w:p>
    <w:p w:rsidR="007908BD" w:rsidRDefault="007908BD">
      <w:pPr>
        <w:pStyle w:val="ConsPlusNormal"/>
        <w:ind w:firstLine="540"/>
        <w:jc w:val="both"/>
      </w:pPr>
    </w:p>
    <w:p w:rsidR="007908BD" w:rsidRDefault="007908BD">
      <w:pPr>
        <w:pStyle w:val="ConsPlusNormal"/>
        <w:jc w:val="center"/>
        <w:outlineLvl w:val="2"/>
      </w:pPr>
      <w:r>
        <w:t>II. Обязанности сторон</w:t>
      </w:r>
    </w:p>
    <w:p w:rsidR="007908BD" w:rsidRDefault="007908BD">
      <w:pPr>
        <w:pStyle w:val="ConsPlusNormal"/>
        <w:ind w:firstLine="540"/>
        <w:jc w:val="both"/>
      </w:pPr>
    </w:p>
    <w:p w:rsidR="007908BD" w:rsidRDefault="007908BD">
      <w:pPr>
        <w:pStyle w:val="ConsPlusNormal"/>
        <w:ind w:firstLine="540"/>
        <w:jc w:val="both"/>
      </w:pPr>
      <w:r>
        <w:t>4. Наниматель обязан:</w:t>
      </w:r>
    </w:p>
    <w:p w:rsidR="007908BD" w:rsidRDefault="007908BD">
      <w:pPr>
        <w:pStyle w:val="ConsPlusNormal"/>
        <w:spacing w:before="220"/>
        <w:ind w:firstLine="540"/>
        <w:jc w:val="both"/>
      </w:pPr>
      <w:r>
        <w:t>а) принять от Наймодателя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w:t>
      </w:r>
    </w:p>
    <w:p w:rsidR="007908BD" w:rsidRDefault="007908BD">
      <w:pPr>
        <w:pStyle w:val="ConsPlusNormal"/>
        <w:spacing w:before="220"/>
        <w:ind w:firstLine="540"/>
        <w:jc w:val="both"/>
      </w:pPr>
      <w:r>
        <w:t>б) соблюдать правила пользования жилыми помещениями;</w:t>
      </w:r>
    </w:p>
    <w:p w:rsidR="007908BD" w:rsidRDefault="007908BD">
      <w:pPr>
        <w:pStyle w:val="ConsPlusNormal"/>
        <w:spacing w:before="220"/>
        <w:ind w:firstLine="540"/>
        <w:jc w:val="both"/>
      </w:pPr>
      <w:r>
        <w:t>в) использовать жилое помещение в соответствии с его назначением;</w:t>
      </w:r>
    </w:p>
    <w:p w:rsidR="007908BD" w:rsidRDefault="007908BD">
      <w:pPr>
        <w:pStyle w:val="ConsPlusNormal"/>
        <w:spacing w:before="220"/>
        <w:ind w:firstLine="540"/>
        <w:jc w:val="both"/>
      </w:pPr>
      <w:r>
        <w:t>г)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w:t>
      </w:r>
    </w:p>
    <w:p w:rsidR="007908BD" w:rsidRDefault="007908BD">
      <w:pPr>
        <w:pStyle w:val="ConsPlusNormal"/>
        <w:spacing w:before="220"/>
        <w:ind w:firstLine="540"/>
        <w:jc w:val="both"/>
      </w:pPr>
      <w:r>
        <w:t>д) содержать в чистоте и порядке жилое помещение, общее имущество в многоквартирном доме, объекты благоустройства;</w:t>
      </w:r>
    </w:p>
    <w:p w:rsidR="007908BD" w:rsidRDefault="007908BD">
      <w:pPr>
        <w:pStyle w:val="ConsPlusNormal"/>
        <w:spacing w:before="220"/>
        <w:ind w:firstLine="540"/>
        <w:jc w:val="both"/>
      </w:pPr>
      <w:r>
        <w:t>е) производить текущий ремонт занимаемого жилого помещения.</w:t>
      </w:r>
    </w:p>
    <w:p w:rsidR="007908BD" w:rsidRDefault="007908BD">
      <w:pPr>
        <w:pStyle w:val="ConsPlusNormal"/>
        <w:spacing w:before="220"/>
        <w:ind w:firstLine="540"/>
        <w:jc w:val="both"/>
      </w:pPr>
      <w:r>
        <w:t>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w:t>
      </w:r>
    </w:p>
    <w:p w:rsidR="007908BD" w:rsidRDefault="007908BD">
      <w:pPr>
        <w:pStyle w:val="ConsPlusNormal"/>
        <w:spacing w:before="220"/>
        <w:ind w:firstLine="540"/>
        <w:jc w:val="both"/>
      </w:pPr>
      <w:r>
        <w:t>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Наймодателя организацией, предложенной им;</w:t>
      </w:r>
    </w:p>
    <w:p w:rsidR="007908BD" w:rsidRDefault="007908BD">
      <w:pPr>
        <w:pStyle w:val="ConsPlusNormal"/>
        <w:spacing w:before="220"/>
        <w:ind w:firstLine="540"/>
        <w:jc w:val="both"/>
      </w:pPr>
      <w:r>
        <w:t>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w:t>
      </w:r>
    </w:p>
    <w:p w:rsidR="007908BD" w:rsidRDefault="007908BD">
      <w:pPr>
        <w:pStyle w:val="ConsPlusNormal"/>
        <w:spacing w:before="220"/>
        <w:ind w:firstLine="540"/>
        <w:jc w:val="both"/>
      </w:pPr>
      <w:r>
        <w:lastRenderedPageBreak/>
        <w:t>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w:t>
      </w:r>
    </w:p>
    <w:p w:rsidR="007908BD" w:rsidRDefault="007908BD">
      <w:pPr>
        <w:pStyle w:val="ConsPlusNormal"/>
        <w:spacing w:before="220"/>
        <w:ind w:firstLine="540"/>
        <w:jc w:val="both"/>
      </w:pPr>
      <w:r>
        <w:t xml:space="preserve">В случае невнесения в установленный срок платы за жилое помещение и (или) коммунальные услуги Наниматель уплачивает Наймодателю пени в размере, установленном Жилищным </w:t>
      </w:r>
      <w:hyperlink r:id="rId66">
        <w:r>
          <w:rPr>
            <w:color w:val="0000FF"/>
          </w:rPr>
          <w:t>кодексом</w:t>
        </w:r>
      </w:hyperlink>
      <w:r>
        <w:t xml:space="preserve"> Российской Федерации, что не освобождает Нанимателя от уплаты причитающихся платежей;</w:t>
      </w:r>
    </w:p>
    <w:p w:rsidR="007908BD" w:rsidRDefault="007908BD">
      <w:pPr>
        <w:pStyle w:val="ConsPlusNormal"/>
        <w:spacing w:before="220"/>
        <w:ind w:firstLine="540"/>
        <w:jc w:val="both"/>
      </w:pPr>
      <w:r>
        <w:t xml:space="preserve">и) переселиться с членами своей семьи в порядке, установленном Жилищным </w:t>
      </w:r>
      <w:hyperlink r:id="rId67">
        <w:r>
          <w:rPr>
            <w:color w:val="0000FF"/>
          </w:rPr>
          <w:t>кодексом</w:t>
        </w:r>
      </w:hyperlink>
      <w:r>
        <w:t xml:space="preserve">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Наймодателем жилое помещение, отвечающее санитарным и техническим требованиям;</w:t>
      </w:r>
    </w:p>
    <w:p w:rsidR="007908BD" w:rsidRDefault="007908BD">
      <w:pPr>
        <w:pStyle w:val="ConsPlusNormal"/>
        <w:spacing w:before="220"/>
        <w:ind w:firstLine="540"/>
        <w:jc w:val="both"/>
      </w:pPr>
      <w:r>
        <w:t>к) при расторжении настоящего договора освободить в установленные сроки и сдать по акту Наймодателю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 помещение и коммунальные услуги;</w:t>
      </w:r>
    </w:p>
    <w:p w:rsidR="007908BD" w:rsidRDefault="007908BD">
      <w:pPr>
        <w:pStyle w:val="ConsPlusNormal"/>
        <w:spacing w:before="220"/>
        <w:ind w:firstLine="540"/>
        <w:jc w:val="both"/>
      </w:pPr>
      <w:r>
        <w:t>л) допускать в заранее согласованное сторонами настоящего договора время в занимаемое жилое помещение работников Наймодателя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
    <w:p w:rsidR="007908BD" w:rsidRDefault="007908BD">
      <w:pPr>
        <w:pStyle w:val="ConsPlusNormal"/>
        <w:spacing w:before="220"/>
        <w:ind w:firstLine="540"/>
        <w:jc w:val="both"/>
      </w:pPr>
      <w:r>
        <w:t>м) информировать Наймодателя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w:t>
      </w:r>
    </w:p>
    <w:p w:rsidR="007908BD" w:rsidRDefault="007908BD">
      <w:pPr>
        <w:pStyle w:val="ConsPlusNormal"/>
        <w:spacing w:before="220"/>
        <w:ind w:firstLine="540"/>
        <w:jc w:val="both"/>
      </w:pPr>
      <w:r>
        <w:t xml:space="preserve">н) нести иные обязанности, предусмотренные Жилищным </w:t>
      </w:r>
      <w:hyperlink r:id="rId68">
        <w:r>
          <w:rPr>
            <w:color w:val="0000FF"/>
          </w:rPr>
          <w:t>кодексом</w:t>
        </w:r>
      </w:hyperlink>
      <w:r>
        <w:t xml:space="preserve"> Российской Федерации и федеральными законами.</w:t>
      </w:r>
    </w:p>
    <w:p w:rsidR="007908BD" w:rsidRDefault="007908BD">
      <w:pPr>
        <w:pStyle w:val="ConsPlusNormal"/>
        <w:spacing w:before="220"/>
        <w:ind w:firstLine="540"/>
        <w:jc w:val="both"/>
      </w:pPr>
      <w:r>
        <w:t>5. Наймодатель обязан:</w:t>
      </w:r>
    </w:p>
    <w:p w:rsidR="007908BD" w:rsidRDefault="007908BD">
      <w:pPr>
        <w:pStyle w:val="ConsPlusNormal"/>
        <w:spacing w:before="220"/>
        <w:ind w:firstLine="540"/>
        <w:jc w:val="both"/>
      </w:pPr>
      <w:r>
        <w:t>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rsidR="007908BD" w:rsidRDefault="007908BD">
      <w:pPr>
        <w:pStyle w:val="ConsPlusNormal"/>
        <w:spacing w:before="220"/>
        <w:ind w:firstLine="540"/>
        <w:jc w:val="both"/>
      </w:pPr>
      <w:r>
        <w:t>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w:t>
      </w:r>
    </w:p>
    <w:p w:rsidR="007908BD" w:rsidRDefault="007908BD">
      <w:pPr>
        <w:pStyle w:val="ConsPlusNormal"/>
        <w:spacing w:before="220"/>
        <w:ind w:firstLine="540"/>
        <w:jc w:val="both"/>
      </w:pPr>
      <w:r>
        <w:t>в) осуществлять капитальный ремонт жилого помещения.</w:t>
      </w:r>
    </w:p>
    <w:p w:rsidR="007908BD" w:rsidRDefault="007908BD">
      <w:pPr>
        <w:pStyle w:val="ConsPlusNormal"/>
        <w:spacing w:before="220"/>
        <w:ind w:firstLine="540"/>
        <w:jc w:val="both"/>
      </w:pPr>
      <w:r>
        <w:t>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 ненадлежащим исполнением или неисполнением указанных обязанностей Наймодателем;</w:t>
      </w:r>
    </w:p>
    <w:p w:rsidR="007908BD" w:rsidRDefault="007908BD">
      <w:pPr>
        <w:pStyle w:val="ConsPlusNormal"/>
        <w:spacing w:before="220"/>
        <w:ind w:firstLine="540"/>
        <w:jc w:val="both"/>
      </w:pPr>
      <w:r>
        <w:lastRenderedPageBreak/>
        <w:t xml:space="preserve">г) предоставить Нанимателю и членам его семьи в порядке, предусмотренном Жилищным </w:t>
      </w:r>
      <w:hyperlink r:id="rId69">
        <w:r>
          <w:rPr>
            <w:color w:val="0000FF"/>
          </w:rPr>
          <w:t>кодексом</w:t>
        </w:r>
      </w:hyperlink>
      <w:r>
        <w:t xml:space="preserve">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w:t>
      </w:r>
    </w:p>
    <w:p w:rsidR="007908BD" w:rsidRDefault="007908BD">
      <w:pPr>
        <w:pStyle w:val="ConsPlusNormal"/>
        <w:spacing w:before="220"/>
        <w:ind w:firstLine="540"/>
        <w:jc w:val="both"/>
      </w:pPr>
      <w:r>
        <w:t>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Наймодателя;</w:t>
      </w:r>
    </w:p>
    <w:p w:rsidR="007908BD" w:rsidRDefault="007908BD">
      <w:pPr>
        <w:pStyle w:val="ConsPlusNormal"/>
        <w:spacing w:before="220"/>
        <w:ind w:firstLine="540"/>
        <w:jc w:val="both"/>
      </w:pPr>
      <w:r>
        <w:t>д) информировать Нанимателя о проведении капитального ремонта или реконструкции дома не позднее чем за 30 дней до начала работ;</w:t>
      </w:r>
    </w:p>
    <w:p w:rsidR="007908BD" w:rsidRDefault="007908BD">
      <w:pPr>
        <w:pStyle w:val="ConsPlusNormal"/>
        <w:spacing w:before="220"/>
        <w:ind w:firstLine="540"/>
        <w:jc w:val="both"/>
      </w:pPr>
      <w:r>
        <w:t>е) принимать участие в своевременной подготовке дома, санитарно-технического и иного оборудования, находящегося в нем, к эксплуатации в зимних условиях;</w:t>
      </w:r>
    </w:p>
    <w:p w:rsidR="007908BD" w:rsidRDefault="007908BD">
      <w:pPr>
        <w:pStyle w:val="ConsPlusNormal"/>
        <w:spacing w:before="220"/>
        <w:ind w:firstLine="540"/>
        <w:jc w:val="both"/>
      </w:pPr>
      <w:r>
        <w:t>ж) обеспечивать предоставление Нанимателю предусмотренных в настоящем договоре коммунальных услуг надлежащего качества;</w:t>
      </w:r>
    </w:p>
    <w:p w:rsidR="007908BD" w:rsidRDefault="007908BD">
      <w:pPr>
        <w:pStyle w:val="ConsPlusNormal"/>
        <w:spacing w:before="220"/>
        <w:ind w:firstLine="540"/>
        <w:jc w:val="both"/>
      </w:pPr>
      <w:r>
        <w:t>з) контролировать качество предоставляемых жилищно-коммунальных услуг;</w:t>
      </w:r>
    </w:p>
    <w:p w:rsidR="007908BD" w:rsidRDefault="007908BD">
      <w:pPr>
        <w:pStyle w:val="ConsPlusNormal"/>
        <w:spacing w:before="220"/>
        <w:ind w:firstLine="540"/>
        <w:jc w:val="both"/>
      </w:pPr>
      <w:r>
        <w:t>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w:t>
      </w:r>
    </w:p>
    <w:p w:rsidR="007908BD" w:rsidRDefault="007908BD">
      <w:pPr>
        <w:pStyle w:val="ConsPlusNormal"/>
        <w:spacing w:before="220"/>
        <w:ind w:firstLine="540"/>
        <w:jc w:val="both"/>
      </w:pPr>
      <w:r>
        <w:t>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w:t>
      </w:r>
    </w:p>
    <w:p w:rsidR="007908BD" w:rsidRDefault="007908BD">
      <w:pPr>
        <w:pStyle w:val="ConsPlusNormal"/>
        <w:spacing w:before="220"/>
        <w:ind w:firstLine="540"/>
        <w:jc w:val="both"/>
      </w:pPr>
      <w:r>
        <w:t>л) принять в установленные сроки жилое помещение у Нанимателя по акту сдачи жилого помещения после расторжения настоящего договора;</w:t>
      </w:r>
    </w:p>
    <w:p w:rsidR="007908BD" w:rsidRDefault="007908BD">
      <w:pPr>
        <w:pStyle w:val="ConsPlusNormal"/>
        <w:spacing w:before="220"/>
        <w:ind w:firstLine="540"/>
        <w:jc w:val="both"/>
      </w:pPr>
      <w:r>
        <w:t>м) нести иные обязанности, предусмотренные законодательством Российской Федерации.</w:t>
      </w:r>
    </w:p>
    <w:p w:rsidR="007908BD" w:rsidRDefault="007908BD">
      <w:pPr>
        <w:pStyle w:val="ConsPlusNormal"/>
        <w:ind w:firstLine="540"/>
        <w:jc w:val="both"/>
      </w:pPr>
    </w:p>
    <w:p w:rsidR="007908BD" w:rsidRDefault="007908BD">
      <w:pPr>
        <w:pStyle w:val="ConsPlusNormal"/>
        <w:jc w:val="center"/>
        <w:outlineLvl w:val="2"/>
      </w:pPr>
      <w:r>
        <w:t>III. Права сторон</w:t>
      </w:r>
    </w:p>
    <w:p w:rsidR="007908BD" w:rsidRDefault="007908BD">
      <w:pPr>
        <w:pStyle w:val="ConsPlusNormal"/>
        <w:ind w:firstLine="540"/>
        <w:jc w:val="both"/>
      </w:pPr>
    </w:p>
    <w:p w:rsidR="007908BD" w:rsidRDefault="007908BD">
      <w:pPr>
        <w:pStyle w:val="ConsPlusNormal"/>
        <w:ind w:firstLine="540"/>
        <w:jc w:val="both"/>
      </w:pPr>
      <w:r>
        <w:t>6. Наниматель вправе:</w:t>
      </w:r>
    </w:p>
    <w:p w:rsidR="007908BD" w:rsidRDefault="007908BD">
      <w:pPr>
        <w:pStyle w:val="ConsPlusNormal"/>
        <w:spacing w:before="220"/>
        <w:ind w:firstLine="540"/>
        <w:jc w:val="both"/>
      </w:pPr>
      <w:r>
        <w:t>а) пользоваться общим имуществом многоквартирного дома;</w:t>
      </w:r>
    </w:p>
    <w:p w:rsidR="007908BD" w:rsidRDefault="007908BD">
      <w:pPr>
        <w:pStyle w:val="ConsPlusNormal"/>
        <w:spacing w:before="220"/>
        <w:ind w:firstLine="540"/>
        <w:jc w:val="both"/>
      </w:pPr>
      <w:r>
        <w:t>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w:t>
      </w:r>
    </w:p>
    <w:p w:rsidR="007908BD" w:rsidRDefault="007908BD">
      <w:pPr>
        <w:pStyle w:val="ConsPlusNormal"/>
        <w:spacing w:before="220"/>
        <w:ind w:firstLine="540"/>
        <w:jc w:val="both"/>
      </w:pPr>
      <w:r>
        <w:t>На вселение к родителям их детей, не достигших совершеннолетия, согласия остальных членов семьи и Наймодателя не требуется;</w:t>
      </w:r>
    </w:p>
    <w:p w:rsidR="007908BD" w:rsidRDefault="007908BD">
      <w:pPr>
        <w:pStyle w:val="ConsPlusNormal"/>
        <w:spacing w:before="220"/>
        <w:ind w:firstLine="540"/>
        <w:jc w:val="both"/>
      </w:pPr>
      <w:r>
        <w:t>в) сохранить права на жилое помещение при временном отсутствии его и членов его семьи;</w:t>
      </w:r>
    </w:p>
    <w:p w:rsidR="007908BD" w:rsidRDefault="007908BD">
      <w:pPr>
        <w:pStyle w:val="ConsPlusNormal"/>
        <w:spacing w:before="220"/>
        <w:ind w:firstLine="540"/>
        <w:jc w:val="both"/>
      </w:pPr>
      <w:r>
        <w:t>г)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w:t>
      </w:r>
    </w:p>
    <w:p w:rsidR="007908BD" w:rsidRDefault="007908BD">
      <w:pPr>
        <w:pStyle w:val="ConsPlusNormal"/>
        <w:spacing w:before="220"/>
        <w:ind w:firstLine="540"/>
        <w:jc w:val="both"/>
      </w:pPr>
      <w:r>
        <w:t xml:space="preserve">д) требовать с письменного согласия проживающих совместно с Нанимателем членов семьи </w:t>
      </w:r>
      <w:r>
        <w:lastRenderedPageBreak/>
        <w:t>в случаях, установленных законодательством Российской Федерации, изменения настоящего договора;</w:t>
      </w:r>
    </w:p>
    <w:p w:rsidR="007908BD" w:rsidRDefault="007908BD">
      <w:pPr>
        <w:pStyle w:val="ConsPlusNormal"/>
        <w:spacing w:before="220"/>
        <w:ind w:firstLine="540"/>
        <w:jc w:val="both"/>
      </w:pPr>
      <w:r>
        <w:t>е) расторгнуть в любое время настоящий договор с письменного согласия проживающих совместно с Нанимателем членов семьи;</w:t>
      </w:r>
    </w:p>
    <w:p w:rsidR="007908BD" w:rsidRDefault="007908BD">
      <w:pPr>
        <w:pStyle w:val="ConsPlusNormal"/>
        <w:spacing w:before="220"/>
        <w:ind w:firstLine="540"/>
        <w:jc w:val="both"/>
      </w:pPr>
      <w:r>
        <w:t xml:space="preserve">ж) осуществлять другие права по пользованию жилым помещением, предусмотренные Жилищным </w:t>
      </w:r>
      <w:hyperlink r:id="rId70">
        <w:r>
          <w:rPr>
            <w:color w:val="0000FF"/>
          </w:rPr>
          <w:t>кодексом</w:t>
        </w:r>
      </w:hyperlink>
      <w:r>
        <w:t xml:space="preserve"> Российской Федерации и федеральными законами.</w:t>
      </w:r>
    </w:p>
    <w:p w:rsidR="007908BD" w:rsidRDefault="007908BD">
      <w:pPr>
        <w:pStyle w:val="ConsPlusNormal"/>
        <w:spacing w:before="220"/>
        <w:ind w:firstLine="540"/>
        <w:jc w:val="both"/>
      </w:pPr>
      <w:r>
        <w:t>7. 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w:t>
      </w:r>
    </w:p>
    <w:p w:rsidR="007908BD" w:rsidRDefault="007908BD">
      <w:pPr>
        <w:pStyle w:val="ConsPlusNormal"/>
        <w:spacing w:before="220"/>
        <w:ind w:firstLine="540"/>
        <w:jc w:val="both"/>
      </w:pPr>
      <w:r>
        <w:t>8. Наймодатель вправе:</w:t>
      </w:r>
    </w:p>
    <w:p w:rsidR="007908BD" w:rsidRDefault="007908BD">
      <w:pPr>
        <w:pStyle w:val="ConsPlusNormal"/>
        <w:spacing w:before="220"/>
        <w:ind w:firstLine="540"/>
        <w:jc w:val="both"/>
      </w:pPr>
      <w:r>
        <w:t>а) требовать своевременного внесения платы за жилое помещение и коммунальные услуги;</w:t>
      </w:r>
    </w:p>
    <w:p w:rsidR="007908BD" w:rsidRDefault="007908BD">
      <w:pPr>
        <w:pStyle w:val="ConsPlusNormal"/>
        <w:spacing w:before="220"/>
        <w:ind w:firstLine="540"/>
        <w:jc w:val="both"/>
      </w:pPr>
      <w:r>
        <w:t>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
    <w:p w:rsidR="007908BD" w:rsidRDefault="007908BD">
      <w:pPr>
        <w:pStyle w:val="ConsPlusNormal"/>
        <w:spacing w:before="220"/>
        <w:ind w:firstLine="540"/>
        <w:jc w:val="both"/>
      </w:pPr>
      <w:r>
        <w:t>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w:t>
      </w:r>
    </w:p>
    <w:p w:rsidR="007908BD" w:rsidRDefault="007908BD">
      <w:pPr>
        <w:pStyle w:val="ConsPlusNormal"/>
        <w:ind w:firstLine="540"/>
        <w:jc w:val="both"/>
      </w:pPr>
    </w:p>
    <w:p w:rsidR="007908BD" w:rsidRDefault="007908BD">
      <w:pPr>
        <w:pStyle w:val="ConsPlusNormal"/>
        <w:jc w:val="center"/>
        <w:outlineLvl w:val="2"/>
      </w:pPr>
      <w:r>
        <w:t>IV. Порядок изменения, расторжения и прекращения договора</w:t>
      </w:r>
    </w:p>
    <w:p w:rsidR="007908BD" w:rsidRDefault="007908BD">
      <w:pPr>
        <w:pStyle w:val="ConsPlusNormal"/>
        <w:ind w:firstLine="540"/>
        <w:jc w:val="both"/>
      </w:pPr>
    </w:p>
    <w:p w:rsidR="007908BD" w:rsidRDefault="007908BD">
      <w:pPr>
        <w:pStyle w:val="ConsPlusNormal"/>
        <w:ind w:firstLine="540"/>
        <w:jc w:val="both"/>
      </w:pPr>
      <w:r>
        <w:t>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w:t>
      </w:r>
    </w:p>
    <w:p w:rsidR="007908BD" w:rsidRDefault="007908BD">
      <w:pPr>
        <w:pStyle w:val="ConsPlusNormal"/>
        <w:spacing w:before="220"/>
        <w:ind w:firstLine="540"/>
        <w:jc w:val="both"/>
      </w:pPr>
      <w:r>
        <w:t>10. При выезде Нанимателя и членов его семьи в другое место жительства настоящий договор считается расторгнутым со дня выезда.</w:t>
      </w:r>
    </w:p>
    <w:p w:rsidR="007908BD" w:rsidRDefault="007908BD">
      <w:pPr>
        <w:pStyle w:val="ConsPlusNormal"/>
        <w:spacing w:before="220"/>
        <w:ind w:firstLine="540"/>
        <w:jc w:val="both"/>
      </w:pPr>
      <w:r>
        <w:t>11. По требованию Наймодателя настоящий договор может быть расторгнут в судебном порядке в следующих случаях:</w:t>
      </w:r>
    </w:p>
    <w:p w:rsidR="007908BD" w:rsidRDefault="007908BD">
      <w:pPr>
        <w:pStyle w:val="ConsPlusNormal"/>
        <w:spacing w:before="220"/>
        <w:ind w:firstLine="540"/>
        <w:jc w:val="both"/>
      </w:pPr>
      <w:r>
        <w:t>а) использование Нанимателем жилого помещения не по назначению;</w:t>
      </w:r>
    </w:p>
    <w:p w:rsidR="007908BD" w:rsidRDefault="007908BD">
      <w:pPr>
        <w:pStyle w:val="ConsPlusNormal"/>
        <w:spacing w:before="220"/>
        <w:ind w:firstLine="540"/>
        <w:jc w:val="both"/>
      </w:pPr>
      <w:r>
        <w:t>б) разрушение или повреждение жилого помещения Нанимателем или другими гражданами, за действия которых он отвечает;</w:t>
      </w:r>
    </w:p>
    <w:p w:rsidR="007908BD" w:rsidRDefault="007908BD">
      <w:pPr>
        <w:pStyle w:val="ConsPlusNormal"/>
        <w:spacing w:before="220"/>
        <w:ind w:firstLine="540"/>
        <w:jc w:val="both"/>
      </w:pPr>
      <w:r>
        <w:t>в) систематическое нарушение прав и законных интересов соседей, которое делает невозможным совместное проживание в одном жилом помещении;</w:t>
      </w:r>
    </w:p>
    <w:p w:rsidR="007908BD" w:rsidRDefault="007908BD">
      <w:pPr>
        <w:pStyle w:val="ConsPlusNormal"/>
        <w:spacing w:before="220"/>
        <w:ind w:firstLine="540"/>
        <w:jc w:val="both"/>
      </w:pPr>
      <w:r>
        <w:t>г) невнесение Нанимателем платы за жилое помещение и (или) коммунальные услуги в течение более 6 месяцев.</w:t>
      </w:r>
    </w:p>
    <w:p w:rsidR="007908BD" w:rsidRDefault="007908BD">
      <w:pPr>
        <w:pStyle w:val="ConsPlusNormal"/>
        <w:spacing w:before="220"/>
        <w:ind w:firstLine="540"/>
        <w:jc w:val="both"/>
      </w:pPr>
      <w:r>
        <w:t xml:space="preserve">12. Настоящий договор может быть расторгнут в судебном порядке в иных случаях, предусмотренных Жилищным </w:t>
      </w:r>
      <w:hyperlink r:id="rId71">
        <w:r>
          <w:rPr>
            <w:color w:val="0000FF"/>
          </w:rPr>
          <w:t>кодексом</w:t>
        </w:r>
      </w:hyperlink>
      <w:r>
        <w:t xml:space="preserve"> Российской Федерации.</w:t>
      </w:r>
    </w:p>
    <w:p w:rsidR="007908BD" w:rsidRDefault="007908BD">
      <w:pPr>
        <w:pStyle w:val="ConsPlusNormal"/>
        <w:ind w:firstLine="540"/>
        <w:jc w:val="both"/>
      </w:pPr>
    </w:p>
    <w:p w:rsidR="007908BD" w:rsidRDefault="007908BD">
      <w:pPr>
        <w:pStyle w:val="ConsPlusNormal"/>
        <w:jc w:val="center"/>
        <w:outlineLvl w:val="2"/>
      </w:pPr>
      <w:r>
        <w:t>V. Прочие условия</w:t>
      </w:r>
    </w:p>
    <w:p w:rsidR="007908BD" w:rsidRDefault="007908BD">
      <w:pPr>
        <w:pStyle w:val="ConsPlusNormal"/>
        <w:ind w:firstLine="540"/>
        <w:jc w:val="both"/>
      </w:pPr>
    </w:p>
    <w:p w:rsidR="007908BD" w:rsidRDefault="007908BD">
      <w:pPr>
        <w:pStyle w:val="ConsPlusNormal"/>
        <w:ind w:firstLine="540"/>
        <w:jc w:val="both"/>
      </w:pPr>
      <w:r>
        <w:t xml:space="preserve">13. Споры, которые могут возникнуть между сторонами по настоящему договору, </w:t>
      </w:r>
      <w:r>
        <w:lastRenderedPageBreak/>
        <w:t>разрешаются в порядке, предусмотренном законодательством Российской Федерации.</w:t>
      </w:r>
    </w:p>
    <w:p w:rsidR="007908BD" w:rsidRDefault="007908BD">
      <w:pPr>
        <w:pStyle w:val="ConsPlusNormal"/>
        <w:spacing w:before="220"/>
        <w:ind w:firstLine="540"/>
        <w:jc w:val="both"/>
      </w:pPr>
      <w:r>
        <w:t>14. Настоящий договор составлен в 2 экземплярах, один из которых находится у Наймодателя, другой - у Нанимателя.</w:t>
      </w:r>
    </w:p>
    <w:p w:rsidR="007908BD" w:rsidRDefault="007908B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2211"/>
        <w:gridCol w:w="1304"/>
        <w:gridCol w:w="1587"/>
        <w:gridCol w:w="2268"/>
      </w:tblGrid>
      <w:tr w:rsidR="007908BD">
        <w:tc>
          <w:tcPr>
            <w:tcW w:w="1701" w:type="dxa"/>
            <w:tcBorders>
              <w:top w:val="nil"/>
              <w:left w:val="nil"/>
              <w:bottom w:val="nil"/>
              <w:right w:val="nil"/>
            </w:tcBorders>
          </w:tcPr>
          <w:p w:rsidR="007908BD" w:rsidRDefault="007908BD">
            <w:pPr>
              <w:pStyle w:val="ConsPlusNormal"/>
              <w:jc w:val="both"/>
            </w:pPr>
            <w:r>
              <w:t>Наймодатель</w:t>
            </w:r>
          </w:p>
        </w:tc>
        <w:tc>
          <w:tcPr>
            <w:tcW w:w="2211" w:type="dxa"/>
            <w:tcBorders>
              <w:top w:val="nil"/>
              <w:left w:val="nil"/>
              <w:bottom w:val="single" w:sz="4" w:space="0" w:color="auto"/>
              <w:right w:val="nil"/>
            </w:tcBorders>
          </w:tcPr>
          <w:p w:rsidR="007908BD" w:rsidRDefault="007908BD">
            <w:pPr>
              <w:pStyle w:val="ConsPlusNormal"/>
              <w:jc w:val="both"/>
            </w:pPr>
          </w:p>
        </w:tc>
        <w:tc>
          <w:tcPr>
            <w:tcW w:w="1304" w:type="dxa"/>
            <w:tcBorders>
              <w:top w:val="nil"/>
              <w:left w:val="nil"/>
              <w:bottom w:val="nil"/>
              <w:right w:val="nil"/>
            </w:tcBorders>
          </w:tcPr>
          <w:p w:rsidR="007908BD" w:rsidRDefault="007908BD">
            <w:pPr>
              <w:pStyle w:val="ConsPlusNormal"/>
              <w:jc w:val="both"/>
            </w:pPr>
          </w:p>
        </w:tc>
        <w:tc>
          <w:tcPr>
            <w:tcW w:w="1587" w:type="dxa"/>
            <w:tcBorders>
              <w:top w:val="nil"/>
              <w:left w:val="nil"/>
              <w:bottom w:val="nil"/>
              <w:right w:val="nil"/>
            </w:tcBorders>
          </w:tcPr>
          <w:p w:rsidR="007908BD" w:rsidRDefault="007908BD">
            <w:pPr>
              <w:pStyle w:val="ConsPlusNormal"/>
              <w:jc w:val="both"/>
            </w:pPr>
            <w:r>
              <w:t>Наниматель</w:t>
            </w:r>
          </w:p>
        </w:tc>
        <w:tc>
          <w:tcPr>
            <w:tcW w:w="2268" w:type="dxa"/>
            <w:tcBorders>
              <w:top w:val="nil"/>
              <w:left w:val="nil"/>
              <w:bottom w:val="single" w:sz="4" w:space="0" w:color="auto"/>
              <w:right w:val="nil"/>
            </w:tcBorders>
          </w:tcPr>
          <w:p w:rsidR="007908BD" w:rsidRDefault="007908BD">
            <w:pPr>
              <w:pStyle w:val="ConsPlusNormal"/>
            </w:pPr>
          </w:p>
        </w:tc>
      </w:tr>
      <w:tr w:rsidR="007908BD">
        <w:tc>
          <w:tcPr>
            <w:tcW w:w="1701" w:type="dxa"/>
            <w:tcBorders>
              <w:top w:val="nil"/>
              <w:left w:val="nil"/>
              <w:bottom w:val="nil"/>
              <w:right w:val="nil"/>
            </w:tcBorders>
          </w:tcPr>
          <w:p w:rsidR="007908BD" w:rsidRDefault="007908BD">
            <w:pPr>
              <w:pStyle w:val="ConsPlusNormal"/>
              <w:jc w:val="both"/>
            </w:pPr>
          </w:p>
        </w:tc>
        <w:tc>
          <w:tcPr>
            <w:tcW w:w="2211" w:type="dxa"/>
            <w:tcBorders>
              <w:top w:val="single" w:sz="4" w:space="0" w:color="auto"/>
              <w:left w:val="nil"/>
              <w:bottom w:val="nil"/>
              <w:right w:val="nil"/>
            </w:tcBorders>
          </w:tcPr>
          <w:p w:rsidR="007908BD" w:rsidRDefault="007908BD">
            <w:pPr>
              <w:pStyle w:val="ConsPlusNormal"/>
              <w:jc w:val="center"/>
            </w:pPr>
            <w:r>
              <w:t>(подпись)</w:t>
            </w:r>
          </w:p>
        </w:tc>
        <w:tc>
          <w:tcPr>
            <w:tcW w:w="1304" w:type="dxa"/>
            <w:tcBorders>
              <w:top w:val="nil"/>
              <w:left w:val="nil"/>
              <w:bottom w:val="nil"/>
              <w:right w:val="nil"/>
            </w:tcBorders>
          </w:tcPr>
          <w:p w:rsidR="007908BD" w:rsidRDefault="007908BD">
            <w:pPr>
              <w:pStyle w:val="ConsPlusNormal"/>
              <w:jc w:val="both"/>
            </w:pPr>
          </w:p>
        </w:tc>
        <w:tc>
          <w:tcPr>
            <w:tcW w:w="1587" w:type="dxa"/>
            <w:tcBorders>
              <w:top w:val="nil"/>
              <w:left w:val="nil"/>
              <w:bottom w:val="nil"/>
              <w:right w:val="nil"/>
            </w:tcBorders>
          </w:tcPr>
          <w:p w:rsidR="007908BD" w:rsidRDefault="007908BD">
            <w:pPr>
              <w:pStyle w:val="ConsPlusNormal"/>
              <w:jc w:val="both"/>
            </w:pPr>
          </w:p>
        </w:tc>
        <w:tc>
          <w:tcPr>
            <w:tcW w:w="2268" w:type="dxa"/>
            <w:tcBorders>
              <w:top w:val="single" w:sz="4" w:space="0" w:color="auto"/>
              <w:left w:val="nil"/>
              <w:bottom w:val="nil"/>
              <w:right w:val="nil"/>
            </w:tcBorders>
          </w:tcPr>
          <w:p w:rsidR="007908BD" w:rsidRDefault="007908BD">
            <w:pPr>
              <w:pStyle w:val="ConsPlusNormal"/>
              <w:jc w:val="center"/>
            </w:pPr>
            <w:r>
              <w:t>(подпись)</w:t>
            </w:r>
          </w:p>
        </w:tc>
      </w:tr>
    </w:tbl>
    <w:p w:rsidR="007908BD" w:rsidRDefault="007908BD">
      <w:pPr>
        <w:pStyle w:val="ConsPlusNormal"/>
        <w:ind w:firstLine="54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3"/>
        <w:gridCol w:w="3628"/>
      </w:tblGrid>
      <w:tr w:rsidR="007908BD">
        <w:tc>
          <w:tcPr>
            <w:tcW w:w="5443" w:type="dxa"/>
            <w:tcBorders>
              <w:top w:val="nil"/>
              <w:left w:val="nil"/>
              <w:bottom w:val="nil"/>
            </w:tcBorders>
          </w:tcPr>
          <w:p w:rsidR="007908BD" w:rsidRDefault="007908BD">
            <w:pPr>
              <w:pStyle w:val="ConsPlusNormal"/>
              <w:jc w:val="both"/>
            </w:pPr>
            <w:r>
              <w:t>М.П.</w:t>
            </w:r>
          </w:p>
        </w:tc>
        <w:tc>
          <w:tcPr>
            <w:tcW w:w="3628" w:type="dxa"/>
            <w:tcBorders>
              <w:top w:val="single" w:sz="4" w:space="0" w:color="auto"/>
              <w:bottom w:val="single" w:sz="4" w:space="0" w:color="auto"/>
            </w:tcBorders>
          </w:tcPr>
          <w:p w:rsidR="007908BD" w:rsidRDefault="007908BD">
            <w:pPr>
              <w:pStyle w:val="ConsPlusNormal"/>
              <w:jc w:val="center"/>
            </w:pPr>
            <w:r>
              <w:t>Сведения об</w:t>
            </w:r>
          </w:p>
          <w:p w:rsidR="007908BD" w:rsidRDefault="007908BD">
            <w:pPr>
              <w:pStyle w:val="ConsPlusNormal"/>
              <w:jc w:val="center"/>
            </w:pPr>
            <w:r>
              <w:t>электронной</w:t>
            </w:r>
          </w:p>
          <w:p w:rsidR="007908BD" w:rsidRDefault="007908BD">
            <w:pPr>
              <w:pStyle w:val="ConsPlusNormal"/>
              <w:jc w:val="center"/>
            </w:pPr>
            <w:r>
              <w:t>подписи</w:t>
            </w:r>
          </w:p>
        </w:tc>
      </w:tr>
    </w:tbl>
    <w:p w:rsidR="007908BD" w:rsidRDefault="007908BD">
      <w:pPr>
        <w:pStyle w:val="ConsPlusNormal"/>
        <w:ind w:firstLine="540"/>
        <w:jc w:val="both"/>
      </w:pPr>
    </w:p>
    <w:p w:rsidR="007908BD" w:rsidRDefault="007908BD">
      <w:pPr>
        <w:pStyle w:val="ConsPlusNormal"/>
        <w:ind w:firstLine="540"/>
        <w:jc w:val="both"/>
      </w:pPr>
    </w:p>
    <w:p w:rsidR="007908BD" w:rsidRDefault="007908BD">
      <w:pPr>
        <w:pStyle w:val="ConsPlusNormal"/>
        <w:pBdr>
          <w:bottom w:val="single" w:sz="6" w:space="0" w:color="auto"/>
        </w:pBdr>
        <w:spacing w:before="100" w:after="100"/>
        <w:jc w:val="both"/>
        <w:rPr>
          <w:sz w:val="2"/>
          <w:szCs w:val="2"/>
        </w:rPr>
      </w:pPr>
    </w:p>
    <w:p w:rsidR="007B47EF" w:rsidRDefault="007B47EF">
      <w:bookmarkStart w:id="19" w:name="_GoBack"/>
      <w:bookmarkEnd w:id="19"/>
    </w:p>
    <w:sectPr w:rsidR="007B47EF" w:rsidSect="002109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8BD"/>
    <w:rsid w:val="002A2A94"/>
    <w:rsid w:val="007908BD"/>
    <w:rsid w:val="007B47EF"/>
    <w:rsid w:val="00E067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B6B4E6-4DBD-439E-97E1-659C76282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08B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908B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908B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908B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908B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908B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908B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908B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926&amp;n=299575&amp;dst=100005" TargetMode="External"/><Relationship Id="rId18" Type="http://schemas.openxmlformats.org/officeDocument/2006/relationships/hyperlink" Target="https://login.consultant.ru/link/?req=doc&amp;base=LAW&amp;n=494960" TargetMode="External"/><Relationship Id="rId26" Type="http://schemas.openxmlformats.org/officeDocument/2006/relationships/hyperlink" Target="https://login.consultant.ru/link/?req=doc&amp;base=LAW&amp;n=511331&amp;dst=100352" TargetMode="External"/><Relationship Id="rId39" Type="http://schemas.openxmlformats.org/officeDocument/2006/relationships/hyperlink" Target="https://login.consultant.ru/link/?req=doc&amp;base=RLAW926&amp;n=299575&amp;dst=100020" TargetMode="External"/><Relationship Id="rId21" Type="http://schemas.openxmlformats.org/officeDocument/2006/relationships/hyperlink" Target="https://login.consultant.ru/link/?req=doc&amp;base=RLAW926&amp;n=280993&amp;dst=100007" TargetMode="External"/><Relationship Id="rId34" Type="http://schemas.openxmlformats.org/officeDocument/2006/relationships/hyperlink" Target="https://login.consultant.ru/link/?req=doc&amp;base=LAW&amp;n=511331&amp;dst=107" TargetMode="External"/><Relationship Id="rId42" Type="http://schemas.openxmlformats.org/officeDocument/2006/relationships/hyperlink" Target="https://login.consultant.ru/link/?req=doc&amp;base=RLAW926&amp;n=299575&amp;dst=100021" TargetMode="External"/><Relationship Id="rId47" Type="http://schemas.openxmlformats.org/officeDocument/2006/relationships/hyperlink" Target="https://login.consultant.ru/link/?req=doc&amp;base=LAW&amp;n=475220" TargetMode="External"/><Relationship Id="rId50" Type="http://schemas.openxmlformats.org/officeDocument/2006/relationships/hyperlink" Target="https://login.consultant.ru/link/?req=doc&amp;base=RLAW926&amp;n=299575&amp;dst=100023" TargetMode="External"/><Relationship Id="rId55" Type="http://schemas.openxmlformats.org/officeDocument/2006/relationships/image" Target="media/image1.wmf"/><Relationship Id="rId63" Type="http://schemas.openxmlformats.org/officeDocument/2006/relationships/hyperlink" Target="https://login.consultant.ru/link/?req=doc&amp;base=LAW&amp;n=499769&amp;dst=11" TargetMode="External"/><Relationship Id="rId68" Type="http://schemas.openxmlformats.org/officeDocument/2006/relationships/hyperlink" Target="https://login.consultant.ru/link/?req=doc&amp;base=LAW&amp;n=518132" TargetMode="External"/><Relationship Id="rId7" Type="http://schemas.openxmlformats.org/officeDocument/2006/relationships/hyperlink" Target="https://login.consultant.ru/link/?req=doc&amp;base=LAW&amp;n=511331" TargetMode="External"/><Relationship Id="rId71" Type="http://schemas.openxmlformats.org/officeDocument/2006/relationships/hyperlink" Target="https://login.consultant.ru/link/?req=doc&amp;base=LAW&amp;n=518132" TargetMode="External"/><Relationship Id="rId2" Type="http://schemas.openxmlformats.org/officeDocument/2006/relationships/settings" Target="settings.xml"/><Relationship Id="rId16" Type="http://schemas.openxmlformats.org/officeDocument/2006/relationships/hyperlink" Target="https://login.consultant.ru/link/?req=doc&amp;base=LAW&amp;n=520119" TargetMode="External"/><Relationship Id="rId29" Type="http://schemas.openxmlformats.org/officeDocument/2006/relationships/hyperlink" Target="https://login.consultant.ru/link/?req=doc&amp;base=RLAW926&amp;n=299575&amp;dst=100010" TargetMode="External"/><Relationship Id="rId11" Type="http://schemas.openxmlformats.org/officeDocument/2006/relationships/hyperlink" Target="https://login.consultant.ru/link/?req=doc&amp;base=RLAW926&amp;n=135124" TargetMode="External"/><Relationship Id="rId24" Type="http://schemas.openxmlformats.org/officeDocument/2006/relationships/hyperlink" Target="https://login.consultant.ru/link/?req=doc&amp;base=LAW&amp;n=511331&amp;dst=43" TargetMode="External"/><Relationship Id="rId32" Type="http://schemas.openxmlformats.org/officeDocument/2006/relationships/hyperlink" Target="https://login.consultant.ru/link/?req=doc&amp;base=RLAW926&amp;n=299575&amp;dst=100016" TargetMode="External"/><Relationship Id="rId37" Type="http://schemas.openxmlformats.org/officeDocument/2006/relationships/hyperlink" Target="https://login.consultant.ru/link/?req=doc&amp;base=RLAW926&amp;n=299575&amp;dst=100020" TargetMode="External"/><Relationship Id="rId40" Type="http://schemas.openxmlformats.org/officeDocument/2006/relationships/hyperlink" Target="https://login.consultant.ru/link/?req=doc&amp;base=RLAW926&amp;n=299575&amp;dst=100020" TargetMode="External"/><Relationship Id="rId45" Type="http://schemas.openxmlformats.org/officeDocument/2006/relationships/hyperlink" Target="https://login.consultant.ru/link/?req=doc&amp;base=LAW&amp;n=511331&amp;dst=100352" TargetMode="External"/><Relationship Id="rId53" Type="http://schemas.openxmlformats.org/officeDocument/2006/relationships/hyperlink" Target="https://login.consultant.ru/link/?req=doc&amp;base=LAW&amp;n=518132" TargetMode="External"/><Relationship Id="rId58" Type="http://schemas.openxmlformats.org/officeDocument/2006/relationships/hyperlink" Target="https://login.consultant.ru/link/?req=doc&amp;base=LAW&amp;n=499769" TargetMode="External"/><Relationship Id="rId66" Type="http://schemas.openxmlformats.org/officeDocument/2006/relationships/hyperlink" Target="https://login.consultant.ru/link/?req=doc&amp;base=LAW&amp;n=518132" TargetMode="External"/><Relationship Id="rId5" Type="http://schemas.openxmlformats.org/officeDocument/2006/relationships/hyperlink" Target="https://login.consultant.ru/link/?req=doc&amp;base=RLAW926&amp;n=280993&amp;dst=100005" TargetMode="External"/><Relationship Id="rId15" Type="http://schemas.openxmlformats.org/officeDocument/2006/relationships/hyperlink" Target="https://login.consultant.ru/link/?req=doc&amp;base=LAW&amp;n=518132" TargetMode="External"/><Relationship Id="rId23" Type="http://schemas.openxmlformats.org/officeDocument/2006/relationships/hyperlink" Target="https://login.consultant.ru/link/?req=doc&amp;base=RLAW926&amp;n=299575&amp;dst=100008" TargetMode="External"/><Relationship Id="rId28" Type="http://schemas.openxmlformats.org/officeDocument/2006/relationships/hyperlink" Target="https://login.consultant.ru/link/?req=doc&amp;base=LAW&amp;n=511226&amp;dst=442" TargetMode="External"/><Relationship Id="rId36" Type="http://schemas.openxmlformats.org/officeDocument/2006/relationships/hyperlink" Target="https://login.consultant.ru/link/?req=doc&amp;base=RLAW926&amp;n=299575&amp;dst=100017" TargetMode="External"/><Relationship Id="rId49" Type="http://schemas.openxmlformats.org/officeDocument/2006/relationships/hyperlink" Target="https://login.consultant.ru/link/?req=doc&amp;base=LAW&amp;n=511331&amp;dst=100383" TargetMode="External"/><Relationship Id="rId57" Type="http://schemas.openxmlformats.org/officeDocument/2006/relationships/hyperlink" Target="https://login.consultant.ru/link/?req=doc&amp;base=RLAW926&amp;n=280993&amp;dst=100009" TargetMode="External"/><Relationship Id="rId61" Type="http://schemas.openxmlformats.org/officeDocument/2006/relationships/hyperlink" Target="https://login.consultant.ru/link/?req=doc&amp;base=LAW&amp;n=499769&amp;dst=100269" TargetMode="External"/><Relationship Id="rId10" Type="http://schemas.openxmlformats.org/officeDocument/2006/relationships/hyperlink" Target="https://login.consultant.ru/link/?req=doc&amp;base=RLAW926&amp;n=232978" TargetMode="External"/><Relationship Id="rId19" Type="http://schemas.openxmlformats.org/officeDocument/2006/relationships/hyperlink" Target="https://login.consultant.ru/link/?req=doc&amp;base=LAW&amp;n=506907&amp;dst=100023" TargetMode="External"/><Relationship Id="rId31" Type="http://schemas.openxmlformats.org/officeDocument/2006/relationships/hyperlink" Target="https://login.consultant.ru/link/?req=doc&amp;base=RLAW926&amp;n=299575&amp;dst=100013" TargetMode="External"/><Relationship Id="rId44" Type="http://schemas.openxmlformats.org/officeDocument/2006/relationships/hyperlink" Target="https://login.consultant.ru/link/?req=doc&amp;base=LAW&amp;n=511331" TargetMode="External"/><Relationship Id="rId52" Type="http://schemas.openxmlformats.org/officeDocument/2006/relationships/hyperlink" Target="https://login.consultant.ru/link/?req=doc&amp;base=LAW&amp;n=518132" TargetMode="External"/><Relationship Id="rId60" Type="http://schemas.openxmlformats.org/officeDocument/2006/relationships/hyperlink" Target="https://login.consultant.ru/link/?req=doc&amp;base=LAW&amp;n=499769&amp;dst=100260" TargetMode="External"/><Relationship Id="rId65" Type="http://schemas.openxmlformats.org/officeDocument/2006/relationships/hyperlink" Target="https://login.consultant.ru/link/?req=doc&amp;base=RLAW926&amp;n=324751" TargetMode="External"/><Relationship Id="rId73"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26&amp;n=324751" TargetMode="External"/><Relationship Id="rId14" Type="http://schemas.openxmlformats.org/officeDocument/2006/relationships/hyperlink" Target="https://login.consultant.ru/link/?req=doc&amp;base=LAW&amp;n=2875" TargetMode="External"/><Relationship Id="rId22" Type="http://schemas.openxmlformats.org/officeDocument/2006/relationships/hyperlink" Target="https://login.consultant.ru/link/?req=doc&amp;base=RLAW926&amp;n=299575&amp;dst=100006" TargetMode="External"/><Relationship Id="rId27" Type="http://schemas.openxmlformats.org/officeDocument/2006/relationships/hyperlink" Target="https://login.consultant.ru/link/?req=doc&amp;base=LAW&amp;n=511331&amp;dst=359" TargetMode="External"/><Relationship Id="rId30" Type="http://schemas.openxmlformats.org/officeDocument/2006/relationships/hyperlink" Target="https://login.consultant.ru/link/?req=doc&amp;base=RLAW926&amp;n=299575&amp;dst=100012" TargetMode="External"/><Relationship Id="rId35" Type="http://schemas.openxmlformats.org/officeDocument/2006/relationships/hyperlink" Target="https://login.consultant.ru/link/?req=doc&amp;base=LAW&amp;n=311791" TargetMode="External"/><Relationship Id="rId43" Type="http://schemas.openxmlformats.org/officeDocument/2006/relationships/hyperlink" Target="https://login.consultant.ru/link/?req=doc&amp;base=LAW&amp;n=511331&amp;dst=290" TargetMode="External"/><Relationship Id="rId48" Type="http://schemas.openxmlformats.org/officeDocument/2006/relationships/hyperlink" Target="https://login.consultant.ru/link/?req=doc&amp;base=LAW&amp;n=511331&amp;dst=100382" TargetMode="External"/><Relationship Id="rId56" Type="http://schemas.openxmlformats.org/officeDocument/2006/relationships/hyperlink" Target="https://login.consultant.ru/link/?req=doc&amp;base=LAW&amp;n=499769" TargetMode="External"/><Relationship Id="rId64" Type="http://schemas.openxmlformats.org/officeDocument/2006/relationships/hyperlink" Target="https://login.consultant.ru/link/?req=doc&amp;base=RLAW926&amp;n=280993&amp;dst=100010" TargetMode="External"/><Relationship Id="rId69" Type="http://schemas.openxmlformats.org/officeDocument/2006/relationships/hyperlink" Target="https://login.consultant.ru/link/?req=doc&amp;base=LAW&amp;n=518132" TargetMode="External"/><Relationship Id="rId8" Type="http://schemas.openxmlformats.org/officeDocument/2006/relationships/hyperlink" Target="https://login.consultant.ru/link/?req=doc&amp;base=LAW&amp;n=286674" TargetMode="External"/><Relationship Id="rId51" Type="http://schemas.openxmlformats.org/officeDocument/2006/relationships/hyperlink" Target="https://login.consultant.ru/link/?req=doc&amp;base=LAW&amp;n=518132&amp;dst=100396"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RLAW926&amp;n=280993&amp;dst=100005" TargetMode="External"/><Relationship Id="rId17" Type="http://schemas.openxmlformats.org/officeDocument/2006/relationships/hyperlink" Target="https://login.consultant.ru/link/?req=doc&amp;base=LAW&amp;n=511331" TargetMode="External"/><Relationship Id="rId25" Type="http://schemas.openxmlformats.org/officeDocument/2006/relationships/hyperlink" Target="https://login.consultant.ru/link/?req=doc&amp;base=LAW&amp;n=511331&amp;dst=100352" TargetMode="External"/><Relationship Id="rId33" Type="http://schemas.openxmlformats.org/officeDocument/2006/relationships/hyperlink" Target="https://login.consultant.ru/link/?req=doc&amp;base=LAW&amp;n=443427&amp;dst=49" TargetMode="External"/><Relationship Id="rId38" Type="http://schemas.openxmlformats.org/officeDocument/2006/relationships/hyperlink" Target="https://login.consultant.ru/link/?req=doc&amp;base=RLAW926&amp;n=299575&amp;dst=100020" TargetMode="External"/><Relationship Id="rId46" Type="http://schemas.openxmlformats.org/officeDocument/2006/relationships/hyperlink" Target="https://login.consultant.ru/link/?req=doc&amp;base=LAW&amp;n=475220" TargetMode="External"/><Relationship Id="rId59" Type="http://schemas.openxmlformats.org/officeDocument/2006/relationships/hyperlink" Target="https://login.consultant.ru/link/?req=doc&amp;base=LAW&amp;n=499769" TargetMode="External"/><Relationship Id="rId67" Type="http://schemas.openxmlformats.org/officeDocument/2006/relationships/hyperlink" Target="https://login.consultant.ru/link/?req=doc&amp;base=LAW&amp;n=518132" TargetMode="External"/><Relationship Id="rId20" Type="http://schemas.openxmlformats.org/officeDocument/2006/relationships/hyperlink" Target="https://login.consultant.ru/link/?req=doc&amp;base=RLAW926&amp;n=280993&amp;dst=100006" TargetMode="External"/><Relationship Id="rId41" Type="http://schemas.openxmlformats.org/officeDocument/2006/relationships/hyperlink" Target="https://login.consultant.ru/link/?req=doc&amp;base=RLAW926&amp;n=299575&amp;dst=100020" TargetMode="External"/><Relationship Id="rId54" Type="http://schemas.openxmlformats.org/officeDocument/2006/relationships/hyperlink" Target="https://login.consultant.ru/link/?req=doc&amp;base=LAW&amp;n=518132" TargetMode="External"/><Relationship Id="rId62" Type="http://schemas.openxmlformats.org/officeDocument/2006/relationships/hyperlink" Target="https://login.consultant.ru/link/?req=doc&amp;base=LAW&amp;n=499769&amp;dst=33" TargetMode="External"/><Relationship Id="rId70" Type="http://schemas.openxmlformats.org/officeDocument/2006/relationships/hyperlink" Target="https://login.consultant.ru/link/?req=doc&amp;base=LAW&amp;n=518132" TargetMode="External"/><Relationship Id="rId1" Type="http://schemas.openxmlformats.org/officeDocument/2006/relationships/styles" Target="styles.xml"/><Relationship Id="rId6" Type="http://schemas.openxmlformats.org/officeDocument/2006/relationships/hyperlink" Target="https://login.consultant.ru/link/?req=doc&amp;base=RLAW926&amp;n=299575&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16102</Words>
  <Characters>91788</Characters>
  <Application>Microsoft Office Word</Application>
  <DocSecurity>0</DocSecurity>
  <Lines>764</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Деликанова Наталья Сабировна</cp:lastModifiedBy>
  <cp:revision>2</cp:revision>
  <dcterms:created xsi:type="dcterms:W3CDTF">2025-12-03T10:06:00Z</dcterms:created>
  <dcterms:modified xsi:type="dcterms:W3CDTF">2025-12-03T10:06:00Z</dcterms:modified>
</cp:coreProperties>
</file>