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746EE1" w:rsidRDefault="00746EE1" w:rsidP="004179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3A58E0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1A569D" w:rsidRPr="001A569D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«Концессионная Коммунальная Компания»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9D1AEA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3A58E0">
        <w:rPr>
          <w:rFonts w:ascii="Times New Roman" w:hAnsi="Times New Roman" w:cs="Times New Roman"/>
          <w:sz w:val="26"/>
          <w:szCs w:val="26"/>
        </w:rPr>
        <w:t>строительство</w:t>
      </w:r>
      <w:r w:rsidR="00C85D23">
        <w:rPr>
          <w:rFonts w:ascii="Times New Roman" w:hAnsi="Times New Roman" w:cs="Times New Roman"/>
          <w:sz w:val="26"/>
          <w:szCs w:val="26"/>
        </w:rPr>
        <w:t xml:space="preserve"> и </w:t>
      </w:r>
      <w:r w:rsidR="003A58E0">
        <w:rPr>
          <w:rFonts w:ascii="Times New Roman" w:hAnsi="Times New Roman" w:cs="Times New Roman"/>
          <w:sz w:val="26"/>
          <w:szCs w:val="26"/>
        </w:rPr>
        <w:t>эксплуатация</w:t>
      </w:r>
      <w:r w:rsidR="00C85D23">
        <w:rPr>
          <w:rFonts w:ascii="Times New Roman" w:hAnsi="Times New Roman" w:cs="Times New Roman"/>
          <w:sz w:val="26"/>
          <w:szCs w:val="26"/>
        </w:rPr>
        <w:t xml:space="preserve"> объекта </w:t>
      </w:r>
      <w:r w:rsidR="001A569D">
        <w:rPr>
          <w:rFonts w:ascii="Times New Roman" w:hAnsi="Times New Roman" w:cs="Times New Roman"/>
          <w:sz w:val="26"/>
          <w:szCs w:val="26"/>
        </w:rPr>
        <w:t>тепловодоснабжения населения</w:t>
      </w:r>
      <w:r w:rsidR="00C85D23">
        <w:rPr>
          <w:rFonts w:ascii="Times New Roman" w:hAnsi="Times New Roman" w:cs="Times New Roman"/>
          <w:sz w:val="26"/>
          <w:szCs w:val="26"/>
        </w:rPr>
        <w:t xml:space="preserve"> </w:t>
      </w:r>
      <w:r w:rsidR="001A569D" w:rsidRPr="001A569D">
        <w:rPr>
          <w:rFonts w:ascii="Times New Roman" w:hAnsi="Times New Roman" w:cs="Times New Roman"/>
          <w:sz w:val="26"/>
          <w:szCs w:val="26"/>
        </w:rPr>
        <w:t>«Реконструкция наружных сетей тепловодоснабжения левобережной части города Когалыма»</w:t>
      </w:r>
      <w:r w:rsidR="006529CF">
        <w:rPr>
          <w:rFonts w:ascii="Times New Roman" w:hAnsi="Times New Roman" w:cs="Times New Roman"/>
          <w:sz w:val="26"/>
          <w:szCs w:val="26"/>
        </w:rPr>
        <w:t>.</w:t>
      </w:r>
    </w:p>
    <w:p w:rsidR="009D1AEA" w:rsidRPr="00A02631" w:rsidRDefault="00DA39D4" w:rsidP="00114169">
      <w:pPr>
        <w:jc w:val="both"/>
        <w:rPr>
          <w:rFonts w:ascii="Times New Roman" w:hAnsi="Times New Roman" w:cs="Times New Roman"/>
          <w:sz w:val="26"/>
          <w:szCs w:val="26"/>
        </w:rPr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8A347F" w:rsidRPr="002E1B9E">
        <w:rPr>
          <w:rFonts w:ascii="Times New Roman" w:hAnsi="Times New Roman" w:cs="Times New Roman"/>
          <w:sz w:val="26"/>
          <w:szCs w:val="26"/>
        </w:rPr>
        <w:t>исание местоположения земельных участков, в отношении которых</w:t>
      </w:r>
      <w:r w:rsidRPr="002E1B9E">
        <w:rPr>
          <w:rFonts w:ascii="Times New Roman" w:hAnsi="Times New Roman" w:cs="Times New Roman"/>
          <w:sz w:val="26"/>
          <w:szCs w:val="26"/>
        </w:rPr>
        <w:t xml:space="preserve"> 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7E3F09">
        <w:rPr>
          <w:rFonts w:ascii="Times New Roman" w:hAnsi="Times New Roman" w:cs="Times New Roman"/>
          <w:sz w:val="26"/>
          <w:szCs w:val="26"/>
        </w:rPr>
        <w:t>Югра, город Когалым, кадастровые</w:t>
      </w:r>
      <w:r w:rsidRPr="002E1B9E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7E3F09">
        <w:rPr>
          <w:rFonts w:ascii="Times New Roman" w:hAnsi="Times New Roman" w:cs="Times New Roman"/>
          <w:sz w:val="26"/>
          <w:szCs w:val="26"/>
        </w:rPr>
        <w:t>а земельных участков</w:t>
      </w:r>
      <w:r w:rsidRPr="002E1B9E">
        <w:rPr>
          <w:rFonts w:ascii="Times New Roman" w:hAnsi="Times New Roman" w:cs="Times New Roman"/>
          <w:sz w:val="26"/>
          <w:szCs w:val="26"/>
        </w:rPr>
        <w:t xml:space="preserve">: </w:t>
      </w:r>
      <w:r w:rsidR="00114169" w:rsidRPr="00114169">
        <w:rPr>
          <w:rFonts w:ascii="Times New Roman" w:hAnsi="Times New Roman" w:cs="Times New Roman"/>
          <w:sz w:val="26"/>
          <w:szCs w:val="26"/>
        </w:rPr>
        <w:t>86:17:00</w:t>
      </w:r>
      <w:r w:rsidR="00A02631">
        <w:rPr>
          <w:rFonts w:ascii="Times New Roman" w:hAnsi="Times New Roman" w:cs="Times New Roman"/>
          <w:sz w:val="26"/>
          <w:szCs w:val="26"/>
        </w:rPr>
        <w:t>10209</w:t>
      </w:r>
      <w:r w:rsidR="00114169" w:rsidRPr="00114169">
        <w:rPr>
          <w:rFonts w:ascii="Times New Roman" w:hAnsi="Times New Roman" w:cs="Times New Roman"/>
          <w:sz w:val="26"/>
          <w:szCs w:val="26"/>
        </w:rPr>
        <w:t>:1</w:t>
      </w:r>
      <w:r w:rsidR="00A02631">
        <w:rPr>
          <w:rFonts w:ascii="Times New Roman" w:hAnsi="Times New Roman" w:cs="Times New Roman"/>
          <w:sz w:val="26"/>
          <w:szCs w:val="26"/>
        </w:rPr>
        <w:t>2</w:t>
      </w:r>
      <w:r w:rsidR="00114169" w:rsidRPr="00114169">
        <w:rPr>
          <w:rFonts w:ascii="Times New Roman" w:hAnsi="Times New Roman" w:cs="Times New Roman"/>
          <w:sz w:val="26"/>
          <w:szCs w:val="26"/>
        </w:rPr>
        <w:t xml:space="preserve">; </w:t>
      </w:r>
      <w:r w:rsidR="00A02631" w:rsidRPr="00114169">
        <w:rPr>
          <w:rFonts w:ascii="Times New Roman" w:hAnsi="Times New Roman" w:cs="Times New Roman"/>
          <w:sz w:val="26"/>
          <w:szCs w:val="26"/>
        </w:rPr>
        <w:t>86:17:00</w:t>
      </w:r>
      <w:r w:rsidR="00A02631">
        <w:rPr>
          <w:rFonts w:ascii="Times New Roman" w:hAnsi="Times New Roman" w:cs="Times New Roman"/>
          <w:sz w:val="26"/>
          <w:szCs w:val="26"/>
        </w:rPr>
        <w:t>10209</w:t>
      </w:r>
      <w:r w:rsidR="00A02631" w:rsidRPr="00114169">
        <w:rPr>
          <w:rFonts w:ascii="Times New Roman" w:hAnsi="Times New Roman" w:cs="Times New Roman"/>
          <w:sz w:val="26"/>
          <w:szCs w:val="26"/>
        </w:rPr>
        <w:t>:1</w:t>
      </w:r>
      <w:r w:rsidR="00A02631">
        <w:rPr>
          <w:rFonts w:ascii="Times New Roman" w:hAnsi="Times New Roman" w:cs="Times New Roman"/>
          <w:sz w:val="26"/>
          <w:szCs w:val="26"/>
        </w:rPr>
        <w:t>4</w:t>
      </w:r>
      <w:r w:rsidR="00114169" w:rsidRPr="00114169">
        <w:rPr>
          <w:rFonts w:ascii="Times New Roman" w:hAnsi="Times New Roman" w:cs="Times New Roman"/>
          <w:sz w:val="26"/>
          <w:szCs w:val="26"/>
        </w:rPr>
        <w:t>;</w:t>
      </w:r>
      <w:r w:rsidR="00114169">
        <w:rPr>
          <w:rFonts w:ascii="Times New Roman" w:hAnsi="Times New Roman" w:cs="Times New Roman"/>
          <w:sz w:val="26"/>
          <w:szCs w:val="26"/>
        </w:rPr>
        <w:t xml:space="preserve"> </w:t>
      </w:r>
      <w:r w:rsidR="00A02631" w:rsidRPr="00A02631">
        <w:rPr>
          <w:rFonts w:ascii="Times New Roman" w:hAnsi="Times New Roman" w:cs="Times New Roman"/>
          <w:sz w:val="26"/>
          <w:szCs w:val="26"/>
        </w:rPr>
        <w:t>86:17:0010209:1</w:t>
      </w:r>
      <w:r w:rsidR="00A02631">
        <w:rPr>
          <w:rFonts w:ascii="Times New Roman" w:hAnsi="Times New Roman" w:cs="Times New Roman"/>
          <w:sz w:val="26"/>
          <w:szCs w:val="26"/>
        </w:rPr>
        <w:t>6</w:t>
      </w:r>
      <w:r w:rsidR="00FC2071">
        <w:rPr>
          <w:rFonts w:ascii="Times New Roman" w:hAnsi="Times New Roman" w:cs="Times New Roman"/>
          <w:sz w:val="26"/>
          <w:szCs w:val="26"/>
        </w:rPr>
        <w:t xml:space="preserve">; </w:t>
      </w:r>
      <w:r w:rsidR="00A02631" w:rsidRPr="00A02631">
        <w:rPr>
          <w:rFonts w:ascii="Times New Roman" w:hAnsi="Times New Roman" w:cs="Times New Roman"/>
          <w:sz w:val="26"/>
          <w:szCs w:val="26"/>
        </w:rPr>
        <w:t>86:17:001020</w:t>
      </w:r>
      <w:r w:rsidR="00A02631">
        <w:rPr>
          <w:rFonts w:ascii="Times New Roman" w:hAnsi="Times New Roman" w:cs="Times New Roman"/>
          <w:sz w:val="26"/>
          <w:szCs w:val="26"/>
        </w:rPr>
        <w:t>6</w:t>
      </w:r>
      <w:r w:rsidR="00A02631" w:rsidRPr="00A02631">
        <w:rPr>
          <w:rFonts w:ascii="Times New Roman" w:hAnsi="Times New Roman" w:cs="Times New Roman"/>
          <w:sz w:val="26"/>
          <w:szCs w:val="26"/>
        </w:rPr>
        <w:t>:1</w:t>
      </w:r>
      <w:r w:rsidR="00A02631">
        <w:rPr>
          <w:rFonts w:ascii="Times New Roman" w:hAnsi="Times New Roman" w:cs="Times New Roman"/>
          <w:sz w:val="26"/>
          <w:szCs w:val="26"/>
        </w:rPr>
        <w:t>383</w:t>
      </w:r>
      <w:r w:rsidR="00114169" w:rsidRPr="00114169">
        <w:rPr>
          <w:rFonts w:ascii="Times New Roman" w:hAnsi="Times New Roman" w:cs="Times New Roman"/>
          <w:sz w:val="26"/>
          <w:szCs w:val="26"/>
        </w:rPr>
        <w:t>;</w:t>
      </w:r>
      <w:r w:rsidR="00114169">
        <w:rPr>
          <w:rFonts w:ascii="Times New Roman" w:hAnsi="Times New Roman" w:cs="Times New Roman"/>
          <w:sz w:val="26"/>
          <w:szCs w:val="26"/>
        </w:rPr>
        <w:t xml:space="preserve"> </w:t>
      </w:r>
      <w:r w:rsidR="00A02631" w:rsidRPr="00A02631">
        <w:rPr>
          <w:rFonts w:ascii="Times New Roman" w:hAnsi="Times New Roman" w:cs="Times New Roman"/>
          <w:sz w:val="26"/>
          <w:szCs w:val="26"/>
        </w:rPr>
        <w:t>86:17:0010206:</w:t>
      </w:r>
      <w:r w:rsidR="00A02631">
        <w:rPr>
          <w:rFonts w:ascii="Times New Roman" w:hAnsi="Times New Roman" w:cs="Times New Roman"/>
          <w:sz w:val="26"/>
          <w:szCs w:val="26"/>
        </w:rPr>
        <w:t>5</w:t>
      </w:r>
      <w:r w:rsidR="00114169" w:rsidRPr="00114169">
        <w:rPr>
          <w:rFonts w:ascii="Times New Roman" w:hAnsi="Times New Roman" w:cs="Times New Roman"/>
          <w:sz w:val="26"/>
          <w:szCs w:val="26"/>
        </w:rPr>
        <w:t>; 86:17:00</w:t>
      </w:r>
      <w:r w:rsidR="00A02631">
        <w:rPr>
          <w:rFonts w:ascii="Times New Roman" w:hAnsi="Times New Roman" w:cs="Times New Roman"/>
          <w:sz w:val="26"/>
          <w:szCs w:val="26"/>
        </w:rPr>
        <w:t>00000</w:t>
      </w:r>
      <w:r w:rsidR="00114169" w:rsidRPr="00114169">
        <w:rPr>
          <w:rFonts w:ascii="Times New Roman" w:hAnsi="Times New Roman" w:cs="Times New Roman"/>
          <w:sz w:val="26"/>
          <w:szCs w:val="26"/>
        </w:rPr>
        <w:t>:</w:t>
      </w:r>
      <w:r w:rsidR="00A02631">
        <w:rPr>
          <w:rFonts w:ascii="Times New Roman" w:hAnsi="Times New Roman" w:cs="Times New Roman"/>
          <w:sz w:val="26"/>
          <w:szCs w:val="26"/>
        </w:rPr>
        <w:t>92</w:t>
      </w:r>
      <w:r w:rsidR="00114169" w:rsidRPr="00114169">
        <w:rPr>
          <w:rFonts w:ascii="Times New Roman" w:hAnsi="Times New Roman" w:cs="Times New Roman"/>
          <w:sz w:val="26"/>
          <w:szCs w:val="26"/>
        </w:rPr>
        <w:t>;</w:t>
      </w:r>
      <w:r w:rsidR="001A569D">
        <w:rPr>
          <w:rFonts w:ascii="Times New Roman" w:hAnsi="Times New Roman" w:cs="Times New Roman"/>
          <w:sz w:val="26"/>
          <w:szCs w:val="26"/>
        </w:rPr>
        <w:t xml:space="preserve"> </w:t>
      </w:r>
      <w:r w:rsidR="00114169" w:rsidRPr="00114169">
        <w:rPr>
          <w:rFonts w:ascii="Times New Roman" w:hAnsi="Times New Roman" w:cs="Times New Roman"/>
          <w:sz w:val="26"/>
          <w:szCs w:val="26"/>
        </w:rPr>
        <w:t>86:17:00102</w:t>
      </w:r>
      <w:r w:rsidR="00A02631">
        <w:rPr>
          <w:rFonts w:ascii="Times New Roman" w:hAnsi="Times New Roman" w:cs="Times New Roman"/>
          <w:sz w:val="26"/>
          <w:szCs w:val="26"/>
        </w:rPr>
        <w:t>10:110</w:t>
      </w:r>
      <w:r w:rsidR="00114169" w:rsidRPr="00114169">
        <w:rPr>
          <w:rFonts w:ascii="Times New Roman" w:hAnsi="Times New Roman" w:cs="Times New Roman"/>
          <w:sz w:val="26"/>
          <w:szCs w:val="26"/>
        </w:rPr>
        <w:t xml:space="preserve">; </w:t>
      </w:r>
      <w:r w:rsidR="00A02631" w:rsidRPr="00A02631">
        <w:rPr>
          <w:rFonts w:ascii="Times New Roman" w:hAnsi="Times New Roman" w:cs="Times New Roman"/>
          <w:sz w:val="26"/>
          <w:szCs w:val="26"/>
        </w:rPr>
        <w:t>86:17:00102</w:t>
      </w:r>
      <w:r w:rsidR="00A02631">
        <w:rPr>
          <w:rFonts w:ascii="Times New Roman" w:hAnsi="Times New Roman" w:cs="Times New Roman"/>
          <w:sz w:val="26"/>
          <w:szCs w:val="26"/>
        </w:rPr>
        <w:t>10:111</w:t>
      </w:r>
      <w:r w:rsidR="00114169" w:rsidRPr="00114169">
        <w:rPr>
          <w:rFonts w:ascii="Times New Roman" w:hAnsi="Times New Roman" w:cs="Times New Roman"/>
          <w:sz w:val="26"/>
          <w:szCs w:val="26"/>
        </w:rPr>
        <w:t>;</w:t>
      </w:r>
      <w:r w:rsidR="00114169">
        <w:rPr>
          <w:rFonts w:ascii="Times New Roman" w:hAnsi="Times New Roman" w:cs="Times New Roman"/>
          <w:sz w:val="26"/>
          <w:szCs w:val="26"/>
        </w:rPr>
        <w:t xml:space="preserve"> </w:t>
      </w:r>
      <w:r w:rsidR="00FC2071">
        <w:rPr>
          <w:rFonts w:ascii="Times New Roman" w:hAnsi="Times New Roman" w:cs="Times New Roman"/>
          <w:sz w:val="26"/>
          <w:szCs w:val="26"/>
        </w:rPr>
        <w:t xml:space="preserve"> </w:t>
      </w:r>
      <w:r w:rsidR="00A02631" w:rsidRPr="00A02631">
        <w:rPr>
          <w:rFonts w:ascii="Times New Roman" w:hAnsi="Times New Roman" w:cs="Times New Roman"/>
          <w:sz w:val="26"/>
          <w:szCs w:val="26"/>
        </w:rPr>
        <w:t>86:17:0010210:</w:t>
      </w:r>
      <w:r w:rsidR="00A02631">
        <w:rPr>
          <w:rFonts w:ascii="Times New Roman" w:hAnsi="Times New Roman" w:cs="Times New Roman"/>
          <w:sz w:val="26"/>
          <w:szCs w:val="26"/>
        </w:rPr>
        <w:t>769</w:t>
      </w:r>
      <w:r w:rsidR="00114169" w:rsidRPr="00114169">
        <w:rPr>
          <w:rFonts w:ascii="Times New Roman" w:hAnsi="Times New Roman" w:cs="Times New Roman"/>
          <w:sz w:val="26"/>
          <w:szCs w:val="26"/>
        </w:rPr>
        <w:t xml:space="preserve">; </w:t>
      </w:r>
      <w:r w:rsidR="00A02631" w:rsidRPr="00A02631">
        <w:rPr>
          <w:rFonts w:ascii="Times New Roman" w:hAnsi="Times New Roman" w:cs="Times New Roman"/>
          <w:sz w:val="26"/>
          <w:szCs w:val="26"/>
        </w:rPr>
        <w:t>86:17:0010210:</w:t>
      </w:r>
      <w:r w:rsidR="00A02631">
        <w:rPr>
          <w:rFonts w:ascii="Times New Roman" w:hAnsi="Times New Roman" w:cs="Times New Roman"/>
          <w:sz w:val="26"/>
          <w:szCs w:val="26"/>
        </w:rPr>
        <w:t>875</w:t>
      </w:r>
      <w:r w:rsidR="00114169" w:rsidRPr="00114169">
        <w:rPr>
          <w:rFonts w:ascii="Times New Roman" w:hAnsi="Times New Roman" w:cs="Times New Roman"/>
          <w:sz w:val="26"/>
          <w:szCs w:val="26"/>
        </w:rPr>
        <w:t>;</w:t>
      </w:r>
      <w:r w:rsidR="00114169">
        <w:rPr>
          <w:rFonts w:ascii="Times New Roman" w:hAnsi="Times New Roman" w:cs="Times New Roman"/>
          <w:sz w:val="26"/>
          <w:szCs w:val="26"/>
        </w:rPr>
        <w:t xml:space="preserve"> </w:t>
      </w:r>
      <w:r w:rsidR="00A02631" w:rsidRPr="00A02631">
        <w:rPr>
          <w:rFonts w:ascii="Times New Roman" w:hAnsi="Times New Roman" w:cs="Times New Roman"/>
          <w:sz w:val="26"/>
          <w:szCs w:val="26"/>
        </w:rPr>
        <w:t>86:17:0010210:</w:t>
      </w:r>
      <w:r w:rsidR="00A02631">
        <w:rPr>
          <w:rFonts w:ascii="Times New Roman" w:hAnsi="Times New Roman" w:cs="Times New Roman"/>
          <w:sz w:val="26"/>
          <w:szCs w:val="26"/>
        </w:rPr>
        <w:t>876</w:t>
      </w:r>
      <w:r w:rsidR="00114169" w:rsidRPr="00114169">
        <w:rPr>
          <w:rFonts w:ascii="Times New Roman" w:hAnsi="Times New Roman" w:cs="Times New Roman"/>
          <w:sz w:val="26"/>
          <w:szCs w:val="26"/>
        </w:rPr>
        <w:t xml:space="preserve">; </w:t>
      </w:r>
      <w:r w:rsidR="00A02631" w:rsidRPr="00A02631">
        <w:rPr>
          <w:rFonts w:ascii="Times New Roman" w:hAnsi="Times New Roman" w:cs="Times New Roman"/>
          <w:sz w:val="26"/>
          <w:szCs w:val="26"/>
        </w:rPr>
        <w:t>86:17:0010210:</w:t>
      </w:r>
      <w:r w:rsidR="00A02631">
        <w:rPr>
          <w:rFonts w:ascii="Times New Roman" w:hAnsi="Times New Roman" w:cs="Times New Roman"/>
          <w:sz w:val="26"/>
          <w:szCs w:val="26"/>
        </w:rPr>
        <w:t>877</w:t>
      </w:r>
      <w:r w:rsidR="00114169" w:rsidRPr="00114169">
        <w:rPr>
          <w:rFonts w:ascii="Times New Roman" w:hAnsi="Times New Roman" w:cs="Times New Roman"/>
          <w:sz w:val="26"/>
          <w:szCs w:val="26"/>
        </w:rPr>
        <w:t>;</w:t>
      </w:r>
      <w:r w:rsidR="00114169">
        <w:rPr>
          <w:rFonts w:ascii="Times New Roman" w:hAnsi="Times New Roman" w:cs="Times New Roman"/>
          <w:sz w:val="26"/>
          <w:szCs w:val="26"/>
        </w:rPr>
        <w:t xml:space="preserve"> </w:t>
      </w:r>
      <w:r w:rsidR="00FC2071">
        <w:rPr>
          <w:rFonts w:ascii="Times New Roman" w:hAnsi="Times New Roman" w:cs="Times New Roman"/>
          <w:sz w:val="26"/>
          <w:szCs w:val="26"/>
        </w:rPr>
        <w:t xml:space="preserve"> </w:t>
      </w:r>
      <w:r w:rsidR="00A02631" w:rsidRPr="00A02631">
        <w:rPr>
          <w:rFonts w:ascii="Times New Roman" w:hAnsi="Times New Roman" w:cs="Times New Roman"/>
          <w:sz w:val="26"/>
          <w:szCs w:val="26"/>
        </w:rPr>
        <w:t>86:17:0010210:</w:t>
      </w:r>
      <w:r w:rsidR="00A02631">
        <w:rPr>
          <w:rFonts w:ascii="Times New Roman" w:hAnsi="Times New Roman" w:cs="Times New Roman"/>
          <w:sz w:val="26"/>
          <w:szCs w:val="26"/>
        </w:rPr>
        <w:t>91</w:t>
      </w:r>
      <w:r w:rsidR="00114169" w:rsidRPr="00114169">
        <w:rPr>
          <w:rFonts w:ascii="Times New Roman" w:hAnsi="Times New Roman" w:cs="Times New Roman"/>
          <w:sz w:val="26"/>
          <w:szCs w:val="26"/>
        </w:rPr>
        <w:t xml:space="preserve">; </w:t>
      </w:r>
      <w:r w:rsidR="00A02631" w:rsidRPr="00A02631">
        <w:rPr>
          <w:rFonts w:ascii="Times New Roman" w:hAnsi="Times New Roman" w:cs="Times New Roman"/>
          <w:sz w:val="26"/>
          <w:szCs w:val="26"/>
        </w:rPr>
        <w:t>86:17:0010210:</w:t>
      </w:r>
      <w:r w:rsidR="00A02631">
        <w:rPr>
          <w:rFonts w:ascii="Times New Roman" w:hAnsi="Times New Roman" w:cs="Times New Roman"/>
          <w:sz w:val="26"/>
          <w:szCs w:val="26"/>
        </w:rPr>
        <w:t>107</w:t>
      </w:r>
      <w:r w:rsidR="00114169" w:rsidRPr="00114169">
        <w:rPr>
          <w:rFonts w:ascii="Times New Roman" w:hAnsi="Times New Roman" w:cs="Times New Roman"/>
          <w:sz w:val="26"/>
          <w:szCs w:val="26"/>
        </w:rPr>
        <w:t>;</w:t>
      </w:r>
      <w:r w:rsidR="00114169">
        <w:rPr>
          <w:rFonts w:ascii="Times New Roman" w:hAnsi="Times New Roman" w:cs="Times New Roman"/>
          <w:sz w:val="26"/>
          <w:szCs w:val="26"/>
        </w:rPr>
        <w:t xml:space="preserve"> </w:t>
      </w:r>
      <w:r w:rsidR="00A02631" w:rsidRPr="00A02631">
        <w:rPr>
          <w:rFonts w:ascii="Times New Roman" w:hAnsi="Times New Roman" w:cs="Times New Roman"/>
          <w:sz w:val="26"/>
          <w:szCs w:val="26"/>
        </w:rPr>
        <w:t>86:17:0010210:</w:t>
      </w:r>
      <w:r w:rsidR="00A02631">
        <w:rPr>
          <w:rFonts w:ascii="Times New Roman" w:hAnsi="Times New Roman" w:cs="Times New Roman"/>
          <w:sz w:val="26"/>
          <w:szCs w:val="26"/>
        </w:rPr>
        <w:t>17</w:t>
      </w:r>
      <w:r w:rsidR="00114169" w:rsidRPr="00114169">
        <w:rPr>
          <w:rFonts w:ascii="Times New Roman" w:hAnsi="Times New Roman" w:cs="Times New Roman"/>
          <w:sz w:val="26"/>
          <w:szCs w:val="26"/>
        </w:rPr>
        <w:t xml:space="preserve">; </w:t>
      </w:r>
      <w:r w:rsidR="00A02631">
        <w:rPr>
          <w:rFonts w:ascii="Times New Roman" w:hAnsi="Times New Roman" w:cs="Times New Roman"/>
          <w:sz w:val="26"/>
          <w:szCs w:val="26"/>
        </w:rPr>
        <w:t xml:space="preserve">  </w:t>
      </w:r>
      <w:r w:rsidR="00FC207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02631" w:rsidRPr="00A02631">
        <w:rPr>
          <w:rFonts w:ascii="Times New Roman" w:hAnsi="Times New Roman" w:cs="Times New Roman"/>
          <w:sz w:val="26"/>
          <w:szCs w:val="26"/>
        </w:rPr>
        <w:t>86:17:0010210:</w:t>
      </w:r>
      <w:r w:rsidR="00A02631">
        <w:rPr>
          <w:rFonts w:ascii="Times New Roman" w:hAnsi="Times New Roman" w:cs="Times New Roman"/>
          <w:sz w:val="26"/>
          <w:szCs w:val="26"/>
        </w:rPr>
        <w:t>20</w:t>
      </w:r>
      <w:r w:rsidR="00114169" w:rsidRPr="00114169">
        <w:rPr>
          <w:rFonts w:ascii="Times New Roman" w:hAnsi="Times New Roman" w:cs="Times New Roman"/>
          <w:sz w:val="26"/>
          <w:szCs w:val="26"/>
        </w:rPr>
        <w:t>;</w:t>
      </w:r>
      <w:r w:rsidR="00FC207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114169">
        <w:rPr>
          <w:rFonts w:ascii="Times New Roman" w:hAnsi="Times New Roman" w:cs="Times New Roman"/>
          <w:sz w:val="26"/>
          <w:szCs w:val="26"/>
        </w:rPr>
        <w:t xml:space="preserve"> </w:t>
      </w:r>
      <w:r w:rsidR="00FC2071">
        <w:rPr>
          <w:rFonts w:ascii="Times New Roman" w:hAnsi="Times New Roman" w:cs="Times New Roman"/>
          <w:sz w:val="26"/>
          <w:szCs w:val="26"/>
        </w:rPr>
        <w:t xml:space="preserve">        </w:t>
      </w:r>
      <w:r w:rsidR="00A02631" w:rsidRPr="00A02631">
        <w:rPr>
          <w:rFonts w:ascii="Times New Roman" w:hAnsi="Times New Roman" w:cs="Times New Roman"/>
          <w:sz w:val="26"/>
          <w:szCs w:val="26"/>
        </w:rPr>
        <w:t>86:17:0010210:</w:t>
      </w:r>
      <w:r w:rsidR="00A02631">
        <w:rPr>
          <w:rFonts w:ascii="Times New Roman" w:hAnsi="Times New Roman" w:cs="Times New Roman"/>
          <w:sz w:val="26"/>
          <w:szCs w:val="26"/>
        </w:rPr>
        <w:t>22</w:t>
      </w:r>
      <w:r w:rsidR="00114169" w:rsidRPr="00114169">
        <w:rPr>
          <w:rFonts w:ascii="Times New Roman" w:hAnsi="Times New Roman" w:cs="Times New Roman"/>
          <w:sz w:val="26"/>
          <w:szCs w:val="26"/>
        </w:rPr>
        <w:t xml:space="preserve">; </w:t>
      </w:r>
      <w:r w:rsidR="00FC2071">
        <w:rPr>
          <w:rFonts w:ascii="Times New Roman" w:hAnsi="Times New Roman" w:cs="Times New Roman"/>
          <w:sz w:val="26"/>
          <w:szCs w:val="26"/>
        </w:rPr>
        <w:t xml:space="preserve">        </w:t>
      </w:r>
      <w:r w:rsidR="00A02631" w:rsidRPr="00A02631">
        <w:rPr>
          <w:rFonts w:ascii="Times New Roman" w:hAnsi="Times New Roman" w:cs="Times New Roman"/>
          <w:sz w:val="26"/>
          <w:szCs w:val="26"/>
        </w:rPr>
        <w:t>86:17:0010210:</w:t>
      </w:r>
      <w:r w:rsidR="00A02631">
        <w:rPr>
          <w:rFonts w:ascii="Times New Roman" w:hAnsi="Times New Roman" w:cs="Times New Roman"/>
          <w:sz w:val="26"/>
          <w:szCs w:val="26"/>
        </w:rPr>
        <w:t>26</w:t>
      </w:r>
      <w:r w:rsidR="00FC2071">
        <w:rPr>
          <w:rFonts w:ascii="Times New Roman" w:hAnsi="Times New Roman" w:cs="Times New Roman"/>
          <w:sz w:val="26"/>
          <w:szCs w:val="26"/>
        </w:rPr>
        <w:t>.</w:t>
      </w:r>
    </w:p>
    <w:p w:rsidR="00FC2071" w:rsidRDefault="008A347F" w:rsidP="00FC20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C2071">
        <w:rPr>
          <w:rFonts w:ascii="Times New Roman" w:hAnsi="Times New Roman" w:cs="Times New Roman"/>
          <w:sz w:val="26"/>
          <w:szCs w:val="26"/>
        </w:rPr>
        <w:t>Адре</w:t>
      </w:r>
      <w:r w:rsidR="00FC2071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FC2071" w:rsidRPr="001E72B6" w:rsidRDefault="00FC2071" w:rsidP="00FC207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кабинеты №102, 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>
        <w:rPr>
          <w:rFonts w:ascii="Times New Roman" w:eastAsia="Times New Roman" w:hAnsi="Times New Roman" w:cs="Times New Roman"/>
          <w:sz w:val="26"/>
          <w:szCs w:val="26"/>
        </w:rPr>
        <w:t>оны для справок: 8(34667) 93-822, 93-694.</w:t>
      </w:r>
    </w:p>
    <w:p w:rsidR="00FC2071" w:rsidRPr="001825B7" w:rsidRDefault="00FC2071" w:rsidP="00FC20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FC2071" w:rsidRPr="001825B7" w:rsidRDefault="00FC2071" w:rsidP="00FC20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FC2071" w:rsidRPr="001825B7" w:rsidRDefault="00FC2071" w:rsidP="00FC20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FC2071" w:rsidRDefault="00FC2071" w:rsidP="00FC2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FC2071" w:rsidRDefault="00FC2071" w:rsidP="00FC20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>
        <w:rPr>
          <w:rFonts w:ascii="Times New Roman" w:hAnsi="Times New Roman" w:cs="Times New Roman"/>
          <w:sz w:val="26"/>
          <w:szCs w:val="26"/>
        </w:rPr>
        <w:t>оны для справок: 8 (34667) 93-822</w:t>
      </w:r>
      <w:r w:rsidRPr="001825B7">
        <w:rPr>
          <w:rFonts w:ascii="Times New Roman" w:hAnsi="Times New Roman" w:cs="Times New Roman"/>
          <w:sz w:val="26"/>
          <w:szCs w:val="26"/>
        </w:rPr>
        <w:t>, 93-557.</w:t>
      </w:r>
    </w:p>
    <w:p w:rsidR="00FC2071" w:rsidRPr="001825B7" w:rsidRDefault="00FC2071" w:rsidP="00FC20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2071" w:rsidRPr="001825B7" w:rsidRDefault="00FC2071" w:rsidP="00FC207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FC2071" w:rsidP="00FC207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 опубликовано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и размещено на официальном сайте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bookmarkStart w:id="0" w:name="_GoBack"/>
      <w:bookmarkEnd w:id="0"/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1056FF"/>
    <w:rsid w:val="00114169"/>
    <w:rsid w:val="00117800"/>
    <w:rsid w:val="001825B7"/>
    <w:rsid w:val="001A33E2"/>
    <w:rsid w:val="001A5103"/>
    <w:rsid w:val="001A569D"/>
    <w:rsid w:val="001A7E6D"/>
    <w:rsid w:val="002A03EC"/>
    <w:rsid w:val="002D2BBF"/>
    <w:rsid w:val="002E1B9E"/>
    <w:rsid w:val="003670BD"/>
    <w:rsid w:val="00374292"/>
    <w:rsid w:val="0037437B"/>
    <w:rsid w:val="003A58E0"/>
    <w:rsid w:val="00417939"/>
    <w:rsid w:val="0044772F"/>
    <w:rsid w:val="00572317"/>
    <w:rsid w:val="005A3AA1"/>
    <w:rsid w:val="005B6DB4"/>
    <w:rsid w:val="0064130D"/>
    <w:rsid w:val="006475F7"/>
    <w:rsid w:val="006529CF"/>
    <w:rsid w:val="00660D0C"/>
    <w:rsid w:val="00746EE1"/>
    <w:rsid w:val="0075629A"/>
    <w:rsid w:val="007E3F09"/>
    <w:rsid w:val="007F0C21"/>
    <w:rsid w:val="00812E59"/>
    <w:rsid w:val="008A347F"/>
    <w:rsid w:val="00973344"/>
    <w:rsid w:val="0098549C"/>
    <w:rsid w:val="009A499A"/>
    <w:rsid w:val="009C7A25"/>
    <w:rsid w:val="009D10FB"/>
    <w:rsid w:val="009D1AEA"/>
    <w:rsid w:val="00A02631"/>
    <w:rsid w:val="00A90D6D"/>
    <w:rsid w:val="00AE2E14"/>
    <w:rsid w:val="00C85D23"/>
    <w:rsid w:val="00CA2522"/>
    <w:rsid w:val="00D3516B"/>
    <w:rsid w:val="00D842A6"/>
    <w:rsid w:val="00DA39D4"/>
    <w:rsid w:val="00E20048"/>
    <w:rsid w:val="00F033BF"/>
    <w:rsid w:val="00F20D1F"/>
    <w:rsid w:val="00FA6102"/>
    <w:rsid w:val="00FC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CD27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15</cp:revision>
  <dcterms:created xsi:type="dcterms:W3CDTF">2024-02-07T06:12:00Z</dcterms:created>
  <dcterms:modified xsi:type="dcterms:W3CDTF">2025-04-23T07:30:00Z</dcterms:modified>
</cp:coreProperties>
</file>