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D57302" w:rsidRDefault="00D57302" w:rsidP="00D57302">
      <w:pPr>
        <w:rPr>
          <w:b/>
          <w:sz w:val="26"/>
          <w:szCs w:val="26"/>
        </w:rPr>
      </w:pPr>
    </w:p>
    <w:p w:rsidR="00577782" w:rsidRPr="00856920" w:rsidRDefault="00577782" w:rsidP="00D57302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D57302">
        <w:rPr>
          <w:sz w:val="26"/>
          <w:szCs w:val="26"/>
        </w:rPr>
        <w:t xml:space="preserve">     </w:t>
      </w:r>
      <w:r w:rsidR="000426C9">
        <w:rPr>
          <w:sz w:val="26"/>
          <w:szCs w:val="26"/>
        </w:rPr>
        <w:t xml:space="preserve">    </w:t>
      </w:r>
      <w:r w:rsidR="00404741">
        <w:rPr>
          <w:sz w:val="26"/>
          <w:szCs w:val="26"/>
        </w:rPr>
        <w:t xml:space="preserve"> </w:t>
      </w:r>
      <w:r w:rsidR="007B7158">
        <w:rPr>
          <w:sz w:val="26"/>
          <w:szCs w:val="26"/>
        </w:rPr>
        <w:t xml:space="preserve">   </w:t>
      </w:r>
      <w:r w:rsidR="0087468E">
        <w:rPr>
          <w:sz w:val="26"/>
          <w:szCs w:val="26"/>
        </w:rPr>
        <w:t xml:space="preserve">   </w:t>
      </w:r>
      <w:r w:rsidR="006E5F83">
        <w:rPr>
          <w:sz w:val="26"/>
          <w:szCs w:val="26"/>
        </w:rPr>
        <w:t>19</w:t>
      </w:r>
      <w:r w:rsidR="00995B57">
        <w:rPr>
          <w:sz w:val="26"/>
          <w:szCs w:val="26"/>
        </w:rPr>
        <w:t xml:space="preserve"> </w:t>
      </w:r>
      <w:r w:rsidR="006E5F83">
        <w:rPr>
          <w:sz w:val="26"/>
          <w:szCs w:val="26"/>
        </w:rPr>
        <w:t>июня</w:t>
      </w:r>
      <w:r w:rsidR="0087468E" w:rsidRPr="00B61197">
        <w:rPr>
          <w:sz w:val="26"/>
          <w:szCs w:val="26"/>
        </w:rPr>
        <w:t xml:space="preserve">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995B57">
        <w:rPr>
          <w:sz w:val="26"/>
          <w:szCs w:val="26"/>
        </w:rPr>
        <w:t>4</w:t>
      </w:r>
      <w:r w:rsidRPr="00856920">
        <w:rPr>
          <w:sz w:val="26"/>
          <w:szCs w:val="26"/>
        </w:rPr>
        <w:t xml:space="preserve"> года</w:t>
      </w:r>
    </w:p>
    <w:p w:rsidR="00577782" w:rsidRDefault="00740CDB" w:rsidP="00D57302">
      <w:pPr>
        <w:ind w:firstLine="6946"/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244CD3">
        <w:rPr>
          <w:sz w:val="26"/>
          <w:szCs w:val="26"/>
        </w:rPr>
        <w:t>14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A2C94" w:rsidRPr="008C61C6" w:rsidRDefault="003A2C94" w:rsidP="003A2C94">
      <w:pPr>
        <w:tabs>
          <w:tab w:val="left" w:pos="960"/>
        </w:tabs>
        <w:jc w:val="both"/>
        <w:rPr>
          <w:color w:val="000000"/>
          <w:sz w:val="26"/>
          <w:szCs w:val="26"/>
        </w:rPr>
      </w:pP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1. </w:t>
      </w:r>
      <w:r w:rsidR="006E5F83" w:rsidRPr="006E5F83">
        <w:rPr>
          <w:color w:val="000000"/>
          <w:sz w:val="26"/>
          <w:szCs w:val="26"/>
        </w:rPr>
        <w:t>Об итогах работы в период отопительного сезона 2023 – 2024 годов и о мероприятиях по подготовке объектов жилищно-коммунального хозяйства города Когалыма к отопительному сезону 2024 – 2025 годов</w:t>
      </w:r>
      <w:r w:rsidR="00B61197">
        <w:rPr>
          <w:color w:val="000000"/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2. </w:t>
      </w:r>
      <w:r w:rsidR="006E5F83" w:rsidRPr="006E5F83">
        <w:rPr>
          <w:color w:val="000000"/>
          <w:sz w:val="26"/>
          <w:szCs w:val="26"/>
        </w:rPr>
        <w:t>О внесении изменений в решение Думы города Когалыма от 20.06.2018 №204-ГД «Об утверждении правил благоустройства территории города Когалыма»</w:t>
      </w:r>
      <w:r w:rsidRPr="00AF2ECF">
        <w:rPr>
          <w:color w:val="000000"/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Pr="00AF2ECF" w:rsidRDefault="00AF2ECF" w:rsidP="009F43EC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3. </w:t>
      </w:r>
      <w:r w:rsidR="006E5F83" w:rsidRPr="006E5F83">
        <w:rPr>
          <w:color w:val="000000"/>
          <w:sz w:val="26"/>
          <w:szCs w:val="26"/>
        </w:rPr>
        <w:t>О внесении изменений в решение Думы города Когалыма от 13.12.2023 №350-ГД «О бюджете города Когалыма на 2024 год и на плановый период 2025 и 2026 годов»</w:t>
      </w:r>
      <w:r w:rsidRPr="00AF2ECF">
        <w:rPr>
          <w:color w:val="000000"/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Pr="00AF2ECF" w:rsidRDefault="00AF2ECF" w:rsidP="00AF2ECF">
      <w:pPr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4. </w:t>
      </w:r>
      <w:r w:rsidR="006E5F83" w:rsidRPr="006E5F83">
        <w:rPr>
          <w:color w:val="000000"/>
          <w:sz w:val="26"/>
          <w:szCs w:val="26"/>
        </w:rPr>
        <w:t>О ходе реализации программы «Комплексное развитие систем коммунальной инфраструктуры города Когалыма на 2020 - 2035 годы»</w:t>
      </w:r>
      <w:r w:rsidRPr="00AF2ECF">
        <w:rPr>
          <w:color w:val="000000"/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81262A" w:rsidRPr="00AF2ECF" w:rsidRDefault="0081262A" w:rsidP="0081262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Default="00AF2ECF" w:rsidP="00AF2ECF">
      <w:pPr>
        <w:tabs>
          <w:tab w:val="left" w:pos="1620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AF2ECF" w:rsidSect="005B47AE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CA2" w:rsidRDefault="00F92CA2" w:rsidP="00137C47">
      <w:r>
        <w:separator/>
      </w:r>
    </w:p>
  </w:endnote>
  <w:endnote w:type="continuationSeparator" w:id="0">
    <w:p w:rsidR="00F92CA2" w:rsidRDefault="00F92CA2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CA2" w:rsidRDefault="00F92CA2" w:rsidP="00137C47">
      <w:r>
        <w:separator/>
      </w:r>
    </w:p>
  </w:footnote>
  <w:footnote w:type="continuationSeparator" w:id="0">
    <w:p w:rsidR="00F92CA2" w:rsidRDefault="00F92CA2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6C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7AF0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E7CA5"/>
    <w:rsid w:val="001F0BD3"/>
    <w:rsid w:val="001F1D61"/>
    <w:rsid w:val="001F29F5"/>
    <w:rsid w:val="001F2C34"/>
    <w:rsid w:val="001F3E2C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693E"/>
    <w:rsid w:val="00227469"/>
    <w:rsid w:val="00231FFB"/>
    <w:rsid w:val="00236609"/>
    <w:rsid w:val="0023698E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3903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54E6"/>
    <w:rsid w:val="0033792B"/>
    <w:rsid w:val="00337C17"/>
    <w:rsid w:val="00340536"/>
    <w:rsid w:val="00340D8B"/>
    <w:rsid w:val="00343E0A"/>
    <w:rsid w:val="00344462"/>
    <w:rsid w:val="00347DBD"/>
    <w:rsid w:val="00352ACA"/>
    <w:rsid w:val="0035686E"/>
    <w:rsid w:val="003635E6"/>
    <w:rsid w:val="00363AFD"/>
    <w:rsid w:val="003641E4"/>
    <w:rsid w:val="00364E69"/>
    <w:rsid w:val="00370770"/>
    <w:rsid w:val="0037122A"/>
    <w:rsid w:val="00371CE1"/>
    <w:rsid w:val="00372550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4741"/>
    <w:rsid w:val="0040519D"/>
    <w:rsid w:val="00410B2B"/>
    <w:rsid w:val="00411F35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043"/>
    <w:rsid w:val="004A1607"/>
    <w:rsid w:val="004A24B8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8D2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A7A64"/>
    <w:rsid w:val="005B47AE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BB8"/>
    <w:rsid w:val="00621E69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5F83"/>
    <w:rsid w:val="006E6384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B7158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262A"/>
    <w:rsid w:val="00813E52"/>
    <w:rsid w:val="0081755C"/>
    <w:rsid w:val="00820FBA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7468E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1C6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87B3E"/>
    <w:rsid w:val="009908A0"/>
    <w:rsid w:val="00990DD4"/>
    <w:rsid w:val="009919F9"/>
    <w:rsid w:val="0099446C"/>
    <w:rsid w:val="00995B57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0435"/>
    <w:rsid w:val="009F1B0B"/>
    <w:rsid w:val="009F2EB9"/>
    <w:rsid w:val="009F2FDB"/>
    <w:rsid w:val="009F43EC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521E6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09CA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2ECF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38A8"/>
    <w:rsid w:val="00B55E50"/>
    <w:rsid w:val="00B56F06"/>
    <w:rsid w:val="00B56F97"/>
    <w:rsid w:val="00B57388"/>
    <w:rsid w:val="00B5790E"/>
    <w:rsid w:val="00B60320"/>
    <w:rsid w:val="00B61197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57302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8CE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27C1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2F38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69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2CA2"/>
    <w:rsid w:val="00F9312D"/>
    <w:rsid w:val="00F96023"/>
    <w:rsid w:val="00F97F8D"/>
    <w:rsid w:val="00FA03F2"/>
    <w:rsid w:val="00FA67A6"/>
    <w:rsid w:val="00FA6836"/>
    <w:rsid w:val="00FB0664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551D1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2FFA8-E0BE-41B5-96B8-12E7BDD8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8</cp:revision>
  <cp:lastPrinted>2021-04-22T11:07:00Z</cp:lastPrinted>
  <dcterms:created xsi:type="dcterms:W3CDTF">2024-02-20T05:16:00Z</dcterms:created>
  <dcterms:modified xsi:type="dcterms:W3CDTF">2024-06-18T06:10:00Z</dcterms:modified>
</cp:coreProperties>
</file>