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84" w:rsidRDefault="00C9052B">
      <w:pPr>
        <w:pStyle w:val="a3"/>
        <w:ind w:left="48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250" cy="6131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50" cy="6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84" w:rsidRDefault="00C9052B">
      <w:pPr>
        <w:pStyle w:val="a4"/>
        <w:spacing w:line="242" w:lineRule="auto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КОГАЛЫМА</w:t>
      </w:r>
    </w:p>
    <w:p w:rsidR="00704A84" w:rsidRDefault="00C9052B">
      <w:pPr>
        <w:spacing w:line="315" w:lineRule="exact"/>
        <w:ind w:left="2081" w:right="1596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Югры</w:t>
      </w:r>
    </w:p>
    <w:p w:rsidR="00704A84" w:rsidRDefault="00704A8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1" w:type="dxa"/>
        <w:tblLayout w:type="fixed"/>
        <w:tblLook w:val="01E0" w:firstRow="1" w:lastRow="1" w:firstColumn="1" w:lastColumn="1" w:noHBand="0" w:noVBand="0"/>
      </w:tblPr>
      <w:tblGrid>
        <w:gridCol w:w="554"/>
        <w:gridCol w:w="1051"/>
        <w:gridCol w:w="1681"/>
        <w:gridCol w:w="1078"/>
        <w:gridCol w:w="1759"/>
        <w:gridCol w:w="1812"/>
        <w:gridCol w:w="902"/>
      </w:tblGrid>
      <w:tr w:rsidR="00704A84">
        <w:trPr>
          <w:trHeight w:val="321"/>
        </w:trPr>
        <w:tc>
          <w:tcPr>
            <w:tcW w:w="554" w:type="dxa"/>
          </w:tcPr>
          <w:p w:rsidR="00704A84" w:rsidRDefault="00C9052B">
            <w:pPr>
              <w:pStyle w:val="TableParagraph"/>
              <w:spacing w:line="301" w:lineRule="exact"/>
              <w:ind w:left="20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От</w:t>
            </w:r>
          </w:p>
        </w:tc>
        <w:tc>
          <w:tcPr>
            <w:tcW w:w="1051" w:type="dxa"/>
          </w:tcPr>
          <w:p w:rsidR="00704A84" w:rsidRDefault="00C9052B">
            <w:pPr>
              <w:pStyle w:val="TableParagraph"/>
              <w:spacing w:before="4"/>
              <w:ind w:left="80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  <w:u w:val="single"/>
              </w:rPr>
              <w:t xml:space="preserve">«03» </w:t>
            </w:r>
            <w:r>
              <w:rPr>
                <w:rFonts w:ascii="Microsoft Sans Serif" w:hAnsi="Microsoft Sans Serif"/>
                <w:spacing w:val="-14"/>
                <w:sz w:val="26"/>
                <w:u w:val="single"/>
              </w:rPr>
              <w:t xml:space="preserve"> </w:t>
            </w:r>
          </w:p>
        </w:tc>
        <w:tc>
          <w:tcPr>
            <w:tcW w:w="1681" w:type="dxa"/>
          </w:tcPr>
          <w:p w:rsidR="00704A84" w:rsidRDefault="00C9052B">
            <w:pPr>
              <w:pStyle w:val="TableParagraph"/>
              <w:spacing w:line="289" w:lineRule="exact"/>
              <w:ind w:left="39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августа</w:t>
            </w:r>
          </w:p>
        </w:tc>
        <w:tc>
          <w:tcPr>
            <w:tcW w:w="1078" w:type="dxa"/>
          </w:tcPr>
          <w:p w:rsidR="00704A84" w:rsidRDefault="00C9052B">
            <w:pPr>
              <w:pStyle w:val="TableParagraph"/>
              <w:spacing w:line="289" w:lineRule="exact"/>
              <w:ind w:left="38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2018</w:t>
            </w:r>
          </w:p>
        </w:tc>
        <w:tc>
          <w:tcPr>
            <w:tcW w:w="1759" w:type="dxa"/>
          </w:tcPr>
          <w:p w:rsidR="00704A84" w:rsidRDefault="00C9052B">
            <w:pPr>
              <w:pStyle w:val="TableParagraph"/>
              <w:spacing w:line="289" w:lineRule="exact"/>
              <w:ind w:left="11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г.</w:t>
            </w:r>
          </w:p>
        </w:tc>
        <w:tc>
          <w:tcPr>
            <w:tcW w:w="1812" w:type="dxa"/>
          </w:tcPr>
          <w:p w:rsidR="00704A84" w:rsidRDefault="00C9052B">
            <w:pPr>
              <w:pStyle w:val="TableParagraph"/>
              <w:spacing w:line="301" w:lineRule="exact"/>
              <w:ind w:left="0" w:right="64"/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w w:val="99"/>
                <w:sz w:val="26"/>
              </w:rPr>
              <w:t>№</w:t>
            </w:r>
          </w:p>
        </w:tc>
        <w:tc>
          <w:tcPr>
            <w:tcW w:w="902" w:type="dxa"/>
          </w:tcPr>
          <w:p w:rsidR="00704A84" w:rsidRDefault="00C9052B">
            <w:pPr>
              <w:pStyle w:val="TableParagraph"/>
              <w:spacing w:line="289" w:lineRule="exact"/>
              <w:ind w:left="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1774</w:t>
            </w:r>
          </w:p>
        </w:tc>
      </w:tr>
    </w:tbl>
    <w:p w:rsidR="00704A84" w:rsidRDefault="00BB753E">
      <w:pPr>
        <w:tabs>
          <w:tab w:val="left" w:pos="4654"/>
          <w:tab w:val="left" w:pos="9066"/>
        </w:tabs>
        <w:spacing w:line="20" w:lineRule="exact"/>
        <w:ind w:left="26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22045" cy="6350"/>
                <wp:effectExtent l="4445" t="2540" r="0" b="635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6350"/>
                          <a:chOff x="0" y="0"/>
                          <a:chExt cx="1767" cy="1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78783" id="Group 9" o:spid="_x0000_s1026" style="width:88.35pt;height:.5pt;mso-position-horizontal-relative:char;mso-position-vertical-relative:line" coordsize="1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">
                <v:rect id="Rectangle 10" o:spid="_x0000_s1027" style="position:absolute;width:1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9052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0065" cy="6350"/>
                <wp:effectExtent l="2540" t="2540" r="1270" b="635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6350"/>
                          <a:chOff x="0" y="0"/>
                          <a:chExt cx="819" cy="1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21B08" id="Group 7" o:spid="_x0000_s1026" style="width:40.95pt;height:.5pt;mso-position-horizontal-relative:char;mso-position-vertical-relative:line" coordsize="8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">
                <v:rect id="Rectangle 8" o:spid="_x0000_s1027" style="position:absolute;width:8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9052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6725" cy="6350"/>
                <wp:effectExtent l="3810" t="2540" r="0" b="63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6350"/>
                          <a:chOff x="0" y="0"/>
                          <a:chExt cx="735" cy="1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816B7" id="Group 5" o:spid="_x0000_s1026" style="width:36.75pt;height:.5pt;mso-position-horizontal-relative:char;mso-position-vertical-relative:line" coordsize="7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">
                <v:rect id="Rectangle 6" o:spid="_x0000_s1027" style="position:absolute;width:7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04A84" w:rsidRDefault="00704A84">
      <w:pPr>
        <w:pStyle w:val="a3"/>
        <w:spacing w:before="5"/>
        <w:rPr>
          <w:b/>
          <w:sz w:val="23"/>
        </w:rPr>
      </w:pPr>
    </w:p>
    <w:p w:rsidR="0013286C" w:rsidRDefault="0013286C">
      <w:pPr>
        <w:pStyle w:val="a3"/>
        <w:ind w:left="871" w:right="4267"/>
        <w:jc w:val="both"/>
      </w:pPr>
    </w:p>
    <w:p w:rsidR="00144C2C" w:rsidRDefault="006F67CE" w:rsidP="00144C2C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CE7F5C">
        <w:rPr>
          <w:color w:val="000000"/>
          <w:sz w:val="27"/>
          <w:szCs w:val="27"/>
        </w:rPr>
        <w:t xml:space="preserve">Список изменяющих документов </w:t>
      </w:r>
      <w:r w:rsidR="00144C2C">
        <w:rPr>
          <w:color w:val="000000"/>
          <w:sz w:val="27"/>
          <w:szCs w:val="27"/>
        </w:rPr>
        <w:t xml:space="preserve"> </w:t>
      </w:r>
    </w:p>
    <w:p w:rsidR="00CE7F5C" w:rsidRDefault="00144C2C" w:rsidP="00144C2C">
      <w:pPr>
        <w:pStyle w:val="a6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CE7F5C">
        <w:rPr>
          <w:color w:val="000000"/>
          <w:sz w:val="27"/>
          <w:szCs w:val="27"/>
        </w:rPr>
        <w:t>(в ред. постановлений Администрации города Когалыма о</w:t>
      </w:r>
      <w:r w:rsidR="00CE7F5C" w:rsidRPr="005663C6">
        <w:rPr>
          <w:color w:val="000000" w:themeColor="text1"/>
          <w:sz w:val="27"/>
          <w:szCs w:val="27"/>
        </w:rPr>
        <w:t xml:space="preserve">т </w:t>
      </w:r>
      <w:r w:rsidR="006F67CE" w:rsidRPr="005663C6">
        <w:rPr>
          <w:color w:val="000000" w:themeColor="text1"/>
          <w:sz w:val="27"/>
          <w:szCs w:val="27"/>
        </w:rPr>
        <w:t>18.12.2018</w:t>
      </w:r>
      <w:r w:rsidR="00CE7F5C" w:rsidRPr="005663C6">
        <w:rPr>
          <w:color w:val="000000" w:themeColor="text1"/>
          <w:sz w:val="27"/>
          <w:szCs w:val="27"/>
        </w:rPr>
        <w:t xml:space="preserve"> </w:t>
      </w:r>
      <w:r w:rsidR="006F67CE" w:rsidRPr="005663C6">
        <w:rPr>
          <w:color w:val="000000" w:themeColor="text1"/>
          <w:sz w:val="27"/>
          <w:szCs w:val="27"/>
        </w:rPr>
        <w:t>№2876</w:t>
      </w:r>
      <w:r w:rsidR="00CE7F5C" w:rsidRPr="005663C6">
        <w:rPr>
          <w:color w:val="000000" w:themeColor="text1"/>
          <w:sz w:val="27"/>
          <w:szCs w:val="27"/>
        </w:rPr>
        <w:t xml:space="preserve">, </w:t>
      </w:r>
      <w:r w:rsidR="005663C6" w:rsidRPr="005663C6">
        <w:rPr>
          <w:color w:val="000000" w:themeColor="text1"/>
          <w:sz w:val="27"/>
          <w:szCs w:val="27"/>
        </w:rPr>
        <w:t>от 24.03.2023 № 553</w:t>
      </w:r>
      <w:r w:rsidR="00074389">
        <w:rPr>
          <w:color w:val="000000" w:themeColor="text1"/>
          <w:sz w:val="27"/>
          <w:szCs w:val="27"/>
        </w:rPr>
        <w:t>, от 13.08.2024 № 1511</w:t>
      </w:r>
      <w:r w:rsidR="00CE7F5C" w:rsidRPr="005663C6">
        <w:rPr>
          <w:color w:val="000000" w:themeColor="text1"/>
          <w:sz w:val="27"/>
          <w:szCs w:val="27"/>
        </w:rPr>
        <w:t>)</w:t>
      </w:r>
    </w:p>
    <w:p w:rsidR="006F67CE" w:rsidRPr="005663C6" w:rsidRDefault="006F67CE" w:rsidP="00144C2C">
      <w:pPr>
        <w:pStyle w:val="a3"/>
        <w:ind w:firstLine="851"/>
        <w:rPr>
          <w:color w:val="000000" w:themeColor="text1"/>
        </w:rPr>
      </w:pPr>
      <w:r w:rsidRPr="005663C6">
        <w:rPr>
          <w:color w:val="000000" w:themeColor="text1"/>
        </w:rPr>
        <w:t xml:space="preserve">О назначении лиц, ответственных </w:t>
      </w:r>
    </w:p>
    <w:p w:rsidR="006F67CE" w:rsidRPr="005663C6" w:rsidRDefault="006F67CE" w:rsidP="00144C2C">
      <w:pPr>
        <w:pStyle w:val="a3"/>
        <w:ind w:firstLine="851"/>
        <w:rPr>
          <w:color w:val="000000" w:themeColor="text1"/>
        </w:rPr>
      </w:pPr>
      <w:r w:rsidRPr="005663C6">
        <w:rPr>
          <w:color w:val="000000" w:themeColor="text1"/>
        </w:rPr>
        <w:t>за реализацию национальных проектов</w:t>
      </w:r>
    </w:p>
    <w:p w:rsidR="00704A84" w:rsidRPr="005663C6" w:rsidRDefault="006F67CE" w:rsidP="00144C2C">
      <w:pPr>
        <w:pStyle w:val="a3"/>
        <w:ind w:firstLine="851"/>
        <w:rPr>
          <w:color w:val="000000" w:themeColor="text1"/>
          <w:sz w:val="28"/>
        </w:rPr>
      </w:pPr>
      <w:r w:rsidRPr="005663C6">
        <w:rPr>
          <w:color w:val="000000" w:themeColor="text1"/>
        </w:rPr>
        <w:t>(программ) на территории города Когалыма</w:t>
      </w:r>
    </w:p>
    <w:p w:rsidR="00704A84" w:rsidRDefault="00704A84">
      <w:pPr>
        <w:pStyle w:val="a3"/>
        <w:spacing w:before="11"/>
        <w:rPr>
          <w:sz w:val="23"/>
        </w:rPr>
      </w:pPr>
    </w:p>
    <w:p w:rsidR="00704A84" w:rsidRDefault="00C9052B">
      <w:pPr>
        <w:pStyle w:val="a3"/>
        <w:ind w:left="871" w:right="38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 №204 «О национальных целях и стратегических задачах развития</w:t>
      </w:r>
      <w:r>
        <w:rPr>
          <w:spacing w:val="1"/>
        </w:rPr>
        <w:t xml:space="preserve"> </w:t>
      </w:r>
      <w:r>
        <w:t>Российской Федерации на период до 2024 года», Уставом города Когалыма,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образования:</w:t>
      </w:r>
    </w:p>
    <w:p w:rsidR="00704A84" w:rsidRDefault="00704A84">
      <w:pPr>
        <w:pStyle w:val="a3"/>
        <w:spacing w:before="1"/>
      </w:pPr>
    </w:p>
    <w:p w:rsidR="00704A84" w:rsidRDefault="00C9052B">
      <w:pPr>
        <w:pStyle w:val="a5"/>
        <w:numPr>
          <w:ilvl w:val="0"/>
          <w:numId w:val="3"/>
        </w:numPr>
        <w:tabs>
          <w:tab w:val="left" w:pos="1839"/>
        </w:tabs>
        <w:spacing w:line="298" w:lineRule="exact"/>
        <w:rPr>
          <w:sz w:val="26"/>
        </w:rPr>
      </w:pPr>
      <w:r>
        <w:rPr>
          <w:sz w:val="26"/>
        </w:rPr>
        <w:t>Утвердить:</w:t>
      </w:r>
    </w:p>
    <w:p w:rsidR="00704A84" w:rsidRDefault="00C9052B">
      <w:pPr>
        <w:pStyle w:val="a5"/>
        <w:numPr>
          <w:ilvl w:val="1"/>
          <w:numId w:val="3"/>
        </w:numPr>
        <w:tabs>
          <w:tab w:val="left" w:pos="2301"/>
        </w:tabs>
        <w:ind w:right="385" w:firstLine="708"/>
        <w:rPr>
          <w:sz w:val="26"/>
        </w:rPr>
      </w:pP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постановлению.</w:t>
      </w:r>
    </w:p>
    <w:p w:rsidR="00704A84" w:rsidRDefault="00704A84">
      <w:pPr>
        <w:pStyle w:val="a3"/>
      </w:pPr>
    </w:p>
    <w:p w:rsidR="00704A84" w:rsidRDefault="00C9052B">
      <w:pPr>
        <w:pStyle w:val="a5"/>
        <w:numPr>
          <w:ilvl w:val="0"/>
          <w:numId w:val="3"/>
        </w:numPr>
        <w:tabs>
          <w:tab w:val="left" w:pos="1947"/>
        </w:tabs>
        <w:spacing w:before="1"/>
        <w:ind w:left="871" w:right="382" w:firstLine="708"/>
        <w:rPr>
          <w:sz w:val="26"/>
        </w:rPr>
      </w:pP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проектах(программах) Российской Федерации, а также за достижение 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 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Когалыма.</w:t>
      </w:r>
    </w:p>
    <w:p w:rsidR="00704A84" w:rsidRDefault="00704A84">
      <w:pPr>
        <w:pStyle w:val="a3"/>
        <w:spacing w:before="2"/>
        <w:rPr>
          <w:sz w:val="28"/>
        </w:rPr>
      </w:pPr>
    </w:p>
    <w:p w:rsidR="00704A84" w:rsidRDefault="00C9052B">
      <w:pPr>
        <w:pStyle w:val="a5"/>
        <w:numPr>
          <w:ilvl w:val="0"/>
          <w:numId w:val="3"/>
        </w:numPr>
        <w:tabs>
          <w:tab w:val="left" w:pos="1830"/>
        </w:tabs>
        <w:spacing w:line="314" w:lineRule="exact"/>
        <w:ind w:left="1829" w:hanging="251"/>
        <w:rPr>
          <w:rFonts w:ascii="Calibri" w:hAnsi="Calibri"/>
          <w:sz w:val="26"/>
        </w:rPr>
      </w:pPr>
      <w:r>
        <w:rPr>
          <w:sz w:val="26"/>
        </w:rPr>
        <w:t>Опубликовать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нему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газете</w:t>
      </w:r>
    </w:p>
    <w:p w:rsidR="00704A84" w:rsidRDefault="00C9052B">
      <w:pPr>
        <w:pStyle w:val="a3"/>
        <w:ind w:left="871" w:right="386"/>
        <w:jc w:val="both"/>
      </w:pPr>
      <w:r>
        <w:t>«Когалымский вестник» и разместить на официальном сайте Администрации</w:t>
      </w:r>
      <w:r>
        <w:rPr>
          <w:spacing w:val="1"/>
        </w:rPr>
        <w:t xml:space="preserve"> </w:t>
      </w:r>
      <w:r>
        <w:t>города Когалыма в информационно-телекоммуникационной сети «Интернет»</w:t>
      </w:r>
      <w:r>
        <w:rPr>
          <w:spacing w:val="1"/>
        </w:rPr>
        <w:t xml:space="preserve"> </w:t>
      </w:r>
      <w:r>
        <w:t>(www.admkogalym.ru).</w:t>
      </w:r>
    </w:p>
    <w:p w:rsidR="00704A84" w:rsidRDefault="00704A84">
      <w:pPr>
        <w:pStyle w:val="a3"/>
        <w:spacing w:before="10"/>
        <w:rPr>
          <w:sz w:val="25"/>
        </w:rPr>
      </w:pPr>
    </w:p>
    <w:p w:rsidR="00704A84" w:rsidRDefault="00C9052B">
      <w:pPr>
        <w:pStyle w:val="a5"/>
        <w:numPr>
          <w:ilvl w:val="0"/>
          <w:numId w:val="3"/>
        </w:numPr>
        <w:tabs>
          <w:tab w:val="left" w:pos="1839"/>
        </w:tabs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704A84" w:rsidRDefault="00704A84">
      <w:pPr>
        <w:pStyle w:val="a3"/>
        <w:rPr>
          <w:sz w:val="28"/>
        </w:rPr>
      </w:pPr>
    </w:p>
    <w:p w:rsidR="00704A84" w:rsidRDefault="00704A84">
      <w:pPr>
        <w:pStyle w:val="a3"/>
        <w:spacing w:before="10"/>
        <w:rPr>
          <w:sz w:val="23"/>
        </w:rPr>
      </w:pPr>
    </w:p>
    <w:p w:rsidR="00704A84" w:rsidRDefault="00C9052B">
      <w:pPr>
        <w:pStyle w:val="a3"/>
        <w:tabs>
          <w:tab w:val="left" w:pos="7953"/>
        </w:tabs>
        <w:ind w:left="1579"/>
      </w:pPr>
      <w:r>
        <w:t>Глава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Когалыма</w:t>
      </w:r>
      <w:r>
        <w:tab/>
      </w:r>
      <w:proofErr w:type="spellStart"/>
      <w:r>
        <w:t>Н.Н.Пальчиков</w:t>
      </w:r>
      <w:proofErr w:type="spellEnd"/>
    </w:p>
    <w:p w:rsidR="00704A84" w:rsidRDefault="00704A84">
      <w:pPr>
        <w:sectPr w:rsidR="00704A84">
          <w:type w:val="continuous"/>
          <w:pgSz w:w="11910" w:h="16840"/>
          <w:pgMar w:top="220" w:right="180" w:bottom="0" w:left="1680" w:header="720" w:footer="720" w:gutter="0"/>
          <w:cols w:space="720"/>
        </w:sectPr>
      </w:pPr>
    </w:p>
    <w:p w:rsidR="00704A84" w:rsidRDefault="00704A84">
      <w:pPr>
        <w:pStyle w:val="a3"/>
        <w:rPr>
          <w:sz w:val="20"/>
        </w:rPr>
      </w:pPr>
    </w:p>
    <w:p w:rsidR="00704A84" w:rsidRDefault="00704A84">
      <w:pPr>
        <w:pStyle w:val="a3"/>
        <w:spacing w:before="4"/>
        <w:rPr>
          <w:sz w:val="20"/>
        </w:rPr>
      </w:pPr>
    </w:p>
    <w:p w:rsidR="00704A84" w:rsidRDefault="00C9052B">
      <w:pPr>
        <w:pStyle w:val="a3"/>
        <w:spacing w:before="88"/>
        <w:ind w:left="11731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704A84" w:rsidRDefault="00C9052B">
      <w:pPr>
        <w:pStyle w:val="a3"/>
        <w:spacing w:before="1"/>
        <w:ind w:left="11731"/>
      </w:pPr>
      <w:r>
        <w:t>к</w:t>
      </w:r>
      <w:r>
        <w:rPr>
          <w:spacing w:val="-12"/>
        </w:rPr>
        <w:t xml:space="preserve"> </w:t>
      </w:r>
      <w:r>
        <w:t>постановлению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704A84" w:rsidRDefault="00C9052B">
      <w:pPr>
        <w:pStyle w:val="a3"/>
        <w:ind w:left="11731"/>
      </w:pPr>
      <w:r>
        <w:t>от</w:t>
      </w:r>
      <w:r>
        <w:rPr>
          <w:spacing w:val="-3"/>
        </w:rPr>
        <w:t xml:space="preserve"> </w:t>
      </w:r>
      <w:r>
        <w:t>03.08.2018 №1774</w:t>
      </w:r>
    </w:p>
    <w:p w:rsidR="00704A84" w:rsidRDefault="00704A84">
      <w:pPr>
        <w:pStyle w:val="a3"/>
      </w:pPr>
    </w:p>
    <w:p w:rsidR="00C9052B" w:rsidRPr="00C9052B" w:rsidRDefault="00074389" w:rsidP="00C9052B">
      <w:pPr>
        <w:widowControl/>
        <w:autoSpaceDE/>
        <w:autoSpaceDN/>
        <w:jc w:val="center"/>
        <w:rPr>
          <w:rFonts w:ascii="TimesNewRomanPSMT" w:hAnsi="TimesNewRomanPSMT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Список </w:t>
      </w:r>
      <w:r>
        <w:rPr>
          <w:rFonts w:ascii="TimesNewRomanPSMT" w:hAnsi="TimesNewRomanPSMT"/>
          <w:color w:val="000000"/>
          <w:sz w:val="26"/>
          <w:szCs w:val="26"/>
          <w:lang w:eastAsia="ru-RU"/>
        </w:rPr>
        <w:t>лиц</w:t>
      </w:r>
      <w:r w:rsidR="00C9052B" w:rsidRPr="00C9052B">
        <w:rPr>
          <w:rFonts w:ascii="TimesNewRomanPSMT" w:hAnsi="TimesNewRomanPSMT"/>
          <w:color w:val="000000"/>
          <w:sz w:val="26"/>
          <w:szCs w:val="26"/>
          <w:lang w:eastAsia="ru-RU"/>
        </w:rPr>
        <w:t>, ответственные за реализацию национальных проектов (программ) на территории города Когалыма</w:t>
      </w:r>
    </w:p>
    <w:p w:rsidR="00074389" w:rsidRPr="00074389" w:rsidRDefault="00074389" w:rsidP="00074389">
      <w:pPr>
        <w:widowControl/>
        <w:autoSpaceDE/>
        <w:autoSpaceDN/>
        <w:jc w:val="center"/>
        <w:rPr>
          <w:rFonts w:ascii="TimesNewRomanPSMT" w:hAnsi="TimesNewRomanPSMT"/>
          <w:color w:val="000000"/>
          <w:sz w:val="26"/>
          <w:szCs w:val="26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0"/>
        <w:gridCol w:w="5893"/>
        <w:gridCol w:w="5183"/>
        <w:gridCol w:w="3974"/>
      </w:tblGrid>
      <w:tr w:rsidR="00074389" w:rsidRPr="00074389" w:rsidTr="002D3D1A">
        <w:tc>
          <w:tcPr>
            <w:tcW w:w="27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2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Ответственный в Администрации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Направление формирования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национальных проектов (программ)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Портфель проектов ХМАО - Югры</w:t>
            </w:r>
          </w:p>
        </w:tc>
      </w:tr>
      <w:tr w:rsidR="00074389" w:rsidRPr="00074389" w:rsidTr="002D3D1A">
        <w:tc>
          <w:tcPr>
            <w:tcW w:w="270" w:type="pct"/>
            <w:vMerge w:val="restar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52" w:type="pct"/>
            <w:vMerge w:val="restart"/>
          </w:tcPr>
          <w:p w:rsidR="00074389" w:rsidRPr="00074389" w:rsidRDefault="00074389" w:rsidP="00074389">
            <w:pPr>
              <w:rPr>
                <w:sz w:val="26"/>
                <w:szCs w:val="26"/>
                <w:highlight w:val="yellow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Юрьева Людмила Анатольевна, заместитель главы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«Образование»</w:t>
            </w:r>
          </w:p>
        </w:tc>
      </w:tr>
      <w:tr w:rsidR="00074389" w:rsidRPr="00074389" w:rsidTr="002D3D1A"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Демография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«Демография»</w:t>
            </w:r>
          </w:p>
        </w:tc>
      </w:tr>
      <w:tr w:rsidR="00074389" w:rsidRPr="00074389" w:rsidTr="002D3D1A"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«Культура»</w:t>
            </w:r>
          </w:p>
        </w:tc>
      </w:tr>
      <w:tr w:rsidR="00074389" w:rsidRPr="00074389" w:rsidTr="002D3D1A"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«Здравоохранение»</w:t>
            </w:r>
          </w:p>
        </w:tc>
      </w:tr>
      <w:tr w:rsidR="00074389" w:rsidRPr="00074389" w:rsidTr="002D3D1A"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Туризм и индустрия гостеприимства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«Туризм и индустрия гостеприимства»</w:t>
            </w:r>
          </w:p>
        </w:tc>
      </w:tr>
      <w:tr w:rsidR="00074389" w:rsidRPr="00074389" w:rsidTr="002D3D1A">
        <w:tc>
          <w:tcPr>
            <w:tcW w:w="270" w:type="pct"/>
            <w:vMerge w:val="restar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52" w:type="pct"/>
            <w:vMerge w:val="restart"/>
          </w:tcPr>
          <w:p w:rsidR="00074389" w:rsidRPr="00074389" w:rsidRDefault="00074389" w:rsidP="00074389">
            <w:pPr>
              <w:rPr>
                <w:sz w:val="26"/>
                <w:szCs w:val="26"/>
                <w:highlight w:val="yellow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Качанов Александр Михайлович, заместитель главы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Жилье и городская среда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«Жилье и городская среда»</w:t>
            </w:r>
          </w:p>
        </w:tc>
      </w:tr>
      <w:tr w:rsidR="00074389" w:rsidRPr="00074389" w:rsidTr="002D3D1A">
        <w:trPr>
          <w:trHeight w:val="273"/>
        </w:trPr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Цифровая экономика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«Цифровая экономика»</w:t>
            </w:r>
          </w:p>
        </w:tc>
      </w:tr>
      <w:tr w:rsidR="00074389" w:rsidRPr="00074389" w:rsidTr="002D3D1A">
        <w:trPr>
          <w:trHeight w:val="705"/>
        </w:trPr>
        <w:tc>
          <w:tcPr>
            <w:tcW w:w="270" w:type="pct"/>
            <w:vMerge w:val="restar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52" w:type="pct"/>
            <w:vMerge w:val="restart"/>
          </w:tcPr>
          <w:p w:rsidR="00074389" w:rsidRPr="00074389" w:rsidRDefault="00074389" w:rsidP="00074389">
            <w:pPr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Згонников Анатолий Геннадьевич, заместитель главы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Малое и среднее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предпринимательство и поддержка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индивидуальной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предпринимательской инициативы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074389" w:rsidRPr="00074389" w:rsidTr="002D3D1A">
        <w:trPr>
          <w:trHeight w:val="705"/>
        </w:trPr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Международная кооперация и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экспорт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«Международная кооперация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и экспорт»</w:t>
            </w:r>
          </w:p>
        </w:tc>
      </w:tr>
      <w:tr w:rsidR="00074389" w:rsidRPr="00074389" w:rsidTr="002D3D1A">
        <w:trPr>
          <w:trHeight w:val="705"/>
        </w:trPr>
        <w:tc>
          <w:tcPr>
            <w:tcW w:w="27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52" w:type="pct"/>
          </w:tcPr>
          <w:p w:rsidR="00074389" w:rsidRPr="00074389" w:rsidRDefault="00074389" w:rsidP="00074389">
            <w:pPr>
              <w:rPr>
                <w:sz w:val="26"/>
                <w:szCs w:val="26"/>
                <w:highlight w:val="yellow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Черных Татьяна Ивановна, заместитель главы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 xml:space="preserve">Производительность труда 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«Производительность труда»</w:t>
            </w:r>
          </w:p>
        </w:tc>
      </w:tr>
      <w:tr w:rsidR="00074389" w:rsidRPr="00074389" w:rsidTr="002D3D1A">
        <w:tc>
          <w:tcPr>
            <w:tcW w:w="270" w:type="pct"/>
            <w:vMerge w:val="restar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52" w:type="pct"/>
            <w:vMerge w:val="restart"/>
          </w:tcPr>
          <w:p w:rsidR="00074389" w:rsidRPr="00074389" w:rsidRDefault="00074389" w:rsidP="00074389">
            <w:pPr>
              <w:rPr>
                <w:sz w:val="26"/>
                <w:szCs w:val="26"/>
                <w:highlight w:val="yellow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Морозов Александр Александрович, заместитель главы города Когалыма</w:t>
            </w: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«Экология»</w:t>
            </w:r>
          </w:p>
        </w:tc>
      </w:tr>
      <w:tr w:rsidR="00074389" w:rsidRPr="00074389" w:rsidTr="002D3D1A">
        <w:tc>
          <w:tcPr>
            <w:tcW w:w="270" w:type="pct"/>
            <w:vMerge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2" w:type="pct"/>
            <w:vMerge/>
          </w:tcPr>
          <w:p w:rsidR="00074389" w:rsidRPr="00074389" w:rsidRDefault="00074389" w:rsidP="0007438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9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Безопасные качественные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дороги</w:t>
            </w:r>
          </w:p>
        </w:tc>
        <w:tc>
          <w:tcPr>
            <w:tcW w:w="1250" w:type="pct"/>
          </w:tcPr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«Безопасные качественные</w:t>
            </w:r>
          </w:p>
          <w:p w:rsidR="00074389" w:rsidRPr="00074389" w:rsidRDefault="00074389" w:rsidP="00074389">
            <w:pPr>
              <w:jc w:val="center"/>
              <w:rPr>
                <w:sz w:val="26"/>
                <w:szCs w:val="26"/>
                <w:lang w:eastAsia="ru-RU"/>
              </w:rPr>
            </w:pPr>
            <w:r w:rsidRPr="00074389">
              <w:rPr>
                <w:sz w:val="26"/>
                <w:szCs w:val="26"/>
                <w:lang w:eastAsia="ru-RU"/>
              </w:rPr>
              <w:t>дороги»</w:t>
            </w:r>
          </w:p>
        </w:tc>
      </w:tr>
    </w:tbl>
    <w:p w:rsidR="00074389" w:rsidRPr="00074389" w:rsidRDefault="00074389" w:rsidP="00074389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704A84" w:rsidRDefault="00704A84">
      <w:pPr>
        <w:pStyle w:val="a3"/>
        <w:rPr>
          <w:sz w:val="20"/>
        </w:rPr>
      </w:pPr>
    </w:p>
    <w:p w:rsidR="00704A84" w:rsidRDefault="00704A84">
      <w:pPr>
        <w:pStyle w:val="a3"/>
        <w:rPr>
          <w:sz w:val="20"/>
        </w:rPr>
      </w:pPr>
    </w:p>
    <w:p w:rsidR="00C9052B" w:rsidRDefault="00C9052B">
      <w:pPr>
        <w:pStyle w:val="a3"/>
        <w:rPr>
          <w:sz w:val="20"/>
        </w:rPr>
      </w:pPr>
    </w:p>
    <w:p w:rsidR="00704A84" w:rsidRDefault="00704A84">
      <w:pPr>
        <w:pStyle w:val="a3"/>
        <w:rPr>
          <w:sz w:val="20"/>
        </w:rPr>
      </w:pPr>
      <w:bookmarkStart w:id="0" w:name="_GoBack"/>
      <w:bookmarkEnd w:id="0"/>
    </w:p>
    <w:p w:rsidR="00D52495" w:rsidRDefault="00D52495" w:rsidP="00074389"/>
    <w:sectPr w:rsidR="00D52495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D68"/>
    <w:multiLevelType w:val="multilevel"/>
    <w:tmpl w:val="7B9CB2A4"/>
    <w:lvl w:ilvl="0">
      <w:start w:val="1"/>
      <w:numFmt w:val="decimal"/>
      <w:lvlText w:val="%1."/>
      <w:lvlJc w:val="left"/>
      <w:pPr>
        <w:ind w:left="1838" w:hanging="26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5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5C9518C6"/>
    <w:multiLevelType w:val="hybridMultilevel"/>
    <w:tmpl w:val="4EA6C6D0"/>
    <w:lvl w:ilvl="0" w:tplc="C2B07DEE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235FC">
      <w:numFmt w:val="bullet"/>
      <w:lvlText w:val="•"/>
      <w:lvlJc w:val="left"/>
      <w:pPr>
        <w:ind w:left="820" w:hanging="356"/>
      </w:pPr>
      <w:rPr>
        <w:rFonts w:hint="default"/>
        <w:lang w:val="ru-RU" w:eastAsia="en-US" w:bidi="ar-SA"/>
      </w:rPr>
    </w:lvl>
    <w:lvl w:ilvl="2" w:tplc="5628B488">
      <w:numFmt w:val="bullet"/>
      <w:lvlText w:val="•"/>
      <w:lvlJc w:val="left"/>
      <w:pPr>
        <w:ind w:left="1540" w:hanging="356"/>
      </w:pPr>
      <w:rPr>
        <w:rFonts w:hint="default"/>
        <w:lang w:val="ru-RU" w:eastAsia="en-US" w:bidi="ar-SA"/>
      </w:rPr>
    </w:lvl>
    <w:lvl w:ilvl="3" w:tplc="53CC274E">
      <w:numFmt w:val="bullet"/>
      <w:lvlText w:val="•"/>
      <w:lvlJc w:val="left"/>
      <w:pPr>
        <w:ind w:left="2261" w:hanging="356"/>
      </w:pPr>
      <w:rPr>
        <w:rFonts w:hint="default"/>
        <w:lang w:val="ru-RU" w:eastAsia="en-US" w:bidi="ar-SA"/>
      </w:rPr>
    </w:lvl>
    <w:lvl w:ilvl="4" w:tplc="54C80558">
      <w:numFmt w:val="bullet"/>
      <w:lvlText w:val="•"/>
      <w:lvlJc w:val="left"/>
      <w:pPr>
        <w:ind w:left="2981" w:hanging="356"/>
      </w:pPr>
      <w:rPr>
        <w:rFonts w:hint="default"/>
        <w:lang w:val="ru-RU" w:eastAsia="en-US" w:bidi="ar-SA"/>
      </w:rPr>
    </w:lvl>
    <w:lvl w:ilvl="5" w:tplc="57B40496">
      <w:numFmt w:val="bullet"/>
      <w:lvlText w:val="•"/>
      <w:lvlJc w:val="left"/>
      <w:pPr>
        <w:ind w:left="3702" w:hanging="356"/>
      </w:pPr>
      <w:rPr>
        <w:rFonts w:hint="default"/>
        <w:lang w:val="ru-RU" w:eastAsia="en-US" w:bidi="ar-SA"/>
      </w:rPr>
    </w:lvl>
    <w:lvl w:ilvl="6" w:tplc="3D6A7C8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7" w:tplc="24064B84">
      <w:numFmt w:val="bullet"/>
      <w:lvlText w:val="•"/>
      <w:lvlJc w:val="left"/>
      <w:pPr>
        <w:ind w:left="5142" w:hanging="356"/>
      </w:pPr>
      <w:rPr>
        <w:rFonts w:hint="default"/>
        <w:lang w:val="ru-RU" w:eastAsia="en-US" w:bidi="ar-SA"/>
      </w:rPr>
    </w:lvl>
    <w:lvl w:ilvl="8" w:tplc="6D2C9404">
      <w:numFmt w:val="bullet"/>
      <w:lvlText w:val="•"/>
      <w:lvlJc w:val="left"/>
      <w:pPr>
        <w:ind w:left="586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77B05B51"/>
    <w:multiLevelType w:val="hybridMultilevel"/>
    <w:tmpl w:val="EC4CCC5C"/>
    <w:lvl w:ilvl="0" w:tplc="856E36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673B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D72EA5A8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BE76377E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4" w:tplc="66E28018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5" w:tplc="7E9EEE9A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6" w:tplc="53428D9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7" w:tplc="2CBC7EBC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8" w:tplc="59A80D4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4"/>
    <w:rsid w:val="00074389"/>
    <w:rsid w:val="0013286C"/>
    <w:rsid w:val="00144C2C"/>
    <w:rsid w:val="005663C6"/>
    <w:rsid w:val="006F67CE"/>
    <w:rsid w:val="00704A84"/>
    <w:rsid w:val="00BB753E"/>
    <w:rsid w:val="00C9052B"/>
    <w:rsid w:val="00CE7F5C"/>
    <w:rsid w:val="00D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FD06E59"/>
  <w15:docId w15:val="{A8AF0FEC-549B-458D-B569-D63C5A8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3"/>
      <w:ind w:left="1949" w:right="1470" w:firstLine="179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7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rmal (Web)"/>
    <w:basedOn w:val="a"/>
    <w:uiPriority w:val="99"/>
    <w:semiHidden/>
    <w:unhideWhenUsed/>
    <w:rsid w:val="00CE7F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C9052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Гариева Лилия Владимировна</dc:creator>
  <cp:lastModifiedBy>Карачанская Елена Николаевна</cp:lastModifiedBy>
  <cp:revision>3</cp:revision>
  <dcterms:created xsi:type="dcterms:W3CDTF">2024-09-04T08:16:00Z</dcterms:created>
  <dcterms:modified xsi:type="dcterms:W3CDTF">2024-09-04T08:25:00Z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