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B6" w:rsidRPr="00471DB6" w:rsidRDefault="004A72FC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Внеочередное</w:t>
      </w:r>
      <w:r w:rsidR="00852A8E" w:rsidRPr="00852A8E">
        <w:rPr>
          <w:b/>
          <w:color w:val="000000"/>
          <w:sz w:val="27"/>
          <w:szCs w:val="27"/>
        </w:rPr>
        <w:t xml:space="preserve"> заседани</w:t>
      </w:r>
      <w:r w:rsidR="00852A8E">
        <w:rPr>
          <w:b/>
          <w:color w:val="000000"/>
          <w:sz w:val="27"/>
          <w:szCs w:val="27"/>
        </w:rPr>
        <w:t>е</w:t>
      </w:r>
      <w:r w:rsidR="00852A8E" w:rsidRPr="00852A8E">
        <w:rPr>
          <w:b/>
          <w:color w:val="000000"/>
          <w:sz w:val="27"/>
          <w:szCs w:val="27"/>
        </w:rPr>
        <w:t xml:space="preserve"> Думы города Когалыма седьмого созыва</w:t>
      </w: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4A72FC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05.08</w:t>
      </w:r>
      <w:r w:rsidR="00461CFD">
        <w:rPr>
          <w:b/>
          <w:color w:val="000000"/>
          <w:sz w:val="27"/>
          <w:szCs w:val="27"/>
        </w:rPr>
        <w:t>.2026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15-00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471DB6" w:rsidRDefault="00471DB6" w:rsidP="00C1396A">
      <w:pPr>
        <w:ind w:firstLine="709"/>
        <w:jc w:val="right"/>
        <w:rPr>
          <w:color w:val="000000"/>
          <w:sz w:val="27"/>
          <w:szCs w:val="27"/>
        </w:rPr>
      </w:pPr>
    </w:p>
    <w:p w:rsidR="00C1396A" w:rsidRDefault="00C1396A" w:rsidP="00471DB6">
      <w:pPr>
        <w:ind w:firstLine="709"/>
        <w:jc w:val="center"/>
        <w:rPr>
          <w:b/>
          <w:color w:val="000000"/>
          <w:sz w:val="27"/>
          <w:szCs w:val="27"/>
        </w:rPr>
      </w:pPr>
      <w:bookmarkStart w:id="0" w:name="_GoBack"/>
      <w:bookmarkEnd w:id="0"/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838D9">
        <w:rPr>
          <w:sz w:val="26"/>
          <w:szCs w:val="26"/>
        </w:rPr>
        <w:t>О досрочном освобождении от должности председателя Контрольно-счетной палаты города Когалыма</w:t>
      </w:r>
      <w:r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03027F">
              <w:rPr>
                <w:sz w:val="26"/>
                <w:szCs w:val="26"/>
                <w:lang w:eastAsia="en-US"/>
              </w:rPr>
              <w:t>Иванова Елена Николаевна, специалист-эксперт аппарата Думы города Когалыма</w:t>
            </w:r>
          </w:p>
        </w:tc>
      </w:tr>
    </w:tbl>
    <w:p w:rsidR="004A72FC" w:rsidRDefault="004A72FC" w:rsidP="004A72FC">
      <w:pPr>
        <w:tabs>
          <w:tab w:val="left" w:pos="4232"/>
        </w:tabs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03027F">
        <w:rPr>
          <w:sz w:val="26"/>
          <w:szCs w:val="26"/>
        </w:rPr>
        <w:t xml:space="preserve">О внесении изменений в решение Думы города Когалыма от 15.06.2012 </w:t>
      </w:r>
      <w:r>
        <w:rPr>
          <w:sz w:val="26"/>
          <w:szCs w:val="26"/>
        </w:rPr>
        <w:t xml:space="preserve">               </w:t>
      </w:r>
      <w:r w:rsidRPr="0003027F">
        <w:rPr>
          <w:sz w:val="26"/>
          <w:szCs w:val="26"/>
        </w:rPr>
        <w:t>№159-ГД «Об установлении дополнительных оснований признания безнадежной к взысканию задолженности по местным налогам»</w:t>
      </w:r>
      <w:r>
        <w:rPr>
          <w:sz w:val="26"/>
          <w:szCs w:val="26"/>
        </w:rPr>
        <w:t>.</w:t>
      </w:r>
    </w:p>
    <w:p w:rsidR="004A72FC" w:rsidRDefault="004A72FC" w:rsidP="004A72FC">
      <w:pPr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Рыбачок Марина Геннадьевна, председатель Комитета финансов Администрации </w:t>
            </w:r>
            <w:r w:rsidRPr="00E22B84">
              <w:rPr>
                <w:sz w:val="26"/>
                <w:szCs w:val="26"/>
                <w:lang w:eastAsia="en-US"/>
              </w:rPr>
              <w:t>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03027F">
        <w:rPr>
          <w:sz w:val="26"/>
          <w:szCs w:val="26"/>
        </w:rPr>
        <w:t xml:space="preserve">О внесении изменений в решение Думы города Когалыма от 20.06.2018 </w:t>
      </w:r>
      <w:r>
        <w:rPr>
          <w:sz w:val="26"/>
          <w:szCs w:val="26"/>
        </w:rPr>
        <w:t xml:space="preserve">              </w:t>
      </w:r>
      <w:r w:rsidRPr="0003027F">
        <w:rPr>
          <w:sz w:val="26"/>
          <w:szCs w:val="26"/>
        </w:rPr>
        <w:t>№204-ГД «Об утверждении правил благоустройства территории города Когалыма»</w:t>
      </w:r>
      <w:r>
        <w:rPr>
          <w:sz w:val="26"/>
          <w:szCs w:val="26"/>
        </w:rPr>
        <w:t>.</w:t>
      </w:r>
    </w:p>
    <w:p w:rsidR="004A72FC" w:rsidRDefault="004A72FC" w:rsidP="004A72FC">
      <w:pPr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03027F">
              <w:rPr>
                <w:sz w:val="26"/>
                <w:szCs w:val="26"/>
                <w:lang w:eastAsia="en-US"/>
              </w:rPr>
              <w:t>Виноградов Андрей Геннадьевич, директор МКУ «Управление капитального строительства и жилищно-коммунального комплекса города Когалыма»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3027F">
        <w:rPr>
          <w:sz w:val="26"/>
          <w:szCs w:val="26"/>
        </w:rPr>
        <w:t xml:space="preserve">О внесении изменений в решение Думы города Когалыма от 24.02.2016 </w:t>
      </w:r>
      <w:r>
        <w:rPr>
          <w:sz w:val="26"/>
          <w:szCs w:val="26"/>
        </w:rPr>
        <w:t xml:space="preserve">            </w:t>
      </w:r>
      <w:r w:rsidRPr="0003027F">
        <w:rPr>
          <w:sz w:val="26"/>
          <w:szCs w:val="26"/>
        </w:rPr>
        <w:t>№650-ГД «Об утверждении Порядка освобождения от должности лиц, замещающих муниципальные должности в органах местного самоуправления города Когалыма, в связи с утратой доверия»</w:t>
      </w:r>
      <w:r>
        <w:rPr>
          <w:sz w:val="26"/>
          <w:szCs w:val="26"/>
        </w:rPr>
        <w:t>.</w:t>
      </w:r>
    </w:p>
    <w:p w:rsidR="004A72FC" w:rsidRDefault="004A72FC" w:rsidP="004A72FC">
      <w:pPr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 w:rsidRPr="0003027F">
              <w:rPr>
                <w:sz w:val="26"/>
                <w:szCs w:val="26"/>
                <w:lang w:eastAsia="en-US"/>
              </w:rPr>
              <w:t>Иванова Елена Николаевна, специалист-эксперт аппарата Думы 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03027F">
        <w:rPr>
          <w:sz w:val="26"/>
          <w:szCs w:val="26"/>
        </w:rPr>
        <w:t xml:space="preserve">О внесении изменений в решение Думы города Когалыма от 14.09.2016 </w:t>
      </w:r>
      <w:r>
        <w:rPr>
          <w:sz w:val="26"/>
          <w:szCs w:val="26"/>
        </w:rPr>
        <w:t xml:space="preserve">             </w:t>
      </w:r>
      <w:r w:rsidRPr="0003027F">
        <w:rPr>
          <w:sz w:val="26"/>
          <w:szCs w:val="26"/>
        </w:rPr>
        <w:t>№709-ГД «О порядке назначения и проведения опроса граждан в городе Когалыме»</w:t>
      </w:r>
      <w:r>
        <w:rPr>
          <w:sz w:val="26"/>
          <w:szCs w:val="26"/>
        </w:rPr>
        <w:t>.</w:t>
      </w:r>
    </w:p>
    <w:p w:rsidR="004A72FC" w:rsidRDefault="004A72FC" w:rsidP="004A72FC">
      <w:pPr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E22B84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4A72FC" w:rsidRDefault="004A72FC" w:rsidP="004A72FC">
      <w:pPr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03027F">
        <w:rPr>
          <w:sz w:val="26"/>
          <w:szCs w:val="26"/>
        </w:rPr>
        <w:t xml:space="preserve">О внесении изменений в решение Думы города Когалыма от 24.03.2017 </w:t>
      </w:r>
      <w:r>
        <w:rPr>
          <w:sz w:val="26"/>
          <w:szCs w:val="26"/>
        </w:rPr>
        <w:t xml:space="preserve">               </w:t>
      </w:r>
      <w:r w:rsidRPr="0003027F">
        <w:rPr>
          <w:sz w:val="26"/>
          <w:szCs w:val="26"/>
        </w:rPr>
        <w:t>№74-ГД «Об утверждении Порядка назначения и проведения публичных слушаний в городе Когалыме»</w:t>
      </w:r>
      <w:r>
        <w:rPr>
          <w:sz w:val="26"/>
          <w:szCs w:val="26"/>
        </w:rPr>
        <w:t>.</w:t>
      </w:r>
    </w:p>
    <w:p w:rsidR="004A72FC" w:rsidRDefault="004A72FC" w:rsidP="004A72FC">
      <w:pPr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E22B84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4A72FC" w:rsidRDefault="004A72FC" w:rsidP="004A72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03027F">
        <w:rPr>
          <w:sz w:val="26"/>
          <w:szCs w:val="26"/>
        </w:rPr>
        <w:t xml:space="preserve">О внесении изменения в решение Думы города Когалыма от 25.10.2017 </w:t>
      </w:r>
      <w:r>
        <w:rPr>
          <w:sz w:val="26"/>
          <w:szCs w:val="26"/>
        </w:rPr>
        <w:t xml:space="preserve">              </w:t>
      </w:r>
      <w:r w:rsidRPr="0003027F">
        <w:rPr>
          <w:sz w:val="26"/>
          <w:szCs w:val="26"/>
        </w:rPr>
        <w:t>№108-ГД «О Комиссии по противодействию коррупции»</w:t>
      </w:r>
      <w:r>
        <w:rPr>
          <w:sz w:val="26"/>
          <w:szCs w:val="26"/>
        </w:rPr>
        <w:t>.</w:t>
      </w:r>
    </w:p>
    <w:p w:rsidR="004A72FC" w:rsidRDefault="004A72FC" w:rsidP="004A72FC">
      <w:pPr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E22B84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03027F">
        <w:rPr>
          <w:sz w:val="26"/>
          <w:szCs w:val="26"/>
        </w:rPr>
        <w:t>Об утверждении Порядка деятельности депутатских объединений (фракций) в Думе города Когалыма</w:t>
      </w:r>
      <w:r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E22B84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6C7446">
        <w:rPr>
          <w:sz w:val="26"/>
          <w:szCs w:val="26"/>
        </w:rPr>
        <w:t>.</w:t>
      </w:r>
      <w:r w:rsidRPr="006C7446">
        <w:t xml:space="preserve"> </w:t>
      </w:r>
      <w:r w:rsidRPr="006834B3">
        <w:rPr>
          <w:sz w:val="26"/>
          <w:szCs w:val="26"/>
        </w:rPr>
        <w:t>О внесении изменений в решение</w:t>
      </w:r>
      <w:r>
        <w:rPr>
          <w:sz w:val="26"/>
          <w:szCs w:val="26"/>
        </w:rPr>
        <w:t xml:space="preserve"> </w:t>
      </w:r>
      <w:r w:rsidRPr="006834B3">
        <w:rPr>
          <w:sz w:val="26"/>
          <w:szCs w:val="26"/>
        </w:rPr>
        <w:t>Думы города Когалыма</w:t>
      </w:r>
      <w:r>
        <w:rPr>
          <w:sz w:val="26"/>
          <w:szCs w:val="26"/>
        </w:rPr>
        <w:t xml:space="preserve"> </w:t>
      </w:r>
      <w:r w:rsidRPr="006834B3">
        <w:rPr>
          <w:sz w:val="26"/>
          <w:szCs w:val="26"/>
        </w:rPr>
        <w:t>от 09.02.2006 №208-ГД</w:t>
      </w:r>
      <w:r>
        <w:rPr>
          <w:sz w:val="26"/>
          <w:szCs w:val="26"/>
        </w:rPr>
        <w:t xml:space="preserve"> «</w:t>
      </w:r>
      <w:r w:rsidRPr="006834B3">
        <w:rPr>
          <w:sz w:val="26"/>
          <w:szCs w:val="26"/>
        </w:rPr>
        <w:t>Об утверждении Положения об управлении образования Администрации города Когалыма</w:t>
      </w:r>
      <w:r w:rsidRPr="00BF0341">
        <w:rPr>
          <w:sz w:val="26"/>
          <w:szCs w:val="26"/>
        </w:rPr>
        <w:t>»</w:t>
      </w:r>
      <w:r w:rsidRPr="006C7446"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RPr="00C95BC3" w:rsidTr="004A72FC">
        <w:tc>
          <w:tcPr>
            <w:tcW w:w="1560" w:type="dxa"/>
            <w:hideMark/>
          </w:tcPr>
          <w:p w:rsidR="004A72FC" w:rsidRPr="00C95BC3" w:rsidRDefault="004A72FC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Pr="00C95BC3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334957">
              <w:rPr>
                <w:sz w:val="26"/>
                <w:szCs w:val="26"/>
                <w:lang w:eastAsia="en-US"/>
              </w:rPr>
              <w:t>Зайцева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334957">
              <w:rPr>
                <w:sz w:val="26"/>
                <w:szCs w:val="26"/>
                <w:lang w:eastAsia="en-US"/>
              </w:rPr>
              <w:t>Татьяна Валерьевна</w:t>
            </w:r>
            <w:r w:rsidRPr="003D1FFD">
              <w:rPr>
                <w:sz w:val="26"/>
                <w:szCs w:val="26"/>
                <w:lang w:eastAsia="en-US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t>заместитель н</w:t>
            </w:r>
            <w:r w:rsidRPr="006C7446">
              <w:rPr>
                <w:sz w:val="26"/>
                <w:szCs w:val="26"/>
                <w:lang w:eastAsia="en-US"/>
              </w:rPr>
              <w:t>ачальник</w:t>
            </w:r>
            <w:r>
              <w:rPr>
                <w:sz w:val="26"/>
                <w:szCs w:val="26"/>
                <w:lang w:eastAsia="en-US"/>
              </w:rPr>
              <w:t>а</w:t>
            </w:r>
            <w:r w:rsidRPr="006C7446">
              <w:rPr>
                <w:sz w:val="26"/>
                <w:szCs w:val="26"/>
                <w:lang w:eastAsia="en-US"/>
              </w:rPr>
              <w:t xml:space="preserve"> управления</w:t>
            </w:r>
            <w:r>
              <w:rPr>
                <w:sz w:val="26"/>
                <w:szCs w:val="26"/>
                <w:lang w:eastAsia="en-US"/>
              </w:rPr>
              <w:t xml:space="preserve"> образования </w:t>
            </w:r>
            <w:r w:rsidRPr="003D1FFD">
              <w:rPr>
                <w:sz w:val="26"/>
                <w:szCs w:val="26"/>
                <w:lang w:eastAsia="en-US"/>
              </w:rPr>
              <w:t>Администрации города Когалыма</w:t>
            </w:r>
          </w:p>
        </w:tc>
      </w:tr>
    </w:tbl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6834B3">
        <w:rPr>
          <w:sz w:val="26"/>
          <w:szCs w:val="26"/>
        </w:rPr>
        <w:t>О порядке использования собственных финансовых средств города Когалыма для осуществления отдельного государственного полномочия по организации предоставления общедоступного и бесплатного</w:t>
      </w:r>
      <w:r>
        <w:rPr>
          <w:sz w:val="26"/>
          <w:szCs w:val="26"/>
        </w:rPr>
        <w:t xml:space="preserve"> </w:t>
      </w:r>
      <w:r w:rsidRPr="006834B3">
        <w:rPr>
          <w:sz w:val="26"/>
          <w:szCs w:val="26"/>
        </w:rPr>
        <w:t>начального общего, основного общего, среднего общего образования</w:t>
      </w:r>
      <w:r>
        <w:rPr>
          <w:sz w:val="26"/>
          <w:szCs w:val="26"/>
        </w:rPr>
        <w:t xml:space="preserve"> </w:t>
      </w:r>
      <w:r w:rsidRPr="006834B3">
        <w:rPr>
          <w:sz w:val="26"/>
          <w:szCs w:val="26"/>
        </w:rPr>
        <w:t>по основным общеобразовательным программам в муниципальных образовательных организациях в части обеспечения учебниками и учебными пособиями вновь вводимых объектов образования</w:t>
      </w:r>
      <w:r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RPr="00C95BC3" w:rsidTr="004A72FC">
        <w:tc>
          <w:tcPr>
            <w:tcW w:w="1560" w:type="dxa"/>
            <w:hideMark/>
          </w:tcPr>
          <w:p w:rsidR="004A72FC" w:rsidRPr="00C95BC3" w:rsidRDefault="004A72FC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Pr="00C95BC3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334957">
              <w:rPr>
                <w:sz w:val="26"/>
                <w:szCs w:val="26"/>
                <w:lang w:eastAsia="en-US"/>
              </w:rPr>
              <w:t>Зайцева Татьяна Валерьевна, заместитель начальника управления образования Администрации города Когалыма</w:t>
            </w:r>
          </w:p>
        </w:tc>
      </w:tr>
    </w:tbl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6C7446">
        <w:rPr>
          <w:sz w:val="26"/>
          <w:szCs w:val="26"/>
        </w:rPr>
        <w:t>.</w:t>
      </w:r>
      <w:r w:rsidRPr="006C7446">
        <w:t xml:space="preserve"> </w:t>
      </w:r>
      <w:r w:rsidRPr="00BF0341">
        <w:rPr>
          <w:sz w:val="26"/>
          <w:szCs w:val="26"/>
        </w:rPr>
        <w:t>О назначении собрания граждан в городе Когалыме по вопросу выявления мнения граждан о поддержке инициативного проекта «</w:t>
      </w:r>
      <w:r>
        <w:rPr>
          <w:sz w:val="26"/>
          <w:szCs w:val="26"/>
        </w:rPr>
        <w:t>Всегда готов!</w:t>
      </w:r>
      <w:r w:rsidRPr="00BF0341">
        <w:rPr>
          <w:sz w:val="26"/>
          <w:szCs w:val="26"/>
        </w:rPr>
        <w:t>»</w:t>
      </w:r>
      <w:r w:rsidRPr="006C7446"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RPr="00C95BC3" w:rsidTr="004A72FC">
        <w:tc>
          <w:tcPr>
            <w:tcW w:w="1560" w:type="dxa"/>
            <w:hideMark/>
          </w:tcPr>
          <w:p w:rsidR="004A72FC" w:rsidRPr="00C95BC3" w:rsidRDefault="004A72FC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Pr="00C95BC3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334957">
              <w:rPr>
                <w:sz w:val="26"/>
                <w:szCs w:val="26"/>
                <w:lang w:eastAsia="en-US"/>
              </w:rPr>
              <w:t>Зайцева Татьяна Валерьевна, заместитель начальника управления образования Администрации города Когалыма</w:t>
            </w:r>
          </w:p>
        </w:tc>
      </w:tr>
    </w:tbl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6C7446">
        <w:rPr>
          <w:sz w:val="26"/>
          <w:szCs w:val="26"/>
        </w:rPr>
        <w:t>.</w:t>
      </w:r>
      <w:r w:rsidRPr="006C7446">
        <w:t xml:space="preserve"> </w:t>
      </w:r>
      <w:r w:rsidRPr="00BF0341">
        <w:rPr>
          <w:sz w:val="26"/>
          <w:szCs w:val="26"/>
        </w:rPr>
        <w:t>О назначении собрания граждан в городе Когалыме по вопросу выявления мнения граждан о поддержке инициативного проекта «</w:t>
      </w:r>
      <w:proofErr w:type="spellStart"/>
      <w:r>
        <w:rPr>
          <w:sz w:val="26"/>
          <w:szCs w:val="26"/>
        </w:rPr>
        <w:t>Лазертаг</w:t>
      </w:r>
      <w:proofErr w:type="spellEnd"/>
      <w:r>
        <w:rPr>
          <w:sz w:val="26"/>
          <w:szCs w:val="26"/>
        </w:rPr>
        <w:t>-клуб «Патриот»</w:t>
      </w:r>
      <w:r w:rsidRPr="006C7446">
        <w:rPr>
          <w:sz w:val="26"/>
          <w:szCs w:val="26"/>
        </w:rPr>
        <w:t>.</w:t>
      </w:r>
    </w:p>
    <w:p w:rsidR="004A72FC" w:rsidRDefault="004A72FC" w:rsidP="004A72FC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RPr="00C95BC3" w:rsidTr="004A72FC">
        <w:tc>
          <w:tcPr>
            <w:tcW w:w="1560" w:type="dxa"/>
            <w:hideMark/>
          </w:tcPr>
          <w:p w:rsidR="004A72FC" w:rsidRPr="00C95BC3" w:rsidRDefault="004A72FC" w:rsidP="00F62112">
            <w:pPr>
              <w:rPr>
                <w:sz w:val="26"/>
                <w:szCs w:val="26"/>
                <w:lang w:eastAsia="en-US"/>
              </w:rPr>
            </w:pPr>
            <w:r w:rsidRPr="00C95BC3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263" w:type="dxa"/>
            <w:hideMark/>
          </w:tcPr>
          <w:p w:rsidR="004A72FC" w:rsidRPr="00C95BC3" w:rsidRDefault="004A72FC" w:rsidP="00F62112">
            <w:pPr>
              <w:jc w:val="both"/>
              <w:rPr>
                <w:sz w:val="26"/>
                <w:szCs w:val="26"/>
                <w:lang w:eastAsia="en-US"/>
              </w:rPr>
            </w:pPr>
            <w:r w:rsidRPr="00334957">
              <w:rPr>
                <w:sz w:val="26"/>
                <w:szCs w:val="26"/>
                <w:lang w:eastAsia="en-US"/>
              </w:rPr>
              <w:t>Зайцева Татьяна Валерьевна, заместитель начальника управления образования Администрации города Когалыма</w:t>
            </w:r>
          </w:p>
        </w:tc>
      </w:tr>
    </w:tbl>
    <w:p w:rsidR="004A72FC" w:rsidRDefault="004A72FC" w:rsidP="004A72FC">
      <w:pPr>
        <w:ind w:firstLine="708"/>
        <w:rPr>
          <w:sz w:val="26"/>
          <w:szCs w:val="26"/>
        </w:rPr>
      </w:pPr>
    </w:p>
    <w:p w:rsidR="004A72FC" w:rsidRDefault="004A72FC" w:rsidP="004A72FC">
      <w:pPr>
        <w:ind w:firstLine="708"/>
        <w:rPr>
          <w:sz w:val="26"/>
          <w:szCs w:val="26"/>
        </w:rPr>
      </w:pPr>
      <w:r>
        <w:rPr>
          <w:sz w:val="26"/>
          <w:szCs w:val="26"/>
        </w:rPr>
        <w:t>13. О депутатском запросе.</w:t>
      </w:r>
    </w:p>
    <w:p w:rsidR="004A72FC" w:rsidRDefault="004A72FC" w:rsidP="004A72FC">
      <w:pPr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560"/>
        <w:gridCol w:w="7263"/>
      </w:tblGrid>
      <w:tr w:rsidR="004A72FC" w:rsidTr="004A72FC">
        <w:tc>
          <w:tcPr>
            <w:tcW w:w="1560" w:type="dxa"/>
            <w:hideMark/>
          </w:tcPr>
          <w:p w:rsidR="004A72FC" w:rsidRDefault="004A72FC" w:rsidP="00F6211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Докладчик:</w:t>
            </w:r>
          </w:p>
        </w:tc>
        <w:tc>
          <w:tcPr>
            <w:tcW w:w="7263" w:type="dxa"/>
            <w:hideMark/>
          </w:tcPr>
          <w:p w:rsidR="004A72FC" w:rsidRDefault="004A72FC" w:rsidP="004A72F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Иванова Елена Николаевна</w:t>
            </w:r>
            <w:r w:rsidRPr="00E22B84">
              <w:rPr>
                <w:sz w:val="26"/>
                <w:szCs w:val="26"/>
                <w:lang w:eastAsia="en-US"/>
              </w:rPr>
              <w:t>, специалист – эксперт аппарата Думы города Когалыма</w:t>
            </w:r>
          </w:p>
        </w:tc>
      </w:tr>
    </w:tbl>
    <w:p w:rsidR="004A72FC" w:rsidRDefault="004A72FC" w:rsidP="004A72FC">
      <w:pPr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52A8E" w:rsidRDefault="00852A8E" w:rsidP="00852A8E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0ADA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D041B"/>
    <w:rsid w:val="002D04BD"/>
    <w:rsid w:val="002D51E6"/>
    <w:rsid w:val="002D6501"/>
    <w:rsid w:val="002E0EA8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0CA3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2FC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02F3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2A8E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597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9F3D87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C014CF"/>
    <w:rsid w:val="00C10574"/>
    <w:rsid w:val="00C1396A"/>
    <w:rsid w:val="00C15EF7"/>
    <w:rsid w:val="00C16C1B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7C79"/>
    <w:rsid w:val="00E00B9E"/>
    <w:rsid w:val="00E012F6"/>
    <w:rsid w:val="00E04661"/>
    <w:rsid w:val="00E04D16"/>
    <w:rsid w:val="00E04D7D"/>
    <w:rsid w:val="00E105EF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B8A7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843DF-2497-4DE7-B99B-762A4D6F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4</cp:revision>
  <cp:lastPrinted>2023-05-18T03:43:00Z</cp:lastPrinted>
  <dcterms:created xsi:type="dcterms:W3CDTF">2026-08-04T05:48:00Z</dcterms:created>
  <dcterms:modified xsi:type="dcterms:W3CDTF">2026-08-04T05:56:00Z</dcterms:modified>
</cp:coreProperties>
</file>