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00" w:rsidRDefault="00713500" w:rsidP="00673D58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</w:p>
    <w:p w:rsidR="00485787" w:rsidRDefault="00485787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Сведения о штатной, фактической </w:t>
      </w:r>
      <w:r w:rsidR="00673D58"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численности </w:t>
      </w:r>
      <w:r w:rsidR="00437A71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и </w:t>
      </w:r>
    </w:p>
    <w:p w:rsidR="00437A71" w:rsidRDefault="00437A71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о</w:t>
      </w:r>
      <w:r w:rsidR="00787C35" w:rsidRPr="00787C35">
        <w:t xml:space="preserve"> </w:t>
      </w:r>
      <w:r w:rsidR="00787C35" w:rsidRPr="00787C35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вакантных должностях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в</w:t>
      </w:r>
      <w:r w:rsidR="00854735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Контрольно-счетной палате</w:t>
      </w:r>
      <w:r w:rsidR="00673D58"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 xml:space="preserve"> </w:t>
      </w:r>
    </w:p>
    <w:p w:rsidR="00673D58" w:rsidRPr="00673D58" w:rsidRDefault="00673D58" w:rsidP="00437A71">
      <w:pPr>
        <w:widowControl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</w:pPr>
      <w:r w:rsidRPr="00673D58">
        <w:rPr>
          <w:rFonts w:ascii="Times New Roman" w:eastAsia="Times New Roman" w:hAnsi="Times New Roman" w:cs="Times New Roman"/>
          <w:bCs/>
          <w:color w:val="auto"/>
          <w:kern w:val="36"/>
          <w:sz w:val="32"/>
          <w:szCs w:val="32"/>
          <w:lang w:bidi="ar-SA"/>
        </w:rPr>
        <w:t>города Когалыма</w:t>
      </w:r>
    </w:p>
    <w:p w:rsidR="00673D58" w:rsidRDefault="00673D58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87C35" w:rsidRDefault="00787C35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485787" w:rsidTr="00485787">
        <w:trPr>
          <w:trHeight w:val="830"/>
        </w:trPr>
        <w:tc>
          <w:tcPr>
            <w:tcW w:w="3085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Штатная численность</w:t>
            </w:r>
          </w:p>
        </w:tc>
        <w:tc>
          <w:tcPr>
            <w:tcW w:w="3260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Фактическая численность</w:t>
            </w:r>
          </w:p>
        </w:tc>
        <w:tc>
          <w:tcPr>
            <w:tcW w:w="3261" w:type="dxa"/>
            <w:vAlign w:val="center"/>
          </w:tcPr>
          <w:p w:rsidR="00485787" w:rsidRPr="00673D58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3D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Количество вакантных должностей</w:t>
            </w:r>
          </w:p>
        </w:tc>
      </w:tr>
      <w:tr w:rsidR="00485787" w:rsidTr="00485787">
        <w:trPr>
          <w:trHeight w:val="417"/>
        </w:trPr>
        <w:tc>
          <w:tcPr>
            <w:tcW w:w="3085" w:type="dxa"/>
            <w:vAlign w:val="center"/>
          </w:tcPr>
          <w:p w:rsidR="00485787" w:rsidRDefault="00485787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260" w:type="dxa"/>
            <w:vAlign w:val="center"/>
          </w:tcPr>
          <w:p w:rsidR="00485787" w:rsidRDefault="00877EFB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261" w:type="dxa"/>
            <w:vAlign w:val="center"/>
          </w:tcPr>
          <w:p w:rsidR="00485787" w:rsidRDefault="00877EFB" w:rsidP="00787C3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</w:tr>
    </w:tbl>
    <w:p w:rsidR="00673D58" w:rsidRPr="00673D58" w:rsidRDefault="00673D58" w:rsidP="00673D58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</w:p>
    <w:sectPr w:rsidR="00673D58" w:rsidRPr="00673D58" w:rsidSect="000E5B0F">
      <w:type w:val="continuous"/>
      <w:pgSz w:w="11909" w:h="16834" w:code="9"/>
      <w:pgMar w:top="-425" w:right="851" w:bottom="567" w:left="1418" w:header="113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3A" w:rsidRDefault="0054503A">
      <w:r>
        <w:separator/>
      </w:r>
    </w:p>
  </w:endnote>
  <w:endnote w:type="continuationSeparator" w:id="0">
    <w:p w:rsidR="0054503A" w:rsidRDefault="0054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3A" w:rsidRDefault="0054503A"/>
  </w:footnote>
  <w:footnote w:type="continuationSeparator" w:id="0">
    <w:p w:rsidR="0054503A" w:rsidRDefault="00545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40D0D"/>
    <w:multiLevelType w:val="hybridMultilevel"/>
    <w:tmpl w:val="A9464B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C50E71"/>
    <w:multiLevelType w:val="hybridMultilevel"/>
    <w:tmpl w:val="8EC6AC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E02378"/>
    <w:multiLevelType w:val="hybridMultilevel"/>
    <w:tmpl w:val="F95AA33E"/>
    <w:lvl w:ilvl="0" w:tplc="BF603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5D7FCB"/>
    <w:multiLevelType w:val="hybridMultilevel"/>
    <w:tmpl w:val="D284A9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23242C"/>
    <w:multiLevelType w:val="hybridMultilevel"/>
    <w:tmpl w:val="E8E42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1E"/>
    <w:rsid w:val="0005008A"/>
    <w:rsid w:val="000638BC"/>
    <w:rsid w:val="000B00E4"/>
    <w:rsid w:val="000E5B0F"/>
    <w:rsid w:val="000F377A"/>
    <w:rsid w:val="000F6E9A"/>
    <w:rsid w:val="001018C0"/>
    <w:rsid w:val="00131648"/>
    <w:rsid w:val="001704D4"/>
    <w:rsid w:val="0017150C"/>
    <w:rsid w:val="001830B1"/>
    <w:rsid w:val="0018318D"/>
    <w:rsid w:val="00184089"/>
    <w:rsid w:val="00185E65"/>
    <w:rsid w:val="00186C86"/>
    <w:rsid w:val="00190CFB"/>
    <w:rsid w:val="001A3F07"/>
    <w:rsid w:val="001B4CB4"/>
    <w:rsid w:val="001B5D91"/>
    <w:rsid w:val="001C1276"/>
    <w:rsid w:val="00281DF0"/>
    <w:rsid w:val="00291C68"/>
    <w:rsid w:val="00327E10"/>
    <w:rsid w:val="00341A52"/>
    <w:rsid w:val="00341AEB"/>
    <w:rsid w:val="00341C6F"/>
    <w:rsid w:val="003460EF"/>
    <w:rsid w:val="00356167"/>
    <w:rsid w:val="003A3EF8"/>
    <w:rsid w:val="003B35EF"/>
    <w:rsid w:val="003B5D85"/>
    <w:rsid w:val="003C2D8D"/>
    <w:rsid w:val="004038EA"/>
    <w:rsid w:val="004269F7"/>
    <w:rsid w:val="00437A71"/>
    <w:rsid w:val="00441855"/>
    <w:rsid w:val="00485787"/>
    <w:rsid w:val="004A1A24"/>
    <w:rsid w:val="004B16B4"/>
    <w:rsid w:val="004C1F2F"/>
    <w:rsid w:val="004F303A"/>
    <w:rsid w:val="00515AF8"/>
    <w:rsid w:val="0054503A"/>
    <w:rsid w:val="0057595D"/>
    <w:rsid w:val="0058136D"/>
    <w:rsid w:val="00600241"/>
    <w:rsid w:val="0061157A"/>
    <w:rsid w:val="0064530D"/>
    <w:rsid w:val="00673D58"/>
    <w:rsid w:val="00685DFD"/>
    <w:rsid w:val="0068771A"/>
    <w:rsid w:val="00691134"/>
    <w:rsid w:val="00693E79"/>
    <w:rsid w:val="00695A3B"/>
    <w:rsid w:val="006C1275"/>
    <w:rsid w:val="006C5711"/>
    <w:rsid w:val="00713500"/>
    <w:rsid w:val="007431E6"/>
    <w:rsid w:val="00767F51"/>
    <w:rsid w:val="0077108F"/>
    <w:rsid w:val="00787C35"/>
    <w:rsid w:val="007A2B82"/>
    <w:rsid w:val="007C78B3"/>
    <w:rsid w:val="007D1BED"/>
    <w:rsid w:val="007D361E"/>
    <w:rsid w:val="007D77BF"/>
    <w:rsid w:val="00805170"/>
    <w:rsid w:val="00835571"/>
    <w:rsid w:val="00853C30"/>
    <w:rsid w:val="00854735"/>
    <w:rsid w:val="0085572E"/>
    <w:rsid w:val="00867FE2"/>
    <w:rsid w:val="00877EFB"/>
    <w:rsid w:val="00883377"/>
    <w:rsid w:val="008A20C0"/>
    <w:rsid w:val="008C33CA"/>
    <w:rsid w:val="008F00AD"/>
    <w:rsid w:val="00942E40"/>
    <w:rsid w:val="0096798C"/>
    <w:rsid w:val="009A15E7"/>
    <w:rsid w:val="009C5392"/>
    <w:rsid w:val="009E3B21"/>
    <w:rsid w:val="009F27F2"/>
    <w:rsid w:val="00A01125"/>
    <w:rsid w:val="00A22A51"/>
    <w:rsid w:val="00A30293"/>
    <w:rsid w:val="00A31AE4"/>
    <w:rsid w:val="00A43144"/>
    <w:rsid w:val="00A460BD"/>
    <w:rsid w:val="00A85517"/>
    <w:rsid w:val="00AB5B5C"/>
    <w:rsid w:val="00AC561D"/>
    <w:rsid w:val="00AD20CA"/>
    <w:rsid w:val="00B46A13"/>
    <w:rsid w:val="00B62B79"/>
    <w:rsid w:val="00B72844"/>
    <w:rsid w:val="00BF1AAC"/>
    <w:rsid w:val="00C078C8"/>
    <w:rsid w:val="00C07B17"/>
    <w:rsid w:val="00C4022F"/>
    <w:rsid w:val="00C75456"/>
    <w:rsid w:val="00C81FC2"/>
    <w:rsid w:val="00C925F8"/>
    <w:rsid w:val="00CA0F78"/>
    <w:rsid w:val="00CD4DBC"/>
    <w:rsid w:val="00CE6E94"/>
    <w:rsid w:val="00CF3D74"/>
    <w:rsid w:val="00D35B60"/>
    <w:rsid w:val="00D35EDE"/>
    <w:rsid w:val="00D6704A"/>
    <w:rsid w:val="00DF40E0"/>
    <w:rsid w:val="00E04160"/>
    <w:rsid w:val="00E13E2E"/>
    <w:rsid w:val="00E17253"/>
    <w:rsid w:val="00E21D85"/>
    <w:rsid w:val="00E61E36"/>
    <w:rsid w:val="00F02EEC"/>
    <w:rsid w:val="00F27636"/>
    <w:rsid w:val="00F4590F"/>
    <w:rsid w:val="00F670E6"/>
    <w:rsid w:val="00F84BFA"/>
    <w:rsid w:val="00FB6A06"/>
    <w:rsid w:val="00FB7094"/>
    <w:rsid w:val="00FD2AD8"/>
    <w:rsid w:val="00FD52F1"/>
    <w:rsid w:val="00FD79AF"/>
    <w:rsid w:val="00FE6A5D"/>
    <w:rsid w:val="00FE6BCE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7BF4"/>
  <w15:docId w15:val="{378588B1-0E69-4B44-A124-FDEA1132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Gulim" w:eastAsia="Gulim" w:hAnsi="Gulim" w:cs="Gulim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120" w:line="23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80" w:line="0" w:lineRule="atLeast"/>
      <w:jc w:val="both"/>
    </w:pPr>
    <w:rPr>
      <w:rFonts w:ascii="Gulim" w:eastAsia="Gulim" w:hAnsi="Gulim" w:cs="Gulim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FF56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69A"/>
    <w:rPr>
      <w:rFonts w:ascii="Segoe UI" w:hAnsi="Segoe UI" w:cs="Segoe UI"/>
      <w:color w:val="000000"/>
      <w:sz w:val="18"/>
      <w:szCs w:val="18"/>
    </w:rPr>
  </w:style>
  <w:style w:type="table" w:styleId="a7">
    <w:name w:val="Table Grid"/>
    <w:basedOn w:val="a1"/>
    <w:uiPriority w:val="59"/>
    <w:rsid w:val="00FF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27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7F2"/>
    <w:rPr>
      <w:color w:val="000000"/>
    </w:rPr>
  </w:style>
  <w:style w:type="paragraph" w:styleId="aa">
    <w:name w:val="footer"/>
    <w:basedOn w:val="a"/>
    <w:link w:val="ab"/>
    <w:uiPriority w:val="99"/>
    <w:unhideWhenUsed/>
    <w:rsid w:val="009F27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27F2"/>
    <w:rPr>
      <w:color w:val="000000"/>
    </w:rPr>
  </w:style>
  <w:style w:type="paragraph" w:styleId="ac">
    <w:name w:val="Normal (Web)"/>
    <w:basedOn w:val="a"/>
    <w:uiPriority w:val="99"/>
    <w:unhideWhenUsed/>
    <w:rsid w:val="00E61E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List Paragraph"/>
    <w:basedOn w:val="a"/>
    <w:uiPriority w:val="34"/>
    <w:qFormat/>
    <w:rsid w:val="006C1275"/>
    <w:pPr>
      <w:widowControl/>
      <w:spacing w:after="0"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">
    <w:name w:val="Основной текст3"/>
    <w:basedOn w:val="a"/>
    <w:rsid w:val="006C1275"/>
    <w:pPr>
      <w:shd w:val="clear" w:color="auto" w:fill="FFFFFF"/>
      <w:spacing w:before="1440" w:after="300" w:line="0" w:lineRule="atLeast"/>
      <w:ind w:hanging="280"/>
      <w:jc w:val="both"/>
    </w:pPr>
    <w:rPr>
      <w:rFonts w:ascii="Sylfaen" w:eastAsia="Sylfaen" w:hAnsi="Sylfaen" w:cs="Sylfae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9D38-E23D-414D-9582-E14CB47A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Ю. Вострецова</dc:creator>
  <cp:lastModifiedBy>Иноземцева Элла Сергеевна</cp:lastModifiedBy>
  <cp:revision>7</cp:revision>
  <cp:lastPrinted>2017-06-05T12:06:00Z</cp:lastPrinted>
  <dcterms:created xsi:type="dcterms:W3CDTF">2022-05-27T05:47:00Z</dcterms:created>
  <dcterms:modified xsi:type="dcterms:W3CDTF">2026-01-28T10:28:00Z</dcterms:modified>
</cp:coreProperties>
</file>