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9C" w:rsidRDefault="0055249C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8F6210" w:rsidRDefault="008F6210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 xml:space="preserve">Сведения о результатах внутреннего </w:t>
      </w:r>
      <w:r w:rsidR="00F538AA">
        <w:rPr>
          <w:b/>
          <w:sz w:val="26"/>
          <w:szCs w:val="26"/>
        </w:rPr>
        <w:t xml:space="preserve">муниципального финансового </w:t>
      </w:r>
      <w:r w:rsidRPr="000F3747">
        <w:rPr>
          <w:b/>
          <w:sz w:val="26"/>
          <w:szCs w:val="26"/>
        </w:rPr>
        <w:t xml:space="preserve">контроля </w:t>
      </w: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по муниципальному о</w:t>
      </w:r>
      <w:r w:rsidR="00FA017B">
        <w:rPr>
          <w:b/>
          <w:sz w:val="26"/>
          <w:szCs w:val="26"/>
        </w:rPr>
        <w:t xml:space="preserve">бразованию город Когалым за </w:t>
      </w:r>
      <w:r w:rsidR="00EF368F">
        <w:rPr>
          <w:b/>
          <w:sz w:val="26"/>
          <w:szCs w:val="26"/>
        </w:rPr>
        <w:t>1-</w:t>
      </w:r>
      <w:r w:rsidR="00DB5525">
        <w:rPr>
          <w:b/>
          <w:sz w:val="26"/>
          <w:szCs w:val="26"/>
        </w:rPr>
        <w:t>е</w:t>
      </w:r>
      <w:r w:rsidR="00EF368F">
        <w:rPr>
          <w:b/>
          <w:sz w:val="26"/>
          <w:szCs w:val="26"/>
        </w:rPr>
        <w:t xml:space="preserve"> </w:t>
      </w:r>
      <w:r w:rsidR="00DB5525">
        <w:rPr>
          <w:b/>
          <w:sz w:val="26"/>
          <w:szCs w:val="26"/>
        </w:rPr>
        <w:t>полугодие</w:t>
      </w:r>
      <w:r w:rsidR="00EF368F">
        <w:rPr>
          <w:b/>
          <w:sz w:val="26"/>
          <w:szCs w:val="26"/>
        </w:rPr>
        <w:t xml:space="preserve"> </w:t>
      </w:r>
      <w:r w:rsidR="00DA72AF">
        <w:rPr>
          <w:b/>
          <w:sz w:val="26"/>
          <w:szCs w:val="26"/>
        </w:rPr>
        <w:t>202</w:t>
      </w:r>
      <w:r w:rsidR="001A68A9">
        <w:rPr>
          <w:b/>
          <w:sz w:val="26"/>
          <w:szCs w:val="26"/>
        </w:rPr>
        <w:t>6</w:t>
      </w:r>
      <w:r w:rsidRPr="000F3747">
        <w:rPr>
          <w:b/>
          <w:sz w:val="26"/>
          <w:szCs w:val="26"/>
        </w:rPr>
        <w:t xml:space="preserve"> год</w:t>
      </w:r>
      <w:r w:rsidR="00EF368F">
        <w:rPr>
          <w:b/>
          <w:sz w:val="26"/>
          <w:szCs w:val="26"/>
        </w:rPr>
        <w:t>а</w:t>
      </w:r>
    </w:p>
    <w:p w:rsidR="00CB5742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(мероприятия проведены специали</w:t>
      </w:r>
      <w:r w:rsidR="00F538AA">
        <w:rPr>
          <w:b/>
          <w:sz w:val="26"/>
          <w:szCs w:val="26"/>
        </w:rPr>
        <w:t xml:space="preserve">стами </w:t>
      </w:r>
      <w:r w:rsidRPr="000F3747">
        <w:rPr>
          <w:b/>
          <w:sz w:val="26"/>
          <w:szCs w:val="26"/>
        </w:rPr>
        <w:t xml:space="preserve">отдела </w:t>
      </w:r>
      <w:r w:rsidR="00F538AA">
        <w:rPr>
          <w:b/>
          <w:sz w:val="26"/>
          <w:szCs w:val="26"/>
        </w:rPr>
        <w:t xml:space="preserve">муниципального контроля </w:t>
      </w:r>
      <w:r w:rsidRPr="000F3747">
        <w:rPr>
          <w:b/>
          <w:sz w:val="26"/>
          <w:szCs w:val="26"/>
        </w:rPr>
        <w:t>Администрации города Когалыма)</w:t>
      </w:r>
    </w:p>
    <w:p w:rsidR="00E06F25" w:rsidRPr="000F3747" w:rsidRDefault="00E06F25" w:rsidP="00CB5742">
      <w:pPr>
        <w:tabs>
          <w:tab w:val="center" w:pos="11160"/>
        </w:tabs>
        <w:jc w:val="center"/>
        <w:rPr>
          <w:b/>
          <w:sz w:val="26"/>
          <w:szCs w:val="26"/>
        </w:rPr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46"/>
        <w:gridCol w:w="4111"/>
        <w:gridCol w:w="6095"/>
        <w:gridCol w:w="1690"/>
        <w:gridCol w:w="1429"/>
      </w:tblGrid>
      <w:tr w:rsidR="00876FCA" w:rsidRPr="00EF0348" w:rsidTr="0092057F">
        <w:trPr>
          <w:trHeight w:val="1509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№</w:t>
            </w:r>
          </w:p>
          <w:p w:rsidR="00876FCA" w:rsidRPr="00BB7503" w:rsidRDefault="00876FCA" w:rsidP="004F3F8E">
            <w:pPr>
              <w:jc w:val="center"/>
            </w:pPr>
            <w:r w:rsidRPr="00BB7503">
              <w:t>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Тип контрольных мероприятий</w:t>
            </w:r>
            <w:r w:rsidR="009D1FD4" w:rsidRPr="00BB7503">
              <w:t>,</w:t>
            </w:r>
          </w:p>
          <w:p w:rsidR="009D1FD4" w:rsidRPr="00BB7503" w:rsidRDefault="00EF0348" w:rsidP="004F3F8E">
            <w:pPr>
              <w:jc w:val="center"/>
            </w:pPr>
            <w:r w:rsidRPr="00BB7503">
              <w:t>проверяемый период</w:t>
            </w:r>
            <w:r w:rsidR="009D1FD4" w:rsidRPr="00BB7503">
              <w:t>,</w:t>
            </w:r>
          </w:p>
          <w:p w:rsidR="009D1FD4" w:rsidRPr="00BB7503" w:rsidRDefault="009D1FD4" w:rsidP="004F3F8E">
            <w:pPr>
              <w:jc w:val="center"/>
            </w:pPr>
            <w:r w:rsidRPr="00BB7503">
              <w:t>дата составления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EF0348" w:rsidP="004F3F8E">
            <w:pPr>
              <w:jc w:val="center"/>
            </w:pPr>
            <w:r w:rsidRPr="00BB7503">
              <w:t>Наименование объекта</w:t>
            </w:r>
            <w:r w:rsidR="00876FCA" w:rsidRPr="00BB7503">
              <w:t xml:space="preserve"> контроля,</w:t>
            </w:r>
          </w:p>
          <w:p w:rsidR="00EF0348" w:rsidRPr="00BB7503" w:rsidRDefault="00EF0348" w:rsidP="004F3F8E">
            <w:pPr>
              <w:jc w:val="center"/>
            </w:pPr>
            <w:r w:rsidRPr="00BB7503">
              <w:t>тема (предмет)</w:t>
            </w:r>
          </w:p>
          <w:p w:rsidR="00876FCA" w:rsidRPr="00BB7503" w:rsidRDefault="00EF0348" w:rsidP="004F3F8E">
            <w:pPr>
              <w:jc w:val="center"/>
            </w:pPr>
            <w:r w:rsidRPr="00BB7503">
              <w:t>контрольного мероприятия</w:t>
            </w:r>
          </w:p>
          <w:p w:rsidR="00876FCA" w:rsidRPr="00BB7503" w:rsidRDefault="00876FCA" w:rsidP="004F3F8E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5A0A72" w:rsidP="004F3F8E">
            <w:pPr>
              <w:jc w:val="center"/>
            </w:pPr>
            <w:r w:rsidRPr="00BB7503">
              <w:t xml:space="preserve">Обобщённая информация о результатах </w:t>
            </w:r>
            <w:r w:rsidR="00EF0348" w:rsidRPr="00BB7503">
              <w:t>контрольного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EF0348" w:rsidRDefault="00876FCA" w:rsidP="004F3F8E">
            <w:pPr>
              <w:jc w:val="center"/>
            </w:pPr>
            <w:r w:rsidRPr="00EF0348">
              <w:t>Меры по устранению выявленных нарушений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48" w:rsidRPr="00EF0348" w:rsidRDefault="008604A8" w:rsidP="004F3F8E">
            <w:pPr>
              <w:jc w:val="center"/>
            </w:pPr>
            <w:r w:rsidRPr="00EF0348">
              <w:t xml:space="preserve"> С</w:t>
            </w:r>
            <w:r w:rsidR="00876FCA" w:rsidRPr="00EF0348">
              <w:t xml:space="preserve">рок исполнения </w:t>
            </w:r>
          </w:p>
          <w:p w:rsidR="00EF0348" w:rsidRPr="00EF0348" w:rsidRDefault="00EF0348" w:rsidP="004F3F8E">
            <w:pPr>
              <w:jc w:val="center"/>
            </w:pPr>
            <w:r w:rsidRPr="00EF0348">
              <w:t>предписания</w:t>
            </w:r>
          </w:p>
          <w:p w:rsidR="00876FCA" w:rsidRPr="00EF0348" w:rsidRDefault="00EF0348" w:rsidP="004F3F8E">
            <w:pPr>
              <w:jc w:val="center"/>
            </w:pPr>
            <w:r w:rsidRPr="00EF0348">
              <w:t>(</w:t>
            </w:r>
            <w:r w:rsidR="008604A8" w:rsidRPr="00EF0348">
              <w:t>представления</w:t>
            </w:r>
            <w:r w:rsidRPr="00EF0348">
              <w:t>)</w:t>
            </w:r>
            <w:r w:rsidR="008604A8" w:rsidRPr="00EF0348">
              <w:t xml:space="preserve"> </w:t>
            </w:r>
            <w:r w:rsidR="00876FCA" w:rsidRPr="00EF0348">
              <w:t>план/факт</w:t>
            </w:r>
          </w:p>
        </w:tc>
      </w:tr>
      <w:tr w:rsidR="00ED5EAB" w:rsidRPr="00EF0348" w:rsidTr="0092057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BB7503" w:rsidRDefault="00ED5EAB" w:rsidP="00ED5EAB">
            <w:pPr>
              <w:jc w:val="center"/>
            </w:pPr>
            <w: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1A68A9" w:rsidP="001A68A9">
            <w:pPr>
              <w:jc w:val="both"/>
            </w:pPr>
            <w:r>
              <w:t>Плановая (выездная) проверка за</w:t>
            </w:r>
            <w:r w:rsidR="00ED5EAB">
              <w:t xml:space="preserve"> 202</w:t>
            </w:r>
            <w:r>
              <w:t>5</w:t>
            </w:r>
            <w:r w:rsidR="00ED5EAB">
              <w:t xml:space="preserve"> год. Акт от 1</w:t>
            </w:r>
            <w:r>
              <w:t>6</w:t>
            </w:r>
            <w:r w:rsidR="00ED5EAB">
              <w:t>.03.202</w:t>
            </w:r>
            <w:r>
              <w:t>6</w:t>
            </w:r>
            <w:r w:rsidR="005B3352">
              <w:t xml:space="preserve">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Default="001A68A9" w:rsidP="00ED5EAB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Муниципальное</w:t>
            </w:r>
            <w:r w:rsidRPr="001A68A9">
              <w:rPr>
                <w:b/>
              </w:rPr>
              <w:t xml:space="preserve"> казённо</w:t>
            </w:r>
            <w:r>
              <w:rPr>
                <w:b/>
              </w:rPr>
              <w:t>е</w:t>
            </w:r>
            <w:r w:rsidRPr="001A68A9">
              <w:rPr>
                <w:b/>
              </w:rPr>
              <w:t xml:space="preserve"> учреждени</w:t>
            </w:r>
            <w:r>
              <w:rPr>
                <w:b/>
              </w:rPr>
              <w:t>е</w:t>
            </w:r>
            <w:r w:rsidRPr="001A68A9">
              <w:rPr>
                <w:b/>
              </w:rPr>
              <w:t xml:space="preserve"> «Редакция газеты «Когалымский вестник»</w:t>
            </w:r>
            <w:r w:rsidR="00ED5EAB">
              <w:rPr>
                <w:b/>
              </w:rPr>
              <w:t xml:space="preserve"> </w:t>
            </w:r>
          </w:p>
          <w:p w:rsidR="00ED5EAB" w:rsidRPr="00281F99" w:rsidRDefault="00ED5EAB" w:rsidP="00ED5EAB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ED5EAB" w:rsidRPr="00FC3FCF" w:rsidRDefault="00ED5EAB" w:rsidP="00ED5EAB">
            <w:pPr>
              <w:ind w:firstLine="37"/>
              <w:jc w:val="both"/>
            </w:pPr>
            <w:r>
              <w:t xml:space="preserve">1. </w:t>
            </w:r>
            <w:r w:rsidR="001A68A9" w:rsidRPr="001A68A9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(контроль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нужд») (далее – Закон о контрактной системе в сфере закупок, Федеральный закон №44-ФЗ)</w:t>
            </w:r>
            <w:r w:rsidRPr="00ED5EAB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ED5EAB" w:rsidRDefault="00ED5EAB" w:rsidP="00ED5EAB">
            <w:pPr>
              <w:tabs>
                <w:tab w:val="left" w:pos="0"/>
                <w:tab w:val="left" w:pos="178"/>
              </w:tabs>
              <w:spacing w:line="276" w:lineRule="auto"/>
              <w:ind w:firstLine="36"/>
              <w:jc w:val="both"/>
            </w:pPr>
            <w:r w:rsidRPr="00ED5EAB">
              <w:t xml:space="preserve">За ревизуемый период проверены средства в сумме </w:t>
            </w:r>
            <w:r w:rsidR="001A68A9" w:rsidRPr="001A68A9">
              <w:t>3</w:t>
            </w:r>
            <w:r w:rsidR="005B3352">
              <w:t> </w:t>
            </w:r>
            <w:r w:rsidR="001A68A9" w:rsidRPr="001A68A9">
              <w:t>077</w:t>
            </w:r>
            <w:r w:rsidR="005B3352">
              <w:t>,</w:t>
            </w:r>
            <w:r w:rsidR="001A68A9" w:rsidRPr="001A68A9">
              <w:t>05</w:t>
            </w:r>
            <w:r w:rsidR="005B3352">
              <w:t xml:space="preserve"> тыс. руб</w:t>
            </w:r>
            <w:r w:rsidRPr="00ED5EAB">
              <w:t>.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В ходе проверки выявлены: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-   замечания по тексту в двух муниципальных контрактах;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- замечания в части обоснования НМЦК (устранены в ходе контрольного мероприятия);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-  нарушения    срока    оплаты     обязательств   по   четырём    муниципальным контрактам (ввиду истечения срока давности - административная   ответственность не предусмотрена);</w:t>
            </w:r>
          </w:p>
          <w:p w:rsidR="00ED5EAB" w:rsidRPr="00ED5EAB" w:rsidRDefault="001A68A9" w:rsidP="001A68A9">
            <w:pPr>
              <w:spacing w:line="276" w:lineRule="auto"/>
              <w:ind w:firstLine="36"/>
              <w:jc w:val="both"/>
            </w:pPr>
            <w:r>
              <w:t>- признаки нарушения срока оплаты договорных обязательства по    муниципальному контракту от 23.09.2024 №01873000137240000210 на сумму 76 161,64 рублей (ч.8 ст.7.30.2 КоАП РФ).</w:t>
            </w:r>
          </w:p>
          <w:p w:rsidR="00ED5EAB" w:rsidRPr="003F7347" w:rsidRDefault="00ED5EAB" w:rsidP="00ED5EAB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B2" w:rsidRDefault="001263B2" w:rsidP="001A68A9">
            <w:pPr>
              <w:jc w:val="center"/>
            </w:pPr>
            <w:r>
              <w:t>Решение руководителя контрольного органа от 17.03.2026 – направить в УФАС ХМАО – Югры</w:t>
            </w:r>
          </w:p>
          <w:p w:rsidR="00ED5EAB" w:rsidRPr="00281F99" w:rsidRDefault="00ED5EAB" w:rsidP="001A68A9">
            <w:pPr>
              <w:jc w:val="center"/>
            </w:pPr>
            <w:r w:rsidRPr="00954142">
              <w:t xml:space="preserve">Материалы проверки направлены в </w:t>
            </w:r>
            <w:r w:rsidRPr="00281F99">
              <w:t xml:space="preserve">адрес </w:t>
            </w:r>
            <w:r w:rsidR="001A68A9">
              <w:t>УФАС ХМАО – Югры письмом от 19.03</w:t>
            </w:r>
            <w:r w:rsidR="001A68A9" w:rsidRPr="00281F99">
              <w:t>.202</w:t>
            </w:r>
            <w:r w:rsidR="001A68A9">
              <w:t>6</w:t>
            </w:r>
          </w:p>
          <w:p w:rsidR="00ED5EAB" w:rsidRDefault="00ED5EAB" w:rsidP="001A68A9">
            <w:pPr>
              <w:jc w:val="center"/>
            </w:pPr>
            <w:r>
              <w:t>№1-Исх-</w:t>
            </w:r>
            <w:r w:rsidR="001A68A9">
              <w:t>1789</w:t>
            </w:r>
            <w:r w:rsidR="001263B2">
              <w:t xml:space="preserve">, </w:t>
            </w:r>
            <w:r>
              <w:t xml:space="preserve"> 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1D5D25" w:rsidP="0092057F">
            <w:pPr>
              <w:ind w:left="-90"/>
              <w:jc w:val="center"/>
            </w:pPr>
            <w:r>
              <w:t>УФАС ХМАО – Югры</w:t>
            </w:r>
            <w:r>
              <w:t xml:space="preserve"> письмом от 14.05.2026 №ВТ/3331/26 направил постановление о применении к работнику МКУ «Редакция газеты «Когалымский вестник»</w:t>
            </w:r>
            <w:r w:rsidR="0092057F">
              <w:t xml:space="preserve"> административной ответственности в виде предупреждения</w:t>
            </w:r>
          </w:p>
        </w:tc>
      </w:tr>
      <w:tr w:rsidR="005B3352" w:rsidRPr="00EF0348" w:rsidTr="0092057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2" w:rsidRDefault="005B3352" w:rsidP="005B3352">
            <w:pPr>
              <w:jc w:val="center"/>
            </w:pPr>
            <w: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2" w:rsidRPr="00FC3FCF" w:rsidRDefault="005B3352" w:rsidP="00DB5525">
            <w:pPr>
              <w:jc w:val="both"/>
            </w:pPr>
            <w:r>
              <w:t>Плановая (выездная) проверка за 2025 год. Акт от 19.03.2026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2" w:rsidRPr="005B3352" w:rsidRDefault="005B3352" w:rsidP="005B3352">
            <w:pPr>
              <w:spacing w:line="0" w:lineRule="atLeast"/>
              <w:jc w:val="both"/>
              <w:rPr>
                <w:b/>
              </w:rPr>
            </w:pPr>
            <w:r w:rsidRPr="005B3352">
              <w:rPr>
                <w:b/>
              </w:rPr>
              <w:t xml:space="preserve">Муниципальное автономное дошкольное образовательное учреждение города Когалыма «Сказка» </w:t>
            </w:r>
          </w:p>
          <w:p w:rsidR="005B3352" w:rsidRPr="00281F99" w:rsidRDefault="005B3352" w:rsidP="005B3352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5B3352" w:rsidRPr="005B3352" w:rsidRDefault="005B3352" w:rsidP="005B3352">
            <w:pPr>
              <w:pStyle w:val="Default"/>
              <w:tabs>
                <w:tab w:val="left" w:pos="244"/>
              </w:tabs>
              <w:ind w:firstLine="29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335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1. Проверка (ревизия) финансово – хозяйственной деятельности объекта контроля. </w:t>
            </w:r>
          </w:p>
          <w:p w:rsidR="005B3352" w:rsidRPr="00FC3FCF" w:rsidRDefault="005B3352" w:rsidP="005B3352">
            <w:pPr>
              <w:ind w:firstLine="37"/>
              <w:jc w:val="both"/>
            </w:pPr>
            <w:r w:rsidRPr="005B3352">
              <w:t xml:space="preserve">2. Проверка использования субсидий, предоставленных автономному учреждению, </w:t>
            </w:r>
            <w:r w:rsidRPr="005B3352">
              <w:lastRenderedPageBreak/>
              <w:t>и их отражения в бухгалтерском учёте и бухгалтерской (финансовой) отчётности</w:t>
            </w:r>
            <w: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2" w:rsidRPr="005B3352" w:rsidRDefault="005B3352" w:rsidP="005B3352">
            <w:pPr>
              <w:spacing w:line="264" w:lineRule="auto"/>
              <w:ind w:firstLine="30"/>
              <w:jc w:val="both"/>
            </w:pPr>
            <w:r w:rsidRPr="00ED5EAB">
              <w:lastRenderedPageBreak/>
              <w:t xml:space="preserve">За ревизуемый период проверены средства в сумме </w:t>
            </w:r>
            <w:r w:rsidRPr="005B3352">
              <w:t>179 545,77 тыс. руб., из них:</w:t>
            </w:r>
          </w:p>
          <w:p w:rsidR="005B3352" w:rsidRPr="005B3352" w:rsidRDefault="005B3352" w:rsidP="005B3352">
            <w:pPr>
              <w:tabs>
                <w:tab w:val="left" w:pos="709"/>
                <w:tab w:val="left" w:pos="851"/>
              </w:tabs>
              <w:spacing w:line="264" w:lineRule="auto"/>
              <w:ind w:firstLine="30"/>
              <w:jc w:val="both"/>
            </w:pPr>
            <w:r w:rsidRPr="005B3352">
              <w:t>- 168 225,71 тыс. руб., субсидия на выполнение муниципального задания;</w:t>
            </w:r>
          </w:p>
          <w:p w:rsidR="005B3352" w:rsidRPr="005B3352" w:rsidRDefault="005B3352" w:rsidP="005B3352">
            <w:pPr>
              <w:tabs>
                <w:tab w:val="left" w:pos="709"/>
                <w:tab w:val="left" w:pos="851"/>
              </w:tabs>
              <w:spacing w:line="264" w:lineRule="auto"/>
              <w:ind w:firstLine="30"/>
              <w:jc w:val="both"/>
            </w:pPr>
            <w:r w:rsidRPr="005B3352">
              <w:t>-     11 320,06 тыс. руб., субсидия на иные цели.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1.</w:t>
            </w:r>
            <w:r>
              <w:tab/>
              <w:t xml:space="preserve">Федерального закона от 06.12.2011 №402-ФЗ (с изм. от 30.12.2021 №443-ФЗ) «О бухгалтерском учёте», нарушена ст.9 </w:t>
            </w:r>
            <w:r>
              <w:lastRenderedPageBreak/>
              <w:t>«Первичные учетные документы», в части оформления табелей учета рабочего времени, приказов.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2.</w:t>
            </w:r>
            <w:r>
              <w:tab/>
              <w:t>Налогового кодекса Российской Федерации, в части неправомерно удержанного подоходного налога.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3.</w:t>
            </w:r>
            <w:r>
              <w:tab/>
              <w:t>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(ф. 0504520) в части некорректно оформленных документов.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4.</w:t>
            </w:r>
            <w:r>
              <w:tab/>
              <w:t>Решения Думы города Когалыма, раздел 4 от 23.12.2014 №495-ГД с изменениями «О гарантиях и компенсациях для лиц, работающих в органах местного самоуправления и муниципальных казённых учреждениях города Когалыма» в части неправильной компенсации расходов проезда в отпуск и обратно.</w:t>
            </w:r>
          </w:p>
          <w:p w:rsidR="005B3352" w:rsidRDefault="001263B2" w:rsidP="001263B2">
            <w:pPr>
              <w:tabs>
                <w:tab w:val="left" w:pos="178"/>
                <w:tab w:val="left" w:pos="313"/>
              </w:tabs>
            </w:pPr>
            <w:r>
              <w:t>5.</w:t>
            </w:r>
            <w:r>
              <w:tab/>
              <w:t>Постановления Правительства РФ от 13.10.2008 №749 «Об особенностях направления работников в служебные командировки» (пункт 10) (прекратил действие с 01.09.2025), постановления Правительства РФ от 16.04.2025 №501 «Об утверждении Положения об особенностях направления работников в служебные командировки» (пункт 8) в части выдачи аванса при направлении работника в командировку.</w:t>
            </w:r>
          </w:p>
          <w:p w:rsidR="001263B2" w:rsidRPr="003F7347" w:rsidRDefault="001263B2" w:rsidP="001263B2">
            <w:pPr>
              <w:tabs>
                <w:tab w:val="left" w:pos="178"/>
                <w:tab w:val="left" w:pos="313"/>
              </w:tabs>
            </w:pPr>
            <w:r w:rsidRPr="001263B2">
              <w:t>Нарушения устранены в рамках контрольного мероприятия.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2" w:rsidRDefault="001263B2" w:rsidP="001263B2">
            <w:pPr>
              <w:jc w:val="center"/>
            </w:pPr>
            <w:r>
              <w:lastRenderedPageBreak/>
              <w:t xml:space="preserve">Решение руководителя контрольного органа от 19.03.2026 – отсутствие оснований для направления информации в </w:t>
            </w:r>
            <w:r>
              <w:lastRenderedPageBreak/>
              <w:t>правоохранительные органы</w:t>
            </w:r>
            <w:r w:rsidR="00E766D4">
              <w:t>, органы прокуратуры</w:t>
            </w:r>
            <w:r w:rsidR="005B3352">
              <w:t xml:space="preserve">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2" w:rsidRPr="00FC3FCF" w:rsidRDefault="005B3352" w:rsidP="005B3352">
            <w:pPr>
              <w:jc w:val="center"/>
            </w:pPr>
            <w:r>
              <w:lastRenderedPageBreak/>
              <w:t>-</w:t>
            </w:r>
          </w:p>
        </w:tc>
      </w:tr>
      <w:tr w:rsidR="00DB5525" w:rsidRPr="00EF0348" w:rsidTr="0092057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5" w:rsidRDefault="00DB5525" w:rsidP="005B3352">
            <w:pPr>
              <w:jc w:val="center"/>
            </w:pPr>
            <w: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5" w:rsidRDefault="00DB5525" w:rsidP="00DB5525">
            <w:pPr>
              <w:jc w:val="both"/>
            </w:pPr>
            <w:r>
              <w:t xml:space="preserve">Плановая (выездная) проверка за 2025 год. Акт от </w:t>
            </w:r>
            <w:r>
              <w:t>08</w:t>
            </w:r>
            <w:r>
              <w:t>.0</w:t>
            </w:r>
            <w:r>
              <w:t>6</w:t>
            </w:r>
            <w:r>
              <w:t>.2026 №</w:t>
            </w: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25" w:rsidRPr="00DB5525" w:rsidRDefault="00DB5525" w:rsidP="00DB5525">
            <w:pPr>
              <w:spacing w:line="0" w:lineRule="atLeast"/>
              <w:jc w:val="both"/>
              <w:rPr>
                <w:b/>
              </w:rPr>
            </w:pPr>
            <w:r w:rsidRPr="00DB5525">
              <w:rPr>
                <w:b/>
              </w:rPr>
              <w:t>Муниципальное казённое учреждение «</w:t>
            </w:r>
            <w:r w:rsidRPr="00DB5525">
              <w:rPr>
                <w:b/>
              </w:rPr>
              <w:t>Управление капитального строительства и жилищно – коммунального комплекса города Когалыма</w:t>
            </w:r>
            <w:r w:rsidRPr="00DB5525">
              <w:rPr>
                <w:b/>
              </w:rPr>
              <w:t xml:space="preserve">» </w:t>
            </w:r>
          </w:p>
          <w:p w:rsidR="00DB5525" w:rsidRPr="00DB5525" w:rsidRDefault="00DB5525" w:rsidP="00DB5525">
            <w:pPr>
              <w:spacing w:line="0" w:lineRule="atLeast"/>
              <w:jc w:val="both"/>
            </w:pPr>
          </w:p>
          <w:p w:rsidR="00DB5525" w:rsidRPr="00DB5525" w:rsidRDefault="00DB5525" w:rsidP="00DB5525">
            <w:pPr>
              <w:tabs>
                <w:tab w:val="left" w:pos="402"/>
              </w:tabs>
              <w:spacing w:line="0" w:lineRule="atLeast"/>
              <w:jc w:val="both"/>
            </w:pPr>
            <w:r w:rsidRPr="00DB5525">
              <w:t>1.</w:t>
            </w:r>
            <w:r w:rsidRPr="00DB5525">
              <w:tab/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</w:t>
            </w:r>
            <w:r w:rsidRPr="00DB5525">
              <w:lastRenderedPageBreak/>
              <w:t>муниципальных нужд в отношении отдельных закупок (контроль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нужд»).</w:t>
            </w:r>
          </w:p>
          <w:p w:rsidR="00DB5525" w:rsidRPr="00DB5525" w:rsidRDefault="00DB5525" w:rsidP="00DB5525">
            <w:pPr>
              <w:tabs>
                <w:tab w:val="left" w:pos="464"/>
              </w:tabs>
              <w:spacing w:line="0" w:lineRule="atLeast"/>
              <w:jc w:val="both"/>
            </w:pPr>
            <w:r w:rsidRPr="00DB5525">
              <w:t>2.</w:t>
            </w:r>
            <w:r w:rsidRPr="00DB5525">
              <w:tab/>
              <w:t>Проверка исполнения бюджетных полномочий по администрированию доходов местного бюджета (учёт дебиторской задолженности по неналоговым доходам).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6D4" w:rsidRPr="00E766D4" w:rsidRDefault="006E2A06" w:rsidP="00E766D4">
            <w:pPr>
              <w:spacing w:line="276" w:lineRule="auto"/>
              <w:ind w:firstLine="36"/>
              <w:jc w:val="both"/>
            </w:pPr>
            <w:r>
              <w:lastRenderedPageBreak/>
              <w:t xml:space="preserve">1. </w:t>
            </w:r>
            <w:r w:rsidR="00E766D4" w:rsidRPr="00E766D4">
              <w:t>За ревизуемый период, в рамках исполнения контрактов, заключенных в соответствии с Федеральным законом №44–ФЗ проверены средства в сумме 134</w:t>
            </w:r>
            <w:r w:rsidR="00E766D4" w:rsidRPr="00E766D4">
              <w:t> </w:t>
            </w:r>
            <w:r w:rsidR="00E766D4" w:rsidRPr="00E766D4">
              <w:t>111</w:t>
            </w:r>
            <w:r w:rsidR="00E766D4" w:rsidRPr="00E766D4">
              <w:t>,8 тыс. руб.</w:t>
            </w:r>
            <w:r w:rsidR="00E766D4" w:rsidRPr="00E766D4">
              <w:t xml:space="preserve"> </w:t>
            </w:r>
          </w:p>
          <w:p w:rsidR="00E766D4" w:rsidRPr="00E766D4" w:rsidRDefault="00E766D4" w:rsidP="00E766D4">
            <w:pPr>
              <w:spacing w:line="276" w:lineRule="auto"/>
              <w:ind w:firstLine="36"/>
              <w:jc w:val="both"/>
            </w:pPr>
            <w:r w:rsidRPr="00E766D4">
              <w:t>В ходе проведения контрольного мероприятия выявлено:</w:t>
            </w:r>
          </w:p>
          <w:p w:rsidR="00E766D4" w:rsidRPr="00E766D4" w:rsidRDefault="00E766D4" w:rsidP="00E766D4">
            <w:pPr>
              <w:tabs>
                <w:tab w:val="left" w:pos="427"/>
              </w:tabs>
              <w:spacing w:line="276" w:lineRule="auto"/>
              <w:ind w:firstLine="36"/>
              <w:jc w:val="both"/>
            </w:pPr>
            <w:r w:rsidRPr="00E766D4">
              <w:t>- нарушения в части</w:t>
            </w:r>
            <w:r w:rsidRPr="00E766D4">
              <w:t xml:space="preserve"> обосновани</w:t>
            </w:r>
            <w:r w:rsidRPr="00E766D4">
              <w:t>я</w:t>
            </w:r>
            <w:r w:rsidRPr="00E766D4">
              <w:t xml:space="preserve"> НМЦК использование коммерческих предложени</w:t>
            </w:r>
            <w:r w:rsidRPr="00E766D4">
              <w:t>й от «непрофильных» поставщиков;</w:t>
            </w:r>
            <w:r w:rsidRPr="00E766D4">
              <w:t xml:space="preserve"> </w:t>
            </w:r>
          </w:p>
          <w:p w:rsidR="00E766D4" w:rsidRPr="00E766D4" w:rsidRDefault="00E766D4" w:rsidP="00E766D4">
            <w:pPr>
              <w:spacing w:line="276" w:lineRule="auto"/>
              <w:ind w:firstLine="36"/>
              <w:jc w:val="both"/>
            </w:pPr>
            <w:r w:rsidRPr="00E766D4">
              <w:t xml:space="preserve">- не окончена претензионная работа по 1 контракту; </w:t>
            </w:r>
          </w:p>
          <w:p w:rsidR="00E766D4" w:rsidRPr="00E766D4" w:rsidRDefault="00E766D4" w:rsidP="00E766D4">
            <w:pPr>
              <w:spacing w:line="276" w:lineRule="auto"/>
              <w:ind w:firstLine="36"/>
              <w:jc w:val="both"/>
            </w:pPr>
            <w:r w:rsidRPr="00E766D4">
              <w:lastRenderedPageBreak/>
              <w:t xml:space="preserve">- </w:t>
            </w:r>
            <w:r w:rsidRPr="00E766D4">
              <w:t>при заключении отдельных контрактов усматриваются признаки искусственного дробления закупок</w:t>
            </w:r>
            <w:r w:rsidRPr="00E766D4">
              <w:t>;</w:t>
            </w:r>
            <w:r w:rsidRPr="00E766D4">
              <w:t xml:space="preserve"> </w:t>
            </w:r>
          </w:p>
          <w:p w:rsidR="00DB5525" w:rsidRDefault="00E766D4" w:rsidP="00E766D4">
            <w:pPr>
              <w:spacing w:line="276" w:lineRule="auto"/>
              <w:ind w:firstLine="36"/>
              <w:jc w:val="both"/>
            </w:pPr>
            <w:r w:rsidRPr="00E766D4">
              <w:t xml:space="preserve">- </w:t>
            </w:r>
            <w:r w:rsidRPr="00E766D4">
              <w:t>заключ</w:t>
            </w:r>
            <w:r w:rsidRPr="00E766D4">
              <w:t>ение</w:t>
            </w:r>
            <w:r w:rsidRPr="00E766D4">
              <w:t xml:space="preserve"> контракт</w:t>
            </w:r>
            <w:r w:rsidRPr="00E766D4">
              <w:t>ов</w:t>
            </w:r>
            <w:r w:rsidRPr="00E766D4">
              <w:t xml:space="preserve"> о предоставлении услуг несоответствующих уставной деятельности Заказчика</w:t>
            </w:r>
            <w:r w:rsidRPr="00E766D4">
              <w:t>.</w:t>
            </w:r>
          </w:p>
          <w:p w:rsidR="006E2A06" w:rsidRDefault="006E2A06" w:rsidP="006E2A06">
            <w:pPr>
              <w:spacing w:line="276" w:lineRule="auto"/>
              <w:ind w:firstLine="36"/>
              <w:jc w:val="both"/>
            </w:pPr>
            <w:r>
              <w:t xml:space="preserve">2. </w:t>
            </w:r>
            <w:r>
              <w:t>За ревизуемый период проверены средства в сумме 66</w:t>
            </w:r>
            <w:r>
              <w:t> </w:t>
            </w:r>
            <w:r>
              <w:t>894</w:t>
            </w:r>
            <w:r>
              <w:t>,</w:t>
            </w:r>
            <w:r>
              <w:t>6 тыс. руб.</w:t>
            </w:r>
          </w:p>
          <w:p w:rsidR="006E2A06" w:rsidRDefault="006E2A06" w:rsidP="006E2A06">
            <w:pPr>
              <w:spacing w:line="276" w:lineRule="auto"/>
              <w:ind w:firstLine="36"/>
              <w:jc w:val="both"/>
            </w:pPr>
            <w:r>
              <w:t>В ходе проведения контрольного мероприятия установлено:</w:t>
            </w:r>
          </w:p>
          <w:p w:rsidR="006E2A06" w:rsidRDefault="006E2A06" w:rsidP="006E2A06">
            <w:pPr>
              <w:spacing w:line="276" w:lineRule="auto"/>
              <w:ind w:firstLine="36"/>
              <w:jc w:val="both"/>
            </w:pPr>
            <w:r>
              <w:t xml:space="preserve">По состоянию на 01.01.2026 в отношении общего объёма дебиторской задолженности, числящейся на балансе Учреждения приняты следующие меры: </w:t>
            </w:r>
          </w:p>
          <w:p w:rsidR="006E2A06" w:rsidRDefault="006E2A06" w:rsidP="006E2A06">
            <w:pPr>
              <w:spacing w:line="276" w:lineRule="auto"/>
              <w:ind w:firstLine="36"/>
              <w:jc w:val="both"/>
            </w:pPr>
            <w:r>
              <w:t>- 61</w:t>
            </w:r>
            <w:r>
              <w:t> </w:t>
            </w:r>
            <w:r>
              <w:t>635</w:t>
            </w:r>
            <w:r>
              <w:t>,</w:t>
            </w:r>
            <w:r>
              <w:t>3</w:t>
            </w:r>
            <w:r>
              <w:t xml:space="preserve"> тыс. руб.</w:t>
            </w:r>
            <w:r>
              <w:t xml:space="preserve"> – 92,14% - проведены судебные разбирательства, решение суда принято в пользу учреждения;</w:t>
            </w:r>
          </w:p>
          <w:p w:rsidR="006E2A06" w:rsidRDefault="006E2A06" w:rsidP="006E2A06">
            <w:pPr>
              <w:spacing w:line="276" w:lineRule="auto"/>
              <w:ind w:firstLine="36"/>
              <w:jc w:val="both"/>
            </w:pPr>
            <w:r>
              <w:t xml:space="preserve">- 4 868,0 тыс. </w:t>
            </w:r>
            <w:r>
              <w:t>руб</w:t>
            </w:r>
            <w:r>
              <w:t>.</w:t>
            </w:r>
            <w:r>
              <w:t xml:space="preserve"> – 7,28% - ведутся судебные разбирательства;</w:t>
            </w:r>
          </w:p>
          <w:p w:rsidR="006E2A06" w:rsidRDefault="006E2A06" w:rsidP="006E2A06">
            <w:pPr>
              <w:spacing w:line="276" w:lineRule="auto"/>
              <w:ind w:firstLine="36"/>
              <w:jc w:val="both"/>
            </w:pPr>
            <w:r>
              <w:t>- 26</w:t>
            </w:r>
            <w:r>
              <w:t>,</w:t>
            </w:r>
            <w:r>
              <w:t>2</w:t>
            </w:r>
            <w:r>
              <w:t xml:space="preserve"> тыс.</w:t>
            </w:r>
            <w:r>
              <w:t xml:space="preserve"> руб</w:t>
            </w:r>
            <w:r>
              <w:t>.</w:t>
            </w:r>
            <w:r>
              <w:t xml:space="preserve"> – 0,04% - ведется подготовка исковых заявлений, а также переговоры о погашении задолженности в досудебном порядке;</w:t>
            </w:r>
          </w:p>
          <w:p w:rsidR="006E2A06" w:rsidRPr="00ED5EAB" w:rsidRDefault="006E2A06" w:rsidP="006E2A06">
            <w:pPr>
              <w:spacing w:line="276" w:lineRule="auto"/>
              <w:ind w:firstLine="36"/>
              <w:jc w:val="both"/>
            </w:pPr>
            <w:r>
              <w:t>- 365</w:t>
            </w:r>
            <w:r>
              <w:t>,</w:t>
            </w:r>
            <w:r>
              <w:t>1</w:t>
            </w:r>
            <w:r>
              <w:t xml:space="preserve"> тыс. руб.</w:t>
            </w:r>
            <w:r>
              <w:t>– 0,54% - списание (в том числе планируемое к списанию) начисленных и неуплаченных сумм неустоек (штрафов, пней) в соответствии с постановлением Правительства РФ от 04.07.2018 №783 на основании локальных актов Учреждения.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25" w:rsidRDefault="00E766D4" w:rsidP="00E766D4">
            <w:pPr>
              <w:jc w:val="center"/>
            </w:pPr>
            <w:r>
              <w:lastRenderedPageBreak/>
              <w:t xml:space="preserve">Решение руководителя контрольного органа от </w:t>
            </w:r>
            <w:r>
              <w:t>08</w:t>
            </w:r>
            <w:r>
              <w:t>.0</w:t>
            </w:r>
            <w:r>
              <w:t>6</w:t>
            </w:r>
            <w:r>
              <w:t xml:space="preserve">.2026 – отсутствие оснований для направления информации в </w:t>
            </w:r>
            <w:r>
              <w:lastRenderedPageBreak/>
              <w:t>правоохранительные органы</w:t>
            </w:r>
            <w:r>
              <w:t>, органы прокуратуры</w:t>
            </w:r>
            <w:r>
              <w:t xml:space="preserve"> 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5" w:rsidRDefault="00DB5525" w:rsidP="005B3352">
            <w:pPr>
              <w:jc w:val="center"/>
            </w:pPr>
          </w:p>
        </w:tc>
      </w:tr>
      <w:tr w:rsidR="00DB5525" w:rsidRPr="00EF0348" w:rsidTr="0092057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5" w:rsidRDefault="007F43D9" w:rsidP="005B3352">
            <w:pPr>
              <w:jc w:val="center"/>
            </w:pPr>
            <w: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5" w:rsidRDefault="007F43D9" w:rsidP="00D61E54">
            <w:pPr>
              <w:jc w:val="both"/>
            </w:pPr>
            <w:r>
              <w:t>Внеплановая камеральная проверка</w:t>
            </w:r>
            <w:r>
              <w:t xml:space="preserve">   Акт от </w:t>
            </w:r>
            <w:r w:rsidR="00D61E54">
              <w:t>23.</w:t>
            </w:r>
            <w:r>
              <w:t>0</w:t>
            </w:r>
            <w:r w:rsidR="00D61E54">
              <w:t>6</w:t>
            </w:r>
            <w:r>
              <w:t>.2026 №</w:t>
            </w:r>
            <w:r w:rsidR="00D61E54">
              <w:t>ВП-1/2026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54" w:rsidRDefault="00D61E54" w:rsidP="005B3352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Комитет по управлению муниципальным имуществом Администрации города Когалыма</w:t>
            </w:r>
            <w:r w:rsidR="00206B78">
              <w:rPr>
                <w:b/>
              </w:rPr>
              <w:t xml:space="preserve"> (далее – КУМИ)</w:t>
            </w:r>
          </w:p>
          <w:p w:rsidR="00DB5525" w:rsidRPr="005B3352" w:rsidRDefault="00D61E54" w:rsidP="005B3352">
            <w:pPr>
              <w:spacing w:line="0" w:lineRule="atLeast"/>
              <w:jc w:val="both"/>
              <w:rPr>
                <w:b/>
              </w:rPr>
            </w:pPr>
            <w:r w:rsidRPr="00D61E54">
              <w:t xml:space="preserve">Тема контрольного мероприятия: полнота и соблюдение порядка начисления арендной платы, фактического зачёта выполненных работ общества с ограниченной ответственностью «АВАНТА» (далее – ООО «АВАНТА», Арендатор) (ИНН 8602142247) по договору аренды недвижимого муниципального имущества от 27.12.2017 №60 в отношении нежилого здания с кадастровым номером 86:17:0010109:176, общей площадью 3799,4 кв. м., </w:t>
            </w:r>
            <w:r w:rsidRPr="00D61E54">
              <w:lastRenderedPageBreak/>
              <w:t>расположенном по адресу: ХМАО-Югра, г. Когалым, проезд Сопочинского,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54" w:rsidRDefault="00D61E54" w:rsidP="005B3352">
            <w:pPr>
              <w:spacing w:line="264" w:lineRule="auto"/>
              <w:ind w:firstLine="30"/>
              <w:jc w:val="both"/>
            </w:pPr>
            <w:r w:rsidRPr="00D61E54">
              <w:lastRenderedPageBreak/>
              <w:t>В ходе проведения контрольного мероприятия установлено:</w:t>
            </w:r>
          </w:p>
          <w:p w:rsidR="00DB5525" w:rsidRDefault="00D61E54" w:rsidP="00206B78">
            <w:pPr>
              <w:spacing w:line="264" w:lineRule="auto"/>
              <w:ind w:firstLine="30"/>
              <w:jc w:val="both"/>
            </w:pPr>
            <w:r>
              <w:t>П</w:t>
            </w:r>
            <w:r w:rsidRPr="00D61E54">
              <w:t>роцедура сдачи и приемки выполненных работ, установленная</w:t>
            </w:r>
            <w:r w:rsidR="00206B78">
              <w:t xml:space="preserve"> пунктом 3.2.</w:t>
            </w:r>
            <w:r w:rsidRPr="00D61E54">
              <w:t xml:space="preserve"> Договор</w:t>
            </w:r>
            <w:r w:rsidR="00206B78">
              <w:t>а аренды недвижимого муниципального имущества от 27.12.2017</w:t>
            </w:r>
            <w:r w:rsidRPr="00D61E54">
              <w:t xml:space="preserve"> №60 </w:t>
            </w:r>
            <w:r w:rsidR="00206B78">
              <w:t xml:space="preserve">(далее – Договор №60) </w:t>
            </w:r>
            <w:r w:rsidRPr="00D61E54">
              <w:t>не соблюдена как ООО «Аванта»,</w:t>
            </w:r>
            <w:r w:rsidR="00206B78">
              <w:t xml:space="preserve"> так и должностными лицами КУМИ</w:t>
            </w:r>
            <w:r w:rsidRPr="00D61E54">
              <w:t>.</w:t>
            </w:r>
          </w:p>
          <w:p w:rsidR="00206B78" w:rsidRPr="00ED5EAB" w:rsidRDefault="00206B78" w:rsidP="00206B78">
            <w:pPr>
              <w:spacing w:line="264" w:lineRule="auto"/>
              <w:ind w:firstLine="30"/>
              <w:jc w:val="both"/>
            </w:pPr>
            <w:r>
              <w:t xml:space="preserve">Ревизионной группой принято решение: </w:t>
            </w:r>
            <w:r w:rsidRPr="00206B78">
              <w:t xml:space="preserve">КУМИ подготовить сведения о фактическом состоянии расчётов на 01.06.2026 по Договору №60 (с начислениями арендной </w:t>
            </w:r>
            <w:bookmarkStart w:id="0" w:name="_GoBack"/>
            <w:bookmarkEnd w:id="0"/>
            <w:r w:rsidRPr="00206B78">
              <w:t>платы согласно пункту 3.1. Договора №60 за весь период действия договора с учётом неустойки за просроченные платежи согласно пункту 7.1. Договора №60) в срок до 30.06.2026</w:t>
            </w:r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25" w:rsidRDefault="00206B78" w:rsidP="0045605F">
            <w:pPr>
              <w:jc w:val="center"/>
            </w:pPr>
            <w:r>
              <w:t xml:space="preserve">Решение руководителя контрольного органа от </w:t>
            </w:r>
            <w:r>
              <w:t>24.06.2026</w:t>
            </w:r>
            <w:r>
              <w:t xml:space="preserve"> – </w:t>
            </w:r>
            <w:r w:rsidR="0045605F">
              <w:t>наличие</w:t>
            </w:r>
            <w:r>
              <w:t xml:space="preserve"> оснований для направления информации в органы прокуратуры</w:t>
            </w:r>
            <w:r w:rsidR="0045605F">
              <w:t xml:space="preserve">, наличие основания для проведения </w:t>
            </w:r>
            <w:r w:rsidR="0045605F">
              <w:lastRenderedPageBreak/>
              <w:t>повторной внеплановой проверки в связи с наличием признаков нарушений, которые не могут в полной мере быть подтверждены в рамках проведённой проверки</w:t>
            </w:r>
            <w:r>
              <w:t xml:space="preserve">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5" w:rsidRDefault="00DB5525" w:rsidP="005B3352">
            <w:pPr>
              <w:jc w:val="center"/>
            </w:pPr>
          </w:p>
        </w:tc>
      </w:tr>
    </w:tbl>
    <w:p w:rsidR="00173EED" w:rsidRPr="00B93EC5" w:rsidRDefault="00173EED" w:rsidP="00797C9C">
      <w:pPr>
        <w:tabs>
          <w:tab w:val="center" w:pos="11160"/>
        </w:tabs>
        <w:jc w:val="center"/>
        <w:rPr>
          <w:b/>
        </w:rPr>
      </w:pPr>
    </w:p>
    <w:sectPr w:rsidR="00173EED" w:rsidRPr="00B93EC5" w:rsidSect="00FD0205">
      <w:footerReference w:type="even" r:id="rId8"/>
      <w:footerReference w:type="default" r:id="rId9"/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1A" w:rsidRDefault="00EA2B1A">
      <w:r>
        <w:separator/>
      </w:r>
    </w:p>
  </w:endnote>
  <w:endnote w:type="continuationSeparator" w:id="0">
    <w:p w:rsidR="00EA2B1A" w:rsidRDefault="00E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5124">
      <w:rPr>
        <w:rStyle w:val="a5"/>
        <w:noProof/>
      </w:rPr>
      <w:t>3</w: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1A" w:rsidRDefault="00EA2B1A">
      <w:r>
        <w:separator/>
      </w:r>
    </w:p>
  </w:footnote>
  <w:footnote w:type="continuationSeparator" w:id="0">
    <w:p w:rsidR="00EA2B1A" w:rsidRDefault="00E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FB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17231"/>
    <w:multiLevelType w:val="hybridMultilevel"/>
    <w:tmpl w:val="8CCE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0419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6532B"/>
    <w:multiLevelType w:val="hybridMultilevel"/>
    <w:tmpl w:val="360CCA4E"/>
    <w:lvl w:ilvl="0" w:tplc="040205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D52615"/>
    <w:multiLevelType w:val="hybridMultilevel"/>
    <w:tmpl w:val="31C4A5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42"/>
    <w:rsid w:val="00000059"/>
    <w:rsid w:val="000026D9"/>
    <w:rsid w:val="000038D1"/>
    <w:rsid w:val="0000413C"/>
    <w:rsid w:val="00005D49"/>
    <w:rsid w:val="00006948"/>
    <w:rsid w:val="00014726"/>
    <w:rsid w:val="0001590F"/>
    <w:rsid w:val="00015C14"/>
    <w:rsid w:val="00017312"/>
    <w:rsid w:val="00023A20"/>
    <w:rsid w:val="00024D69"/>
    <w:rsid w:val="00026766"/>
    <w:rsid w:val="00030E47"/>
    <w:rsid w:val="00032E37"/>
    <w:rsid w:val="000353C2"/>
    <w:rsid w:val="00036F51"/>
    <w:rsid w:val="000378FE"/>
    <w:rsid w:val="00042958"/>
    <w:rsid w:val="000457C6"/>
    <w:rsid w:val="00047D15"/>
    <w:rsid w:val="00050047"/>
    <w:rsid w:val="00054508"/>
    <w:rsid w:val="00061130"/>
    <w:rsid w:val="000646CB"/>
    <w:rsid w:val="000649AA"/>
    <w:rsid w:val="00066C0F"/>
    <w:rsid w:val="00067915"/>
    <w:rsid w:val="0007001E"/>
    <w:rsid w:val="00072444"/>
    <w:rsid w:val="00073816"/>
    <w:rsid w:val="00074AE8"/>
    <w:rsid w:val="00075420"/>
    <w:rsid w:val="00075B9E"/>
    <w:rsid w:val="00075DD1"/>
    <w:rsid w:val="0007667C"/>
    <w:rsid w:val="00076B75"/>
    <w:rsid w:val="000777DF"/>
    <w:rsid w:val="00077A10"/>
    <w:rsid w:val="00077AC5"/>
    <w:rsid w:val="0008460C"/>
    <w:rsid w:val="00086BC7"/>
    <w:rsid w:val="00087E65"/>
    <w:rsid w:val="00093DA8"/>
    <w:rsid w:val="00095917"/>
    <w:rsid w:val="00096555"/>
    <w:rsid w:val="00096E0A"/>
    <w:rsid w:val="00097B4C"/>
    <w:rsid w:val="000A2906"/>
    <w:rsid w:val="000A2956"/>
    <w:rsid w:val="000A3C27"/>
    <w:rsid w:val="000A3F38"/>
    <w:rsid w:val="000B0916"/>
    <w:rsid w:val="000B11D9"/>
    <w:rsid w:val="000B23AA"/>
    <w:rsid w:val="000B47E9"/>
    <w:rsid w:val="000B54B9"/>
    <w:rsid w:val="000B574F"/>
    <w:rsid w:val="000C0837"/>
    <w:rsid w:val="000C1CF2"/>
    <w:rsid w:val="000C41AD"/>
    <w:rsid w:val="000C745A"/>
    <w:rsid w:val="000C7B04"/>
    <w:rsid w:val="000D01CE"/>
    <w:rsid w:val="000D0A58"/>
    <w:rsid w:val="000D1899"/>
    <w:rsid w:val="000D325C"/>
    <w:rsid w:val="000D330D"/>
    <w:rsid w:val="000D3406"/>
    <w:rsid w:val="000D4339"/>
    <w:rsid w:val="000D52FB"/>
    <w:rsid w:val="000D6723"/>
    <w:rsid w:val="000D6C11"/>
    <w:rsid w:val="000E4290"/>
    <w:rsid w:val="000E4F4E"/>
    <w:rsid w:val="000E6C1C"/>
    <w:rsid w:val="000F1575"/>
    <w:rsid w:val="000F3747"/>
    <w:rsid w:val="000F3E7C"/>
    <w:rsid w:val="000F52BA"/>
    <w:rsid w:val="0010407C"/>
    <w:rsid w:val="00105B87"/>
    <w:rsid w:val="00106262"/>
    <w:rsid w:val="0010683B"/>
    <w:rsid w:val="00106999"/>
    <w:rsid w:val="001074E7"/>
    <w:rsid w:val="0010779D"/>
    <w:rsid w:val="00110C60"/>
    <w:rsid w:val="00110ECC"/>
    <w:rsid w:val="0011648B"/>
    <w:rsid w:val="00116AA3"/>
    <w:rsid w:val="00117E33"/>
    <w:rsid w:val="00121D58"/>
    <w:rsid w:val="00122C22"/>
    <w:rsid w:val="001254F4"/>
    <w:rsid w:val="00125CA7"/>
    <w:rsid w:val="001263B2"/>
    <w:rsid w:val="001264ED"/>
    <w:rsid w:val="00132229"/>
    <w:rsid w:val="001324DC"/>
    <w:rsid w:val="001327F2"/>
    <w:rsid w:val="0013775F"/>
    <w:rsid w:val="00137D22"/>
    <w:rsid w:val="00140442"/>
    <w:rsid w:val="00140A12"/>
    <w:rsid w:val="00146367"/>
    <w:rsid w:val="00150273"/>
    <w:rsid w:val="001518D3"/>
    <w:rsid w:val="00152AE3"/>
    <w:rsid w:val="00154B8E"/>
    <w:rsid w:val="001558CD"/>
    <w:rsid w:val="00155EE0"/>
    <w:rsid w:val="00155F46"/>
    <w:rsid w:val="001568C0"/>
    <w:rsid w:val="00156A6F"/>
    <w:rsid w:val="00156BDB"/>
    <w:rsid w:val="00157557"/>
    <w:rsid w:val="00157A8C"/>
    <w:rsid w:val="001615C2"/>
    <w:rsid w:val="00161E18"/>
    <w:rsid w:val="00173BBC"/>
    <w:rsid w:val="00173EED"/>
    <w:rsid w:val="00175251"/>
    <w:rsid w:val="00176249"/>
    <w:rsid w:val="00176F25"/>
    <w:rsid w:val="0017787E"/>
    <w:rsid w:val="00181BFC"/>
    <w:rsid w:val="0018586A"/>
    <w:rsid w:val="00190495"/>
    <w:rsid w:val="001915F3"/>
    <w:rsid w:val="0019185D"/>
    <w:rsid w:val="00195810"/>
    <w:rsid w:val="00196EC8"/>
    <w:rsid w:val="00197A43"/>
    <w:rsid w:val="001A1344"/>
    <w:rsid w:val="001A43F9"/>
    <w:rsid w:val="001A45BA"/>
    <w:rsid w:val="001A4810"/>
    <w:rsid w:val="001A68A9"/>
    <w:rsid w:val="001A7020"/>
    <w:rsid w:val="001B6602"/>
    <w:rsid w:val="001B6D89"/>
    <w:rsid w:val="001B73D7"/>
    <w:rsid w:val="001C0138"/>
    <w:rsid w:val="001C2656"/>
    <w:rsid w:val="001C3C2A"/>
    <w:rsid w:val="001C557A"/>
    <w:rsid w:val="001D09C1"/>
    <w:rsid w:val="001D49B6"/>
    <w:rsid w:val="001D5D25"/>
    <w:rsid w:val="001E071F"/>
    <w:rsid w:val="001E212D"/>
    <w:rsid w:val="001E434A"/>
    <w:rsid w:val="001F001F"/>
    <w:rsid w:val="001F1539"/>
    <w:rsid w:val="001F411C"/>
    <w:rsid w:val="001F4898"/>
    <w:rsid w:val="002016D4"/>
    <w:rsid w:val="00201791"/>
    <w:rsid w:val="0020216F"/>
    <w:rsid w:val="00202455"/>
    <w:rsid w:val="00204BFF"/>
    <w:rsid w:val="00206B78"/>
    <w:rsid w:val="0021268B"/>
    <w:rsid w:val="00212D8E"/>
    <w:rsid w:val="002133B9"/>
    <w:rsid w:val="0021347F"/>
    <w:rsid w:val="00215FDD"/>
    <w:rsid w:val="00217F4E"/>
    <w:rsid w:val="00223E70"/>
    <w:rsid w:val="0022552C"/>
    <w:rsid w:val="002258F5"/>
    <w:rsid w:val="00226397"/>
    <w:rsid w:val="00226ACA"/>
    <w:rsid w:val="002302A9"/>
    <w:rsid w:val="002310AD"/>
    <w:rsid w:val="00235A10"/>
    <w:rsid w:val="002375C3"/>
    <w:rsid w:val="002377B8"/>
    <w:rsid w:val="00237B46"/>
    <w:rsid w:val="00240531"/>
    <w:rsid w:val="002436CD"/>
    <w:rsid w:val="002468C1"/>
    <w:rsid w:val="0024791E"/>
    <w:rsid w:val="00250C5D"/>
    <w:rsid w:val="00251092"/>
    <w:rsid w:val="0025194C"/>
    <w:rsid w:val="0025287A"/>
    <w:rsid w:val="00256073"/>
    <w:rsid w:val="00257D70"/>
    <w:rsid w:val="00261A68"/>
    <w:rsid w:val="00263F4A"/>
    <w:rsid w:val="00270DB5"/>
    <w:rsid w:val="002716A2"/>
    <w:rsid w:val="002774F5"/>
    <w:rsid w:val="00280928"/>
    <w:rsid w:val="0028248C"/>
    <w:rsid w:val="00283B84"/>
    <w:rsid w:val="00283D3D"/>
    <w:rsid w:val="00290C81"/>
    <w:rsid w:val="002910C7"/>
    <w:rsid w:val="00292D96"/>
    <w:rsid w:val="00293294"/>
    <w:rsid w:val="00294C43"/>
    <w:rsid w:val="0029574C"/>
    <w:rsid w:val="00295D5C"/>
    <w:rsid w:val="00296FD8"/>
    <w:rsid w:val="002A28A0"/>
    <w:rsid w:val="002A55A8"/>
    <w:rsid w:val="002B06E5"/>
    <w:rsid w:val="002B460F"/>
    <w:rsid w:val="002B54C2"/>
    <w:rsid w:val="002B568B"/>
    <w:rsid w:val="002B5A98"/>
    <w:rsid w:val="002B634C"/>
    <w:rsid w:val="002B7579"/>
    <w:rsid w:val="002C4816"/>
    <w:rsid w:val="002C4A50"/>
    <w:rsid w:val="002D01B6"/>
    <w:rsid w:val="002D18D4"/>
    <w:rsid w:val="002D3788"/>
    <w:rsid w:val="002D3B15"/>
    <w:rsid w:val="002D500E"/>
    <w:rsid w:val="002D548E"/>
    <w:rsid w:val="002E0D11"/>
    <w:rsid w:val="002E3A00"/>
    <w:rsid w:val="002E57E5"/>
    <w:rsid w:val="002E6EC4"/>
    <w:rsid w:val="002E7882"/>
    <w:rsid w:val="002F0EF9"/>
    <w:rsid w:val="002F2605"/>
    <w:rsid w:val="002F357F"/>
    <w:rsid w:val="002F4AE1"/>
    <w:rsid w:val="002F5541"/>
    <w:rsid w:val="002F65B4"/>
    <w:rsid w:val="002F7DE4"/>
    <w:rsid w:val="0030017A"/>
    <w:rsid w:val="003013B6"/>
    <w:rsid w:val="00301B47"/>
    <w:rsid w:val="003024C4"/>
    <w:rsid w:val="0030521D"/>
    <w:rsid w:val="00305821"/>
    <w:rsid w:val="00306F84"/>
    <w:rsid w:val="003112BD"/>
    <w:rsid w:val="0031172D"/>
    <w:rsid w:val="003127BA"/>
    <w:rsid w:val="00312831"/>
    <w:rsid w:val="0031788B"/>
    <w:rsid w:val="003202A4"/>
    <w:rsid w:val="00320472"/>
    <w:rsid w:val="003221BF"/>
    <w:rsid w:val="00323B22"/>
    <w:rsid w:val="003248EB"/>
    <w:rsid w:val="00326B39"/>
    <w:rsid w:val="00330574"/>
    <w:rsid w:val="003341AB"/>
    <w:rsid w:val="00340AD2"/>
    <w:rsid w:val="00343535"/>
    <w:rsid w:val="00344FC2"/>
    <w:rsid w:val="00351A83"/>
    <w:rsid w:val="0035260D"/>
    <w:rsid w:val="00354318"/>
    <w:rsid w:val="003558BF"/>
    <w:rsid w:val="00360033"/>
    <w:rsid w:val="00360B46"/>
    <w:rsid w:val="00364204"/>
    <w:rsid w:val="00367444"/>
    <w:rsid w:val="00373232"/>
    <w:rsid w:val="00373919"/>
    <w:rsid w:val="0037509F"/>
    <w:rsid w:val="003752C1"/>
    <w:rsid w:val="00376B25"/>
    <w:rsid w:val="00381AE9"/>
    <w:rsid w:val="00382272"/>
    <w:rsid w:val="00383CFE"/>
    <w:rsid w:val="00386E81"/>
    <w:rsid w:val="00392890"/>
    <w:rsid w:val="003A0281"/>
    <w:rsid w:val="003A049B"/>
    <w:rsid w:val="003A09A3"/>
    <w:rsid w:val="003A0E19"/>
    <w:rsid w:val="003A2D6D"/>
    <w:rsid w:val="003A346F"/>
    <w:rsid w:val="003A355A"/>
    <w:rsid w:val="003A4FD3"/>
    <w:rsid w:val="003A52C7"/>
    <w:rsid w:val="003A799E"/>
    <w:rsid w:val="003B3679"/>
    <w:rsid w:val="003B40BE"/>
    <w:rsid w:val="003B5CE5"/>
    <w:rsid w:val="003C31D6"/>
    <w:rsid w:val="003C3E58"/>
    <w:rsid w:val="003C6503"/>
    <w:rsid w:val="003C7D2F"/>
    <w:rsid w:val="003D0A0D"/>
    <w:rsid w:val="003D0D7C"/>
    <w:rsid w:val="003D2F70"/>
    <w:rsid w:val="003D34B1"/>
    <w:rsid w:val="003E064B"/>
    <w:rsid w:val="003E0B07"/>
    <w:rsid w:val="003E1104"/>
    <w:rsid w:val="003E56B6"/>
    <w:rsid w:val="003E73DA"/>
    <w:rsid w:val="003E7897"/>
    <w:rsid w:val="003F15C4"/>
    <w:rsid w:val="003F2CDD"/>
    <w:rsid w:val="003F644E"/>
    <w:rsid w:val="003F7347"/>
    <w:rsid w:val="00401F75"/>
    <w:rsid w:val="004050B8"/>
    <w:rsid w:val="004072BD"/>
    <w:rsid w:val="00407BBA"/>
    <w:rsid w:val="004124A4"/>
    <w:rsid w:val="00413402"/>
    <w:rsid w:val="0041524B"/>
    <w:rsid w:val="004239A9"/>
    <w:rsid w:val="00423EBA"/>
    <w:rsid w:val="00430922"/>
    <w:rsid w:val="00432546"/>
    <w:rsid w:val="00432920"/>
    <w:rsid w:val="004350AF"/>
    <w:rsid w:val="00435144"/>
    <w:rsid w:val="00442BF9"/>
    <w:rsid w:val="00442FF7"/>
    <w:rsid w:val="0044489D"/>
    <w:rsid w:val="00445C66"/>
    <w:rsid w:val="00452C28"/>
    <w:rsid w:val="00453BFD"/>
    <w:rsid w:val="00455456"/>
    <w:rsid w:val="00455748"/>
    <w:rsid w:val="0045605F"/>
    <w:rsid w:val="004573F8"/>
    <w:rsid w:val="00460A0D"/>
    <w:rsid w:val="00467E1F"/>
    <w:rsid w:val="00467E5E"/>
    <w:rsid w:val="004719E3"/>
    <w:rsid w:val="00474FCF"/>
    <w:rsid w:val="00477461"/>
    <w:rsid w:val="00480EDD"/>
    <w:rsid w:val="0048346B"/>
    <w:rsid w:val="00483AC3"/>
    <w:rsid w:val="00484063"/>
    <w:rsid w:val="00485F28"/>
    <w:rsid w:val="004870A0"/>
    <w:rsid w:val="0049175F"/>
    <w:rsid w:val="00492C7D"/>
    <w:rsid w:val="0049308E"/>
    <w:rsid w:val="00493E48"/>
    <w:rsid w:val="00495237"/>
    <w:rsid w:val="00495E12"/>
    <w:rsid w:val="004964DD"/>
    <w:rsid w:val="00497966"/>
    <w:rsid w:val="004A055B"/>
    <w:rsid w:val="004A05EB"/>
    <w:rsid w:val="004A1146"/>
    <w:rsid w:val="004A388C"/>
    <w:rsid w:val="004A3B48"/>
    <w:rsid w:val="004A4723"/>
    <w:rsid w:val="004A6EBC"/>
    <w:rsid w:val="004B246E"/>
    <w:rsid w:val="004B5CD0"/>
    <w:rsid w:val="004C0403"/>
    <w:rsid w:val="004C158A"/>
    <w:rsid w:val="004C432F"/>
    <w:rsid w:val="004C460C"/>
    <w:rsid w:val="004C6BD9"/>
    <w:rsid w:val="004D0F74"/>
    <w:rsid w:val="004D2D87"/>
    <w:rsid w:val="004D3061"/>
    <w:rsid w:val="004D4037"/>
    <w:rsid w:val="004D7570"/>
    <w:rsid w:val="004E05CF"/>
    <w:rsid w:val="004E3E65"/>
    <w:rsid w:val="004E4FFD"/>
    <w:rsid w:val="004E6717"/>
    <w:rsid w:val="004E70A9"/>
    <w:rsid w:val="004F2850"/>
    <w:rsid w:val="004F3983"/>
    <w:rsid w:val="004F3F8E"/>
    <w:rsid w:val="004F72A8"/>
    <w:rsid w:val="004F7458"/>
    <w:rsid w:val="00504A32"/>
    <w:rsid w:val="00505D12"/>
    <w:rsid w:val="00506625"/>
    <w:rsid w:val="00510CB4"/>
    <w:rsid w:val="00511930"/>
    <w:rsid w:val="00511AB8"/>
    <w:rsid w:val="00512AF5"/>
    <w:rsid w:val="00513325"/>
    <w:rsid w:val="00513BC7"/>
    <w:rsid w:val="00515C46"/>
    <w:rsid w:val="005162C7"/>
    <w:rsid w:val="00516C16"/>
    <w:rsid w:val="005178E8"/>
    <w:rsid w:val="00523347"/>
    <w:rsid w:val="00525274"/>
    <w:rsid w:val="00526699"/>
    <w:rsid w:val="0052762D"/>
    <w:rsid w:val="00530BB5"/>
    <w:rsid w:val="005343C2"/>
    <w:rsid w:val="00537421"/>
    <w:rsid w:val="005421CF"/>
    <w:rsid w:val="0054390F"/>
    <w:rsid w:val="0054528F"/>
    <w:rsid w:val="00546878"/>
    <w:rsid w:val="00547F1A"/>
    <w:rsid w:val="00547F67"/>
    <w:rsid w:val="0055249C"/>
    <w:rsid w:val="00552C66"/>
    <w:rsid w:val="0055474A"/>
    <w:rsid w:val="00555E3F"/>
    <w:rsid w:val="00555F7C"/>
    <w:rsid w:val="00561D25"/>
    <w:rsid w:val="00563027"/>
    <w:rsid w:val="005634D3"/>
    <w:rsid w:val="00570AFD"/>
    <w:rsid w:val="00570F9A"/>
    <w:rsid w:val="0057382F"/>
    <w:rsid w:val="0057563D"/>
    <w:rsid w:val="00576483"/>
    <w:rsid w:val="0057722A"/>
    <w:rsid w:val="0058138F"/>
    <w:rsid w:val="00581F4B"/>
    <w:rsid w:val="00582737"/>
    <w:rsid w:val="0058505D"/>
    <w:rsid w:val="0058799A"/>
    <w:rsid w:val="00595F8F"/>
    <w:rsid w:val="005A0A72"/>
    <w:rsid w:val="005A0CAC"/>
    <w:rsid w:val="005A2282"/>
    <w:rsid w:val="005A35B0"/>
    <w:rsid w:val="005B26B5"/>
    <w:rsid w:val="005B3352"/>
    <w:rsid w:val="005B50B4"/>
    <w:rsid w:val="005B5F46"/>
    <w:rsid w:val="005B5FA8"/>
    <w:rsid w:val="005B60A2"/>
    <w:rsid w:val="005B7965"/>
    <w:rsid w:val="005C0820"/>
    <w:rsid w:val="005C2084"/>
    <w:rsid w:val="005C218E"/>
    <w:rsid w:val="005C379C"/>
    <w:rsid w:val="005C5F82"/>
    <w:rsid w:val="005C6E61"/>
    <w:rsid w:val="005D1EBA"/>
    <w:rsid w:val="005D2B1E"/>
    <w:rsid w:val="005E149E"/>
    <w:rsid w:val="005E3B63"/>
    <w:rsid w:val="005E4703"/>
    <w:rsid w:val="005E5317"/>
    <w:rsid w:val="005F0243"/>
    <w:rsid w:val="005F1336"/>
    <w:rsid w:val="005F36F1"/>
    <w:rsid w:val="005F3ED3"/>
    <w:rsid w:val="005F4CC4"/>
    <w:rsid w:val="005F57D6"/>
    <w:rsid w:val="00600280"/>
    <w:rsid w:val="006004B4"/>
    <w:rsid w:val="00600CB0"/>
    <w:rsid w:val="00603D2F"/>
    <w:rsid w:val="00604B04"/>
    <w:rsid w:val="00605383"/>
    <w:rsid w:val="00610A36"/>
    <w:rsid w:val="00613660"/>
    <w:rsid w:val="00615940"/>
    <w:rsid w:val="00622985"/>
    <w:rsid w:val="006243B8"/>
    <w:rsid w:val="00626902"/>
    <w:rsid w:val="00626AFF"/>
    <w:rsid w:val="0062703A"/>
    <w:rsid w:val="00634F86"/>
    <w:rsid w:val="0063527C"/>
    <w:rsid w:val="0063689C"/>
    <w:rsid w:val="00636CCC"/>
    <w:rsid w:val="00636E14"/>
    <w:rsid w:val="00636E44"/>
    <w:rsid w:val="0063791F"/>
    <w:rsid w:val="00641FFD"/>
    <w:rsid w:val="006428B5"/>
    <w:rsid w:val="00643685"/>
    <w:rsid w:val="00651E66"/>
    <w:rsid w:val="00655105"/>
    <w:rsid w:val="006563B4"/>
    <w:rsid w:val="00657782"/>
    <w:rsid w:val="00657FE3"/>
    <w:rsid w:val="00660FD2"/>
    <w:rsid w:val="00661B9A"/>
    <w:rsid w:val="006628EF"/>
    <w:rsid w:val="006630D6"/>
    <w:rsid w:val="00666130"/>
    <w:rsid w:val="00666A75"/>
    <w:rsid w:val="006717D5"/>
    <w:rsid w:val="0067313C"/>
    <w:rsid w:val="00675792"/>
    <w:rsid w:val="00676688"/>
    <w:rsid w:val="00676A7E"/>
    <w:rsid w:val="006779D5"/>
    <w:rsid w:val="00681F54"/>
    <w:rsid w:val="00683524"/>
    <w:rsid w:val="00683B3C"/>
    <w:rsid w:val="00684458"/>
    <w:rsid w:val="00684868"/>
    <w:rsid w:val="006853F3"/>
    <w:rsid w:val="00686067"/>
    <w:rsid w:val="00686D47"/>
    <w:rsid w:val="00690A1D"/>
    <w:rsid w:val="00693BDF"/>
    <w:rsid w:val="00693BF7"/>
    <w:rsid w:val="00694F1B"/>
    <w:rsid w:val="00696A9A"/>
    <w:rsid w:val="006A1AC1"/>
    <w:rsid w:val="006A38B7"/>
    <w:rsid w:val="006A41EC"/>
    <w:rsid w:val="006A48DB"/>
    <w:rsid w:val="006B14DE"/>
    <w:rsid w:val="006B250C"/>
    <w:rsid w:val="006B563E"/>
    <w:rsid w:val="006C0328"/>
    <w:rsid w:val="006C398A"/>
    <w:rsid w:val="006D0649"/>
    <w:rsid w:val="006D19F5"/>
    <w:rsid w:val="006D2AFD"/>
    <w:rsid w:val="006D56D1"/>
    <w:rsid w:val="006D5C28"/>
    <w:rsid w:val="006E13FD"/>
    <w:rsid w:val="006E2A06"/>
    <w:rsid w:val="006E2D99"/>
    <w:rsid w:val="006E53DD"/>
    <w:rsid w:val="006E6C5F"/>
    <w:rsid w:val="006E767F"/>
    <w:rsid w:val="006F1EC2"/>
    <w:rsid w:val="006F236E"/>
    <w:rsid w:val="006F31E6"/>
    <w:rsid w:val="006F38BC"/>
    <w:rsid w:val="006F4F00"/>
    <w:rsid w:val="006F7516"/>
    <w:rsid w:val="00701FF6"/>
    <w:rsid w:val="00703F7D"/>
    <w:rsid w:val="00704EBB"/>
    <w:rsid w:val="0070772E"/>
    <w:rsid w:val="00710FA4"/>
    <w:rsid w:val="00711F20"/>
    <w:rsid w:val="00716BD0"/>
    <w:rsid w:val="007209CF"/>
    <w:rsid w:val="00720BB3"/>
    <w:rsid w:val="0073051E"/>
    <w:rsid w:val="00731246"/>
    <w:rsid w:val="007317C8"/>
    <w:rsid w:val="00732A04"/>
    <w:rsid w:val="00733C4F"/>
    <w:rsid w:val="007351DC"/>
    <w:rsid w:val="00735A3B"/>
    <w:rsid w:val="00736AC4"/>
    <w:rsid w:val="0074446A"/>
    <w:rsid w:val="0074538C"/>
    <w:rsid w:val="0075121D"/>
    <w:rsid w:val="00754BE7"/>
    <w:rsid w:val="00756417"/>
    <w:rsid w:val="00757913"/>
    <w:rsid w:val="007618C7"/>
    <w:rsid w:val="0076197A"/>
    <w:rsid w:val="00762B5D"/>
    <w:rsid w:val="00763D72"/>
    <w:rsid w:val="0076532D"/>
    <w:rsid w:val="0076783A"/>
    <w:rsid w:val="0077385A"/>
    <w:rsid w:val="00776600"/>
    <w:rsid w:val="007766FA"/>
    <w:rsid w:val="00776C63"/>
    <w:rsid w:val="007801BA"/>
    <w:rsid w:val="00783889"/>
    <w:rsid w:val="00783D47"/>
    <w:rsid w:val="00784258"/>
    <w:rsid w:val="007869BA"/>
    <w:rsid w:val="00787F33"/>
    <w:rsid w:val="00796DBD"/>
    <w:rsid w:val="00797C9C"/>
    <w:rsid w:val="007A2304"/>
    <w:rsid w:val="007A24FC"/>
    <w:rsid w:val="007A2538"/>
    <w:rsid w:val="007A2AB8"/>
    <w:rsid w:val="007A397B"/>
    <w:rsid w:val="007A6226"/>
    <w:rsid w:val="007A6830"/>
    <w:rsid w:val="007A77D6"/>
    <w:rsid w:val="007B0140"/>
    <w:rsid w:val="007B1158"/>
    <w:rsid w:val="007B3266"/>
    <w:rsid w:val="007C0476"/>
    <w:rsid w:val="007C12A4"/>
    <w:rsid w:val="007C1FD4"/>
    <w:rsid w:val="007C4006"/>
    <w:rsid w:val="007C541B"/>
    <w:rsid w:val="007D1A33"/>
    <w:rsid w:val="007D1EC1"/>
    <w:rsid w:val="007D4985"/>
    <w:rsid w:val="007D5A35"/>
    <w:rsid w:val="007D637E"/>
    <w:rsid w:val="007E1F35"/>
    <w:rsid w:val="007E39E4"/>
    <w:rsid w:val="007E52FF"/>
    <w:rsid w:val="007E5690"/>
    <w:rsid w:val="007E63C2"/>
    <w:rsid w:val="007E682F"/>
    <w:rsid w:val="007F0D5C"/>
    <w:rsid w:val="007F220A"/>
    <w:rsid w:val="007F31F7"/>
    <w:rsid w:val="007F43D9"/>
    <w:rsid w:val="007F7C35"/>
    <w:rsid w:val="00806991"/>
    <w:rsid w:val="00806F2B"/>
    <w:rsid w:val="0080771A"/>
    <w:rsid w:val="008139E7"/>
    <w:rsid w:val="00814A40"/>
    <w:rsid w:val="00814C81"/>
    <w:rsid w:val="00816C38"/>
    <w:rsid w:val="00822D75"/>
    <w:rsid w:val="008312EE"/>
    <w:rsid w:val="00833177"/>
    <w:rsid w:val="00833BB3"/>
    <w:rsid w:val="00833EA3"/>
    <w:rsid w:val="00834CE3"/>
    <w:rsid w:val="0083727B"/>
    <w:rsid w:val="00840270"/>
    <w:rsid w:val="0084177D"/>
    <w:rsid w:val="0084329D"/>
    <w:rsid w:val="00844D58"/>
    <w:rsid w:val="008459A2"/>
    <w:rsid w:val="0085341F"/>
    <w:rsid w:val="008547D1"/>
    <w:rsid w:val="00855777"/>
    <w:rsid w:val="00855FEC"/>
    <w:rsid w:val="008604A8"/>
    <w:rsid w:val="00860B42"/>
    <w:rsid w:val="008630F4"/>
    <w:rsid w:val="00867B05"/>
    <w:rsid w:val="00867FB7"/>
    <w:rsid w:val="00873392"/>
    <w:rsid w:val="00874912"/>
    <w:rsid w:val="00874FEF"/>
    <w:rsid w:val="008752CB"/>
    <w:rsid w:val="00876A11"/>
    <w:rsid w:val="00876FCA"/>
    <w:rsid w:val="008812FD"/>
    <w:rsid w:val="00881ED1"/>
    <w:rsid w:val="00887DEE"/>
    <w:rsid w:val="00890ED7"/>
    <w:rsid w:val="008913E6"/>
    <w:rsid w:val="008915A3"/>
    <w:rsid w:val="00891FAB"/>
    <w:rsid w:val="00892D0A"/>
    <w:rsid w:val="00893640"/>
    <w:rsid w:val="00894B71"/>
    <w:rsid w:val="00896243"/>
    <w:rsid w:val="008A302A"/>
    <w:rsid w:val="008A3E20"/>
    <w:rsid w:val="008A58AD"/>
    <w:rsid w:val="008A5C31"/>
    <w:rsid w:val="008B0288"/>
    <w:rsid w:val="008B0316"/>
    <w:rsid w:val="008B0781"/>
    <w:rsid w:val="008B267A"/>
    <w:rsid w:val="008B2B7E"/>
    <w:rsid w:val="008B52B4"/>
    <w:rsid w:val="008B536B"/>
    <w:rsid w:val="008C489D"/>
    <w:rsid w:val="008C56B7"/>
    <w:rsid w:val="008D155C"/>
    <w:rsid w:val="008D1EE8"/>
    <w:rsid w:val="008D1FA6"/>
    <w:rsid w:val="008D2793"/>
    <w:rsid w:val="008D27A2"/>
    <w:rsid w:val="008D5216"/>
    <w:rsid w:val="008D5CAC"/>
    <w:rsid w:val="008E08FA"/>
    <w:rsid w:val="008E551B"/>
    <w:rsid w:val="008E5571"/>
    <w:rsid w:val="008E585A"/>
    <w:rsid w:val="008F096D"/>
    <w:rsid w:val="008F1CBC"/>
    <w:rsid w:val="008F2CBB"/>
    <w:rsid w:val="008F2E17"/>
    <w:rsid w:val="008F59DB"/>
    <w:rsid w:val="008F5C4A"/>
    <w:rsid w:val="008F6210"/>
    <w:rsid w:val="008F79C9"/>
    <w:rsid w:val="00900159"/>
    <w:rsid w:val="00901EF2"/>
    <w:rsid w:val="0090245E"/>
    <w:rsid w:val="00902FC6"/>
    <w:rsid w:val="009039AF"/>
    <w:rsid w:val="00913B80"/>
    <w:rsid w:val="00915773"/>
    <w:rsid w:val="00915BB1"/>
    <w:rsid w:val="00916C52"/>
    <w:rsid w:val="0092057F"/>
    <w:rsid w:val="009210D1"/>
    <w:rsid w:val="0092403D"/>
    <w:rsid w:val="0092554E"/>
    <w:rsid w:val="00925FDB"/>
    <w:rsid w:val="00926196"/>
    <w:rsid w:val="00927460"/>
    <w:rsid w:val="009274C4"/>
    <w:rsid w:val="00936109"/>
    <w:rsid w:val="00937163"/>
    <w:rsid w:val="009378DE"/>
    <w:rsid w:val="009402A5"/>
    <w:rsid w:val="00941224"/>
    <w:rsid w:val="0094185D"/>
    <w:rsid w:val="009441A7"/>
    <w:rsid w:val="009462AD"/>
    <w:rsid w:val="009467F9"/>
    <w:rsid w:val="0095004F"/>
    <w:rsid w:val="00952A51"/>
    <w:rsid w:val="00952C34"/>
    <w:rsid w:val="00954142"/>
    <w:rsid w:val="0095482F"/>
    <w:rsid w:val="0095727B"/>
    <w:rsid w:val="00960001"/>
    <w:rsid w:val="00960BDA"/>
    <w:rsid w:val="0096172E"/>
    <w:rsid w:val="00962393"/>
    <w:rsid w:val="00963DC1"/>
    <w:rsid w:val="00972B49"/>
    <w:rsid w:val="00974442"/>
    <w:rsid w:val="0097574D"/>
    <w:rsid w:val="009821BE"/>
    <w:rsid w:val="009844F2"/>
    <w:rsid w:val="00986225"/>
    <w:rsid w:val="00986E5F"/>
    <w:rsid w:val="00987522"/>
    <w:rsid w:val="00987B7A"/>
    <w:rsid w:val="00991D6C"/>
    <w:rsid w:val="00992105"/>
    <w:rsid w:val="00993B04"/>
    <w:rsid w:val="00994C52"/>
    <w:rsid w:val="00997835"/>
    <w:rsid w:val="00997CA6"/>
    <w:rsid w:val="009A2588"/>
    <w:rsid w:val="009A2B82"/>
    <w:rsid w:val="009A2F6B"/>
    <w:rsid w:val="009A3F1A"/>
    <w:rsid w:val="009B1D04"/>
    <w:rsid w:val="009B4022"/>
    <w:rsid w:val="009B4858"/>
    <w:rsid w:val="009B699D"/>
    <w:rsid w:val="009C3629"/>
    <w:rsid w:val="009D1FD4"/>
    <w:rsid w:val="009D2875"/>
    <w:rsid w:val="009D354C"/>
    <w:rsid w:val="009D5064"/>
    <w:rsid w:val="009D6465"/>
    <w:rsid w:val="009D6DEA"/>
    <w:rsid w:val="009E5E5F"/>
    <w:rsid w:val="009E785F"/>
    <w:rsid w:val="009F1714"/>
    <w:rsid w:val="009F60D1"/>
    <w:rsid w:val="00A07934"/>
    <w:rsid w:val="00A07A81"/>
    <w:rsid w:val="00A11EE7"/>
    <w:rsid w:val="00A147A9"/>
    <w:rsid w:val="00A14FDB"/>
    <w:rsid w:val="00A1639B"/>
    <w:rsid w:val="00A26978"/>
    <w:rsid w:val="00A26E52"/>
    <w:rsid w:val="00A30BCD"/>
    <w:rsid w:val="00A32E70"/>
    <w:rsid w:val="00A34C9F"/>
    <w:rsid w:val="00A37C40"/>
    <w:rsid w:val="00A37C80"/>
    <w:rsid w:val="00A41398"/>
    <w:rsid w:val="00A421DA"/>
    <w:rsid w:val="00A431AD"/>
    <w:rsid w:val="00A44C6F"/>
    <w:rsid w:val="00A46869"/>
    <w:rsid w:val="00A50BA1"/>
    <w:rsid w:val="00A51842"/>
    <w:rsid w:val="00A52188"/>
    <w:rsid w:val="00A5331C"/>
    <w:rsid w:val="00A5336B"/>
    <w:rsid w:val="00A617DF"/>
    <w:rsid w:val="00A62284"/>
    <w:rsid w:val="00A64620"/>
    <w:rsid w:val="00A64949"/>
    <w:rsid w:val="00A6560F"/>
    <w:rsid w:val="00A65E74"/>
    <w:rsid w:val="00A669B8"/>
    <w:rsid w:val="00A66D9A"/>
    <w:rsid w:val="00A677EE"/>
    <w:rsid w:val="00A679CA"/>
    <w:rsid w:val="00A71B0C"/>
    <w:rsid w:val="00A7252E"/>
    <w:rsid w:val="00A770D1"/>
    <w:rsid w:val="00A77222"/>
    <w:rsid w:val="00A81BFA"/>
    <w:rsid w:val="00A81C71"/>
    <w:rsid w:val="00A81E4D"/>
    <w:rsid w:val="00A82998"/>
    <w:rsid w:val="00A82CFC"/>
    <w:rsid w:val="00A836AF"/>
    <w:rsid w:val="00A9419A"/>
    <w:rsid w:val="00A944DE"/>
    <w:rsid w:val="00A9572B"/>
    <w:rsid w:val="00A95BB9"/>
    <w:rsid w:val="00A96AE7"/>
    <w:rsid w:val="00A97C90"/>
    <w:rsid w:val="00AA4264"/>
    <w:rsid w:val="00AA45D1"/>
    <w:rsid w:val="00AA4685"/>
    <w:rsid w:val="00AA4C64"/>
    <w:rsid w:val="00AA4D67"/>
    <w:rsid w:val="00AA59CD"/>
    <w:rsid w:val="00AA6EB9"/>
    <w:rsid w:val="00AB08CE"/>
    <w:rsid w:val="00AB1E2B"/>
    <w:rsid w:val="00AB3841"/>
    <w:rsid w:val="00AB72BE"/>
    <w:rsid w:val="00AC03AD"/>
    <w:rsid w:val="00AC18B7"/>
    <w:rsid w:val="00AC207B"/>
    <w:rsid w:val="00AC29AE"/>
    <w:rsid w:val="00AC2DA8"/>
    <w:rsid w:val="00AC5055"/>
    <w:rsid w:val="00AC62B1"/>
    <w:rsid w:val="00AC645C"/>
    <w:rsid w:val="00AD048D"/>
    <w:rsid w:val="00AD0581"/>
    <w:rsid w:val="00AD42F4"/>
    <w:rsid w:val="00AD4778"/>
    <w:rsid w:val="00AD5375"/>
    <w:rsid w:val="00AD5D28"/>
    <w:rsid w:val="00AD7D60"/>
    <w:rsid w:val="00AE0567"/>
    <w:rsid w:val="00AE1386"/>
    <w:rsid w:val="00AE2F5B"/>
    <w:rsid w:val="00AE4389"/>
    <w:rsid w:val="00AE5782"/>
    <w:rsid w:val="00AE612F"/>
    <w:rsid w:val="00AE6FAD"/>
    <w:rsid w:val="00AE78FC"/>
    <w:rsid w:val="00AE79F5"/>
    <w:rsid w:val="00AF193C"/>
    <w:rsid w:val="00AF5260"/>
    <w:rsid w:val="00B032B8"/>
    <w:rsid w:val="00B068B4"/>
    <w:rsid w:val="00B06F0E"/>
    <w:rsid w:val="00B11DA5"/>
    <w:rsid w:val="00B12BF5"/>
    <w:rsid w:val="00B13E89"/>
    <w:rsid w:val="00B15DE7"/>
    <w:rsid w:val="00B16D1F"/>
    <w:rsid w:val="00B17D9D"/>
    <w:rsid w:val="00B2289C"/>
    <w:rsid w:val="00B2375C"/>
    <w:rsid w:val="00B257AD"/>
    <w:rsid w:val="00B30EA1"/>
    <w:rsid w:val="00B31E8E"/>
    <w:rsid w:val="00B33CE2"/>
    <w:rsid w:val="00B35CD4"/>
    <w:rsid w:val="00B35FFF"/>
    <w:rsid w:val="00B37569"/>
    <w:rsid w:val="00B403C7"/>
    <w:rsid w:val="00B4167C"/>
    <w:rsid w:val="00B41F43"/>
    <w:rsid w:val="00B45691"/>
    <w:rsid w:val="00B4598C"/>
    <w:rsid w:val="00B50B85"/>
    <w:rsid w:val="00B50F78"/>
    <w:rsid w:val="00B517A3"/>
    <w:rsid w:val="00B51C06"/>
    <w:rsid w:val="00B537B8"/>
    <w:rsid w:val="00B55E36"/>
    <w:rsid w:val="00B56E23"/>
    <w:rsid w:val="00B62869"/>
    <w:rsid w:val="00B64352"/>
    <w:rsid w:val="00B64419"/>
    <w:rsid w:val="00B66D26"/>
    <w:rsid w:val="00B71C95"/>
    <w:rsid w:val="00B748E5"/>
    <w:rsid w:val="00B80F04"/>
    <w:rsid w:val="00B8375E"/>
    <w:rsid w:val="00B83B88"/>
    <w:rsid w:val="00B87679"/>
    <w:rsid w:val="00B91313"/>
    <w:rsid w:val="00B929C9"/>
    <w:rsid w:val="00B93EC5"/>
    <w:rsid w:val="00B95FA3"/>
    <w:rsid w:val="00B96498"/>
    <w:rsid w:val="00BA0F72"/>
    <w:rsid w:val="00BA3371"/>
    <w:rsid w:val="00BA3EF9"/>
    <w:rsid w:val="00BA435D"/>
    <w:rsid w:val="00BB0789"/>
    <w:rsid w:val="00BB0AE3"/>
    <w:rsid w:val="00BB2046"/>
    <w:rsid w:val="00BB4DBE"/>
    <w:rsid w:val="00BB7503"/>
    <w:rsid w:val="00BC0B93"/>
    <w:rsid w:val="00BC1E34"/>
    <w:rsid w:val="00BC2371"/>
    <w:rsid w:val="00BC30D5"/>
    <w:rsid w:val="00BC549D"/>
    <w:rsid w:val="00BC6110"/>
    <w:rsid w:val="00BC7F2E"/>
    <w:rsid w:val="00BD0613"/>
    <w:rsid w:val="00BD0EEE"/>
    <w:rsid w:val="00BD1BDE"/>
    <w:rsid w:val="00BD2102"/>
    <w:rsid w:val="00BD2EC7"/>
    <w:rsid w:val="00BD5124"/>
    <w:rsid w:val="00BD672E"/>
    <w:rsid w:val="00BE17A8"/>
    <w:rsid w:val="00BE69A2"/>
    <w:rsid w:val="00BE6C07"/>
    <w:rsid w:val="00BF1393"/>
    <w:rsid w:val="00BF406C"/>
    <w:rsid w:val="00BF73E8"/>
    <w:rsid w:val="00C01652"/>
    <w:rsid w:val="00C02CA5"/>
    <w:rsid w:val="00C02F8F"/>
    <w:rsid w:val="00C07BC5"/>
    <w:rsid w:val="00C1027A"/>
    <w:rsid w:val="00C13BFA"/>
    <w:rsid w:val="00C17DBA"/>
    <w:rsid w:val="00C20728"/>
    <w:rsid w:val="00C2123C"/>
    <w:rsid w:val="00C22F91"/>
    <w:rsid w:val="00C23CCB"/>
    <w:rsid w:val="00C243C7"/>
    <w:rsid w:val="00C2448F"/>
    <w:rsid w:val="00C24CFA"/>
    <w:rsid w:val="00C255A9"/>
    <w:rsid w:val="00C3083D"/>
    <w:rsid w:val="00C30D1D"/>
    <w:rsid w:val="00C30F7F"/>
    <w:rsid w:val="00C31C06"/>
    <w:rsid w:val="00C32EF1"/>
    <w:rsid w:val="00C35717"/>
    <w:rsid w:val="00C372F0"/>
    <w:rsid w:val="00C37771"/>
    <w:rsid w:val="00C418BF"/>
    <w:rsid w:val="00C43811"/>
    <w:rsid w:val="00C44055"/>
    <w:rsid w:val="00C45D01"/>
    <w:rsid w:val="00C46581"/>
    <w:rsid w:val="00C47474"/>
    <w:rsid w:val="00C51037"/>
    <w:rsid w:val="00C54047"/>
    <w:rsid w:val="00C66193"/>
    <w:rsid w:val="00C70EFE"/>
    <w:rsid w:val="00C7229D"/>
    <w:rsid w:val="00C735DB"/>
    <w:rsid w:val="00C749A3"/>
    <w:rsid w:val="00C7545D"/>
    <w:rsid w:val="00C803A5"/>
    <w:rsid w:val="00C813D0"/>
    <w:rsid w:val="00C81618"/>
    <w:rsid w:val="00C81E75"/>
    <w:rsid w:val="00C86D0D"/>
    <w:rsid w:val="00C87A9C"/>
    <w:rsid w:val="00C926EE"/>
    <w:rsid w:val="00C931B2"/>
    <w:rsid w:val="00CA08A6"/>
    <w:rsid w:val="00CA0C26"/>
    <w:rsid w:val="00CA33FA"/>
    <w:rsid w:val="00CA4BD4"/>
    <w:rsid w:val="00CA5553"/>
    <w:rsid w:val="00CA6AA3"/>
    <w:rsid w:val="00CB0511"/>
    <w:rsid w:val="00CB0E2C"/>
    <w:rsid w:val="00CB143A"/>
    <w:rsid w:val="00CB1A53"/>
    <w:rsid w:val="00CB3EB0"/>
    <w:rsid w:val="00CB480E"/>
    <w:rsid w:val="00CB4E5B"/>
    <w:rsid w:val="00CB5742"/>
    <w:rsid w:val="00CB6DA9"/>
    <w:rsid w:val="00CB747B"/>
    <w:rsid w:val="00CB7EC6"/>
    <w:rsid w:val="00CC61DD"/>
    <w:rsid w:val="00CC6FE0"/>
    <w:rsid w:val="00CC7462"/>
    <w:rsid w:val="00CD2E5D"/>
    <w:rsid w:val="00CD391A"/>
    <w:rsid w:val="00CD6574"/>
    <w:rsid w:val="00CD65F7"/>
    <w:rsid w:val="00CE225B"/>
    <w:rsid w:val="00CE24FE"/>
    <w:rsid w:val="00CE2F3A"/>
    <w:rsid w:val="00CE47AD"/>
    <w:rsid w:val="00CE69FA"/>
    <w:rsid w:val="00CE7D7F"/>
    <w:rsid w:val="00CF0158"/>
    <w:rsid w:val="00CF085B"/>
    <w:rsid w:val="00CF20F6"/>
    <w:rsid w:val="00CF3AEF"/>
    <w:rsid w:val="00CF3BE3"/>
    <w:rsid w:val="00CF69A7"/>
    <w:rsid w:val="00D004D9"/>
    <w:rsid w:val="00D01FF7"/>
    <w:rsid w:val="00D03130"/>
    <w:rsid w:val="00D05EA9"/>
    <w:rsid w:val="00D106F4"/>
    <w:rsid w:val="00D10D2B"/>
    <w:rsid w:val="00D10D6E"/>
    <w:rsid w:val="00D11526"/>
    <w:rsid w:val="00D11C93"/>
    <w:rsid w:val="00D1259B"/>
    <w:rsid w:val="00D158C0"/>
    <w:rsid w:val="00D16111"/>
    <w:rsid w:val="00D16C05"/>
    <w:rsid w:val="00D2760D"/>
    <w:rsid w:val="00D27625"/>
    <w:rsid w:val="00D27BE1"/>
    <w:rsid w:val="00D3049E"/>
    <w:rsid w:val="00D314D4"/>
    <w:rsid w:val="00D3336C"/>
    <w:rsid w:val="00D33680"/>
    <w:rsid w:val="00D33733"/>
    <w:rsid w:val="00D371E2"/>
    <w:rsid w:val="00D41346"/>
    <w:rsid w:val="00D422A3"/>
    <w:rsid w:val="00D45B65"/>
    <w:rsid w:val="00D478BF"/>
    <w:rsid w:val="00D53AC6"/>
    <w:rsid w:val="00D53BE3"/>
    <w:rsid w:val="00D54C54"/>
    <w:rsid w:val="00D5531C"/>
    <w:rsid w:val="00D5598D"/>
    <w:rsid w:val="00D57634"/>
    <w:rsid w:val="00D602D9"/>
    <w:rsid w:val="00D61339"/>
    <w:rsid w:val="00D61A7A"/>
    <w:rsid w:val="00D61E54"/>
    <w:rsid w:val="00D634CD"/>
    <w:rsid w:val="00D63A54"/>
    <w:rsid w:val="00D644AE"/>
    <w:rsid w:val="00D6526C"/>
    <w:rsid w:val="00D65937"/>
    <w:rsid w:val="00D65E0F"/>
    <w:rsid w:val="00D678C7"/>
    <w:rsid w:val="00D70735"/>
    <w:rsid w:val="00D74474"/>
    <w:rsid w:val="00D76059"/>
    <w:rsid w:val="00D77088"/>
    <w:rsid w:val="00D82958"/>
    <w:rsid w:val="00D8545A"/>
    <w:rsid w:val="00D86627"/>
    <w:rsid w:val="00D86C35"/>
    <w:rsid w:val="00D87973"/>
    <w:rsid w:val="00D923E1"/>
    <w:rsid w:val="00D9689C"/>
    <w:rsid w:val="00D96C50"/>
    <w:rsid w:val="00D97FC3"/>
    <w:rsid w:val="00DA041F"/>
    <w:rsid w:val="00DA162E"/>
    <w:rsid w:val="00DA2E57"/>
    <w:rsid w:val="00DA3E58"/>
    <w:rsid w:val="00DA45DF"/>
    <w:rsid w:val="00DA46C7"/>
    <w:rsid w:val="00DA5FBF"/>
    <w:rsid w:val="00DA6D74"/>
    <w:rsid w:val="00DA72AF"/>
    <w:rsid w:val="00DA7737"/>
    <w:rsid w:val="00DB5525"/>
    <w:rsid w:val="00DB5615"/>
    <w:rsid w:val="00DB7349"/>
    <w:rsid w:val="00DB74BB"/>
    <w:rsid w:val="00DB7A80"/>
    <w:rsid w:val="00DC2467"/>
    <w:rsid w:val="00DC44CF"/>
    <w:rsid w:val="00DC75C2"/>
    <w:rsid w:val="00DD0518"/>
    <w:rsid w:val="00DD17F6"/>
    <w:rsid w:val="00DD4DD5"/>
    <w:rsid w:val="00DD688F"/>
    <w:rsid w:val="00DE2552"/>
    <w:rsid w:val="00DE6A0F"/>
    <w:rsid w:val="00DE7933"/>
    <w:rsid w:val="00DF612D"/>
    <w:rsid w:val="00E00905"/>
    <w:rsid w:val="00E01B0E"/>
    <w:rsid w:val="00E054D3"/>
    <w:rsid w:val="00E06232"/>
    <w:rsid w:val="00E06F25"/>
    <w:rsid w:val="00E07A3D"/>
    <w:rsid w:val="00E15C64"/>
    <w:rsid w:val="00E16475"/>
    <w:rsid w:val="00E164BB"/>
    <w:rsid w:val="00E17116"/>
    <w:rsid w:val="00E17BA2"/>
    <w:rsid w:val="00E24295"/>
    <w:rsid w:val="00E2464C"/>
    <w:rsid w:val="00E25455"/>
    <w:rsid w:val="00E25D1F"/>
    <w:rsid w:val="00E2745F"/>
    <w:rsid w:val="00E3127F"/>
    <w:rsid w:val="00E32C77"/>
    <w:rsid w:val="00E33B9B"/>
    <w:rsid w:val="00E35F64"/>
    <w:rsid w:val="00E3766C"/>
    <w:rsid w:val="00E4173A"/>
    <w:rsid w:val="00E43394"/>
    <w:rsid w:val="00E471B7"/>
    <w:rsid w:val="00E5178D"/>
    <w:rsid w:val="00E535BA"/>
    <w:rsid w:val="00E537FF"/>
    <w:rsid w:val="00E554BF"/>
    <w:rsid w:val="00E60461"/>
    <w:rsid w:val="00E60725"/>
    <w:rsid w:val="00E610AD"/>
    <w:rsid w:val="00E6214D"/>
    <w:rsid w:val="00E62B3C"/>
    <w:rsid w:val="00E6338D"/>
    <w:rsid w:val="00E63D90"/>
    <w:rsid w:val="00E6507C"/>
    <w:rsid w:val="00E75297"/>
    <w:rsid w:val="00E766D4"/>
    <w:rsid w:val="00E80DED"/>
    <w:rsid w:val="00E84132"/>
    <w:rsid w:val="00E876C3"/>
    <w:rsid w:val="00E9015E"/>
    <w:rsid w:val="00E9186D"/>
    <w:rsid w:val="00E924CC"/>
    <w:rsid w:val="00E93D77"/>
    <w:rsid w:val="00E9467F"/>
    <w:rsid w:val="00E952AD"/>
    <w:rsid w:val="00E97E52"/>
    <w:rsid w:val="00EA04AE"/>
    <w:rsid w:val="00EA1D61"/>
    <w:rsid w:val="00EA1F96"/>
    <w:rsid w:val="00EA294F"/>
    <w:rsid w:val="00EA2B1A"/>
    <w:rsid w:val="00EA5D37"/>
    <w:rsid w:val="00EA7F1F"/>
    <w:rsid w:val="00EB096F"/>
    <w:rsid w:val="00EB35F4"/>
    <w:rsid w:val="00EB6217"/>
    <w:rsid w:val="00EB7AD9"/>
    <w:rsid w:val="00EC0FB4"/>
    <w:rsid w:val="00EC13D0"/>
    <w:rsid w:val="00EC49B7"/>
    <w:rsid w:val="00EC521F"/>
    <w:rsid w:val="00EC7756"/>
    <w:rsid w:val="00ED0183"/>
    <w:rsid w:val="00ED0DF4"/>
    <w:rsid w:val="00ED400C"/>
    <w:rsid w:val="00ED5EAB"/>
    <w:rsid w:val="00EE08F8"/>
    <w:rsid w:val="00EE14EF"/>
    <w:rsid w:val="00EE3CE2"/>
    <w:rsid w:val="00EE3EB6"/>
    <w:rsid w:val="00EE422D"/>
    <w:rsid w:val="00EE6130"/>
    <w:rsid w:val="00EE7B7F"/>
    <w:rsid w:val="00EF0348"/>
    <w:rsid w:val="00EF1B0C"/>
    <w:rsid w:val="00EF325A"/>
    <w:rsid w:val="00EF368F"/>
    <w:rsid w:val="00F003FF"/>
    <w:rsid w:val="00F03697"/>
    <w:rsid w:val="00F0431A"/>
    <w:rsid w:val="00F10B1F"/>
    <w:rsid w:val="00F15579"/>
    <w:rsid w:val="00F163EB"/>
    <w:rsid w:val="00F16C3B"/>
    <w:rsid w:val="00F207CF"/>
    <w:rsid w:val="00F227C6"/>
    <w:rsid w:val="00F231CE"/>
    <w:rsid w:val="00F24C16"/>
    <w:rsid w:val="00F26B9C"/>
    <w:rsid w:val="00F2728A"/>
    <w:rsid w:val="00F30AD8"/>
    <w:rsid w:val="00F30DAA"/>
    <w:rsid w:val="00F3206C"/>
    <w:rsid w:val="00F3284C"/>
    <w:rsid w:val="00F335CD"/>
    <w:rsid w:val="00F37F1B"/>
    <w:rsid w:val="00F4289B"/>
    <w:rsid w:val="00F47407"/>
    <w:rsid w:val="00F538AA"/>
    <w:rsid w:val="00F55715"/>
    <w:rsid w:val="00F55A35"/>
    <w:rsid w:val="00F5794A"/>
    <w:rsid w:val="00F6195E"/>
    <w:rsid w:val="00F63E6C"/>
    <w:rsid w:val="00F64B2E"/>
    <w:rsid w:val="00F703F2"/>
    <w:rsid w:val="00F7348E"/>
    <w:rsid w:val="00F9027B"/>
    <w:rsid w:val="00F911DA"/>
    <w:rsid w:val="00F92F21"/>
    <w:rsid w:val="00F93E1D"/>
    <w:rsid w:val="00F96249"/>
    <w:rsid w:val="00FA017B"/>
    <w:rsid w:val="00FA1030"/>
    <w:rsid w:val="00FA14D5"/>
    <w:rsid w:val="00FA2CDB"/>
    <w:rsid w:val="00FA766D"/>
    <w:rsid w:val="00FA76E5"/>
    <w:rsid w:val="00FB0004"/>
    <w:rsid w:val="00FB017C"/>
    <w:rsid w:val="00FB0A9C"/>
    <w:rsid w:val="00FB2F1E"/>
    <w:rsid w:val="00FB3EAA"/>
    <w:rsid w:val="00FB57D3"/>
    <w:rsid w:val="00FB6837"/>
    <w:rsid w:val="00FB782E"/>
    <w:rsid w:val="00FC0A5B"/>
    <w:rsid w:val="00FC1281"/>
    <w:rsid w:val="00FC3FCF"/>
    <w:rsid w:val="00FC58E5"/>
    <w:rsid w:val="00FC656B"/>
    <w:rsid w:val="00FD0205"/>
    <w:rsid w:val="00FD3234"/>
    <w:rsid w:val="00FD3987"/>
    <w:rsid w:val="00FD3B80"/>
    <w:rsid w:val="00FD4EFF"/>
    <w:rsid w:val="00FD67DF"/>
    <w:rsid w:val="00FE06DB"/>
    <w:rsid w:val="00FE4C36"/>
    <w:rsid w:val="00FF0928"/>
    <w:rsid w:val="00FF098C"/>
    <w:rsid w:val="00FF2419"/>
    <w:rsid w:val="00FF37E1"/>
    <w:rsid w:val="00FF3939"/>
    <w:rsid w:val="00FF414E"/>
    <w:rsid w:val="00FF44C2"/>
    <w:rsid w:val="00FF466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4C50C"/>
  <w15:chartTrackingRefBased/>
  <w15:docId w15:val="{7E614C43-C563-4FFE-B1DB-86AC47C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7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742"/>
  </w:style>
  <w:style w:type="paragraph" w:customStyle="1" w:styleId="1">
    <w:name w:val="Абзац списка1"/>
    <w:basedOn w:val="a"/>
    <w:rsid w:val="00CB5742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CB574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ep">
    <w:name w:val="ep"/>
    <w:basedOn w:val="a0"/>
    <w:rsid w:val="00CB5742"/>
  </w:style>
  <w:style w:type="character" w:customStyle="1" w:styleId="r">
    <w:name w:val="r"/>
    <w:basedOn w:val="a0"/>
    <w:rsid w:val="00CB5742"/>
  </w:style>
  <w:style w:type="character" w:styleId="a6">
    <w:name w:val="Hyperlink"/>
    <w:rsid w:val="00DA3E58"/>
    <w:rPr>
      <w:rFonts w:cs="Times New Roman"/>
      <w:color w:val="0000FF"/>
      <w:u w:val="single"/>
    </w:rPr>
  </w:style>
  <w:style w:type="paragraph" w:styleId="a7">
    <w:name w:val="List Paragraph"/>
    <w:aliases w:val="Список дефисный,Bullet List,FooterText,numbered,Заговок Марина,List Paragraph,it_List1,Абзац списка литеральный,асз.Списка"/>
    <w:basedOn w:val="a"/>
    <w:link w:val="a8"/>
    <w:uiPriority w:val="34"/>
    <w:qFormat/>
    <w:rsid w:val="00DA3E58"/>
    <w:pPr>
      <w:ind w:left="708"/>
    </w:pPr>
    <w:rPr>
      <w:sz w:val="24"/>
      <w:szCs w:val="24"/>
    </w:rPr>
  </w:style>
  <w:style w:type="paragraph" w:customStyle="1" w:styleId="ConsPlusNonformat">
    <w:name w:val="ConsPlusNonformat"/>
    <w:rsid w:val="00B5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76FCA"/>
    <w:rPr>
      <w:rFonts w:ascii="Arial" w:eastAsia="Calibri" w:hAnsi="Arial" w:cs="Arial"/>
      <w:lang w:val="ru-RU" w:eastAsia="ru-RU" w:bidi="ar-SA"/>
    </w:rPr>
  </w:style>
  <w:style w:type="paragraph" w:styleId="a9">
    <w:name w:val="Document Map"/>
    <w:basedOn w:val="a"/>
    <w:semiHidden/>
    <w:rsid w:val="0025287A"/>
    <w:pPr>
      <w:shd w:val="clear" w:color="auto" w:fill="000080"/>
    </w:pPr>
    <w:rPr>
      <w:rFonts w:ascii="Tahoma" w:hAnsi="Tahoma" w:cs="Tahoma"/>
    </w:rPr>
  </w:style>
  <w:style w:type="paragraph" w:styleId="aa">
    <w:name w:val="No Spacing"/>
    <w:uiPriority w:val="1"/>
    <w:qFormat/>
    <w:rsid w:val="002774F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4D7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5C5F8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57F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57F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30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Абзац списка Знак"/>
    <w:aliases w:val="Список дефисный Знак,Bullet List Знак,FooterText Знак,numbered Знак,Заговок Марина Знак,List Paragraph Знак,it_List1 Знак,Абзац списка литеральный Знак,асз.Списка Знак"/>
    <w:link w:val="a7"/>
    <w:uiPriority w:val="34"/>
    <w:locked/>
    <w:rsid w:val="00FF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41EF-8077-4F14-BD58-43010567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consultantplus://offline/ref=571213A275BBEA4C789316C4B9605F324A3BB09DDD1FA3AE3302E5F2FEE3E22EC6EC4C5B06BF4D807A1A2970374B33BFB62BF37CE9A07D7Fr7E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MyachND</dc:creator>
  <cp:keywords/>
  <cp:lastModifiedBy>Феденко Елена Васильевна</cp:lastModifiedBy>
  <cp:revision>2</cp:revision>
  <cp:lastPrinted>2024-12-17T04:47:00Z</cp:lastPrinted>
  <dcterms:created xsi:type="dcterms:W3CDTF">2026-07-13T12:46:00Z</dcterms:created>
  <dcterms:modified xsi:type="dcterms:W3CDTF">2026-07-13T12:46:00Z</dcterms:modified>
</cp:coreProperties>
</file>