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9E3" w:rsidRDefault="009364D9" w:rsidP="00936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Информация о </w:t>
      </w:r>
      <w:r w:rsidR="000A3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внесенных представлениях и предписаниях, а также о</w:t>
      </w:r>
      <w:r w:rsidR="000A3417" w:rsidRPr="000A3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принятых</w:t>
      </w:r>
      <w:r w:rsidR="000A3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решениях и</w:t>
      </w: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мерах по результатам контрольного мероприятия </w:t>
      </w:r>
    </w:p>
    <w:p w:rsidR="009364D9" w:rsidRDefault="009364D9" w:rsidP="00936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E6153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Проверка целевого и эффективного использования субсидий, выделенных Муниципальному автономному дошкольному общеобразовательному учреждению города Когалыма «Березка» на выполнение муниципального задания и на иные цели за 2024 год</w:t>
      </w: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4D365E" w:rsidRDefault="004D365E" w:rsidP="00936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D365E" w:rsidRPr="004D365E" w:rsidRDefault="004D365E" w:rsidP="004D36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65E">
        <w:rPr>
          <w:rFonts w:ascii="Times New Roman" w:eastAsia="Times New Roman" w:hAnsi="Times New Roman"/>
          <w:sz w:val="26"/>
          <w:szCs w:val="26"/>
        </w:rPr>
        <w:t xml:space="preserve">По результатам контрольного мероприятия в адрес </w:t>
      </w:r>
      <w:r w:rsidRPr="004D365E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МАДОУ «Березка»</w:t>
      </w:r>
      <w:r w:rsidRPr="004D365E">
        <w:rPr>
          <w:rFonts w:ascii="Times New Roman" w:eastAsia="Times New Roman" w:hAnsi="Times New Roman"/>
          <w:sz w:val="26"/>
          <w:szCs w:val="26"/>
        </w:rPr>
        <w:t xml:space="preserve"> внесено представление</w:t>
      </w:r>
      <w:r w:rsidR="00CB34E2" w:rsidRPr="00CB34E2">
        <w:rPr>
          <w:rFonts w:ascii="Times New Roman" w:eastAsia="Times New Roman" w:hAnsi="Times New Roman"/>
          <w:sz w:val="26"/>
          <w:szCs w:val="26"/>
        </w:rPr>
        <w:t xml:space="preserve"> </w:t>
      </w:r>
      <w:r w:rsidR="00CB34E2">
        <w:rPr>
          <w:rFonts w:ascii="Times New Roman" w:eastAsia="Times New Roman" w:hAnsi="Times New Roman"/>
          <w:sz w:val="26"/>
          <w:szCs w:val="26"/>
        </w:rPr>
        <w:t>от 11.06.2025</w:t>
      </w:r>
      <w:r w:rsidRPr="004D365E">
        <w:rPr>
          <w:rFonts w:ascii="Times New Roman" w:eastAsia="Times New Roman" w:hAnsi="Times New Roman"/>
          <w:sz w:val="26"/>
          <w:szCs w:val="26"/>
        </w:rPr>
        <w:t>, содержащее требования Контрольно</w:t>
      </w:r>
      <w:r w:rsidRPr="004D365E">
        <w:rPr>
          <w:rFonts w:ascii="Times New Roman" w:eastAsia="Times New Roman" w:hAnsi="Times New Roman"/>
          <w:sz w:val="26"/>
          <w:szCs w:val="26"/>
        </w:rPr>
        <w:noBreakHyphen/>
        <w:t>счётной палаты, а именно</w:t>
      </w:r>
      <w:r w:rsidRPr="004D365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61536" w:rsidRDefault="00E61536" w:rsidP="00E61536">
      <w:pPr>
        <w:pStyle w:val="a3"/>
        <w:numPr>
          <w:ilvl w:val="0"/>
          <w:numId w:val="7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CA8">
        <w:rPr>
          <w:rFonts w:ascii="Times New Roman" w:hAnsi="Times New Roman"/>
          <w:sz w:val="26"/>
          <w:szCs w:val="26"/>
        </w:rPr>
        <w:t>Рассмотреть представление и принять необходимые меры для устранения нарушений (недостатков) и недопущения их в дальнейшем</w:t>
      </w:r>
      <w:r w:rsidRPr="008A4CA8">
        <w:rPr>
          <w:rFonts w:ascii="Times New Roman" w:hAnsi="Times New Roman"/>
          <w:sz w:val="26"/>
          <w:szCs w:val="26"/>
          <w:lang w:eastAsia="ru-RU"/>
        </w:rPr>
        <w:t>.</w:t>
      </w:r>
    </w:p>
    <w:p w:rsidR="00E61536" w:rsidRDefault="00E61536" w:rsidP="00E61536">
      <w:pPr>
        <w:pStyle w:val="a3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Устав Учреждения, Положение о наблюдательном совете привести в соответствие с требованиями действующего законодательства Российской Федерации.</w:t>
      </w:r>
    </w:p>
    <w:p w:rsidR="00E61536" w:rsidRPr="00DD3A27" w:rsidRDefault="00E61536" w:rsidP="00E61536">
      <w:pPr>
        <w:pStyle w:val="a3"/>
        <w:numPr>
          <w:ilvl w:val="0"/>
          <w:numId w:val="7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E04B0">
        <w:rPr>
          <w:rFonts w:ascii="Times New Roman" w:eastAsia="Times New Roman" w:hAnsi="Times New Roman"/>
          <w:bCs/>
          <w:sz w:val="26"/>
          <w:szCs w:val="26"/>
        </w:rPr>
        <w:t>Принять меры к устранению нарушений требований Положения №495-ГД, в том числе обеспечить возврат необоснованно уплаченных бюджетных средств по отдельным авансовым отчетам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в размере 15 272,20, а также произвести компенсацию расходов на аэропортовые сборы по авансовому отчету №38 от 24.06.2024 на сумму 400,00 рублей</w:t>
      </w:r>
      <w:r w:rsidRPr="00BE04B0">
        <w:rPr>
          <w:rFonts w:ascii="Times New Roman" w:eastAsia="Times New Roman" w:hAnsi="Times New Roman"/>
          <w:bCs/>
          <w:sz w:val="26"/>
          <w:szCs w:val="26"/>
        </w:rPr>
        <w:t>.</w:t>
      </w:r>
    </w:p>
    <w:p w:rsidR="00E61536" w:rsidRPr="007C71D7" w:rsidRDefault="00E61536" w:rsidP="00E61536">
      <w:pPr>
        <w:pStyle w:val="a3"/>
        <w:numPr>
          <w:ilvl w:val="0"/>
          <w:numId w:val="7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D3A27">
        <w:rPr>
          <w:rFonts w:ascii="Times New Roman" w:hAnsi="Times New Roman"/>
          <w:sz w:val="26"/>
          <w:szCs w:val="26"/>
          <w:lang w:eastAsia="ru-RU"/>
        </w:rPr>
        <w:t>Обеспечить размещение информации и документов в информационно-телекоммуникационной сети «Интернет» на официальном сайте bus.gov.ru в соответствии с требованиями Приказа №86н.</w:t>
      </w:r>
    </w:p>
    <w:p w:rsidR="00E61536" w:rsidRPr="008A4CA8" w:rsidRDefault="00E61536" w:rsidP="00E61536">
      <w:pPr>
        <w:pStyle w:val="a3"/>
        <w:numPr>
          <w:ilvl w:val="0"/>
          <w:numId w:val="7"/>
        </w:numPr>
        <w:shd w:val="clear" w:color="auto" w:fill="FFFFFF" w:themeFill="background1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8A4CA8">
        <w:rPr>
          <w:rFonts w:ascii="Times New Roman" w:hAnsi="Times New Roman"/>
          <w:sz w:val="26"/>
        </w:rPr>
        <w:t>Обеспечить надлежащее исполнение требований действующего законодательства Российской Федерации, нормативных правовых актов Ханты-Мансийского автономного округа – Югры, муниципальных нормативных правовых актов города Когалыма, в том числе регламентирующих порядок предоставления субсидий на выполнение муниципального задания и на иные цели.</w:t>
      </w:r>
    </w:p>
    <w:p w:rsidR="00E61536" w:rsidRPr="008A4CA8" w:rsidRDefault="00E61536" w:rsidP="00E61536">
      <w:pPr>
        <w:pStyle w:val="a3"/>
        <w:numPr>
          <w:ilvl w:val="0"/>
          <w:numId w:val="7"/>
        </w:numPr>
        <w:shd w:val="clear" w:color="auto" w:fill="FFFFFF" w:themeFill="background1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8A4CA8">
        <w:rPr>
          <w:rFonts w:ascii="Times New Roman" w:hAnsi="Times New Roman"/>
          <w:bCs/>
          <w:sz w:val="26"/>
          <w:szCs w:val="26"/>
        </w:rPr>
        <w:t>Лиц, чьи действия (бездействия) повлекли указанные нарушения и недостатки, привлечь к дисциплинарной ответственности</w:t>
      </w:r>
      <w:r w:rsidRPr="008A4CA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B7D11" w:rsidRPr="00DB7D11" w:rsidRDefault="00DB7D11" w:rsidP="00703C1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r w:rsidRPr="00DB7D11">
        <w:rPr>
          <w:rFonts w:ascii="Times New Roman" w:hAnsi="Times New Roman" w:cs="Times New Roman"/>
          <w:sz w:val="26"/>
          <w:szCs w:val="26"/>
          <w:u w:val="single"/>
        </w:rPr>
        <w:t>Информация о принятых решениях и мерах по результ</w:t>
      </w:r>
      <w:r w:rsidR="004D365E">
        <w:rPr>
          <w:rFonts w:ascii="Times New Roman" w:hAnsi="Times New Roman" w:cs="Times New Roman"/>
          <w:sz w:val="26"/>
          <w:szCs w:val="26"/>
          <w:u w:val="single"/>
        </w:rPr>
        <w:t>атам рассмотрения представления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850948" w:rsidRDefault="00E14984" w:rsidP="00E149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703C1E" w:rsidRPr="00DB7D11">
        <w:rPr>
          <w:rFonts w:ascii="Times New Roman" w:hAnsi="Times New Roman" w:cs="Times New Roman"/>
          <w:sz w:val="26"/>
          <w:szCs w:val="26"/>
        </w:rPr>
        <w:t xml:space="preserve">огласно представленной информации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МАДОУ</w:t>
      </w:r>
      <w:r w:rsidRPr="0093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Березка</w:t>
      </w:r>
      <w:r w:rsidRPr="009364D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03C1E" w:rsidRPr="00DB7D11">
        <w:rPr>
          <w:rFonts w:ascii="Times New Roman" w:hAnsi="Times New Roman" w:cs="Times New Roman"/>
          <w:sz w:val="26"/>
          <w:szCs w:val="26"/>
        </w:rPr>
        <w:t xml:space="preserve"> требования Контрольно-счетной палаты рассмотрены и приняты соответствующие меры</w:t>
      </w:r>
      <w:r w:rsidR="00850948">
        <w:rPr>
          <w:rFonts w:ascii="Times New Roman" w:hAnsi="Times New Roman" w:cs="Times New Roman"/>
          <w:sz w:val="26"/>
          <w:szCs w:val="26"/>
        </w:rPr>
        <w:t>:</w:t>
      </w:r>
    </w:p>
    <w:p w:rsidR="00850948" w:rsidRDefault="00850948" w:rsidP="0085094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- </w:t>
      </w:r>
      <w:r>
        <w:rPr>
          <w:rFonts w:ascii="Times New Roman" w:eastAsia="Times New Roman" w:hAnsi="Times New Roman"/>
          <w:bCs/>
          <w:sz w:val="26"/>
          <w:szCs w:val="26"/>
        </w:rPr>
        <w:t>Устав Учреждения, Положение о наблюдательном совете приве</w:t>
      </w:r>
      <w:r>
        <w:rPr>
          <w:rFonts w:ascii="Times New Roman" w:eastAsia="Times New Roman" w:hAnsi="Times New Roman"/>
          <w:bCs/>
          <w:sz w:val="26"/>
          <w:szCs w:val="26"/>
        </w:rPr>
        <w:t>дены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в соответствие с требованиями действующего законо</w:t>
      </w:r>
      <w:r>
        <w:rPr>
          <w:rFonts w:ascii="Times New Roman" w:eastAsia="Times New Roman" w:hAnsi="Times New Roman"/>
          <w:bCs/>
          <w:sz w:val="26"/>
          <w:szCs w:val="26"/>
        </w:rPr>
        <w:t>дательства Российской Федерации;</w:t>
      </w:r>
    </w:p>
    <w:p w:rsidR="00850948" w:rsidRPr="00DD3A27" w:rsidRDefault="00850948" w:rsidP="00850948">
      <w:pPr>
        <w:pStyle w:val="a3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</w:rPr>
        <w:t>-</w:t>
      </w:r>
      <w:r>
        <w:rPr>
          <w:rFonts w:ascii="Times New Roman" w:eastAsia="Times New Roman" w:hAnsi="Times New Roman"/>
          <w:bCs/>
          <w:sz w:val="26"/>
          <w:szCs w:val="26"/>
        </w:rPr>
        <w:t> 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по отдельным </w:t>
      </w:r>
      <w:r w:rsidRPr="00BE04B0">
        <w:rPr>
          <w:rFonts w:ascii="Times New Roman" w:eastAsia="Times New Roman" w:hAnsi="Times New Roman"/>
          <w:bCs/>
          <w:sz w:val="26"/>
          <w:szCs w:val="26"/>
        </w:rPr>
        <w:t>авансов</w:t>
      </w:r>
      <w:r>
        <w:rPr>
          <w:rFonts w:ascii="Times New Roman" w:eastAsia="Times New Roman" w:hAnsi="Times New Roman"/>
          <w:bCs/>
          <w:sz w:val="26"/>
          <w:szCs w:val="26"/>
        </w:rPr>
        <w:t>ым</w:t>
      </w:r>
      <w:r w:rsidRPr="00BE04B0">
        <w:rPr>
          <w:rFonts w:ascii="Times New Roman" w:eastAsia="Times New Roman" w:hAnsi="Times New Roman"/>
          <w:bCs/>
          <w:sz w:val="26"/>
          <w:szCs w:val="26"/>
        </w:rPr>
        <w:t xml:space="preserve"> отчетам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</w:rPr>
        <w:t>произведен</w:t>
      </w:r>
      <w:r w:rsidRPr="00BE04B0">
        <w:rPr>
          <w:rFonts w:ascii="Times New Roman" w:eastAsia="Times New Roman" w:hAnsi="Times New Roman"/>
          <w:bCs/>
          <w:sz w:val="26"/>
          <w:szCs w:val="26"/>
        </w:rPr>
        <w:t xml:space="preserve"> возврат необоснованно уплаченных бюджетных средств </w:t>
      </w:r>
      <w:r>
        <w:rPr>
          <w:rFonts w:ascii="Times New Roman" w:eastAsia="Times New Roman" w:hAnsi="Times New Roman"/>
          <w:bCs/>
          <w:sz w:val="26"/>
          <w:szCs w:val="26"/>
        </w:rPr>
        <w:t>в размере 15 272,20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рублей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а также Учреждением </w:t>
      </w:r>
      <w:r>
        <w:rPr>
          <w:rFonts w:ascii="Times New Roman" w:eastAsia="Times New Roman" w:hAnsi="Times New Roman"/>
          <w:bCs/>
          <w:sz w:val="26"/>
          <w:szCs w:val="26"/>
        </w:rPr>
        <w:t>произве</w:t>
      </w:r>
      <w:r>
        <w:rPr>
          <w:rFonts w:ascii="Times New Roman" w:eastAsia="Times New Roman" w:hAnsi="Times New Roman"/>
          <w:bCs/>
          <w:sz w:val="26"/>
          <w:szCs w:val="26"/>
        </w:rPr>
        <w:t>дена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компенсаци</w:t>
      </w:r>
      <w:r>
        <w:rPr>
          <w:rFonts w:ascii="Times New Roman" w:eastAsia="Times New Roman" w:hAnsi="Times New Roman"/>
          <w:bCs/>
          <w:sz w:val="26"/>
          <w:szCs w:val="26"/>
        </w:rPr>
        <w:t>я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расходов на аэропортовые сборы по авансовому отчету №38 от 24.06.2024 </w:t>
      </w:r>
      <w:r>
        <w:rPr>
          <w:rFonts w:ascii="Times New Roman" w:eastAsia="Times New Roman" w:hAnsi="Times New Roman"/>
          <w:bCs/>
          <w:sz w:val="26"/>
          <w:szCs w:val="26"/>
        </w:rPr>
        <w:t>в размере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400,00 рублей</w:t>
      </w:r>
      <w:r>
        <w:rPr>
          <w:rFonts w:ascii="Times New Roman" w:eastAsia="Times New Roman" w:hAnsi="Times New Roman"/>
          <w:bCs/>
          <w:sz w:val="26"/>
          <w:szCs w:val="26"/>
        </w:rPr>
        <w:t>;</w:t>
      </w:r>
    </w:p>
    <w:p w:rsidR="00850948" w:rsidRPr="007C71D7" w:rsidRDefault="00850948" w:rsidP="00850948">
      <w:pPr>
        <w:pStyle w:val="a3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bCs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DD3A27">
        <w:rPr>
          <w:rFonts w:ascii="Times New Roman" w:hAnsi="Times New Roman"/>
          <w:sz w:val="26"/>
          <w:szCs w:val="26"/>
          <w:lang w:eastAsia="ru-RU"/>
        </w:rPr>
        <w:t>беспеч</w:t>
      </w:r>
      <w:r>
        <w:rPr>
          <w:rFonts w:ascii="Times New Roman" w:hAnsi="Times New Roman"/>
          <w:sz w:val="26"/>
          <w:szCs w:val="26"/>
          <w:lang w:eastAsia="ru-RU"/>
        </w:rPr>
        <w:t>ено</w:t>
      </w:r>
      <w:r w:rsidRPr="00DD3A27">
        <w:rPr>
          <w:rFonts w:ascii="Times New Roman" w:hAnsi="Times New Roman"/>
          <w:sz w:val="26"/>
          <w:szCs w:val="26"/>
          <w:lang w:eastAsia="ru-RU"/>
        </w:rPr>
        <w:t xml:space="preserve"> размещение информации и документов в информационно-телекоммуникационной сети «Интернет» на официальном сайте bus.gov.ru в соответствии с </w:t>
      </w:r>
      <w:r>
        <w:rPr>
          <w:rFonts w:ascii="Times New Roman" w:hAnsi="Times New Roman"/>
          <w:sz w:val="26"/>
          <w:szCs w:val="26"/>
          <w:lang w:eastAsia="ru-RU"/>
        </w:rPr>
        <w:t>требованиями Приказа №86н;</w:t>
      </w:r>
    </w:p>
    <w:p w:rsidR="00703C1E" w:rsidRPr="00E14984" w:rsidRDefault="00850948" w:rsidP="00850948">
      <w:pPr>
        <w:pStyle w:val="a3"/>
        <w:shd w:val="clear" w:color="auto" w:fill="FFFFFF" w:themeFill="background1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/>
          <w:bCs/>
          <w:sz w:val="26"/>
          <w:szCs w:val="26"/>
        </w:rPr>
        <w:t> </w:t>
      </w:r>
      <w:r w:rsidR="00703C1E" w:rsidRPr="00DB7D11">
        <w:rPr>
          <w:rFonts w:ascii="Times New Roman" w:hAnsi="Times New Roman" w:cs="Times New Roman"/>
          <w:sz w:val="26"/>
          <w:szCs w:val="26"/>
        </w:rPr>
        <w:t>дисциплинарной ответственности привлечено</w:t>
      </w:r>
      <w:r w:rsidR="00DB7D11">
        <w:rPr>
          <w:rFonts w:ascii="Times New Roman" w:hAnsi="Times New Roman" w:cs="Times New Roman"/>
          <w:sz w:val="26"/>
          <w:szCs w:val="26"/>
        </w:rPr>
        <w:t xml:space="preserve"> </w:t>
      </w:r>
      <w:r w:rsidR="00E14984">
        <w:rPr>
          <w:rFonts w:ascii="Times New Roman" w:hAnsi="Times New Roman" w:cs="Times New Roman"/>
          <w:sz w:val="26"/>
          <w:szCs w:val="26"/>
        </w:rPr>
        <w:t>два</w:t>
      </w:r>
      <w:r w:rsidR="00DB7D11">
        <w:rPr>
          <w:rFonts w:ascii="Times New Roman" w:hAnsi="Times New Roman" w:cs="Times New Roman"/>
          <w:sz w:val="26"/>
          <w:szCs w:val="26"/>
        </w:rPr>
        <w:t xml:space="preserve"> должностн</w:t>
      </w:r>
      <w:r w:rsidR="00E14984">
        <w:rPr>
          <w:rFonts w:ascii="Times New Roman" w:hAnsi="Times New Roman" w:cs="Times New Roman"/>
          <w:sz w:val="26"/>
          <w:szCs w:val="26"/>
        </w:rPr>
        <w:t>ых</w:t>
      </w:r>
      <w:r w:rsidR="00DB7D11">
        <w:rPr>
          <w:rFonts w:ascii="Times New Roman" w:hAnsi="Times New Roman" w:cs="Times New Roman"/>
          <w:sz w:val="26"/>
          <w:szCs w:val="26"/>
        </w:rPr>
        <w:t xml:space="preserve"> лиц</w:t>
      </w:r>
      <w:r w:rsidR="00E14984">
        <w:rPr>
          <w:rFonts w:ascii="Times New Roman" w:hAnsi="Times New Roman" w:cs="Times New Roman"/>
          <w:sz w:val="26"/>
          <w:szCs w:val="26"/>
        </w:rPr>
        <w:t>а.</w:t>
      </w:r>
      <w:bookmarkEnd w:id="0"/>
    </w:p>
    <w:sectPr w:rsidR="00703C1E" w:rsidRPr="00E14984" w:rsidSect="00DB7D1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425"/>
    <w:multiLevelType w:val="hybridMultilevel"/>
    <w:tmpl w:val="85F239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E46039"/>
    <w:multiLevelType w:val="hybridMultilevel"/>
    <w:tmpl w:val="B5A4FD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3E1FD6"/>
    <w:multiLevelType w:val="hybridMultilevel"/>
    <w:tmpl w:val="4042A730"/>
    <w:lvl w:ilvl="0" w:tplc="F38A75E4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28D40022"/>
    <w:multiLevelType w:val="hybridMultilevel"/>
    <w:tmpl w:val="DADA7698"/>
    <w:lvl w:ilvl="0" w:tplc="7C1EF1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674BE0"/>
    <w:multiLevelType w:val="hybridMultilevel"/>
    <w:tmpl w:val="0E32D948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2186ECD"/>
    <w:multiLevelType w:val="hybridMultilevel"/>
    <w:tmpl w:val="8FD8BC8C"/>
    <w:lvl w:ilvl="0" w:tplc="1ABE2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D36090"/>
    <w:multiLevelType w:val="hybridMultilevel"/>
    <w:tmpl w:val="95929D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AB"/>
    <w:rsid w:val="000409E3"/>
    <w:rsid w:val="000A3417"/>
    <w:rsid w:val="002720EE"/>
    <w:rsid w:val="004D365E"/>
    <w:rsid w:val="005B4553"/>
    <w:rsid w:val="00703C1E"/>
    <w:rsid w:val="00704E80"/>
    <w:rsid w:val="00850948"/>
    <w:rsid w:val="009307AB"/>
    <w:rsid w:val="009364D9"/>
    <w:rsid w:val="00AA3F90"/>
    <w:rsid w:val="00BB3B11"/>
    <w:rsid w:val="00CB34E2"/>
    <w:rsid w:val="00DB7D11"/>
    <w:rsid w:val="00E14984"/>
    <w:rsid w:val="00E268E7"/>
    <w:rsid w:val="00E61536"/>
    <w:rsid w:val="00E97E39"/>
    <w:rsid w:val="00EA1E7F"/>
    <w:rsid w:val="00F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78BC"/>
  <w15:docId w15:val="{F02F7881-21C3-41EA-80B2-5B0F9EA9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zac,Заговок Марина,Bullet 1,Use Case List Paragraph,FooterText,numbered,List Paragraph1,Список дефисный,List Paragraph,it_List1,Абзац списка литеральный,асз.Списка"/>
    <w:basedOn w:val="a"/>
    <w:link w:val="a4"/>
    <w:uiPriority w:val="34"/>
    <w:qFormat/>
    <w:rsid w:val="00DB7D11"/>
    <w:pPr>
      <w:ind w:left="720"/>
      <w:contextualSpacing/>
    </w:pPr>
  </w:style>
  <w:style w:type="character" w:customStyle="1" w:styleId="a4">
    <w:name w:val="Абзац списка Знак"/>
    <w:aliases w:val="abzac Знак,Заговок Марина Знак,Bullet 1 Знак,Use Case List Paragraph Знак,FooterText Знак,numbered Знак,List Paragraph1 Знак,Список дефисный Знак,List Paragraph Знак,it_List1 Знак,Абзац списка литеральный Знак,асз.Списка Знак"/>
    <w:link w:val="a3"/>
    <w:uiPriority w:val="34"/>
    <w:qFormat/>
    <w:locked/>
    <w:rsid w:val="00E6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</dc:creator>
  <cp:keywords/>
  <dc:description/>
  <cp:lastModifiedBy>Ильин Андрей Александрович</cp:lastModifiedBy>
  <cp:revision>7</cp:revision>
  <dcterms:created xsi:type="dcterms:W3CDTF">2026-01-28T04:49:00Z</dcterms:created>
  <dcterms:modified xsi:type="dcterms:W3CDTF">2026-01-29T06:42:00Z</dcterms:modified>
</cp:coreProperties>
</file>