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87BC8" w14:textId="7D74AEFF" w:rsidR="006D0B62" w:rsidRPr="00A55AFD" w:rsidRDefault="006D0B62" w:rsidP="00941C83">
      <w:pPr>
        <w:spacing w:after="0" w:line="240" w:lineRule="auto"/>
        <w:ind w:left="9214"/>
        <w:rPr>
          <w:rFonts w:ascii="Times New Roman" w:hAnsi="Times New Roman" w:cs="Times New Roman"/>
          <w:sz w:val="24"/>
          <w:szCs w:val="24"/>
        </w:rPr>
      </w:pPr>
      <w:r w:rsidRPr="00863627">
        <w:rPr>
          <w:rFonts w:ascii="Times New Roman" w:hAnsi="Times New Roman" w:cs="Times New Roman"/>
          <w:sz w:val="24"/>
          <w:szCs w:val="24"/>
        </w:rPr>
        <w:t xml:space="preserve">Утверждено протоколом заседания </w:t>
      </w:r>
      <w:r w:rsidR="00F14169" w:rsidRPr="00863627">
        <w:rPr>
          <w:rFonts w:ascii="Times New Roman" w:hAnsi="Times New Roman" w:cs="Times New Roman"/>
          <w:sz w:val="24"/>
          <w:szCs w:val="24"/>
        </w:rPr>
        <w:t xml:space="preserve">Общественного совета по </w:t>
      </w:r>
      <w:r w:rsidR="00FB3FC2" w:rsidRPr="00863627">
        <w:rPr>
          <w:rFonts w:ascii="Times New Roman" w:hAnsi="Times New Roman" w:cs="Times New Roman"/>
          <w:sz w:val="24"/>
          <w:szCs w:val="24"/>
        </w:rPr>
        <w:t>стратегическому планированию</w:t>
      </w:r>
      <w:r w:rsidR="00F14169" w:rsidRPr="00863627">
        <w:rPr>
          <w:rFonts w:ascii="Times New Roman" w:hAnsi="Times New Roman" w:cs="Times New Roman"/>
          <w:sz w:val="24"/>
          <w:szCs w:val="24"/>
        </w:rPr>
        <w:t xml:space="preserve"> при главе города </w:t>
      </w:r>
      <w:r w:rsidR="00F14169" w:rsidRPr="00A55AFD">
        <w:rPr>
          <w:rFonts w:ascii="Times New Roman" w:hAnsi="Times New Roman" w:cs="Times New Roman"/>
          <w:sz w:val="24"/>
          <w:szCs w:val="24"/>
        </w:rPr>
        <w:t xml:space="preserve">Когалыма </w:t>
      </w:r>
      <w:r w:rsidR="00360018" w:rsidRPr="00A55AFD">
        <w:rPr>
          <w:rFonts w:ascii="Times New Roman" w:hAnsi="Times New Roman" w:cs="Times New Roman"/>
          <w:sz w:val="24"/>
          <w:szCs w:val="24"/>
        </w:rPr>
        <w:t>№</w:t>
      </w:r>
      <w:r w:rsidR="00C02ABE">
        <w:rPr>
          <w:rFonts w:ascii="Times New Roman" w:hAnsi="Times New Roman" w:cs="Times New Roman"/>
          <w:sz w:val="24"/>
          <w:szCs w:val="24"/>
        </w:rPr>
        <w:t>53</w:t>
      </w:r>
      <w:r w:rsidR="00863627" w:rsidRPr="00A55AFD">
        <w:rPr>
          <w:rFonts w:ascii="Times New Roman" w:hAnsi="Times New Roman" w:cs="Times New Roman"/>
          <w:sz w:val="24"/>
          <w:szCs w:val="24"/>
        </w:rPr>
        <w:t xml:space="preserve"> </w:t>
      </w:r>
      <w:r w:rsidR="00242C16" w:rsidRPr="00A55AFD">
        <w:rPr>
          <w:rFonts w:ascii="Times New Roman" w:hAnsi="Times New Roman" w:cs="Times New Roman"/>
          <w:sz w:val="24"/>
          <w:szCs w:val="24"/>
        </w:rPr>
        <w:t>от</w:t>
      </w:r>
      <w:r w:rsidR="00850BF4">
        <w:rPr>
          <w:rFonts w:ascii="Times New Roman" w:hAnsi="Times New Roman" w:cs="Times New Roman"/>
          <w:sz w:val="24"/>
          <w:szCs w:val="24"/>
        </w:rPr>
        <w:t xml:space="preserve"> 22</w:t>
      </w:r>
      <w:r w:rsidR="00C02ABE">
        <w:rPr>
          <w:rFonts w:ascii="Times New Roman" w:hAnsi="Times New Roman" w:cs="Times New Roman"/>
          <w:sz w:val="24"/>
          <w:szCs w:val="24"/>
        </w:rPr>
        <w:t xml:space="preserve"> </w:t>
      </w:r>
      <w:r w:rsidR="006A1F09" w:rsidRPr="00A55AFD">
        <w:rPr>
          <w:rFonts w:ascii="Times New Roman" w:hAnsi="Times New Roman" w:cs="Times New Roman"/>
          <w:sz w:val="24"/>
          <w:szCs w:val="24"/>
        </w:rPr>
        <w:t>д</w:t>
      </w:r>
      <w:r w:rsidR="00CD3342" w:rsidRPr="00A55AFD">
        <w:rPr>
          <w:rFonts w:ascii="Times New Roman" w:hAnsi="Times New Roman" w:cs="Times New Roman"/>
          <w:sz w:val="24"/>
          <w:szCs w:val="24"/>
        </w:rPr>
        <w:t>екабря 202</w:t>
      </w:r>
      <w:r w:rsidR="00836B68" w:rsidRPr="00A55AFD">
        <w:rPr>
          <w:rFonts w:ascii="Times New Roman" w:hAnsi="Times New Roman" w:cs="Times New Roman"/>
          <w:sz w:val="24"/>
          <w:szCs w:val="24"/>
        </w:rPr>
        <w:t>5</w:t>
      </w:r>
      <w:r w:rsidR="00AB64B4" w:rsidRPr="00A55AFD">
        <w:rPr>
          <w:rFonts w:ascii="Times New Roman" w:hAnsi="Times New Roman" w:cs="Times New Roman"/>
          <w:sz w:val="24"/>
          <w:szCs w:val="24"/>
        </w:rPr>
        <w:t xml:space="preserve"> года </w:t>
      </w:r>
    </w:p>
    <w:p w14:paraId="0EE178F5" w14:textId="77777777" w:rsidR="006D0B62" w:rsidRPr="00EF2E2A" w:rsidRDefault="006D0B62" w:rsidP="00BD2F4C">
      <w:pPr>
        <w:spacing w:after="0" w:line="240" w:lineRule="auto"/>
        <w:ind w:left="5664" w:firstLine="1140"/>
        <w:contextualSpacing/>
        <w:rPr>
          <w:rFonts w:ascii="Times New Roman" w:hAnsi="Times New Roman" w:cs="Times New Roman"/>
          <w:b/>
          <w:sz w:val="18"/>
          <w:szCs w:val="20"/>
        </w:rPr>
      </w:pPr>
      <w:r w:rsidRPr="00EF2E2A">
        <w:rPr>
          <w:rFonts w:ascii="Times New Roman" w:hAnsi="Times New Roman" w:cs="Times New Roman"/>
          <w:b/>
          <w:sz w:val="24"/>
          <w:szCs w:val="26"/>
        </w:rPr>
        <w:t xml:space="preserve">План работы </w:t>
      </w:r>
    </w:p>
    <w:p w14:paraId="7AEA058C" w14:textId="77777777" w:rsidR="006D0B62" w:rsidRPr="00EF2E2A" w:rsidRDefault="00F14169" w:rsidP="00622A8B">
      <w:pPr>
        <w:spacing w:after="0" w:line="240" w:lineRule="auto"/>
        <w:ind w:left="709" w:firstLine="6"/>
        <w:contextualSpacing/>
        <w:jc w:val="center"/>
        <w:rPr>
          <w:rFonts w:ascii="Times New Roman" w:hAnsi="Times New Roman" w:cs="Times New Roman"/>
          <w:sz w:val="24"/>
          <w:szCs w:val="26"/>
        </w:rPr>
      </w:pPr>
      <w:r w:rsidRPr="00EF2E2A">
        <w:rPr>
          <w:rFonts w:ascii="Times New Roman" w:hAnsi="Times New Roman" w:cs="Times New Roman"/>
          <w:sz w:val="24"/>
          <w:szCs w:val="26"/>
        </w:rPr>
        <w:t xml:space="preserve">Общественного совета по </w:t>
      </w:r>
      <w:r w:rsidR="00622A8B" w:rsidRPr="00EF2E2A">
        <w:rPr>
          <w:rFonts w:ascii="Times New Roman" w:hAnsi="Times New Roman" w:cs="Times New Roman"/>
          <w:sz w:val="24"/>
          <w:szCs w:val="26"/>
        </w:rPr>
        <w:t>стратегическому планированию</w:t>
      </w:r>
      <w:r w:rsidRPr="00EF2E2A">
        <w:rPr>
          <w:rFonts w:ascii="Times New Roman" w:hAnsi="Times New Roman" w:cs="Times New Roman"/>
          <w:sz w:val="24"/>
          <w:szCs w:val="26"/>
        </w:rPr>
        <w:t xml:space="preserve"> при главе города Когалыма</w:t>
      </w:r>
      <w:r w:rsidR="006D0B62" w:rsidRPr="00EF2E2A">
        <w:rPr>
          <w:rFonts w:ascii="Times New Roman" w:hAnsi="Times New Roman" w:cs="Times New Roman"/>
          <w:sz w:val="24"/>
          <w:szCs w:val="26"/>
        </w:rPr>
        <w:t xml:space="preserve"> (далее – Общественный совет)</w:t>
      </w:r>
    </w:p>
    <w:p w14:paraId="7EE3D50D" w14:textId="77777777" w:rsidR="006D0B62" w:rsidRPr="00EF2E2A" w:rsidRDefault="00CD3342" w:rsidP="00BD2F4C">
      <w:pPr>
        <w:spacing w:after="0" w:line="240" w:lineRule="auto"/>
        <w:ind w:left="709" w:firstLine="6"/>
        <w:contextualSpacing/>
        <w:jc w:val="center"/>
        <w:rPr>
          <w:rFonts w:ascii="Times New Roman" w:hAnsi="Times New Roman" w:cs="Times New Roman"/>
          <w:b/>
          <w:sz w:val="24"/>
          <w:szCs w:val="26"/>
        </w:rPr>
      </w:pPr>
      <w:r w:rsidRPr="00EF2E2A">
        <w:rPr>
          <w:rFonts w:ascii="Times New Roman" w:hAnsi="Times New Roman" w:cs="Times New Roman"/>
          <w:b/>
          <w:sz w:val="24"/>
          <w:szCs w:val="26"/>
        </w:rPr>
        <w:t>на 202</w:t>
      </w:r>
      <w:r w:rsidR="00EF2E2A" w:rsidRPr="00EF2E2A">
        <w:rPr>
          <w:rFonts w:ascii="Times New Roman" w:hAnsi="Times New Roman" w:cs="Times New Roman"/>
          <w:b/>
          <w:sz w:val="24"/>
          <w:szCs w:val="26"/>
        </w:rPr>
        <w:t>6</w:t>
      </w:r>
      <w:r w:rsidR="006D0B62" w:rsidRPr="00EF2E2A">
        <w:rPr>
          <w:rFonts w:ascii="Times New Roman" w:hAnsi="Times New Roman" w:cs="Times New Roman"/>
          <w:b/>
          <w:sz w:val="24"/>
          <w:szCs w:val="26"/>
        </w:rPr>
        <w:t xml:space="preserve"> год</w:t>
      </w:r>
    </w:p>
    <w:p w14:paraId="0571440B" w14:textId="77777777" w:rsidR="00B2717B" w:rsidRPr="007968F6" w:rsidRDefault="00B2717B" w:rsidP="006D0B62">
      <w:pPr>
        <w:spacing w:after="0" w:line="240" w:lineRule="auto"/>
        <w:ind w:left="709" w:firstLine="6"/>
        <w:contextualSpacing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tbl>
      <w:tblPr>
        <w:tblStyle w:val="a3"/>
        <w:tblW w:w="14742" w:type="dxa"/>
        <w:tblInd w:w="421" w:type="dxa"/>
        <w:tblLook w:val="04A0" w:firstRow="1" w:lastRow="0" w:firstColumn="1" w:lastColumn="0" w:noHBand="0" w:noVBand="1"/>
      </w:tblPr>
      <w:tblGrid>
        <w:gridCol w:w="984"/>
        <w:gridCol w:w="6869"/>
        <w:gridCol w:w="1598"/>
        <w:gridCol w:w="5291"/>
      </w:tblGrid>
      <w:tr w:rsidR="007968F6" w:rsidRPr="007968F6" w14:paraId="6AF0229E" w14:textId="77777777" w:rsidTr="007B017F">
        <w:tc>
          <w:tcPr>
            <w:tcW w:w="984" w:type="dxa"/>
          </w:tcPr>
          <w:p w14:paraId="654C1842" w14:textId="77777777" w:rsidR="005B0EEE" w:rsidRPr="00EF2E2A" w:rsidRDefault="005B0EEE" w:rsidP="006D0B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2A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6869" w:type="dxa"/>
          </w:tcPr>
          <w:p w14:paraId="334B9A02" w14:textId="77777777" w:rsidR="005B0EEE" w:rsidRPr="00EF2E2A" w:rsidRDefault="00B2717B" w:rsidP="006D0B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2A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вопросов для рассмотрения</w:t>
            </w:r>
          </w:p>
        </w:tc>
        <w:tc>
          <w:tcPr>
            <w:tcW w:w="1598" w:type="dxa"/>
          </w:tcPr>
          <w:p w14:paraId="76600621" w14:textId="77777777" w:rsidR="005B0EEE" w:rsidRPr="00EF2E2A" w:rsidRDefault="005B0EEE" w:rsidP="006D0B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2A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5291" w:type="dxa"/>
          </w:tcPr>
          <w:p w14:paraId="5CD82429" w14:textId="77777777" w:rsidR="005B0EEE" w:rsidRPr="00EF2E2A" w:rsidRDefault="005B0EEE" w:rsidP="006D0B6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E2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 за подготовку</w:t>
            </w:r>
          </w:p>
        </w:tc>
      </w:tr>
      <w:tr w:rsidR="007E6367" w:rsidRPr="007968F6" w14:paraId="64E0E45E" w14:textId="77777777" w:rsidTr="007B017F">
        <w:tc>
          <w:tcPr>
            <w:tcW w:w="984" w:type="dxa"/>
          </w:tcPr>
          <w:p w14:paraId="78BCF6E8" w14:textId="3062AACB" w:rsidR="007E6367" w:rsidRPr="007E6367" w:rsidRDefault="007E6367" w:rsidP="007E63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63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69" w:type="dxa"/>
          </w:tcPr>
          <w:p w14:paraId="04592530" w14:textId="1C462A94" w:rsidR="007E6367" w:rsidRPr="00EF2E2A" w:rsidRDefault="007E6367" w:rsidP="00E032E8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Меры поддержки участников специальной военной операции, предоставленные в 2025 году органами социальной защиты населения, в том числе оказываемые через Воен</w:t>
            </w:r>
            <w:r w:rsidR="00E032E8">
              <w:rPr>
                <w:rFonts w:ascii="Times New Roman" w:hAnsi="Times New Roman" w:cs="Times New Roman"/>
                <w:sz w:val="24"/>
                <w:szCs w:val="24"/>
              </w:rPr>
              <w:t>ный комиссариат города Когалыма</w:t>
            </w:r>
          </w:p>
        </w:tc>
        <w:tc>
          <w:tcPr>
            <w:tcW w:w="1598" w:type="dxa"/>
          </w:tcPr>
          <w:p w14:paraId="1DC23AEF" w14:textId="77777777" w:rsidR="007E6367" w:rsidRPr="00FC2446" w:rsidRDefault="007E6367" w:rsidP="007E636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6AF44A86" w14:textId="77777777" w:rsidR="007E6367" w:rsidRPr="00EF2E2A" w:rsidRDefault="007E6367" w:rsidP="007E636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14:paraId="3F5BB432" w14:textId="77777777" w:rsidR="007E6367" w:rsidRDefault="007E6367" w:rsidP="007E63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социальной защиты населения, опеки и попечительства по городу Когалыма</w:t>
            </w:r>
          </w:p>
          <w:p w14:paraId="38DBD757" w14:textId="4F1F8801" w:rsidR="007E6367" w:rsidRPr="00E032E8" w:rsidRDefault="007E6367" w:rsidP="007E636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Военный комиссариат города Когалыма</w:t>
            </w:r>
          </w:p>
        </w:tc>
      </w:tr>
      <w:tr w:rsidR="004904CF" w:rsidRPr="007968F6" w14:paraId="7904C752" w14:textId="77777777" w:rsidTr="007B017F">
        <w:tc>
          <w:tcPr>
            <w:tcW w:w="984" w:type="dxa"/>
          </w:tcPr>
          <w:p w14:paraId="48572540" w14:textId="7F4C661E" w:rsidR="004904CF" w:rsidRPr="004904CF" w:rsidRDefault="004904CF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07B5FB10" w14:textId="3E778E30" w:rsidR="00590BE3" w:rsidRPr="00091F03" w:rsidRDefault="005D77D0" w:rsidP="004A445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3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за реализацией устройств для потребления </w:t>
            </w:r>
            <w:proofErr w:type="spellStart"/>
            <w:r w:rsidRPr="00091F03">
              <w:rPr>
                <w:rFonts w:ascii="Times New Roman" w:hAnsi="Times New Roman" w:cs="Times New Roman"/>
                <w:sz w:val="24"/>
                <w:szCs w:val="24"/>
              </w:rPr>
              <w:t>никотинсодержащей</w:t>
            </w:r>
            <w:proofErr w:type="spellEnd"/>
            <w:r w:rsidRPr="00091F03">
              <w:rPr>
                <w:rFonts w:ascii="Times New Roman" w:hAnsi="Times New Roman" w:cs="Times New Roman"/>
                <w:sz w:val="24"/>
                <w:szCs w:val="24"/>
              </w:rPr>
              <w:t xml:space="preserve"> продукции (</w:t>
            </w:r>
            <w:proofErr w:type="spellStart"/>
            <w:r w:rsidRPr="00091F03">
              <w:rPr>
                <w:rFonts w:ascii="Times New Roman" w:hAnsi="Times New Roman" w:cs="Times New Roman"/>
                <w:sz w:val="24"/>
                <w:szCs w:val="24"/>
              </w:rPr>
              <w:t>вейпов</w:t>
            </w:r>
            <w:proofErr w:type="spellEnd"/>
            <w:r w:rsidRPr="00091F03">
              <w:rPr>
                <w:rFonts w:ascii="Times New Roman" w:hAnsi="Times New Roman" w:cs="Times New Roman"/>
                <w:sz w:val="24"/>
                <w:szCs w:val="24"/>
              </w:rPr>
              <w:t>) несовершеннолетним гражданам в городе Когалыме, меры про</w:t>
            </w:r>
            <w:r w:rsidR="00590BE3" w:rsidRPr="00091F03">
              <w:rPr>
                <w:rFonts w:ascii="Times New Roman" w:hAnsi="Times New Roman" w:cs="Times New Roman"/>
                <w:sz w:val="24"/>
                <w:szCs w:val="24"/>
              </w:rPr>
              <w:t>филактик</w:t>
            </w:r>
            <w:r w:rsidRPr="00091F0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14:paraId="523CD3C7" w14:textId="12985795" w:rsidR="004904CF" w:rsidRPr="00091F03" w:rsidRDefault="004904CF" w:rsidP="005D77D0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</w:tcPr>
          <w:p w14:paraId="029556BC" w14:textId="48FD9E5C" w:rsidR="004904CF" w:rsidRPr="00091F03" w:rsidRDefault="004904CF" w:rsidP="004904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1F03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291" w:type="dxa"/>
          </w:tcPr>
          <w:p w14:paraId="14F83AE7" w14:textId="5B9248AB" w:rsidR="00F961FA" w:rsidRPr="005D77D0" w:rsidRDefault="00B66E07" w:rsidP="00F961F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службы по надзору в сфере защиты прав потребителей и благополучия человека по Ханты-Мансийскому автономному </w:t>
            </w:r>
            <w:r w:rsidRPr="005D77D0">
              <w:rPr>
                <w:rFonts w:ascii="Times New Roman" w:hAnsi="Times New Roman" w:cs="Times New Roman"/>
                <w:sz w:val="24"/>
                <w:szCs w:val="24"/>
              </w:rPr>
              <w:t>округу – Югре (Территориальный отдел в городе Когалыме)</w:t>
            </w:r>
            <w:r w:rsidR="00F961FA" w:rsidRPr="005D7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F5051B" w14:textId="3B70381E" w:rsidR="004904CF" w:rsidRPr="005D77D0" w:rsidRDefault="004904CF" w:rsidP="008B05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77D0"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 Когалыму</w:t>
            </w:r>
            <w:r w:rsidR="007D7F39" w:rsidRPr="005D77D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2D0AD1" w14:textId="21F4F305" w:rsidR="004904CF" w:rsidRPr="009119F7" w:rsidRDefault="009119F7" w:rsidP="009119F7">
            <w:pPr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9119F7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община ХМАО г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9119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Когалым</w:t>
            </w:r>
          </w:p>
        </w:tc>
      </w:tr>
      <w:tr w:rsidR="008B0582" w:rsidRPr="007968F6" w14:paraId="4251D838" w14:textId="77777777" w:rsidTr="007B017F">
        <w:tc>
          <w:tcPr>
            <w:tcW w:w="984" w:type="dxa"/>
          </w:tcPr>
          <w:p w14:paraId="5FBDDEDF" w14:textId="7C69D171" w:rsidR="008B0582" w:rsidRPr="009075FB" w:rsidRDefault="004866CF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B058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121C04DB" w14:textId="494D9CB2" w:rsidR="008B0582" w:rsidRPr="00EF2E2A" w:rsidRDefault="008B0582" w:rsidP="008B058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4672">
              <w:rPr>
                <w:rFonts w:ascii="Times New Roman" w:hAnsi="Times New Roman" w:cs="Times New Roman"/>
                <w:sz w:val="24"/>
                <w:szCs w:val="24"/>
              </w:rPr>
              <w:t>Об оценке эффективности реализации муниципальной программы «Содействие занятости населен</w:t>
            </w:r>
            <w:r w:rsidR="00E032E8">
              <w:rPr>
                <w:rFonts w:ascii="Times New Roman" w:hAnsi="Times New Roman" w:cs="Times New Roman"/>
                <w:sz w:val="24"/>
                <w:szCs w:val="24"/>
              </w:rPr>
              <w:t>ия города Когалыма» за 2025 год</w:t>
            </w:r>
          </w:p>
        </w:tc>
        <w:tc>
          <w:tcPr>
            <w:tcW w:w="1598" w:type="dxa"/>
          </w:tcPr>
          <w:p w14:paraId="5E9EA265" w14:textId="77777777" w:rsidR="008B0582" w:rsidRPr="00FC2446" w:rsidRDefault="008B0582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57F2F1FD" w14:textId="77777777" w:rsidR="008B0582" w:rsidRPr="00EF2E2A" w:rsidRDefault="008B0582" w:rsidP="008B058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</w:tcPr>
          <w:p w14:paraId="1E3A6C1A" w14:textId="06C8EBBD" w:rsidR="008B0582" w:rsidRPr="00EF2E2A" w:rsidRDefault="008B0582" w:rsidP="008B0582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</w:t>
            </w:r>
          </w:p>
        </w:tc>
      </w:tr>
      <w:tr w:rsidR="008B0582" w:rsidRPr="007968F6" w14:paraId="360CE463" w14:textId="77777777" w:rsidTr="007B017F">
        <w:tc>
          <w:tcPr>
            <w:tcW w:w="984" w:type="dxa"/>
          </w:tcPr>
          <w:p w14:paraId="196CEC8E" w14:textId="24AFD154" w:rsidR="008B0582" w:rsidRPr="009075FB" w:rsidRDefault="004866CF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B058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77ACA3FF" w14:textId="170D92EC" w:rsidR="008B0582" w:rsidRPr="000D053B" w:rsidRDefault="008B0582" w:rsidP="008B05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72">
              <w:rPr>
                <w:rFonts w:ascii="Times New Roman" w:hAnsi="Times New Roman" w:cs="Times New Roman"/>
                <w:sz w:val="24"/>
                <w:szCs w:val="24"/>
              </w:rPr>
              <w:t>Об оценке эффективности реализации муниципальной программы «Экономическое развит</w:t>
            </w:r>
            <w:r w:rsidR="00E032E8">
              <w:rPr>
                <w:rFonts w:ascii="Times New Roman" w:hAnsi="Times New Roman" w:cs="Times New Roman"/>
                <w:sz w:val="24"/>
                <w:szCs w:val="24"/>
              </w:rPr>
              <w:t>ие города Когалыма» за 2025 год</w:t>
            </w:r>
          </w:p>
        </w:tc>
        <w:tc>
          <w:tcPr>
            <w:tcW w:w="1598" w:type="dxa"/>
          </w:tcPr>
          <w:p w14:paraId="372855A4" w14:textId="77777777" w:rsidR="008B0582" w:rsidRPr="00FC2446" w:rsidRDefault="008B0582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  <w:p w14:paraId="351C6C32" w14:textId="0F3674B7" w:rsidR="008B0582" w:rsidRPr="00EF2E2A" w:rsidRDefault="008B0582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91" w:type="dxa"/>
          </w:tcPr>
          <w:p w14:paraId="1E6F7CA1" w14:textId="04526770" w:rsidR="008B0582" w:rsidRPr="00EF2E2A" w:rsidRDefault="008B0582" w:rsidP="008B05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</w:t>
            </w:r>
          </w:p>
        </w:tc>
      </w:tr>
      <w:tr w:rsidR="001B4A42" w:rsidRPr="007968F6" w14:paraId="177CD076" w14:textId="77777777" w:rsidTr="007B017F">
        <w:tc>
          <w:tcPr>
            <w:tcW w:w="984" w:type="dxa"/>
          </w:tcPr>
          <w:p w14:paraId="7381E532" w14:textId="42AF877C" w:rsidR="001B4A42" w:rsidRPr="009075FB" w:rsidRDefault="004866CF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B4A4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5942A673" w14:textId="72909576" w:rsidR="001B4A42" w:rsidRPr="00ED4672" w:rsidRDefault="001B4A42" w:rsidP="00491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работы </w:t>
            </w:r>
            <w:r w:rsidR="00DF14CD">
              <w:rPr>
                <w:rFonts w:ascii="Times New Roman" w:hAnsi="Times New Roman" w:cs="Times New Roman"/>
                <w:sz w:val="24"/>
                <w:szCs w:val="24"/>
              </w:rPr>
              <w:t>бюджетного учреждения Ханты-Мансийского автономного округа – Югры «</w:t>
            </w:r>
            <w:r w:rsidR="00491ED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F14CD">
              <w:rPr>
                <w:rFonts w:ascii="Times New Roman" w:hAnsi="Times New Roman" w:cs="Times New Roman"/>
                <w:sz w:val="24"/>
                <w:szCs w:val="24"/>
              </w:rPr>
              <w:t>огалымская городская больница» в 2025 году и перспективах развития на 2026 год</w:t>
            </w:r>
          </w:p>
        </w:tc>
        <w:tc>
          <w:tcPr>
            <w:tcW w:w="1598" w:type="dxa"/>
          </w:tcPr>
          <w:p w14:paraId="6CF86A35" w14:textId="1E61967F" w:rsidR="001B4A42" w:rsidRDefault="00DF14CD" w:rsidP="008B058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5291" w:type="dxa"/>
          </w:tcPr>
          <w:p w14:paraId="2821A2C9" w14:textId="77777777" w:rsidR="00491EDF" w:rsidRPr="003C1814" w:rsidRDefault="00491EDF" w:rsidP="00491ED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C1814">
              <w:rPr>
                <w:rFonts w:ascii="Times New Roman" w:hAnsi="Times New Roman" w:cs="Times New Roman"/>
                <w:sz w:val="24"/>
                <w:szCs w:val="24"/>
              </w:rPr>
              <w:t>Главный врач бюджетного учреждения Ханты – Мансийского автономного округа – Югры «Когалымская городская больница»</w:t>
            </w:r>
          </w:p>
          <w:p w14:paraId="110F6AB1" w14:textId="77777777" w:rsidR="001B4A42" w:rsidRDefault="001B4A42" w:rsidP="008B058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13D8" w:rsidRPr="007968F6" w14:paraId="5105263A" w14:textId="77777777" w:rsidTr="007B017F">
        <w:tc>
          <w:tcPr>
            <w:tcW w:w="984" w:type="dxa"/>
          </w:tcPr>
          <w:p w14:paraId="66B86B12" w14:textId="4D4CB569" w:rsidR="00F713D8" w:rsidRPr="009075FB" w:rsidRDefault="004866CF" w:rsidP="00F713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0764A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4BF06EF9" w14:textId="2CBEBE8E" w:rsidR="00F713D8" w:rsidRPr="00ED4672" w:rsidRDefault="0060764A" w:rsidP="0060764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пассажирских перевозок в городе Когалыме в 2026 году (исполнители услуг, основные </w:t>
            </w:r>
            <w:r w:rsidR="00E032E8">
              <w:rPr>
                <w:rFonts w:ascii="Times New Roman" w:hAnsi="Times New Roman" w:cs="Times New Roman"/>
                <w:sz w:val="24"/>
                <w:szCs w:val="24"/>
              </w:rPr>
              <w:t>проблемы, перспективы развития)</w:t>
            </w:r>
          </w:p>
        </w:tc>
        <w:tc>
          <w:tcPr>
            <w:tcW w:w="1598" w:type="dxa"/>
          </w:tcPr>
          <w:p w14:paraId="61DE33B3" w14:textId="0A4A5BA7" w:rsidR="00F713D8" w:rsidRDefault="005C67AD" w:rsidP="00F713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291" w:type="dxa"/>
          </w:tcPr>
          <w:p w14:paraId="247253CA" w14:textId="3934B04E" w:rsidR="00F713D8" w:rsidRDefault="00AD36D0" w:rsidP="00F713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и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коммунального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комплекса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54152" w:rsidRPr="007968F6" w14:paraId="75E6A666" w14:textId="77777777" w:rsidTr="007B017F">
        <w:tc>
          <w:tcPr>
            <w:tcW w:w="984" w:type="dxa"/>
            <w:shd w:val="clear" w:color="auto" w:fill="auto"/>
          </w:tcPr>
          <w:p w14:paraId="5FDEA4BB" w14:textId="3FAC7C03" w:rsidR="00554152" w:rsidRPr="009075FB" w:rsidRDefault="004866CF" w:rsidP="005D7C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55415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085277A" w14:textId="4A649D87" w:rsidR="00DD219B" w:rsidRPr="009075FB" w:rsidRDefault="00DD219B" w:rsidP="005D7C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9" w:type="dxa"/>
            <w:shd w:val="clear" w:color="auto" w:fill="auto"/>
          </w:tcPr>
          <w:p w14:paraId="2F482D8A" w14:textId="3B392BE0" w:rsidR="00554152" w:rsidRPr="00EF2E2A" w:rsidRDefault="00554152" w:rsidP="00AD36D0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и оказание помощи отдельным категориям участников СВО (ветераны боевых действий, члены семей погибших, категории раненых, получивших тяжелые ранения) </w:t>
            </w:r>
            <w:r w:rsidR="00AD36D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 год</w:t>
            </w:r>
            <w:r w:rsidR="00AD36D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основные проблемы реш</w:t>
            </w:r>
            <w:r w:rsidR="00E032E8">
              <w:rPr>
                <w:rFonts w:ascii="Times New Roman" w:hAnsi="Times New Roman" w:cs="Times New Roman"/>
                <w:sz w:val="24"/>
                <w:szCs w:val="24"/>
              </w:rPr>
              <w:t>ения по факту обращения граждан</w:t>
            </w:r>
          </w:p>
        </w:tc>
        <w:tc>
          <w:tcPr>
            <w:tcW w:w="1598" w:type="dxa"/>
            <w:shd w:val="clear" w:color="auto" w:fill="auto"/>
          </w:tcPr>
          <w:p w14:paraId="7F07E623" w14:textId="0B2E9398" w:rsidR="00554152" w:rsidRPr="00FC2446" w:rsidRDefault="00554152" w:rsidP="005D7C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  <w:p w14:paraId="6D14D934" w14:textId="77777777" w:rsidR="00554152" w:rsidRPr="00EF2E2A" w:rsidRDefault="00554152" w:rsidP="005D7C81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  <w:shd w:val="clear" w:color="auto" w:fill="auto"/>
          </w:tcPr>
          <w:p w14:paraId="3772DD40" w14:textId="77777777" w:rsidR="00B55B47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Фонд Защитников Отечества</w:t>
            </w:r>
            <w:r w:rsidR="00B55B4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DD8FE8" w14:textId="3D70C161" w:rsidR="00554152" w:rsidRPr="00EF2E2A" w:rsidRDefault="004A445F" w:rsidP="004A445F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Фадеева Ольга Николаевна</w:t>
            </w:r>
            <w:r w:rsidR="00554152" w:rsidRPr="009075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- председатель Региональной общественной организации Центр развития гражданских инициатив и социально-экономической стратегии Ханты-Мансийского автономного округа – Югры «Вече»</w:t>
            </w:r>
          </w:p>
        </w:tc>
      </w:tr>
      <w:tr w:rsidR="00F713D8" w:rsidRPr="007968F6" w14:paraId="7E86FA1F" w14:textId="77777777" w:rsidTr="00943759">
        <w:tc>
          <w:tcPr>
            <w:tcW w:w="984" w:type="dxa"/>
            <w:shd w:val="clear" w:color="auto" w:fill="auto"/>
          </w:tcPr>
          <w:p w14:paraId="40164FCA" w14:textId="4499795D" w:rsidR="00F713D8" w:rsidRPr="009075FB" w:rsidRDefault="004866CF" w:rsidP="00F713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5C6833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CC347D" w14:textId="3FB3DC94" w:rsidR="00DD219B" w:rsidRPr="009075FB" w:rsidRDefault="00DD219B" w:rsidP="00F713D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9" w:type="dxa"/>
            <w:shd w:val="clear" w:color="auto" w:fill="auto"/>
          </w:tcPr>
          <w:p w14:paraId="27064FF7" w14:textId="3F3611EA" w:rsidR="00F713D8" w:rsidRPr="00ED4672" w:rsidRDefault="00F713D8" w:rsidP="007364D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качества </w:t>
            </w:r>
            <w:r w:rsidR="007364D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реализуемых на территории города Когалыма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продуктов </w:t>
            </w:r>
          </w:p>
        </w:tc>
        <w:tc>
          <w:tcPr>
            <w:tcW w:w="1598" w:type="dxa"/>
            <w:shd w:val="clear" w:color="auto" w:fill="auto"/>
          </w:tcPr>
          <w:p w14:paraId="3836852E" w14:textId="38774408" w:rsidR="00F713D8" w:rsidRDefault="005C67AD" w:rsidP="00F713D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291" w:type="dxa"/>
            <w:shd w:val="clear" w:color="auto" w:fill="auto"/>
          </w:tcPr>
          <w:p w14:paraId="1EA0165F" w14:textId="56D18A4F" w:rsidR="00F713D8" w:rsidRDefault="00E032E8" w:rsidP="00F713D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по надзору в сфере защиты прав потребителей и благополучия человека по Ханты-Мансийскому автономному округу – Югре (Территориальный отдел в городе Когалыме)</w:t>
            </w:r>
          </w:p>
        </w:tc>
      </w:tr>
      <w:tr w:rsidR="00554152" w:rsidRPr="007968F6" w14:paraId="1C6A4768" w14:textId="77777777" w:rsidTr="007B017F">
        <w:tc>
          <w:tcPr>
            <w:tcW w:w="984" w:type="dxa"/>
          </w:tcPr>
          <w:p w14:paraId="07F486F4" w14:textId="5E1DC238" w:rsidR="00554152" w:rsidRPr="009075FB" w:rsidRDefault="004866CF" w:rsidP="005D7C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5415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4AE9F291" w14:textId="77777777" w:rsidR="00554152" w:rsidRPr="009F759C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Итоги рейтинга муниципальных образований автономного округа по реализации механизмов поддержки социально ориентированных некоммерческих организаций и социального предпринимательства за 2025 год</w:t>
            </w:r>
          </w:p>
        </w:tc>
        <w:tc>
          <w:tcPr>
            <w:tcW w:w="1598" w:type="dxa"/>
          </w:tcPr>
          <w:p w14:paraId="0C0B79CC" w14:textId="77777777" w:rsidR="00554152" w:rsidRPr="009F759C" w:rsidRDefault="00554152" w:rsidP="005D7C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 xml:space="preserve">2 квартал </w:t>
            </w:r>
          </w:p>
        </w:tc>
        <w:tc>
          <w:tcPr>
            <w:tcW w:w="5291" w:type="dxa"/>
          </w:tcPr>
          <w:p w14:paraId="2F4C47C6" w14:textId="77777777" w:rsidR="00554152" w:rsidRPr="009F759C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</w:t>
            </w:r>
          </w:p>
        </w:tc>
      </w:tr>
      <w:tr w:rsidR="00554152" w:rsidRPr="007968F6" w14:paraId="2D0C282E" w14:textId="77777777" w:rsidTr="007B017F">
        <w:tc>
          <w:tcPr>
            <w:tcW w:w="984" w:type="dxa"/>
          </w:tcPr>
          <w:p w14:paraId="34421768" w14:textId="37787776" w:rsidR="00554152" w:rsidRPr="009075FB" w:rsidRDefault="004866CF" w:rsidP="005D7C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54152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6688B437" w14:textId="77777777" w:rsidR="00554152" w:rsidRPr="009F759C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Плана мероприятий (дорожной карты) по реализации Стратегии социально – экономического развития города Когалыма за 2025 год</w:t>
            </w:r>
          </w:p>
        </w:tc>
        <w:tc>
          <w:tcPr>
            <w:tcW w:w="1598" w:type="dxa"/>
          </w:tcPr>
          <w:p w14:paraId="25768E1B" w14:textId="77777777" w:rsidR="00554152" w:rsidRPr="009F759C" w:rsidRDefault="00554152" w:rsidP="005D7C8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5291" w:type="dxa"/>
          </w:tcPr>
          <w:p w14:paraId="50365968" w14:textId="77777777" w:rsidR="00554152" w:rsidRPr="009F759C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</w:t>
            </w:r>
          </w:p>
          <w:p w14:paraId="5010BC14" w14:textId="77777777" w:rsidR="00554152" w:rsidRPr="009F759C" w:rsidRDefault="00554152" w:rsidP="005D7C81">
            <w:pPr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02E38" w:rsidRPr="007968F6" w14:paraId="3B5259AE" w14:textId="77777777" w:rsidTr="007B017F">
        <w:tc>
          <w:tcPr>
            <w:tcW w:w="984" w:type="dxa"/>
          </w:tcPr>
          <w:p w14:paraId="7D4B8ACB" w14:textId="43055241" w:rsidR="00A02E38" w:rsidRPr="009075FB" w:rsidRDefault="00554152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D219B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56188CAC" w14:textId="46530104" w:rsidR="00A02E38" w:rsidRPr="00ED4672" w:rsidRDefault="007B017F" w:rsidP="007B017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организации </w:t>
            </w:r>
            <w:r w:rsidRPr="007B017F">
              <w:rPr>
                <w:rFonts w:ascii="Times New Roman" w:hAnsi="Times New Roman" w:cs="Times New Roman"/>
                <w:sz w:val="24"/>
                <w:szCs w:val="24"/>
              </w:rPr>
              <w:t>очистк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B017F">
              <w:rPr>
                <w:rFonts w:ascii="Times New Roman" w:hAnsi="Times New Roman" w:cs="Times New Roman"/>
                <w:sz w:val="24"/>
                <w:szCs w:val="24"/>
              </w:rPr>
              <w:t xml:space="preserve"> от снега и наледи внутриквартальных проездов, придомовой территории, гостевых площадок и территорий мест массового отдыха</w:t>
            </w:r>
          </w:p>
        </w:tc>
        <w:tc>
          <w:tcPr>
            <w:tcW w:w="1598" w:type="dxa"/>
          </w:tcPr>
          <w:p w14:paraId="06D9974D" w14:textId="12CEF4DF" w:rsidR="00A02E38" w:rsidRDefault="00554152" w:rsidP="00A02E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3566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5291" w:type="dxa"/>
          </w:tcPr>
          <w:p w14:paraId="648E1F44" w14:textId="7CD8222E" w:rsidR="00A02E38" w:rsidRDefault="00F33F97" w:rsidP="00F33F9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и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коммунального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комплекса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91EDF" w:rsidRPr="007968F6" w14:paraId="721BE527" w14:textId="77777777" w:rsidTr="00CE3D14">
        <w:tc>
          <w:tcPr>
            <w:tcW w:w="984" w:type="dxa"/>
            <w:shd w:val="clear" w:color="auto" w:fill="auto"/>
          </w:tcPr>
          <w:p w14:paraId="3AFC4A36" w14:textId="0854A6BB" w:rsidR="00491EDF" w:rsidRPr="009075FB" w:rsidRDefault="00491EDF" w:rsidP="00CE3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BB7BE06" w14:textId="77777777" w:rsidR="00491EDF" w:rsidRPr="009075FB" w:rsidRDefault="00491EDF" w:rsidP="00CE3D1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69" w:type="dxa"/>
            <w:shd w:val="clear" w:color="auto" w:fill="auto"/>
          </w:tcPr>
          <w:p w14:paraId="5301E629" w14:textId="77777777" w:rsidR="00491EDF" w:rsidRPr="00EF2E2A" w:rsidRDefault="00491EDF" w:rsidP="00CE3D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гостевых стоянок и мест для парковки личного транспорта многоквартирных домов. Основные проблемы и пути решения</w:t>
            </w:r>
          </w:p>
        </w:tc>
        <w:tc>
          <w:tcPr>
            <w:tcW w:w="1598" w:type="dxa"/>
            <w:shd w:val="clear" w:color="auto" w:fill="auto"/>
          </w:tcPr>
          <w:p w14:paraId="0AE7A803" w14:textId="4488DAE3" w:rsidR="00491EDF" w:rsidRPr="00FC2446" w:rsidRDefault="00491EDF" w:rsidP="00CE3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  <w:p w14:paraId="74252AE4" w14:textId="77777777" w:rsidR="00491EDF" w:rsidRPr="00EF2E2A" w:rsidRDefault="00491EDF" w:rsidP="00CE3D14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91" w:type="dxa"/>
            <w:shd w:val="clear" w:color="auto" w:fill="auto"/>
          </w:tcPr>
          <w:p w14:paraId="50EB68AF" w14:textId="77777777" w:rsidR="00491EDF" w:rsidRPr="00EF2E2A" w:rsidRDefault="00491EDF" w:rsidP="00CE3D14">
            <w:pPr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«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капитального строительства и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жилищно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коммунального 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комплекса города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0B17">
              <w:rPr>
                <w:rFonts w:ascii="Times New Roman" w:hAnsi="Times New Roman" w:cs="Times New Roman"/>
                <w:bCs/>
                <w:sz w:val="24"/>
                <w:szCs w:val="24"/>
              </w:rPr>
              <w:t>Когалыма</w:t>
            </w:r>
            <w:r w:rsidRPr="007E0B1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02E38" w:rsidRPr="007968F6" w14:paraId="5A4D5E5A" w14:textId="77777777" w:rsidTr="007B017F">
        <w:tc>
          <w:tcPr>
            <w:tcW w:w="984" w:type="dxa"/>
          </w:tcPr>
          <w:p w14:paraId="72371A2A" w14:textId="652332AE" w:rsidR="00A02E38" w:rsidRPr="009075FB" w:rsidRDefault="00554152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D219B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46F3A436" w14:textId="2E570381" w:rsidR="00A02E38" w:rsidRDefault="00A02E38" w:rsidP="00A02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662">
              <w:rPr>
                <w:rFonts w:ascii="Times New Roman" w:hAnsi="Times New Roman" w:cs="Times New Roman"/>
                <w:sz w:val="24"/>
                <w:szCs w:val="24"/>
              </w:rPr>
              <w:t>Об оценке эффективности деятельности органов местного самоуправления городских округов и му</w:t>
            </w:r>
            <w:r w:rsidR="007364D1">
              <w:rPr>
                <w:rFonts w:ascii="Times New Roman" w:hAnsi="Times New Roman" w:cs="Times New Roman"/>
                <w:sz w:val="24"/>
                <w:szCs w:val="24"/>
              </w:rPr>
              <w:t>ниципальных районов за 2025 год</w:t>
            </w:r>
          </w:p>
        </w:tc>
        <w:tc>
          <w:tcPr>
            <w:tcW w:w="1598" w:type="dxa"/>
          </w:tcPr>
          <w:p w14:paraId="0BEF7546" w14:textId="2B5D4249" w:rsidR="00A02E38" w:rsidRDefault="00135662" w:rsidP="00A02E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291" w:type="dxa"/>
          </w:tcPr>
          <w:p w14:paraId="7C72C71B" w14:textId="61FF05BD" w:rsidR="00A02E38" w:rsidRDefault="00135662" w:rsidP="00A02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экономики Администрации города Когалыма</w:t>
            </w:r>
          </w:p>
        </w:tc>
      </w:tr>
      <w:tr w:rsidR="005051D1" w:rsidRPr="007968F6" w14:paraId="121F2514" w14:textId="77777777" w:rsidTr="007B017F">
        <w:tc>
          <w:tcPr>
            <w:tcW w:w="984" w:type="dxa"/>
          </w:tcPr>
          <w:p w14:paraId="58123A39" w14:textId="74A4C018" w:rsidR="005051D1" w:rsidRPr="009075FB" w:rsidRDefault="004B79A6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4E507FB0" w14:textId="23DC545C" w:rsidR="005051D1" w:rsidRPr="00135662" w:rsidRDefault="005051D1" w:rsidP="00A02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миграционной политики в городе Когалыме</w:t>
            </w:r>
          </w:p>
        </w:tc>
        <w:tc>
          <w:tcPr>
            <w:tcW w:w="1598" w:type="dxa"/>
          </w:tcPr>
          <w:p w14:paraId="013F5AC2" w14:textId="02EFBBF8" w:rsidR="005051D1" w:rsidRDefault="005051D1" w:rsidP="00A02E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5291" w:type="dxa"/>
          </w:tcPr>
          <w:p w14:paraId="76897374" w14:textId="54CA9ADC" w:rsidR="005051D1" w:rsidRDefault="005051D1" w:rsidP="00A02E38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ОМВД России по городу Когалыму</w:t>
            </w:r>
          </w:p>
        </w:tc>
      </w:tr>
      <w:tr w:rsidR="007B017F" w:rsidRPr="007968F6" w14:paraId="4D49D0E4" w14:textId="77777777" w:rsidTr="007B017F">
        <w:tc>
          <w:tcPr>
            <w:tcW w:w="984" w:type="dxa"/>
          </w:tcPr>
          <w:p w14:paraId="642BE8FB" w14:textId="5DD6A7FF" w:rsidR="007B017F" w:rsidRPr="009075FB" w:rsidRDefault="007B017F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0395CE9D" w14:textId="58774367" w:rsidR="007B017F" w:rsidRPr="00ED4672" w:rsidRDefault="007B017F" w:rsidP="00491E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организации деятельности новой о</w:t>
            </w:r>
            <w:r w:rsidR="00491EDF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бщеобразовательной организации </w:t>
            </w:r>
            <w:r w:rsidRPr="001D069C">
              <w:rPr>
                <w:rFonts w:ascii="Times New Roman" w:hAnsi="Times New Roman" w:cs="Times New Roman"/>
                <w:sz w:val="24"/>
                <w:szCs w:val="24"/>
              </w:rPr>
              <w:t>в г</w:t>
            </w:r>
            <w:r w:rsidR="00491EDF">
              <w:rPr>
                <w:rFonts w:ascii="Times New Roman" w:hAnsi="Times New Roman" w:cs="Times New Roman"/>
                <w:sz w:val="24"/>
                <w:szCs w:val="24"/>
              </w:rPr>
              <w:t>ороде</w:t>
            </w:r>
            <w:r w:rsidRPr="001D069C">
              <w:rPr>
                <w:rFonts w:ascii="Times New Roman" w:hAnsi="Times New Roman" w:cs="Times New Roman"/>
                <w:sz w:val="24"/>
                <w:szCs w:val="24"/>
              </w:rPr>
              <w:t xml:space="preserve"> Когалыме</w:t>
            </w:r>
            <w:r w:rsidR="007364D1">
              <w:rPr>
                <w:rFonts w:ascii="Times New Roman" w:hAnsi="Times New Roman" w:cs="Times New Roman"/>
                <w:sz w:val="24"/>
                <w:szCs w:val="24"/>
              </w:rPr>
              <w:t xml:space="preserve"> по улице Сибирская</w:t>
            </w:r>
          </w:p>
        </w:tc>
        <w:tc>
          <w:tcPr>
            <w:tcW w:w="1598" w:type="dxa"/>
          </w:tcPr>
          <w:p w14:paraId="2523FFF4" w14:textId="50E832E7" w:rsidR="007B017F" w:rsidRDefault="007B017F" w:rsidP="00CE3D1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291" w:type="dxa"/>
          </w:tcPr>
          <w:p w14:paraId="711EFFD7" w14:textId="77777777" w:rsidR="007B017F" w:rsidRDefault="007B017F" w:rsidP="00CE3D1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города Когалыма</w:t>
            </w:r>
          </w:p>
        </w:tc>
      </w:tr>
      <w:tr w:rsidR="00554152" w:rsidRPr="007968F6" w14:paraId="3A8F24DF" w14:textId="77777777" w:rsidTr="007B017F">
        <w:tc>
          <w:tcPr>
            <w:tcW w:w="984" w:type="dxa"/>
          </w:tcPr>
          <w:p w14:paraId="79A4D7BC" w14:textId="54556129" w:rsidR="00554152" w:rsidRPr="009075FB" w:rsidRDefault="00554152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D219B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43F5396A" w14:textId="36F22212" w:rsidR="00554152" w:rsidRPr="00ED4672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41">
              <w:rPr>
                <w:rFonts w:ascii="Times New Roman" w:hAnsi="Times New Roman" w:cs="Times New Roman"/>
                <w:sz w:val="24"/>
                <w:szCs w:val="24"/>
              </w:rPr>
              <w:t>Отчет о деятельности Общ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ественного совета по итогам 2026 </w:t>
            </w:r>
            <w:r w:rsidR="007364D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598" w:type="dxa"/>
          </w:tcPr>
          <w:p w14:paraId="31A86390" w14:textId="07A2FFBC" w:rsidR="00554152" w:rsidRDefault="00554152" w:rsidP="005541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291" w:type="dxa"/>
          </w:tcPr>
          <w:p w14:paraId="2E658FCD" w14:textId="77777777" w:rsidR="00554152" w:rsidRPr="009F759C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Енева Иоанна Георгиева - Председатель Общественного совета</w:t>
            </w:r>
          </w:p>
          <w:p w14:paraId="094A6E8A" w14:textId="77777777" w:rsidR="00554152" w:rsidRPr="009F759C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14:paraId="24004CCD" w14:textId="077F470E" w:rsidR="00554152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  <w:tr w:rsidR="00554152" w:rsidRPr="007968F6" w14:paraId="38615485" w14:textId="77777777" w:rsidTr="007B017F">
        <w:tc>
          <w:tcPr>
            <w:tcW w:w="984" w:type="dxa"/>
          </w:tcPr>
          <w:p w14:paraId="06C57B4C" w14:textId="60D9B36F" w:rsidR="00554152" w:rsidRPr="009075FB" w:rsidRDefault="00554152" w:rsidP="004866C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4866CF" w:rsidRPr="00907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D219B" w:rsidRPr="009075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69" w:type="dxa"/>
          </w:tcPr>
          <w:p w14:paraId="6117B839" w14:textId="03780C26" w:rsidR="00554152" w:rsidRPr="00ED4672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41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оты Общественного совета на 2027</w:t>
            </w:r>
            <w:r w:rsidR="007364D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98" w:type="dxa"/>
          </w:tcPr>
          <w:p w14:paraId="66034396" w14:textId="0DCD6E95" w:rsidR="00554152" w:rsidRDefault="00554152" w:rsidP="0055415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5291" w:type="dxa"/>
          </w:tcPr>
          <w:p w14:paraId="38D589ED" w14:textId="77777777" w:rsidR="00554152" w:rsidRPr="009F759C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Енева Иоанна Георгиева - Председатель Общественного совета</w:t>
            </w:r>
          </w:p>
          <w:p w14:paraId="73191885" w14:textId="77777777" w:rsidR="00554152" w:rsidRPr="009F759C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24"/>
              </w:rPr>
            </w:pPr>
          </w:p>
          <w:p w14:paraId="2644CC60" w14:textId="24CE94D6" w:rsidR="00554152" w:rsidRDefault="00554152" w:rsidP="0055415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59C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</w:t>
            </w:r>
          </w:p>
        </w:tc>
      </w:tr>
    </w:tbl>
    <w:p w14:paraId="501E8760" w14:textId="77777777" w:rsidR="009075FB" w:rsidRDefault="009075FB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14:paraId="75F87C9A" w14:textId="4615DF26" w:rsidR="005B0EEE" w:rsidRPr="00CA477B" w:rsidRDefault="0095035A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CA477B">
        <w:rPr>
          <w:rFonts w:ascii="Times New Roman" w:hAnsi="Times New Roman" w:cs="Times New Roman"/>
          <w:sz w:val="24"/>
          <w:szCs w:val="24"/>
          <w:u w:val="single"/>
        </w:rPr>
        <w:t>Контакты:</w:t>
      </w:r>
    </w:p>
    <w:p w14:paraId="58D124A4" w14:textId="77777777" w:rsidR="0095035A" w:rsidRPr="00CA477B" w:rsidRDefault="00596B8D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</w:rPr>
        <w:t xml:space="preserve">Загорская </w:t>
      </w:r>
      <w:r w:rsidR="0095035A" w:rsidRPr="00CA477B">
        <w:rPr>
          <w:rFonts w:ascii="Times New Roman" w:hAnsi="Times New Roman" w:cs="Times New Roman"/>
          <w:sz w:val="24"/>
          <w:szCs w:val="24"/>
        </w:rPr>
        <w:t>Елена Георгиевна – начальник управления экономики Администрации города Когалыма</w:t>
      </w:r>
    </w:p>
    <w:p w14:paraId="6A779BCA" w14:textId="77777777" w:rsidR="0095035A" w:rsidRPr="00CA477B" w:rsidRDefault="0095035A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</w:rPr>
        <w:t>телефон: 93-553, факс: 93-853</w:t>
      </w:r>
    </w:p>
    <w:p w14:paraId="09A08A06" w14:textId="77777777" w:rsidR="0095035A" w:rsidRPr="00CA477B" w:rsidRDefault="0095035A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477B">
        <w:rPr>
          <w:rFonts w:ascii="Times New Roman" w:hAnsi="Times New Roman" w:cs="Times New Roman"/>
          <w:sz w:val="24"/>
          <w:szCs w:val="24"/>
        </w:rPr>
        <w:t>-</w:t>
      </w:r>
      <w:r w:rsidRPr="00CA477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477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CA477B">
          <w:rPr>
            <w:rFonts w:ascii="Times New Roman" w:hAnsi="Times New Roman" w:cs="Times New Roman"/>
            <w:sz w:val="24"/>
            <w:szCs w:val="24"/>
            <w:lang w:val="en-US"/>
          </w:rPr>
          <w:t>zagorskayaeg</w:t>
        </w:r>
        <w:r w:rsidRPr="00CA477B">
          <w:rPr>
            <w:rFonts w:ascii="Times New Roman" w:hAnsi="Times New Roman" w:cs="Times New Roman"/>
            <w:sz w:val="24"/>
            <w:szCs w:val="24"/>
          </w:rPr>
          <w:t>@</w:t>
        </w:r>
        <w:r w:rsidRPr="00CA477B">
          <w:rPr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CA477B">
          <w:rPr>
            <w:rFonts w:ascii="Times New Roman" w:hAnsi="Times New Roman" w:cs="Times New Roman"/>
            <w:sz w:val="24"/>
            <w:szCs w:val="24"/>
          </w:rPr>
          <w:t>.</w:t>
        </w:r>
        <w:r w:rsidRPr="00CA477B">
          <w:rPr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EDBC265" w14:textId="77777777" w:rsidR="0095035A" w:rsidRPr="00CA477B" w:rsidRDefault="00F5270F" w:rsidP="0041571A">
      <w:pPr>
        <w:spacing w:after="0" w:line="240" w:lineRule="auto"/>
        <w:ind w:left="709" w:firstLine="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</w:rPr>
        <w:t>Цёвка Елена Александровна</w:t>
      </w:r>
      <w:r w:rsidR="00D872C7" w:rsidRPr="00CA477B">
        <w:rPr>
          <w:rFonts w:ascii="Times New Roman" w:hAnsi="Times New Roman" w:cs="Times New Roman"/>
          <w:sz w:val="24"/>
          <w:szCs w:val="24"/>
        </w:rPr>
        <w:t xml:space="preserve"> </w:t>
      </w:r>
      <w:r w:rsidR="0095035A" w:rsidRPr="00CA477B">
        <w:rPr>
          <w:rFonts w:ascii="Times New Roman" w:hAnsi="Times New Roman" w:cs="Times New Roman"/>
          <w:sz w:val="24"/>
          <w:szCs w:val="24"/>
        </w:rPr>
        <w:t xml:space="preserve">– </w:t>
      </w:r>
      <w:r w:rsidRPr="00CA477B">
        <w:rPr>
          <w:rFonts w:ascii="Times New Roman" w:hAnsi="Times New Roman" w:cs="Times New Roman"/>
          <w:sz w:val="24"/>
          <w:szCs w:val="24"/>
        </w:rPr>
        <w:t xml:space="preserve">главный </w:t>
      </w:r>
      <w:r w:rsidR="0033339A" w:rsidRPr="00CA477B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95035A" w:rsidRPr="00CA477B">
        <w:rPr>
          <w:rFonts w:ascii="Times New Roman" w:hAnsi="Times New Roman" w:cs="Times New Roman"/>
          <w:sz w:val="24"/>
          <w:szCs w:val="24"/>
        </w:rPr>
        <w:t>отдела аналитической работы и прогноза управления экономики Администрации города Когалыма</w:t>
      </w:r>
    </w:p>
    <w:p w14:paraId="7FBDA20F" w14:textId="2EDBB187" w:rsidR="006819C3" w:rsidRPr="00CA477B" w:rsidRDefault="006819C3" w:rsidP="0095035A">
      <w:pPr>
        <w:spacing w:after="0" w:line="240" w:lineRule="auto"/>
        <w:ind w:left="709" w:firstLine="6"/>
        <w:contextualSpacing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</w:rPr>
        <w:t>телефон</w:t>
      </w:r>
      <w:bookmarkStart w:id="0" w:name="_GoBack"/>
      <w:bookmarkEnd w:id="0"/>
      <w:r w:rsidRPr="00CA477B">
        <w:rPr>
          <w:rFonts w:ascii="Times New Roman" w:hAnsi="Times New Roman" w:cs="Times New Roman"/>
          <w:sz w:val="24"/>
          <w:szCs w:val="24"/>
        </w:rPr>
        <w:t>: 93-</w:t>
      </w:r>
      <w:r w:rsidR="00F5270F" w:rsidRPr="00CA477B">
        <w:rPr>
          <w:rFonts w:ascii="Times New Roman" w:hAnsi="Times New Roman" w:cs="Times New Roman"/>
          <w:sz w:val="24"/>
          <w:szCs w:val="24"/>
        </w:rPr>
        <w:t>723</w:t>
      </w:r>
    </w:p>
    <w:p w14:paraId="28FF25F1" w14:textId="77777777" w:rsidR="006819C3" w:rsidRPr="00CA477B" w:rsidRDefault="006819C3" w:rsidP="00F5270F">
      <w:pPr>
        <w:shd w:val="clear" w:color="auto" w:fill="FFFFFF"/>
        <w:spacing w:line="240" w:lineRule="auto"/>
        <w:ind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CA477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A477B">
        <w:rPr>
          <w:rFonts w:ascii="Times New Roman" w:hAnsi="Times New Roman" w:cs="Times New Roman"/>
          <w:sz w:val="24"/>
          <w:szCs w:val="24"/>
        </w:rPr>
        <w:t>-</w:t>
      </w:r>
      <w:r w:rsidRPr="00CA477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A477B">
        <w:rPr>
          <w:rFonts w:ascii="Times New Roman" w:hAnsi="Times New Roman" w:cs="Times New Roman"/>
          <w:sz w:val="24"/>
          <w:szCs w:val="24"/>
        </w:rPr>
        <w:t xml:space="preserve">: </w:t>
      </w:r>
      <w:r w:rsidR="00F5270F" w:rsidRPr="00CA477B">
        <w:rPr>
          <w:rFonts w:ascii="Times New Roman" w:hAnsi="Times New Roman" w:cs="Times New Roman"/>
          <w:sz w:val="24"/>
          <w:szCs w:val="24"/>
        </w:rPr>
        <w:t>Tsevkaea@admkogalym.ru</w:t>
      </w:r>
    </w:p>
    <w:sectPr w:rsidR="006819C3" w:rsidRPr="00CA477B" w:rsidSect="002C7A8B">
      <w:pgSz w:w="16838" w:h="11906" w:orient="landscape"/>
      <w:pgMar w:top="156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DDD"/>
    <w:rsid w:val="0000528A"/>
    <w:rsid w:val="000100A2"/>
    <w:rsid w:val="00010694"/>
    <w:rsid w:val="0002022F"/>
    <w:rsid w:val="000345E0"/>
    <w:rsid w:val="00040CED"/>
    <w:rsid w:val="000437A6"/>
    <w:rsid w:val="00043A0F"/>
    <w:rsid w:val="00043E68"/>
    <w:rsid w:val="000456D5"/>
    <w:rsid w:val="00051A35"/>
    <w:rsid w:val="000577B6"/>
    <w:rsid w:val="00075EF9"/>
    <w:rsid w:val="00082570"/>
    <w:rsid w:val="0008451F"/>
    <w:rsid w:val="00091F03"/>
    <w:rsid w:val="000A18FF"/>
    <w:rsid w:val="000A4B43"/>
    <w:rsid w:val="000D053B"/>
    <w:rsid w:val="000E4E7B"/>
    <w:rsid w:val="000E5FDF"/>
    <w:rsid w:val="00100483"/>
    <w:rsid w:val="00101FB9"/>
    <w:rsid w:val="001042F1"/>
    <w:rsid w:val="001046CF"/>
    <w:rsid w:val="00114721"/>
    <w:rsid w:val="0013402B"/>
    <w:rsid w:val="00135662"/>
    <w:rsid w:val="00167C9F"/>
    <w:rsid w:val="00173466"/>
    <w:rsid w:val="00181E89"/>
    <w:rsid w:val="0019060E"/>
    <w:rsid w:val="00191815"/>
    <w:rsid w:val="001A11EE"/>
    <w:rsid w:val="001B4A42"/>
    <w:rsid w:val="001C5840"/>
    <w:rsid w:val="001D069C"/>
    <w:rsid w:val="001D770F"/>
    <w:rsid w:val="00211AE7"/>
    <w:rsid w:val="00217A11"/>
    <w:rsid w:val="00221DB0"/>
    <w:rsid w:val="00224AF6"/>
    <w:rsid w:val="00242BD1"/>
    <w:rsid w:val="00242C16"/>
    <w:rsid w:val="00255B5B"/>
    <w:rsid w:val="002649A7"/>
    <w:rsid w:val="0027720B"/>
    <w:rsid w:val="00282032"/>
    <w:rsid w:val="00291BBC"/>
    <w:rsid w:val="002C3A77"/>
    <w:rsid w:val="002C7A8B"/>
    <w:rsid w:val="002D0087"/>
    <w:rsid w:val="002D0B81"/>
    <w:rsid w:val="002D6249"/>
    <w:rsid w:val="002E4F8C"/>
    <w:rsid w:val="002F427C"/>
    <w:rsid w:val="002F4522"/>
    <w:rsid w:val="003004CD"/>
    <w:rsid w:val="00307718"/>
    <w:rsid w:val="00314845"/>
    <w:rsid w:val="003256FF"/>
    <w:rsid w:val="00332972"/>
    <w:rsid w:val="00332C8C"/>
    <w:rsid w:val="0033339A"/>
    <w:rsid w:val="00335588"/>
    <w:rsid w:val="00336745"/>
    <w:rsid w:val="0034276D"/>
    <w:rsid w:val="00345B71"/>
    <w:rsid w:val="00353A55"/>
    <w:rsid w:val="00360018"/>
    <w:rsid w:val="00383577"/>
    <w:rsid w:val="00392F0D"/>
    <w:rsid w:val="00395A9C"/>
    <w:rsid w:val="003C1814"/>
    <w:rsid w:val="003C4C83"/>
    <w:rsid w:val="003C5E1A"/>
    <w:rsid w:val="00400BF9"/>
    <w:rsid w:val="00402405"/>
    <w:rsid w:val="00404A10"/>
    <w:rsid w:val="00406496"/>
    <w:rsid w:val="004064C1"/>
    <w:rsid w:val="0041571A"/>
    <w:rsid w:val="004165FD"/>
    <w:rsid w:val="00416893"/>
    <w:rsid w:val="00421055"/>
    <w:rsid w:val="0042341D"/>
    <w:rsid w:val="00431746"/>
    <w:rsid w:val="004447AD"/>
    <w:rsid w:val="00456473"/>
    <w:rsid w:val="00463FDE"/>
    <w:rsid w:val="004828E6"/>
    <w:rsid w:val="004866CF"/>
    <w:rsid w:val="004878C7"/>
    <w:rsid w:val="004904CF"/>
    <w:rsid w:val="00491EDF"/>
    <w:rsid w:val="004A445F"/>
    <w:rsid w:val="004B77DB"/>
    <w:rsid w:val="004B79A6"/>
    <w:rsid w:val="004D2211"/>
    <w:rsid w:val="004D3C7F"/>
    <w:rsid w:val="004D3F2A"/>
    <w:rsid w:val="004F0D0A"/>
    <w:rsid w:val="005051D1"/>
    <w:rsid w:val="00524D12"/>
    <w:rsid w:val="005340ED"/>
    <w:rsid w:val="00540EAA"/>
    <w:rsid w:val="005462CB"/>
    <w:rsid w:val="00554152"/>
    <w:rsid w:val="00554262"/>
    <w:rsid w:val="005706A4"/>
    <w:rsid w:val="00570EFD"/>
    <w:rsid w:val="00575D6D"/>
    <w:rsid w:val="00586F04"/>
    <w:rsid w:val="00590BE3"/>
    <w:rsid w:val="00596B8D"/>
    <w:rsid w:val="005A4C99"/>
    <w:rsid w:val="005B0EEE"/>
    <w:rsid w:val="005C13F7"/>
    <w:rsid w:val="005C59D9"/>
    <w:rsid w:val="005C67AD"/>
    <w:rsid w:val="005C6833"/>
    <w:rsid w:val="005D6F4C"/>
    <w:rsid w:val="005D77D0"/>
    <w:rsid w:val="0060764A"/>
    <w:rsid w:val="00622A8B"/>
    <w:rsid w:val="006625ED"/>
    <w:rsid w:val="00674BD2"/>
    <w:rsid w:val="006819C3"/>
    <w:rsid w:val="006A1F09"/>
    <w:rsid w:val="006A7B86"/>
    <w:rsid w:val="006B0BD8"/>
    <w:rsid w:val="006B3096"/>
    <w:rsid w:val="006B777E"/>
    <w:rsid w:val="006D0B62"/>
    <w:rsid w:val="006F5032"/>
    <w:rsid w:val="0071403E"/>
    <w:rsid w:val="007216BD"/>
    <w:rsid w:val="007364D1"/>
    <w:rsid w:val="0075599A"/>
    <w:rsid w:val="00757080"/>
    <w:rsid w:val="00761A6A"/>
    <w:rsid w:val="00773237"/>
    <w:rsid w:val="0077458D"/>
    <w:rsid w:val="00783DDD"/>
    <w:rsid w:val="0078678F"/>
    <w:rsid w:val="00794FA5"/>
    <w:rsid w:val="007968F6"/>
    <w:rsid w:val="007A7396"/>
    <w:rsid w:val="007B017F"/>
    <w:rsid w:val="007D7F39"/>
    <w:rsid w:val="007E0B17"/>
    <w:rsid w:val="007E6367"/>
    <w:rsid w:val="007E7A45"/>
    <w:rsid w:val="0080660E"/>
    <w:rsid w:val="008077D6"/>
    <w:rsid w:val="00826CD8"/>
    <w:rsid w:val="00830A44"/>
    <w:rsid w:val="00832145"/>
    <w:rsid w:val="0083651C"/>
    <w:rsid w:val="00836B68"/>
    <w:rsid w:val="008378C2"/>
    <w:rsid w:val="00840CD9"/>
    <w:rsid w:val="00840E9D"/>
    <w:rsid w:val="00842519"/>
    <w:rsid w:val="008452FB"/>
    <w:rsid w:val="00850BF4"/>
    <w:rsid w:val="00863627"/>
    <w:rsid w:val="0087038F"/>
    <w:rsid w:val="00890227"/>
    <w:rsid w:val="00895D93"/>
    <w:rsid w:val="008B0582"/>
    <w:rsid w:val="008C1F53"/>
    <w:rsid w:val="008D2F0B"/>
    <w:rsid w:val="008E36DB"/>
    <w:rsid w:val="008E4757"/>
    <w:rsid w:val="008F2940"/>
    <w:rsid w:val="009075FB"/>
    <w:rsid w:val="009119F7"/>
    <w:rsid w:val="009211BB"/>
    <w:rsid w:val="00922A49"/>
    <w:rsid w:val="00930EC0"/>
    <w:rsid w:val="00941C83"/>
    <w:rsid w:val="00943759"/>
    <w:rsid w:val="0095035A"/>
    <w:rsid w:val="009523FE"/>
    <w:rsid w:val="00955445"/>
    <w:rsid w:val="00960651"/>
    <w:rsid w:val="00961B28"/>
    <w:rsid w:val="00965320"/>
    <w:rsid w:val="009767A4"/>
    <w:rsid w:val="00981E9D"/>
    <w:rsid w:val="00982FF1"/>
    <w:rsid w:val="00987856"/>
    <w:rsid w:val="00996E23"/>
    <w:rsid w:val="009B081C"/>
    <w:rsid w:val="009D6A89"/>
    <w:rsid w:val="009F759C"/>
    <w:rsid w:val="00A01AA1"/>
    <w:rsid w:val="00A02E38"/>
    <w:rsid w:val="00A11485"/>
    <w:rsid w:val="00A11CA7"/>
    <w:rsid w:val="00A163F0"/>
    <w:rsid w:val="00A25DBF"/>
    <w:rsid w:val="00A42768"/>
    <w:rsid w:val="00A434E6"/>
    <w:rsid w:val="00A50219"/>
    <w:rsid w:val="00A55AFD"/>
    <w:rsid w:val="00A73058"/>
    <w:rsid w:val="00A84317"/>
    <w:rsid w:val="00AB64B4"/>
    <w:rsid w:val="00AD02DD"/>
    <w:rsid w:val="00AD0B06"/>
    <w:rsid w:val="00AD36D0"/>
    <w:rsid w:val="00AD7C4F"/>
    <w:rsid w:val="00AF7B97"/>
    <w:rsid w:val="00AF7CD0"/>
    <w:rsid w:val="00B12E4C"/>
    <w:rsid w:val="00B2717B"/>
    <w:rsid w:val="00B55B47"/>
    <w:rsid w:val="00B66E07"/>
    <w:rsid w:val="00B67615"/>
    <w:rsid w:val="00B707F3"/>
    <w:rsid w:val="00B769DD"/>
    <w:rsid w:val="00B831BD"/>
    <w:rsid w:val="00B84361"/>
    <w:rsid w:val="00B90DF1"/>
    <w:rsid w:val="00B92590"/>
    <w:rsid w:val="00BD2F4C"/>
    <w:rsid w:val="00BD35CF"/>
    <w:rsid w:val="00BE4693"/>
    <w:rsid w:val="00BE5672"/>
    <w:rsid w:val="00BE7706"/>
    <w:rsid w:val="00C02ABE"/>
    <w:rsid w:val="00C04C01"/>
    <w:rsid w:val="00C14AB8"/>
    <w:rsid w:val="00C2129E"/>
    <w:rsid w:val="00C31A04"/>
    <w:rsid w:val="00C521CF"/>
    <w:rsid w:val="00C6329C"/>
    <w:rsid w:val="00C70131"/>
    <w:rsid w:val="00C73D48"/>
    <w:rsid w:val="00C821D4"/>
    <w:rsid w:val="00C852C3"/>
    <w:rsid w:val="00C874F3"/>
    <w:rsid w:val="00C94E58"/>
    <w:rsid w:val="00CA09A7"/>
    <w:rsid w:val="00CA477B"/>
    <w:rsid w:val="00CB1415"/>
    <w:rsid w:val="00CD2BEA"/>
    <w:rsid w:val="00CD2E9B"/>
    <w:rsid w:val="00CD3342"/>
    <w:rsid w:val="00CE7358"/>
    <w:rsid w:val="00D364BC"/>
    <w:rsid w:val="00D50F72"/>
    <w:rsid w:val="00D539FC"/>
    <w:rsid w:val="00D872C7"/>
    <w:rsid w:val="00DA47DE"/>
    <w:rsid w:val="00DD219B"/>
    <w:rsid w:val="00DE5BD9"/>
    <w:rsid w:val="00DF01DC"/>
    <w:rsid w:val="00DF14CD"/>
    <w:rsid w:val="00E032E8"/>
    <w:rsid w:val="00E2718F"/>
    <w:rsid w:val="00E3436C"/>
    <w:rsid w:val="00E3460A"/>
    <w:rsid w:val="00E41A41"/>
    <w:rsid w:val="00E6101B"/>
    <w:rsid w:val="00E6611C"/>
    <w:rsid w:val="00E672D2"/>
    <w:rsid w:val="00E73272"/>
    <w:rsid w:val="00E74783"/>
    <w:rsid w:val="00E86504"/>
    <w:rsid w:val="00EA2B71"/>
    <w:rsid w:val="00EB07AF"/>
    <w:rsid w:val="00EC5F77"/>
    <w:rsid w:val="00ED7767"/>
    <w:rsid w:val="00EF21CB"/>
    <w:rsid w:val="00EF2E2A"/>
    <w:rsid w:val="00F14169"/>
    <w:rsid w:val="00F33F97"/>
    <w:rsid w:val="00F52390"/>
    <w:rsid w:val="00F5270F"/>
    <w:rsid w:val="00F65ED8"/>
    <w:rsid w:val="00F713D8"/>
    <w:rsid w:val="00F7321E"/>
    <w:rsid w:val="00F92EDB"/>
    <w:rsid w:val="00F961FA"/>
    <w:rsid w:val="00FA0F5D"/>
    <w:rsid w:val="00FA6126"/>
    <w:rsid w:val="00FB0FE0"/>
    <w:rsid w:val="00FB287B"/>
    <w:rsid w:val="00FB3FC2"/>
    <w:rsid w:val="00FC159F"/>
    <w:rsid w:val="00FC53EE"/>
    <w:rsid w:val="00FC62C3"/>
    <w:rsid w:val="00FE32C9"/>
    <w:rsid w:val="00FE6617"/>
    <w:rsid w:val="00FF1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532A"/>
  <w15:docId w15:val="{C08188A9-CAC5-4B60-AA07-3A3C622B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2E2A"/>
  </w:style>
  <w:style w:type="paragraph" w:styleId="1">
    <w:name w:val="heading 1"/>
    <w:basedOn w:val="a"/>
    <w:link w:val="10"/>
    <w:uiPriority w:val="9"/>
    <w:qFormat/>
    <w:rsid w:val="00C701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E4F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0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5035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B3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309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701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E4F8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ConsPlusNormal">
    <w:name w:val="ConsPlusNormal"/>
    <w:rsid w:val="00332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7E0B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E0B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E0B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E0B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E0B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52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zagorskayaeg@admkogaly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47407-F835-4AC7-BC8F-71CBF8E94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4394</TotalTime>
  <Pages>3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Ленара Юлдашевна</dc:creator>
  <cp:lastModifiedBy>Цёвка Елена Александровна</cp:lastModifiedBy>
  <cp:revision>126</cp:revision>
  <cp:lastPrinted>2025-12-23T09:42:00Z</cp:lastPrinted>
  <dcterms:created xsi:type="dcterms:W3CDTF">2022-12-09T03:24:00Z</dcterms:created>
  <dcterms:modified xsi:type="dcterms:W3CDTF">2025-12-24T11:56:00Z</dcterms:modified>
</cp:coreProperties>
</file>