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7" w:rsidRPr="00E00567" w:rsidRDefault="00E00567" w:rsidP="00E00567">
      <w:pPr>
        <w:spacing w:after="0" w:line="240" w:lineRule="auto"/>
        <w:ind w:left="6372" w:right="4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3D10B4BD" wp14:editId="44F287BC">
            <wp:simplePos x="0" y="0"/>
            <wp:positionH relativeFrom="margin">
              <wp:posOffset>2533650</wp:posOffset>
            </wp:positionH>
            <wp:positionV relativeFrom="paragraph">
              <wp:posOffset>-457835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C8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           </w:t>
      </w: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</w:pPr>
      <w:r w:rsidRPr="00E00567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en-US"/>
        </w:rPr>
      </w:pP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en-US"/>
        </w:rPr>
      </w:pPr>
    </w:p>
    <w:p w:rsidR="00E00567" w:rsidRPr="00E00567" w:rsidRDefault="00E00567" w:rsidP="006C1AC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</w:pPr>
      <w:r w:rsidRPr="006C1AC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От «</w:t>
      </w:r>
      <w:r w:rsidR="006C1AC8" w:rsidRPr="006C1AC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25</w:t>
      </w:r>
      <w:r w:rsidRPr="006C1AC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»</w:t>
      </w:r>
      <w:r w:rsidR="006C1AC8" w:rsidRPr="006C1AC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 xml:space="preserve"> декабря </w:t>
      </w:r>
      <w:r w:rsidRPr="006C1AC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20</w:t>
      </w:r>
      <w:r w:rsidR="006C1AC8" w:rsidRPr="006C1AC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17</w:t>
      </w:r>
      <w:r w:rsidRPr="006C1AC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г.</w:t>
      </w:r>
      <w:r w:rsidR="006C1AC8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6C1AC8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6C1AC8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6C1AC8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6C1AC8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6C1AC8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6C1AC8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Pr="00E00567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 xml:space="preserve"> </w:t>
      </w:r>
      <w:r w:rsidRPr="006C1AC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№</w:t>
      </w:r>
      <w:r w:rsidR="006C1AC8" w:rsidRPr="006C1AC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167-ГД</w:t>
      </w:r>
      <w:r w:rsidRPr="00E00567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 xml:space="preserve"> </w:t>
      </w:r>
    </w:p>
    <w:p w:rsidR="000A2CFA" w:rsidRDefault="000A2CFA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6231" w:rsidRDefault="002C6231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6231" w:rsidRDefault="002C6231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DA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</w:t>
      </w: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61B1">
        <w:rPr>
          <w:rFonts w:ascii="Times New Roman" w:hAnsi="Times New Roman" w:cs="Times New Roman"/>
          <w:bCs/>
          <w:sz w:val="26"/>
          <w:szCs w:val="26"/>
        </w:rPr>
        <w:t>1</w:t>
      </w:r>
      <w:r w:rsidR="00B73137">
        <w:rPr>
          <w:rFonts w:ascii="Times New Roman" w:hAnsi="Times New Roman" w:cs="Times New Roman"/>
          <w:bCs/>
          <w:sz w:val="26"/>
          <w:szCs w:val="26"/>
        </w:rPr>
        <w:t>3.12.201</w:t>
      </w:r>
      <w:r w:rsidR="00AE61B1">
        <w:rPr>
          <w:rFonts w:ascii="Times New Roman" w:hAnsi="Times New Roman" w:cs="Times New Roman"/>
          <w:bCs/>
          <w:sz w:val="26"/>
          <w:szCs w:val="26"/>
        </w:rPr>
        <w:t>7</w:t>
      </w:r>
      <w:r w:rsidR="00B7313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E61B1">
        <w:rPr>
          <w:rFonts w:ascii="Times New Roman" w:hAnsi="Times New Roman" w:cs="Times New Roman"/>
          <w:bCs/>
          <w:sz w:val="26"/>
          <w:szCs w:val="26"/>
        </w:rPr>
        <w:t>160</w:t>
      </w:r>
      <w:r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231" w:rsidRDefault="002C623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AE61B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AE61B1">
        <w:rPr>
          <w:rFonts w:ascii="Times New Roman" w:hAnsi="Times New Roman" w:cs="Times New Roman"/>
          <w:sz w:val="26"/>
          <w:szCs w:val="26"/>
        </w:rPr>
        <w:t>статьями 50, 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Регламента Думы города Когалыма,</w:t>
      </w:r>
      <w:r w:rsidR="001B289A" w:rsidRPr="001B289A"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67E20" w:rsidRPr="00FB7700" w:rsidRDefault="00F67E2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Pr="00FB7700" w:rsidRDefault="00FB770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00">
        <w:rPr>
          <w:rFonts w:ascii="Times New Roman" w:hAnsi="Times New Roman" w:cs="Times New Roman"/>
          <w:sz w:val="26"/>
          <w:szCs w:val="26"/>
        </w:rPr>
        <w:t xml:space="preserve">1. </w:t>
      </w:r>
      <w:r w:rsidR="002B5BFA">
        <w:rPr>
          <w:rFonts w:ascii="Times New Roman" w:hAnsi="Times New Roman" w:cs="Times New Roman"/>
          <w:sz w:val="26"/>
          <w:szCs w:val="26"/>
        </w:rPr>
        <w:t>В</w:t>
      </w:r>
      <w:r w:rsidRPr="00FB7700">
        <w:rPr>
          <w:rFonts w:ascii="Times New Roman" w:hAnsi="Times New Roman" w:cs="Times New Roman"/>
          <w:sz w:val="26"/>
          <w:szCs w:val="26"/>
        </w:rPr>
        <w:t xml:space="preserve"> решение Думы города Когалыма от </w:t>
      </w:r>
      <w:r w:rsidR="00AE61B1" w:rsidRPr="00AE61B1">
        <w:rPr>
          <w:rFonts w:ascii="Times New Roman" w:hAnsi="Times New Roman" w:cs="Times New Roman"/>
          <w:sz w:val="26"/>
          <w:szCs w:val="26"/>
        </w:rPr>
        <w:t>13.12.2017 №160-ГД</w:t>
      </w:r>
      <w:r w:rsidRPr="00FB7700">
        <w:rPr>
          <w:rFonts w:ascii="Times New Roman" w:hAnsi="Times New Roman" w:cs="Times New Roman"/>
          <w:sz w:val="26"/>
          <w:szCs w:val="26"/>
        </w:rPr>
        <w:t xml:space="preserve"> «О плане работы Думы города Когалыма на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201</w:t>
      </w:r>
      <w:r w:rsidR="008F4D13">
        <w:rPr>
          <w:rFonts w:ascii="Times New Roman" w:hAnsi="Times New Roman" w:cs="Times New Roman"/>
          <w:sz w:val="26"/>
          <w:szCs w:val="26"/>
        </w:rPr>
        <w:t>8</w:t>
      </w:r>
      <w:r w:rsidRPr="00FB7700">
        <w:rPr>
          <w:rFonts w:ascii="Times New Roman" w:hAnsi="Times New Roman" w:cs="Times New Roman"/>
          <w:sz w:val="26"/>
          <w:szCs w:val="26"/>
        </w:rPr>
        <w:t xml:space="preserve"> год»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(д</w:t>
      </w:r>
      <w:r w:rsidR="002C6231">
        <w:rPr>
          <w:rFonts w:ascii="Times New Roman" w:hAnsi="Times New Roman" w:cs="Times New Roman"/>
          <w:sz w:val="26"/>
          <w:szCs w:val="26"/>
        </w:rPr>
        <w:t>алее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="002C6231">
        <w:rPr>
          <w:rFonts w:ascii="Times New Roman" w:hAnsi="Times New Roman" w:cs="Times New Roman"/>
          <w:sz w:val="26"/>
          <w:szCs w:val="26"/>
        </w:rPr>
        <w:t xml:space="preserve">– решение) </w:t>
      </w:r>
      <w:r w:rsidR="002B5BFA">
        <w:rPr>
          <w:rFonts w:ascii="Times New Roman" w:hAnsi="Times New Roman" w:cs="Times New Roman"/>
          <w:sz w:val="26"/>
          <w:szCs w:val="26"/>
        </w:rPr>
        <w:t>в</w:t>
      </w:r>
      <w:r w:rsidR="002B5BFA" w:rsidRPr="00FB7700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2C6231">
        <w:rPr>
          <w:rFonts w:ascii="Times New Roman" w:hAnsi="Times New Roman" w:cs="Times New Roman"/>
          <w:sz w:val="26"/>
          <w:szCs w:val="26"/>
        </w:rPr>
        <w:t>следующи</w:t>
      </w:r>
      <w:r w:rsidRPr="00FB7700">
        <w:rPr>
          <w:rFonts w:ascii="Times New Roman" w:hAnsi="Times New Roman" w:cs="Times New Roman"/>
          <w:sz w:val="26"/>
          <w:szCs w:val="26"/>
        </w:rPr>
        <w:t>е изменени</w:t>
      </w:r>
      <w:r w:rsidR="002C6231">
        <w:rPr>
          <w:rFonts w:ascii="Times New Roman" w:hAnsi="Times New Roman" w:cs="Times New Roman"/>
          <w:sz w:val="26"/>
          <w:szCs w:val="26"/>
        </w:rPr>
        <w:t>я</w:t>
      </w:r>
      <w:r w:rsidRPr="00FB7700">
        <w:rPr>
          <w:rFonts w:ascii="Times New Roman" w:hAnsi="Times New Roman" w:cs="Times New Roman"/>
          <w:sz w:val="26"/>
          <w:szCs w:val="26"/>
        </w:rPr>
        <w:t>:</w:t>
      </w:r>
    </w:p>
    <w:p w:rsidR="00E05751" w:rsidRDefault="00E05751" w:rsidP="00E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hyperlink r:id="rId6" w:history="1"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2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приложения к решению дополнить пунктом 2.1 следующего содержания:</w:t>
      </w:r>
    </w:p>
    <w:p w:rsidR="00E05751" w:rsidRDefault="00E05751" w:rsidP="00E057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8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77"/>
        <w:gridCol w:w="2211"/>
      </w:tblGrid>
      <w:tr w:rsidR="00E05751" w:rsidTr="000A2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1" w:rsidRDefault="00E05751" w:rsidP="00E0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1" w:rsidRDefault="00B01007" w:rsidP="00B01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исполнении</w:t>
            </w:r>
            <w:r w:rsidR="00E0575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плана мероприятий 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реализации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1E7357" w:rsidRP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ослания Президента 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Российской Федерации</w:t>
            </w:r>
            <w:r w:rsidR="001E7357" w:rsidRP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Федеральному Собранию Российской Федерации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жегодно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бращени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Губернатора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Ханты-Мансийского автономного округа - 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Югры к жителям автономного округа, представителям обществен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ности и депутатам Думы</w:t>
            </w:r>
            <w:r>
              <w:t xml:space="preserve"> </w:t>
            </w:r>
            <w:r w:rsidRPr="00B010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Ханты-Мансийского автономного округа - Югры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1" w:rsidRDefault="001E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Default="005E713D" w:rsidP="005E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редседатели постоянных Комиссий Думы </w:t>
            </w:r>
            <w:r w:rsidR="00E0575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города Когалыма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E713D" w:rsidRDefault="005E713D" w:rsidP="005E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05751" w:rsidRDefault="005E713D" w:rsidP="005E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редседатель Молодежной палаты при Думе города Когалыма</w:t>
            </w:r>
          </w:p>
        </w:tc>
      </w:tr>
    </w:tbl>
    <w:p w:rsidR="002C6231" w:rsidRPr="00FB7700" w:rsidRDefault="002C623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7357" w:rsidRDefault="001E7357" w:rsidP="001E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 – 2.26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считать пункт</w:t>
      </w:r>
      <w:r w:rsidR="008F4D13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2.2 – 2.27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соответственно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1E7357" w:rsidRDefault="001E7357" w:rsidP="001E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hyperlink r:id="rId7" w:history="1"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Раздел </w:t>
        </w:r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приложения к решению дополнить пунктом 4.5 следующего содержания:</w:t>
      </w:r>
    </w:p>
    <w:p w:rsidR="001E7357" w:rsidRDefault="001E7357" w:rsidP="001E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8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77"/>
        <w:gridCol w:w="2211"/>
      </w:tblGrid>
      <w:tr w:rsidR="001E7357" w:rsidTr="000A2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7" w:rsidRDefault="001E7357" w:rsidP="0001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7" w:rsidRDefault="008F4D13" w:rsidP="0001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День молодого избирателя в Думе города Когалыма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7" w:rsidRDefault="001E7357" w:rsidP="0001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3" w:rsidRDefault="001E7357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Дум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города Когалыма</w:t>
            </w:r>
          </w:p>
          <w:p w:rsidR="008F4D13" w:rsidRDefault="008F4D13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F4D13" w:rsidRDefault="008F4D13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</w:t>
            </w:r>
            <w:r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ерриториальная избирательная комиссия города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</w:t>
            </w:r>
            <w:r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огалыма</w:t>
            </w:r>
          </w:p>
          <w:p w:rsidR="005E713D" w:rsidRDefault="005E713D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1E7357" w:rsidRDefault="001E7357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Молодежн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палат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при Думе города Когалыма</w:t>
            </w:r>
          </w:p>
        </w:tc>
      </w:tr>
    </w:tbl>
    <w:p w:rsidR="001E7357" w:rsidRDefault="001E7357" w:rsidP="001E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4D13" w:rsidRDefault="008F4D13" w:rsidP="008F4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4.5 – 4.7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считать 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4.6 – 4.8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соответственно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E7357" w:rsidRDefault="001E7357" w:rsidP="008F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Pr="00924DA6" w:rsidRDefault="00FB7700" w:rsidP="006C1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4DA6">
        <w:rPr>
          <w:rFonts w:ascii="Times New Roman" w:hAnsi="Times New Roman" w:cs="Times New Roman"/>
          <w:sz w:val="26"/>
          <w:szCs w:val="26"/>
        </w:rPr>
        <w:t xml:space="preserve">. </w:t>
      </w:r>
      <w:r w:rsidR="002B5BFA" w:rsidRPr="00773A3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A68" w:rsidRDefault="000E6A68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8F4D13">
      <w:pPr>
        <w:rPr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00567" w:rsidSect="002B5BF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B"/>
    <w:rsid w:val="000A2CFA"/>
    <w:rsid w:val="000E6A68"/>
    <w:rsid w:val="001B289A"/>
    <w:rsid w:val="001E7357"/>
    <w:rsid w:val="002A4E9F"/>
    <w:rsid w:val="002B5BFA"/>
    <w:rsid w:val="002C6231"/>
    <w:rsid w:val="003B79F5"/>
    <w:rsid w:val="004B598B"/>
    <w:rsid w:val="004E410B"/>
    <w:rsid w:val="00576F67"/>
    <w:rsid w:val="005C036D"/>
    <w:rsid w:val="005E713D"/>
    <w:rsid w:val="006C1AC8"/>
    <w:rsid w:val="006D42BD"/>
    <w:rsid w:val="008F4D13"/>
    <w:rsid w:val="00A210F2"/>
    <w:rsid w:val="00AE61B1"/>
    <w:rsid w:val="00B01007"/>
    <w:rsid w:val="00B305C5"/>
    <w:rsid w:val="00B73137"/>
    <w:rsid w:val="00BD22A0"/>
    <w:rsid w:val="00C07BA7"/>
    <w:rsid w:val="00C1398B"/>
    <w:rsid w:val="00C61785"/>
    <w:rsid w:val="00D33B39"/>
    <w:rsid w:val="00E00567"/>
    <w:rsid w:val="00E04B6A"/>
    <w:rsid w:val="00E05751"/>
    <w:rsid w:val="00EF089E"/>
    <w:rsid w:val="00F04716"/>
    <w:rsid w:val="00F67E20"/>
    <w:rsid w:val="00FA33BB"/>
    <w:rsid w:val="00FB7700"/>
    <w:rsid w:val="00FC3813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ADC7ACA9F20E8FEDDE0DDD5B513CEC9DE091BA40A32B47E16F62F74A70F304F6B042C120FF96BC7FA68E2HDa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ADC7ACA9F20E8FEDDE0DDD5B513CEC9DE091BA40A32B47E16F62F74A70F304F6B042C120FF96BC7FA68E2HDa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18</cp:revision>
  <cp:lastPrinted>2017-12-22T09:29:00Z</cp:lastPrinted>
  <dcterms:created xsi:type="dcterms:W3CDTF">2014-03-28T04:47:00Z</dcterms:created>
  <dcterms:modified xsi:type="dcterms:W3CDTF">2017-12-26T05:23:00Z</dcterms:modified>
</cp:coreProperties>
</file>