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52" w:rsidRPr="00E42E47" w:rsidRDefault="00E92C52" w:rsidP="00E92C52">
      <w:pPr>
        <w:widowControl w:val="0"/>
        <w:autoSpaceDE w:val="0"/>
        <w:autoSpaceDN w:val="0"/>
        <w:adjustRightInd w:val="0"/>
        <w:ind w:firstLine="4445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D0EC08E" wp14:editId="09FDC27C">
            <wp:simplePos x="0" y="0"/>
            <wp:positionH relativeFrom="margin">
              <wp:posOffset>2486025</wp:posOffset>
            </wp:positionH>
            <wp:positionV relativeFrom="paragraph">
              <wp:posOffset>-477962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  <w:t>РЕШЕНИЕ</w:t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8" w:firstLine="708"/>
        <w:jc w:val="center"/>
        <w:rPr>
          <w:b/>
          <w:caps/>
          <w:color w:val="3366FF"/>
          <w:sz w:val="32"/>
          <w:szCs w:val="32"/>
        </w:rPr>
      </w:pPr>
      <w:r w:rsidRPr="00C41EE4">
        <w:rPr>
          <w:b/>
          <w:caps/>
          <w:color w:val="3366FF"/>
          <w:sz w:val="32"/>
          <w:szCs w:val="32"/>
        </w:rPr>
        <w:t>ДУМЫ ГОРОДА КОГАЛЫМА</w:t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" w:firstLine="708"/>
        <w:jc w:val="center"/>
        <w:rPr>
          <w:b/>
          <w:color w:val="3366FF"/>
          <w:sz w:val="28"/>
          <w:szCs w:val="28"/>
        </w:rPr>
      </w:pPr>
      <w:r w:rsidRPr="00C41EE4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A7679" w:rsidRPr="00DA7679" w:rsidRDefault="00DA7679" w:rsidP="00DA7679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DA7679">
        <w:rPr>
          <w:color w:val="3366FF"/>
          <w:sz w:val="26"/>
          <w:szCs w:val="26"/>
          <w:u w:val="single"/>
        </w:rPr>
        <w:t>От «24» ноября 2021г.</w:t>
      </w:r>
      <w:r w:rsidRPr="00DA7679">
        <w:rPr>
          <w:color w:val="3366FF"/>
          <w:sz w:val="26"/>
          <w:szCs w:val="26"/>
        </w:rPr>
        <w:t xml:space="preserve"> </w:t>
      </w:r>
      <w:r w:rsidRPr="00DA7679">
        <w:rPr>
          <w:color w:val="3366FF"/>
          <w:sz w:val="26"/>
          <w:szCs w:val="26"/>
        </w:rPr>
        <w:tab/>
      </w:r>
      <w:r w:rsidRPr="00DA7679">
        <w:rPr>
          <w:color w:val="3366FF"/>
          <w:sz w:val="26"/>
          <w:szCs w:val="26"/>
        </w:rPr>
        <w:tab/>
      </w:r>
      <w:r w:rsidRPr="00DA7679">
        <w:rPr>
          <w:color w:val="3366FF"/>
          <w:sz w:val="26"/>
          <w:szCs w:val="26"/>
        </w:rPr>
        <w:tab/>
      </w:r>
      <w:r w:rsidRPr="00DA7679">
        <w:rPr>
          <w:color w:val="3366FF"/>
          <w:sz w:val="26"/>
          <w:szCs w:val="26"/>
        </w:rPr>
        <w:tab/>
      </w:r>
      <w:r w:rsidRPr="00DA7679">
        <w:rPr>
          <w:color w:val="3366FF"/>
          <w:sz w:val="26"/>
          <w:szCs w:val="26"/>
        </w:rPr>
        <w:tab/>
      </w:r>
      <w:r w:rsidRPr="00DA7679">
        <w:rPr>
          <w:color w:val="3366FF"/>
          <w:sz w:val="26"/>
          <w:szCs w:val="26"/>
        </w:rPr>
        <w:tab/>
      </w:r>
      <w:r w:rsidRPr="00DA7679">
        <w:rPr>
          <w:color w:val="3366FF"/>
          <w:sz w:val="26"/>
          <w:szCs w:val="26"/>
        </w:rPr>
        <w:tab/>
        <w:t xml:space="preserve">        </w:t>
      </w:r>
      <w:r w:rsidRPr="00DA7679">
        <w:rPr>
          <w:color w:val="3366FF"/>
          <w:sz w:val="26"/>
          <w:szCs w:val="26"/>
          <w:u w:val="single"/>
        </w:rPr>
        <w:t>№ 2</w:t>
      </w:r>
      <w:r>
        <w:rPr>
          <w:color w:val="3366FF"/>
          <w:sz w:val="26"/>
          <w:szCs w:val="26"/>
          <w:u w:val="single"/>
        </w:rPr>
        <w:t>1</w:t>
      </w:r>
      <w:r w:rsidRPr="00DA7679">
        <w:rPr>
          <w:color w:val="3366FF"/>
          <w:sz w:val="26"/>
          <w:szCs w:val="26"/>
          <w:u w:val="single"/>
        </w:rPr>
        <w:t>-ГД</w:t>
      </w:r>
      <w:r w:rsidRPr="00DA7679">
        <w:rPr>
          <w:color w:val="3366FF"/>
          <w:sz w:val="26"/>
          <w:szCs w:val="26"/>
        </w:rPr>
        <w:t xml:space="preserve"> </w:t>
      </w:r>
    </w:p>
    <w:p w:rsidR="00E92C52" w:rsidRPr="00EF0BAC" w:rsidRDefault="00E92C52" w:rsidP="00E92C5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B1A18" w:rsidRDefault="009B1A18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A7679" w:rsidRDefault="00DA767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071F9" w:rsidRDefault="005E57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>б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одобрении предложений </w:t>
      </w:r>
    </w:p>
    <w:p w:rsidR="00C071F9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в муниципальную </w:t>
      </w:r>
    </w:p>
    <w:p w:rsidR="00C071F9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программу «Развитие физической культуры </w:t>
      </w:r>
    </w:p>
    <w:p w:rsidR="00443B9E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спорта в городе Когалыме»</w:t>
      </w: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8D122B" w:rsidRDefault="00C071F9" w:rsidP="005E2E33">
      <w:pPr>
        <w:ind w:firstLine="709"/>
        <w:jc w:val="both"/>
        <w:rPr>
          <w:sz w:val="26"/>
          <w:szCs w:val="28"/>
        </w:rPr>
      </w:pPr>
      <w:r w:rsidRPr="00C071F9">
        <w:rPr>
          <w:sz w:val="26"/>
          <w:szCs w:val="28"/>
        </w:rPr>
        <w:t xml:space="preserve">В соответствии </w:t>
      </w:r>
      <w:r w:rsidR="00FA39EF">
        <w:rPr>
          <w:sz w:val="26"/>
          <w:szCs w:val="28"/>
        </w:rPr>
        <w:t>со стать</w:t>
      </w:r>
      <w:r w:rsidR="00CA5353">
        <w:rPr>
          <w:sz w:val="26"/>
          <w:szCs w:val="28"/>
        </w:rPr>
        <w:t>е</w:t>
      </w:r>
      <w:r w:rsidR="00FA39EF">
        <w:rPr>
          <w:sz w:val="26"/>
          <w:szCs w:val="28"/>
        </w:rPr>
        <w:t>й 179 Бюджетного кодекса Российской Федерации,</w:t>
      </w:r>
      <w:r w:rsidRPr="00C071F9">
        <w:rPr>
          <w:sz w:val="26"/>
          <w:szCs w:val="28"/>
        </w:rPr>
        <w:t xml:space="preserve"> Уставом города Когалыма, решением Думы города Когалыма</w:t>
      </w:r>
      <w:r w:rsidR="00A83DD0">
        <w:rPr>
          <w:sz w:val="26"/>
          <w:szCs w:val="28"/>
        </w:rPr>
        <w:t xml:space="preserve">             </w:t>
      </w:r>
      <w:r w:rsidRPr="00C071F9">
        <w:rPr>
          <w:sz w:val="26"/>
          <w:szCs w:val="28"/>
        </w:rPr>
        <w:t xml:space="preserve"> от 23.</w:t>
      </w:r>
      <w:r w:rsidR="00FA39EF">
        <w:rPr>
          <w:sz w:val="26"/>
          <w:szCs w:val="28"/>
        </w:rPr>
        <w:t>04</w:t>
      </w:r>
      <w:r w:rsidRPr="00C071F9">
        <w:rPr>
          <w:sz w:val="26"/>
          <w:szCs w:val="28"/>
        </w:rPr>
        <w:t>.2015 №</w:t>
      </w:r>
      <w:r w:rsidR="00FA39EF">
        <w:rPr>
          <w:sz w:val="26"/>
          <w:szCs w:val="28"/>
        </w:rPr>
        <w:t>537</w:t>
      </w:r>
      <w:r w:rsidRPr="00C071F9">
        <w:rPr>
          <w:sz w:val="26"/>
          <w:szCs w:val="28"/>
        </w:rPr>
        <w:t>-ГД «</w:t>
      </w:r>
      <w:r w:rsidR="00FA39EF">
        <w:rPr>
          <w:sz w:val="26"/>
          <w:szCs w:val="28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«Развитие физической культуры и спорта в городе Когалыме», утвержденную постановлением Администрации города Когалыма</w:t>
      </w:r>
      <w:r w:rsidR="008D122B">
        <w:rPr>
          <w:sz w:val="26"/>
          <w:szCs w:val="28"/>
        </w:rPr>
        <w:t xml:space="preserve"> </w:t>
      </w:r>
      <w:r w:rsidR="00FA39EF">
        <w:rPr>
          <w:sz w:val="26"/>
          <w:szCs w:val="28"/>
        </w:rPr>
        <w:t xml:space="preserve">от 11.10.2013 №2920, </w:t>
      </w:r>
      <w:r w:rsidR="008D122B">
        <w:rPr>
          <w:sz w:val="26"/>
          <w:szCs w:val="28"/>
        </w:rPr>
        <w:t xml:space="preserve">Дума города Когалыма </w:t>
      </w:r>
      <w:r w:rsidR="00260C33"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5E2E33">
      <w:pPr>
        <w:ind w:firstLine="709"/>
        <w:jc w:val="both"/>
        <w:rPr>
          <w:sz w:val="26"/>
          <w:szCs w:val="28"/>
        </w:rPr>
      </w:pPr>
    </w:p>
    <w:p w:rsidR="00167E01" w:rsidRDefault="00F01D96" w:rsidP="00C071F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071F9">
        <w:rPr>
          <w:sz w:val="26"/>
          <w:szCs w:val="28"/>
        </w:rPr>
        <w:t xml:space="preserve">Одобрить предложения </w:t>
      </w:r>
      <w:r w:rsidR="008F3A0D">
        <w:rPr>
          <w:sz w:val="26"/>
          <w:szCs w:val="28"/>
        </w:rPr>
        <w:t>о</w:t>
      </w:r>
      <w:r w:rsidR="00C071F9">
        <w:rPr>
          <w:sz w:val="26"/>
          <w:szCs w:val="28"/>
        </w:rPr>
        <w:t xml:space="preserve"> внесении изменений в муниципальную программу «Развитие физической культуры </w:t>
      </w:r>
      <w:r w:rsidR="00C071F9" w:rsidRPr="00C071F9">
        <w:rPr>
          <w:sz w:val="26"/>
          <w:szCs w:val="28"/>
        </w:rPr>
        <w:t>и спорта в городе Когалыме»</w:t>
      </w:r>
      <w:r w:rsidR="00FA39EF">
        <w:rPr>
          <w:sz w:val="26"/>
          <w:szCs w:val="28"/>
        </w:rPr>
        <w:t xml:space="preserve"> </w:t>
      </w:r>
      <w:r w:rsidR="00FA39EF" w:rsidRPr="00F10212">
        <w:rPr>
          <w:sz w:val="26"/>
          <w:szCs w:val="28"/>
        </w:rPr>
        <w:t>согласно</w:t>
      </w:r>
      <w:r w:rsidR="00FA39EF">
        <w:rPr>
          <w:sz w:val="26"/>
          <w:szCs w:val="28"/>
        </w:rPr>
        <w:t xml:space="preserve"> </w:t>
      </w:r>
      <w:proofErr w:type="gramStart"/>
      <w:r w:rsidR="00FA39EF">
        <w:rPr>
          <w:sz w:val="26"/>
          <w:szCs w:val="28"/>
        </w:rPr>
        <w:t>приложению</w:t>
      </w:r>
      <w:proofErr w:type="gramEnd"/>
      <w:r w:rsidR="00FA39EF">
        <w:rPr>
          <w:sz w:val="26"/>
          <w:szCs w:val="28"/>
        </w:rPr>
        <w:t xml:space="preserve"> к настоящему решению.</w:t>
      </w:r>
    </w:p>
    <w:p w:rsidR="00C071F9" w:rsidRDefault="00C071F9" w:rsidP="00C071F9">
      <w:pPr>
        <w:ind w:firstLine="709"/>
        <w:jc w:val="both"/>
        <w:rPr>
          <w:sz w:val="26"/>
          <w:szCs w:val="28"/>
        </w:rPr>
      </w:pPr>
    </w:p>
    <w:p w:rsidR="006152C9" w:rsidRDefault="00B164DC" w:rsidP="005E2E3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5E2E33">
        <w:rPr>
          <w:rFonts w:ascii="Times New Roman" w:hAnsi="Times New Roman" w:cs="Times New Roman"/>
          <w:sz w:val="26"/>
          <w:szCs w:val="26"/>
        </w:rPr>
        <w:t xml:space="preserve">ешение и приложение 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606B17" w:rsidRDefault="00606B17" w:rsidP="00151C01">
      <w:pPr>
        <w:ind w:firstLine="709"/>
        <w:jc w:val="both"/>
        <w:rPr>
          <w:sz w:val="26"/>
          <w:szCs w:val="28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DF4EF2" w:rsidP="00A83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606B17" w:rsidRPr="0010241E" w:rsidTr="00A83DD0">
        <w:trPr>
          <w:trHeight w:val="624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="00DF4EF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856C0F" w:rsidRDefault="00856C0F">
      <w:pPr>
        <w:rPr>
          <w:spacing w:val="-6"/>
          <w:sz w:val="22"/>
          <w:szCs w:val="22"/>
        </w:rPr>
        <w:sectPr w:rsidR="00856C0F" w:rsidSect="00F478FA"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56C0F" w:rsidRPr="00DB191A" w:rsidRDefault="00856C0F" w:rsidP="00902FDF">
      <w:pPr>
        <w:tabs>
          <w:tab w:val="left" w:pos="3686"/>
        </w:tabs>
        <w:ind w:left="6237" w:firstLine="6804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lastRenderedPageBreak/>
        <w:t>Приложение</w:t>
      </w:r>
    </w:p>
    <w:p w:rsidR="00856C0F" w:rsidRDefault="00856C0F" w:rsidP="00902FDF">
      <w:pPr>
        <w:widowControl w:val="0"/>
        <w:tabs>
          <w:tab w:val="left" w:pos="3686"/>
        </w:tabs>
        <w:ind w:left="6237" w:firstLine="6804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>решению Думы</w:t>
      </w:r>
    </w:p>
    <w:p w:rsidR="00856C0F" w:rsidRPr="00F63FB4" w:rsidRDefault="00856C0F" w:rsidP="00902FDF">
      <w:pPr>
        <w:widowControl w:val="0"/>
        <w:tabs>
          <w:tab w:val="left" w:pos="3686"/>
        </w:tabs>
        <w:ind w:left="6237" w:firstLine="6804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города Когалыма</w:t>
      </w:r>
    </w:p>
    <w:p w:rsidR="00856C0F" w:rsidRDefault="00856C0F" w:rsidP="00902FDF">
      <w:pPr>
        <w:widowControl w:val="0"/>
        <w:tabs>
          <w:tab w:val="left" w:pos="3686"/>
        </w:tabs>
        <w:ind w:left="6237" w:firstLine="680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DA7679">
        <w:rPr>
          <w:rFonts w:eastAsia="Calibri"/>
          <w:sz w:val="26"/>
          <w:szCs w:val="26"/>
        </w:rPr>
        <w:t>24.11.2021</w:t>
      </w:r>
      <w:r>
        <w:rPr>
          <w:rFonts w:eastAsia="Calibri"/>
          <w:sz w:val="26"/>
          <w:szCs w:val="26"/>
        </w:rPr>
        <w:t xml:space="preserve"> </w:t>
      </w:r>
      <w:r w:rsidRPr="00F63FB4">
        <w:rPr>
          <w:rFonts w:eastAsia="Calibri"/>
          <w:sz w:val="26"/>
          <w:szCs w:val="26"/>
        </w:rPr>
        <w:t>№</w:t>
      </w:r>
      <w:r w:rsidR="00DA7679">
        <w:rPr>
          <w:rFonts w:eastAsia="Calibri"/>
          <w:sz w:val="26"/>
          <w:szCs w:val="26"/>
        </w:rPr>
        <w:t>21-ГД</w:t>
      </w:r>
      <w:bookmarkStart w:id="0" w:name="_GoBack"/>
      <w:bookmarkEnd w:id="0"/>
    </w:p>
    <w:p w:rsidR="00856C0F" w:rsidRDefault="00856C0F" w:rsidP="00856C0F">
      <w:pPr>
        <w:widowControl w:val="0"/>
        <w:ind w:firstLine="4962"/>
        <w:rPr>
          <w:rFonts w:eastAsia="Calibri"/>
          <w:sz w:val="26"/>
          <w:szCs w:val="26"/>
        </w:rPr>
      </w:pPr>
    </w:p>
    <w:p w:rsidR="00856C0F" w:rsidRPr="00044957" w:rsidRDefault="00856C0F" w:rsidP="00856C0F">
      <w:pPr>
        <w:widowControl w:val="0"/>
        <w:jc w:val="center"/>
        <w:rPr>
          <w:rFonts w:eastAsia="Calibri"/>
          <w:sz w:val="26"/>
          <w:szCs w:val="26"/>
        </w:rPr>
      </w:pPr>
      <w:r w:rsidRPr="00044957">
        <w:rPr>
          <w:rFonts w:eastAsia="Calibri"/>
          <w:sz w:val="26"/>
          <w:szCs w:val="26"/>
        </w:rPr>
        <w:t>Предложения о внесении изменений в муниципальную программу</w:t>
      </w:r>
    </w:p>
    <w:p w:rsidR="00856C0F" w:rsidRPr="005B2B77" w:rsidRDefault="00856C0F" w:rsidP="00856C0F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856C0F" w:rsidRDefault="00856C0F" w:rsidP="00856C0F">
      <w:pPr>
        <w:widowControl w:val="0"/>
        <w:rPr>
          <w:rFonts w:eastAsia="Calibri"/>
          <w:sz w:val="26"/>
          <w:szCs w:val="26"/>
          <w:highlight w:val="yellow"/>
        </w:rPr>
      </w:pPr>
    </w:p>
    <w:p w:rsidR="00856C0F" w:rsidRPr="003828B0" w:rsidRDefault="00856C0F" w:rsidP="00856C0F">
      <w:pPr>
        <w:widowControl w:val="0"/>
        <w:jc w:val="center"/>
        <w:rPr>
          <w:rFonts w:eastAsia="Calibri"/>
          <w:sz w:val="26"/>
          <w:szCs w:val="28"/>
        </w:rPr>
      </w:pPr>
      <w:r w:rsidRPr="003828B0">
        <w:rPr>
          <w:rFonts w:eastAsia="Calibri"/>
          <w:sz w:val="26"/>
          <w:szCs w:val="28"/>
        </w:rPr>
        <w:t xml:space="preserve">Паспорт </w:t>
      </w:r>
      <w:r w:rsidRPr="003828B0">
        <w:rPr>
          <w:rFonts w:eastAsia="Calibri"/>
          <w:sz w:val="26"/>
          <w:szCs w:val="26"/>
        </w:rPr>
        <w:t xml:space="preserve">муниципальной программы </w:t>
      </w:r>
    </w:p>
    <w:p w:rsidR="00856C0F" w:rsidRPr="003828B0" w:rsidRDefault="00856C0F" w:rsidP="00856C0F">
      <w:pPr>
        <w:jc w:val="center"/>
        <w:rPr>
          <w:rFonts w:eastAsia="Calibri"/>
          <w:sz w:val="26"/>
          <w:szCs w:val="26"/>
        </w:rPr>
      </w:pPr>
      <w:r w:rsidRPr="003828B0">
        <w:rPr>
          <w:rFonts w:eastAsia="Calibri"/>
          <w:sz w:val="26"/>
          <w:szCs w:val="26"/>
        </w:rPr>
        <w:t xml:space="preserve">«Развитие </w:t>
      </w:r>
      <w:r w:rsidRPr="003828B0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8771A9" w:rsidRPr="008771A9" w:rsidRDefault="00856C0F" w:rsidP="00F9462F">
      <w:pPr>
        <w:widowControl w:val="0"/>
        <w:jc w:val="center"/>
        <w:rPr>
          <w:rFonts w:eastAsia="Calibri"/>
          <w:sz w:val="26"/>
          <w:szCs w:val="26"/>
        </w:rPr>
      </w:pPr>
      <w:r w:rsidRPr="003828B0">
        <w:rPr>
          <w:rFonts w:eastAsia="Calibri"/>
          <w:sz w:val="26"/>
          <w:szCs w:val="26"/>
        </w:rPr>
        <w:t xml:space="preserve"> (далее - муниципальная программа)</w:t>
      </w: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5810"/>
        <w:gridCol w:w="3829"/>
        <w:gridCol w:w="3365"/>
      </w:tblGrid>
      <w:tr w:rsidR="00902FDF" w:rsidTr="00902FDF">
        <w:tc>
          <w:tcPr>
            <w:tcW w:w="857" w:type="pct"/>
            <w:vAlign w:val="center"/>
          </w:tcPr>
          <w:p w:rsidR="007E5FA4" w:rsidRDefault="007E5FA4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51" w:type="pct"/>
            <w:vAlign w:val="center"/>
          </w:tcPr>
          <w:p w:rsidR="007E5FA4" w:rsidRDefault="009A3EB7" w:rsidP="00902FDF">
            <w:pPr>
              <w:jc w:val="center"/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>Развитие физической культуры и спорта в городе Когалыме</w:t>
            </w:r>
          </w:p>
        </w:tc>
        <w:tc>
          <w:tcPr>
            <w:tcW w:w="1220" w:type="pct"/>
            <w:vAlign w:val="center"/>
          </w:tcPr>
          <w:p w:rsidR="007E5FA4" w:rsidRDefault="007E5FA4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72" w:type="pct"/>
            <w:vAlign w:val="center"/>
          </w:tcPr>
          <w:p w:rsidR="007E5FA4" w:rsidRDefault="009A3EB7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F9462F">
              <w:rPr>
                <w:rFonts w:eastAsia="Calibri"/>
                <w:sz w:val="22"/>
                <w:szCs w:val="22"/>
                <w:lang w:eastAsia="en-US"/>
              </w:rPr>
              <w:t xml:space="preserve"> – 2026</w:t>
            </w:r>
            <w:r w:rsidRPr="004A7695">
              <w:rPr>
                <w:rFonts w:eastAsia="Calibr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143" w:type="pct"/>
            <w:gridSpan w:val="3"/>
          </w:tcPr>
          <w:p w:rsidR="007E5FA4" w:rsidRDefault="009A3EB7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Заместитель главы города</w:t>
            </w:r>
            <w:r w:rsidR="009B1A18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Когалыма Юрьева Людмила Анатольевна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143" w:type="pct"/>
            <w:gridSpan w:val="3"/>
          </w:tcPr>
          <w:p w:rsidR="007E5FA4" w:rsidRDefault="009A3EB7" w:rsidP="00CA5353">
            <w:pPr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AC0B4A">
              <w:rPr>
                <w:rFonts w:eastAsia="Calibri"/>
                <w:sz w:val="22"/>
                <w:szCs w:val="22"/>
              </w:rPr>
              <w:t>жной политики Администрации города Когалыма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43" w:type="pct"/>
            <w:gridSpan w:val="3"/>
          </w:tcPr>
          <w:p w:rsidR="009A3EB7" w:rsidRPr="00B702EA" w:rsidRDefault="009A3EB7" w:rsidP="009A3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702EA">
              <w:rPr>
                <w:rFonts w:eastAsia="Calibri"/>
                <w:sz w:val="22"/>
                <w:szCs w:val="22"/>
              </w:rPr>
              <w:t>Муниципальное автономное учреждение «Спортивная школа «Дворец спорта» (далее – МАУ «СШ «Дворец спорта»);</w:t>
            </w:r>
          </w:p>
          <w:p w:rsidR="007E5FA4" w:rsidRPr="00B702EA" w:rsidRDefault="009A3EB7" w:rsidP="009A3EB7">
            <w:pPr>
              <w:rPr>
                <w:rFonts w:eastAsia="Calibri"/>
                <w:sz w:val="22"/>
                <w:szCs w:val="22"/>
              </w:rPr>
            </w:pPr>
            <w:r w:rsidRPr="00B702EA">
              <w:rPr>
                <w:rFonts w:eastAsia="Calibri"/>
                <w:sz w:val="22"/>
                <w:szCs w:val="22"/>
              </w:rPr>
              <w:t>Муниципальное каз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B702EA">
              <w:rPr>
                <w:rFonts w:eastAsia="Calibri"/>
                <w:sz w:val="22"/>
                <w:szCs w:val="22"/>
              </w:rPr>
              <w:t>нное учреждение «Обеспечение эксплуатационно-хозяйственной деятельности» (далее - МКУ «ОЭХД»</w:t>
            </w:r>
            <w:r w:rsidR="00F10B9B" w:rsidRPr="00B702EA">
              <w:rPr>
                <w:rFonts w:eastAsia="Calibri"/>
                <w:sz w:val="22"/>
                <w:szCs w:val="22"/>
              </w:rPr>
              <w:t>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Муниципальное бюджетное учреждение «Централизованная библиотечная система» (далее - МБУ «ЦБС»);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 xml:space="preserve">Отдел по связям с общественностью и социальным связям Администрации города Когалыма (далее – </w:t>
            </w:r>
            <w:proofErr w:type="spellStart"/>
            <w:r w:rsidRPr="00B702EA">
              <w:rPr>
                <w:sz w:val="22"/>
                <w:szCs w:val="22"/>
              </w:rPr>
              <w:t>ОСОиСВ</w:t>
            </w:r>
            <w:proofErr w:type="spellEnd"/>
            <w:r w:rsidRPr="00B702EA">
              <w:rPr>
                <w:sz w:val="22"/>
                <w:szCs w:val="22"/>
              </w:rPr>
              <w:t>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Управление образования Администрации города Когалыма (далее - УО);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Управление экономики Администрации города Когалыма (далее - УЭ);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Бюджетное учреждение Ханты-Мансийского автономного округа – Югра «Когалымская городская больница» (далее – БУ ХМАО-Югра «КГБ») (по согласованию);</w:t>
            </w:r>
          </w:p>
          <w:p w:rsidR="00F10B9B" w:rsidRDefault="00F10B9B" w:rsidP="00F10B9B">
            <w:pPr>
              <w:rPr>
                <w:spacing w:val="-6"/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 xml:space="preserve">Филиал Федерального бюджетного учреждения здравоохранения «Центр гигиены и эпидемиологии в Ханты-Мансийском автономном округе – Югре в городе Сургуте и </w:t>
            </w:r>
            <w:proofErr w:type="spellStart"/>
            <w:r w:rsidRPr="00B702EA">
              <w:rPr>
                <w:sz w:val="22"/>
                <w:szCs w:val="22"/>
              </w:rPr>
              <w:t>Сургутском</w:t>
            </w:r>
            <w:proofErr w:type="spellEnd"/>
            <w:r w:rsidRPr="00B702EA">
              <w:rPr>
                <w:sz w:val="22"/>
                <w:szCs w:val="22"/>
              </w:rPr>
              <w:t xml:space="preserve"> районе, в городе Когалыме» (по согласованию).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Национальная цель</w:t>
            </w:r>
          </w:p>
        </w:tc>
        <w:tc>
          <w:tcPr>
            <w:tcW w:w="4143" w:type="pct"/>
            <w:gridSpan w:val="3"/>
            <w:shd w:val="clear" w:color="auto" w:fill="auto"/>
          </w:tcPr>
          <w:p w:rsidR="007E5FA4" w:rsidRPr="008771A9" w:rsidRDefault="00D33C98" w:rsidP="008771A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населения, здоровье и благополучие людей</w:t>
            </w:r>
          </w:p>
        </w:tc>
      </w:tr>
    </w:tbl>
    <w:p w:rsidR="00902FDF" w:rsidRDefault="00902FDF" w:rsidP="00856C0F">
      <w:pPr>
        <w:rPr>
          <w:spacing w:val="-6"/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621"/>
        <w:gridCol w:w="2072"/>
        <w:gridCol w:w="3117"/>
        <w:gridCol w:w="851"/>
        <w:gridCol w:w="568"/>
        <w:gridCol w:w="565"/>
        <w:gridCol w:w="709"/>
        <w:gridCol w:w="568"/>
        <w:gridCol w:w="568"/>
        <w:gridCol w:w="1557"/>
        <w:gridCol w:w="1808"/>
      </w:tblGrid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Цели муниципальной программы</w:t>
            </w:r>
          </w:p>
        </w:tc>
        <w:tc>
          <w:tcPr>
            <w:tcW w:w="4143" w:type="pct"/>
            <w:gridSpan w:val="11"/>
          </w:tcPr>
          <w:p w:rsidR="00226AF3" w:rsidRPr="00902FDF" w:rsidRDefault="00226AF3" w:rsidP="00226AF3">
            <w:pPr>
              <w:pStyle w:val="ac"/>
              <w:jc w:val="both"/>
              <w:rPr>
                <w:rFonts w:ascii="Times New Roman" w:hAnsi="Times New Roman"/>
                <w:spacing w:val="-6"/>
                <w:lang w:eastAsia="en-US"/>
              </w:rPr>
            </w:pPr>
            <w:r w:rsidRPr="00902FDF">
              <w:rPr>
                <w:rFonts w:ascii="Times New Roman" w:hAnsi="Times New Roman"/>
                <w:spacing w:val="-6"/>
                <w:lang w:eastAsia="en-US"/>
              </w:rPr>
              <w:t>1.Создание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226AF3" w:rsidRPr="00AC0B4A" w:rsidRDefault="00226AF3" w:rsidP="00226AF3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AC0B4A">
              <w:rPr>
                <w:rFonts w:ascii="Times New Roman" w:hAnsi="Times New Roman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7E5FA4" w:rsidRPr="009B1A18" w:rsidRDefault="00226AF3" w:rsidP="00226AF3">
            <w:pPr>
              <w:rPr>
                <w:spacing w:val="-6"/>
                <w:sz w:val="22"/>
                <w:szCs w:val="22"/>
              </w:rPr>
            </w:pPr>
            <w:r w:rsidRPr="009B1A18">
              <w:rPr>
                <w:sz w:val="22"/>
                <w:szCs w:val="22"/>
                <w:lang w:eastAsia="en-US"/>
              </w:rPr>
              <w:t>3.Увеличение доли граждан, ведущих здоровый образ жизни.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3" w:type="pct"/>
            <w:gridSpan w:val="11"/>
          </w:tcPr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2. Обеспечение доступа жителям города Когалыма к современной спортивной инфраструктуре;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4. Создание условий для успешного выступления спортсменов города Когалыма на соревнованиях различного уровня;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5. Популяризация спорта;</w:t>
            </w:r>
          </w:p>
          <w:p w:rsidR="007E5FA4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6.</w:t>
            </w:r>
            <w:r w:rsidRPr="003828B0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3828B0">
              <w:rPr>
                <w:rFonts w:ascii="Times New Roman" w:hAnsi="Times New Roman"/>
              </w:rPr>
              <w:t>Обеспечение оптимизации деятельности Управления культуры, спорта и молод</w:t>
            </w:r>
            <w:r w:rsidR="00CA5353">
              <w:rPr>
                <w:rFonts w:ascii="Times New Roman" w:hAnsi="Times New Roman"/>
              </w:rPr>
              <w:t>е</w:t>
            </w:r>
            <w:r w:rsidRPr="003828B0">
              <w:rPr>
                <w:rFonts w:ascii="Times New Roman" w:hAnsi="Times New Roman"/>
              </w:rPr>
              <w:t>жной политики и повышение эффективности бюджетных расходов;</w:t>
            </w:r>
          </w:p>
          <w:p w:rsidR="00226AF3" w:rsidRPr="003828B0" w:rsidRDefault="00226AF3" w:rsidP="00F10B9B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 xml:space="preserve">7. </w:t>
            </w:r>
            <w:r w:rsidRPr="009B424A">
              <w:rPr>
                <w:rFonts w:ascii="Times New Roman" w:hAnsi="Times New Roman"/>
              </w:rPr>
              <w:t xml:space="preserve">Реализация </w:t>
            </w:r>
            <w:r w:rsidR="00F10B9B" w:rsidRPr="009B424A">
              <w:rPr>
                <w:rFonts w:ascii="Times New Roman" w:hAnsi="Times New Roman"/>
              </w:rPr>
              <w:t xml:space="preserve">профилактических </w:t>
            </w:r>
            <w:r w:rsidRPr="009B424A">
              <w:rPr>
                <w:rFonts w:ascii="Times New Roman" w:hAnsi="Times New Roman"/>
              </w:rPr>
              <w:t xml:space="preserve">мероприятий, направленных на формирование </w:t>
            </w:r>
            <w:r w:rsidR="00F10B9B" w:rsidRPr="009B424A">
              <w:rPr>
                <w:rFonts w:ascii="Times New Roman" w:hAnsi="Times New Roman"/>
              </w:rPr>
              <w:t>у населения современного уровня знаний о рациональном и полноценном питании, здоровом образе</w:t>
            </w:r>
            <w:r w:rsidRPr="009B424A">
              <w:rPr>
                <w:rFonts w:ascii="Times New Roman" w:hAnsi="Times New Roman"/>
              </w:rPr>
              <w:t xml:space="preserve"> </w:t>
            </w:r>
            <w:r w:rsidR="00F10B9B" w:rsidRPr="009B424A">
              <w:rPr>
                <w:rFonts w:ascii="Times New Roman" w:hAnsi="Times New Roman"/>
              </w:rPr>
              <w:t xml:space="preserve">и мотивации к отказу от </w:t>
            </w:r>
            <w:proofErr w:type="spellStart"/>
            <w:r w:rsidR="00F10B9B" w:rsidRPr="009B424A">
              <w:rPr>
                <w:rFonts w:ascii="Times New Roman" w:hAnsi="Times New Roman"/>
              </w:rPr>
              <w:t>психоактивных</w:t>
            </w:r>
            <w:proofErr w:type="spellEnd"/>
            <w:r w:rsidR="00F10B9B" w:rsidRPr="009B424A">
              <w:rPr>
                <w:rFonts w:ascii="Times New Roman" w:hAnsi="Times New Roman"/>
              </w:rPr>
              <w:t xml:space="preserve"> (табака, алкоголя, наркотиков)</w:t>
            </w:r>
            <w:r w:rsidRPr="009B424A">
              <w:rPr>
                <w:rFonts w:ascii="Times New Roman" w:hAnsi="Times New Roman"/>
              </w:rPr>
              <w:t>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Подпрограммы</w:t>
            </w:r>
          </w:p>
        </w:tc>
        <w:tc>
          <w:tcPr>
            <w:tcW w:w="4143" w:type="pct"/>
            <w:gridSpan w:val="11"/>
          </w:tcPr>
          <w:p w:rsidR="00226AF3" w:rsidRPr="003828B0" w:rsidRDefault="004604AE" w:rsidP="00226AF3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1. 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Развитие физической культуры, массово</w:t>
            </w:r>
            <w:r>
              <w:rPr>
                <w:rFonts w:eastAsia="Calibri"/>
                <w:spacing w:val="-6"/>
                <w:sz w:val="22"/>
                <w:szCs w:val="22"/>
              </w:rPr>
              <w:t>го и детско-юношеского спорта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226AF3" w:rsidRPr="003828B0" w:rsidRDefault="004604AE" w:rsidP="00226AF3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2. 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Развитие спорта высших достижений и системы</w:t>
            </w:r>
            <w:r>
              <w:rPr>
                <w:rFonts w:eastAsia="Calibri"/>
                <w:spacing w:val="-6"/>
                <w:sz w:val="22"/>
                <w:szCs w:val="22"/>
              </w:rPr>
              <w:t xml:space="preserve"> подготовки спортивного резерва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7E5FA4" w:rsidRPr="003828B0" w:rsidRDefault="004604AE" w:rsidP="00226A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Управление развитием отрас</w:t>
            </w:r>
            <w:r>
              <w:rPr>
                <w:rFonts w:eastAsia="Calibri"/>
                <w:sz w:val="22"/>
                <w:szCs w:val="22"/>
                <w:lang w:eastAsia="en-US"/>
              </w:rPr>
              <w:t>ли физической культуры и спорта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26AF3" w:rsidRPr="003828B0" w:rsidRDefault="004604AE" w:rsidP="00226AF3">
            <w:pPr>
              <w:rPr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Укрепление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общественного здоровья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702EA" w:rsidTr="00902FDF">
        <w:tc>
          <w:tcPr>
            <w:tcW w:w="857" w:type="pct"/>
            <w:vMerge w:val="restart"/>
          </w:tcPr>
          <w:p w:rsidR="00B702EA" w:rsidRDefault="00B702EA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98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660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Документ - основание</w:t>
            </w:r>
          </w:p>
        </w:tc>
        <w:tc>
          <w:tcPr>
            <w:tcW w:w="2292" w:type="pct"/>
            <w:gridSpan w:val="8"/>
            <w:vAlign w:val="center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Значения по показателям</w:t>
            </w:r>
          </w:p>
        </w:tc>
      </w:tr>
      <w:tr w:rsidR="00B702EA" w:rsidTr="00902FDF">
        <w:tc>
          <w:tcPr>
            <w:tcW w:w="857" w:type="pct"/>
            <w:vMerge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7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Базовое значение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180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22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49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Ответственный исполнитель/</w:t>
            </w:r>
          </w:p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соисполнитель за достижение показателя</w:t>
            </w:r>
          </w:p>
        </w:tc>
      </w:tr>
      <w:tr w:rsidR="00B702EA" w:rsidTr="00902FDF">
        <w:tc>
          <w:tcPr>
            <w:tcW w:w="857" w:type="pct"/>
            <w:vMerge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I</w:t>
            </w:r>
          </w:p>
        </w:tc>
        <w:tc>
          <w:tcPr>
            <w:tcW w:w="660" w:type="pct"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993" w:type="pct"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  <w:r w:rsidRPr="00530AEA">
              <w:rPr>
                <w:sz w:val="22"/>
                <w:szCs w:val="22"/>
              </w:rPr>
              <w:t>Показатель декомпозирован в соответствии с постановлением Правительства Ханты-Мансийского</w:t>
            </w:r>
            <w:r w:rsidR="009B1A18">
              <w:rPr>
                <w:sz w:val="22"/>
                <w:szCs w:val="22"/>
              </w:rPr>
              <w:t xml:space="preserve"> автономного округа – Югры от 31.10.2021</w:t>
            </w:r>
            <w:r w:rsidRPr="00530AEA">
              <w:rPr>
                <w:sz w:val="22"/>
                <w:szCs w:val="22"/>
              </w:rPr>
              <w:t xml:space="preserve"> </w:t>
            </w:r>
            <w:r w:rsidR="009B1A18">
              <w:rPr>
                <w:sz w:val="22"/>
                <w:szCs w:val="22"/>
              </w:rPr>
              <w:t>№471</w:t>
            </w:r>
            <w:r w:rsidRPr="00530AEA">
              <w:rPr>
                <w:sz w:val="22"/>
                <w:szCs w:val="22"/>
              </w:rPr>
              <w:t>-п «О государственной программе Ханты-Мансийского автономного округа - Югры «Развити</w:t>
            </w:r>
            <w:r>
              <w:rPr>
                <w:sz w:val="22"/>
                <w:szCs w:val="22"/>
              </w:rPr>
              <w:t>е физической культуры и спорта»</w:t>
            </w:r>
          </w:p>
        </w:tc>
        <w:tc>
          <w:tcPr>
            <w:tcW w:w="27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47,6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44,1</w:t>
            </w:r>
          </w:p>
        </w:tc>
        <w:tc>
          <w:tcPr>
            <w:tcW w:w="180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44,2</w:t>
            </w:r>
          </w:p>
        </w:tc>
        <w:tc>
          <w:tcPr>
            <w:tcW w:w="22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44,0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49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576" w:type="pct"/>
          </w:tcPr>
          <w:p w:rsidR="00B702EA" w:rsidRDefault="00B702EA" w:rsidP="00CA5353">
            <w:pPr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AC0B4A">
              <w:rPr>
                <w:rFonts w:eastAsia="Calibri"/>
                <w:sz w:val="22"/>
                <w:szCs w:val="22"/>
              </w:rPr>
              <w:t>жной политики Администрации города Когалыма</w:t>
            </w:r>
          </w:p>
        </w:tc>
      </w:tr>
    </w:tbl>
    <w:p w:rsidR="00E66754" w:rsidRDefault="00E66754" w:rsidP="00E66754">
      <w:pPr>
        <w:rPr>
          <w:spacing w:val="-6"/>
          <w:sz w:val="22"/>
          <w:szCs w:val="22"/>
        </w:rPr>
        <w:sectPr w:rsidR="00E66754" w:rsidSect="00E6675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621"/>
        <w:gridCol w:w="2072"/>
        <w:gridCol w:w="3117"/>
        <w:gridCol w:w="851"/>
        <w:gridCol w:w="568"/>
        <w:gridCol w:w="565"/>
        <w:gridCol w:w="709"/>
        <w:gridCol w:w="568"/>
        <w:gridCol w:w="568"/>
        <w:gridCol w:w="1557"/>
        <w:gridCol w:w="1808"/>
      </w:tblGrid>
      <w:tr w:rsidR="00E66754" w:rsidTr="009B1A18">
        <w:tc>
          <w:tcPr>
            <w:tcW w:w="857" w:type="pct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</w:tcPr>
          <w:p w:rsidR="00E66754" w:rsidRPr="00B702EA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II</w:t>
            </w:r>
          </w:p>
        </w:tc>
        <w:tc>
          <w:tcPr>
            <w:tcW w:w="660" w:type="pct"/>
          </w:tcPr>
          <w:p w:rsidR="00E66754" w:rsidRPr="00BD54E3" w:rsidRDefault="00E66754" w:rsidP="009B1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граждан</w:t>
            </w:r>
            <w:r w:rsidR="00101163">
              <w:rPr>
                <w:rFonts w:eastAsia="Calibri"/>
                <w:sz w:val="22"/>
                <w:szCs w:val="22"/>
                <w:lang w:eastAsia="en-US"/>
              </w:rPr>
              <w:t>, систематически занимающихся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 физической культурой и спортом, в общей численности населения, %</w:t>
            </w:r>
          </w:p>
        </w:tc>
        <w:tc>
          <w:tcPr>
            <w:tcW w:w="993" w:type="pct"/>
          </w:tcPr>
          <w:p w:rsidR="00E66754" w:rsidRPr="00FC6268" w:rsidRDefault="00FC6268" w:rsidP="009B1A18">
            <w:pPr>
              <w:rPr>
                <w:spacing w:val="-14"/>
                <w:sz w:val="22"/>
                <w:szCs w:val="22"/>
              </w:rPr>
            </w:pPr>
            <w:r w:rsidRPr="00FC6268">
              <w:rPr>
                <w:spacing w:val="-14"/>
                <w:sz w:val="22"/>
                <w:szCs w:val="22"/>
              </w:rPr>
              <w:t>Показатель декомпозирован в соответствии с распоряжением Правительства Ханты-Мансийского автономного округа -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</w:p>
        </w:tc>
        <w:tc>
          <w:tcPr>
            <w:tcW w:w="27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44,9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52,0</w:t>
            </w:r>
          </w:p>
        </w:tc>
        <w:tc>
          <w:tcPr>
            <w:tcW w:w="180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55,0</w:t>
            </w:r>
          </w:p>
        </w:tc>
        <w:tc>
          <w:tcPr>
            <w:tcW w:w="22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58,0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49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576" w:type="pct"/>
          </w:tcPr>
          <w:p w:rsidR="00E66754" w:rsidRPr="00AC0B4A" w:rsidRDefault="00E66754" w:rsidP="00CA5353">
            <w:pPr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AC0B4A">
              <w:rPr>
                <w:rFonts w:eastAsia="Calibri"/>
                <w:sz w:val="22"/>
                <w:szCs w:val="22"/>
              </w:rPr>
              <w:t>жной политики Администрации города Когалыма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Pr="007E5FA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58" w:type="pct"/>
            <w:gridSpan w:val="2"/>
            <w:vMerge w:val="restart"/>
            <w:vAlign w:val="center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85" w:type="pct"/>
            <w:gridSpan w:val="9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1 511 568,1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298 876,6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301 388,1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303 767,8</w:t>
            </w:r>
          </w:p>
        </w:tc>
        <w:tc>
          <w:tcPr>
            <w:tcW w:w="496" w:type="pct"/>
            <w:shd w:val="clear" w:color="auto" w:fill="auto"/>
          </w:tcPr>
          <w:p w:rsidR="00E66754" w:rsidRDefault="00E66754" w:rsidP="009B1A18">
            <w:pPr>
              <w:jc w:val="center"/>
            </w:pPr>
            <w:r w:rsidRPr="00E455E2">
              <w:rPr>
                <w:spacing w:val="-6"/>
                <w:sz w:val="22"/>
                <w:szCs w:val="22"/>
              </w:rPr>
              <w:t>303 767,8</w:t>
            </w:r>
          </w:p>
        </w:tc>
        <w:tc>
          <w:tcPr>
            <w:tcW w:w="576" w:type="pct"/>
            <w:shd w:val="clear" w:color="auto" w:fill="auto"/>
          </w:tcPr>
          <w:p w:rsidR="00E66754" w:rsidRDefault="00E66754" w:rsidP="009B1A18">
            <w:pPr>
              <w:jc w:val="center"/>
            </w:pPr>
            <w:r w:rsidRPr="00E455E2">
              <w:rPr>
                <w:spacing w:val="-6"/>
                <w:sz w:val="22"/>
                <w:szCs w:val="22"/>
              </w:rPr>
              <w:t>303 767,8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43 556,7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5 691,6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7 793,7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1 468 011,4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293 185,0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293 594,4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 w:rsidRPr="00F9462F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pacing w:val="-6"/>
                <w:sz w:val="22"/>
                <w:szCs w:val="22"/>
              </w:rPr>
              <w:t xml:space="preserve"> реализацию в автономном округе</w:t>
            </w:r>
            <w:r w:rsidRPr="00F9462F">
              <w:rPr>
                <w:spacing w:val="-6"/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858" w:type="pct"/>
            <w:gridSpan w:val="2"/>
            <w:vMerge w:val="restart"/>
            <w:vAlign w:val="center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85" w:type="pct"/>
            <w:gridSpan w:val="9"/>
            <w:shd w:val="clear" w:color="auto" w:fill="auto"/>
            <w:vAlign w:val="center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Default="00E66754" w:rsidP="00CA5353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Объ</w:t>
            </w:r>
            <w:r w:rsidR="00CA5353"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>м налоговых расходов города Когалыма</w:t>
            </w: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285" w:type="pct"/>
            <w:gridSpan w:val="9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52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9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57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E66754" w:rsidRDefault="00E66754" w:rsidP="00856C0F">
      <w:pPr>
        <w:rPr>
          <w:spacing w:val="-6"/>
          <w:sz w:val="22"/>
          <w:szCs w:val="22"/>
        </w:rPr>
      </w:pPr>
    </w:p>
    <w:p w:rsidR="00E66754" w:rsidRDefault="00E66754" w:rsidP="00856C0F">
      <w:pPr>
        <w:rPr>
          <w:spacing w:val="-6"/>
          <w:sz w:val="22"/>
          <w:szCs w:val="22"/>
        </w:rPr>
        <w:sectPr w:rsidR="00E66754" w:rsidSect="00E667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856C0F" w:rsidRPr="009B424A" w:rsidRDefault="004604AE" w:rsidP="00CF1207">
      <w:pPr>
        <w:jc w:val="right"/>
        <w:rPr>
          <w:spacing w:val="-6"/>
          <w:sz w:val="26"/>
          <w:szCs w:val="26"/>
        </w:rPr>
      </w:pPr>
      <w:r w:rsidRPr="009B424A">
        <w:rPr>
          <w:spacing w:val="-6"/>
          <w:sz w:val="26"/>
          <w:szCs w:val="26"/>
        </w:rPr>
        <w:lastRenderedPageBreak/>
        <w:t>Таблица 1</w:t>
      </w:r>
    </w:p>
    <w:p w:rsidR="00856C0F" w:rsidRDefault="00CF1207" w:rsidP="00DF70C7">
      <w:pPr>
        <w:jc w:val="center"/>
        <w:rPr>
          <w:spacing w:val="-6"/>
          <w:sz w:val="26"/>
          <w:szCs w:val="26"/>
        </w:rPr>
      </w:pPr>
      <w:r w:rsidRPr="00CF1207">
        <w:rPr>
          <w:spacing w:val="-6"/>
          <w:sz w:val="26"/>
          <w:szCs w:val="26"/>
        </w:rPr>
        <w:t>Распределение финансовых ресурсов муниципальной программы</w:t>
      </w:r>
      <w:r w:rsidR="00C61328">
        <w:rPr>
          <w:spacing w:val="-6"/>
          <w:sz w:val="26"/>
          <w:szCs w:val="26"/>
        </w:rPr>
        <w:t xml:space="preserve"> (по годам)</w:t>
      </w:r>
    </w:p>
    <w:p w:rsidR="00315F38" w:rsidRDefault="00315F38" w:rsidP="00DF70C7">
      <w:pPr>
        <w:jc w:val="center"/>
        <w:rPr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rPr>
          <w:trHeight w:val="253"/>
        </w:trPr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9" w:type="pct"/>
            <w:gridSpan w:val="6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02FDF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gridSpan w:val="6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</w:t>
            </w:r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2023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2026</w:t>
            </w:r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</w:tr>
      <w:tr w:rsidR="00315F38" w:rsidRPr="00902FDF" w:rsidTr="00902FDF">
        <w:tc>
          <w:tcPr>
            <w:tcW w:w="540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FB6F43">
              <w:rPr>
                <w:sz w:val="22"/>
                <w:szCs w:val="22"/>
              </w:rPr>
              <w:t xml:space="preserve"> физической культурой и спортом.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FB6F43">
              <w:rPr>
                <w:sz w:val="22"/>
                <w:szCs w:val="22"/>
              </w:rPr>
              <w:t xml:space="preserve"> международной спортивной арене. У</w:t>
            </w:r>
            <w:r w:rsidRPr="00902FDF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спортом.                                                                                                                                                                                  Задача 2. Обеспечение доступа жителям города Когалыма к современной спортивной инфраструктуре.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                 Подпрограмма 1 «Развитие физической культуры, массового и детско-юношеского спорта»                                                                                      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Портфель проектов «Демография», региональный проект «Спорт – норма жизни»  (I)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Мероприятия по развитию физической культуры и спорта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,1,2,3,4,5,6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1 050 235,8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207 865,9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208 583,3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1 006 679,1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202 174,3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200 789,6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12 846,5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12 846,5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985 058,0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194 403,3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197 388,8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985 058,0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194 403,3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197 388,8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1 889,0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1 889,0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1.2.4.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1.2.5.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50 404,6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10 509,1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8 241,0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6 847,9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4 817,5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447,3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Обеспечение комфортных условий в учреждениях физической культуры и спорта </w:t>
            </w:r>
            <w:r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,1,2,3,4,5,6,7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                      МКУ «ОЭХД» 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1.3.1.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                      МКУ «ОЭХД»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1.4.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Поддержка некоммерческих организаций, реализующих проекты в сфере массовой физической культуры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,1,2,3,4,8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2 502,5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2 502,5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1 426 133,0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281 381,9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284 403,0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1 382 576,3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275 690,3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276 609,3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gridSpan w:val="3"/>
            <w:vMerge w:val="restart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1 426 133,0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281 381,9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284 403,0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1 382 576,3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275 690,3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276 609,3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</w:t>
            </w:r>
            <w:r w:rsidR="00FB6F43">
              <w:rPr>
                <w:sz w:val="22"/>
                <w:szCs w:val="22"/>
              </w:rPr>
              <w:t>изической культурой и спортом.</w:t>
            </w:r>
            <w:r w:rsidR="00332D6D">
              <w:rPr>
                <w:sz w:val="22"/>
                <w:szCs w:val="22"/>
              </w:rPr>
              <w:t xml:space="preserve">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 м</w:t>
            </w:r>
            <w:r w:rsidR="00332D6D">
              <w:rPr>
                <w:sz w:val="22"/>
                <w:szCs w:val="22"/>
              </w:rPr>
              <w:t>еждународной с</w:t>
            </w:r>
            <w:r w:rsidR="00FB6F43">
              <w:rPr>
                <w:sz w:val="22"/>
                <w:szCs w:val="22"/>
              </w:rPr>
              <w:t>портивной арене.</w:t>
            </w:r>
            <w:r w:rsidR="00332D6D">
              <w:rPr>
                <w:sz w:val="22"/>
                <w:szCs w:val="22"/>
              </w:rPr>
              <w:t xml:space="preserve"> У</w:t>
            </w:r>
            <w:r w:rsidRPr="00902FDF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спорта.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участия спортсменов города Когалыма в соревнованиях различного уровня окружного и всероссийского масштаба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,1,4,5,6,7,8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20 206,0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4 629,2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20 206,0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4 629,2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Обеспечение подготовки спортивного резерва и сборных команд города Когалыма по видам спорта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,3,4,6,7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20 879,5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20 879,5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FB6F43">
              <w:rPr>
                <w:sz w:val="22"/>
                <w:szCs w:val="22"/>
              </w:rPr>
              <w:t xml:space="preserve"> физической культурой и спортом.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FB6F43">
              <w:rPr>
                <w:sz w:val="22"/>
                <w:szCs w:val="22"/>
              </w:rPr>
              <w:t xml:space="preserve"> международной спортивной арене. У</w:t>
            </w:r>
            <w:r w:rsidRPr="00902FDF">
              <w:rPr>
                <w:sz w:val="22"/>
                <w:szCs w:val="22"/>
              </w:rPr>
              <w:t>величение доли граждан</w:t>
            </w:r>
            <w:r w:rsidR="00FB6F43">
              <w:rPr>
                <w:sz w:val="22"/>
                <w:szCs w:val="22"/>
              </w:rPr>
              <w:t>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CA5353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</w:t>
            </w:r>
            <w:r w:rsidR="00CA5353">
              <w:rPr>
                <w:sz w:val="22"/>
                <w:szCs w:val="22"/>
              </w:rPr>
              <w:t>е</w:t>
            </w:r>
            <w:r w:rsidRPr="00902FDF">
              <w:rPr>
                <w:sz w:val="22"/>
                <w:szCs w:val="22"/>
              </w:rPr>
              <w:t>жной политики и повышение эффективности бюджетных расходов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CA5353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Содержание секторов Управления культуры, спорта и молод</w:t>
            </w:r>
            <w:r w:rsidR="00CA5353">
              <w:rPr>
                <w:sz w:val="22"/>
                <w:szCs w:val="22"/>
              </w:rPr>
              <w:t>е</w:t>
            </w:r>
            <w:r w:rsidRPr="00902FDF">
              <w:rPr>
                <w:sz w:val="22"/>
                <w:szCs w:val="22"/>
              </w:rPr>
              <w:t xml:space="preserve">жной политики Администрации города Когалыма </w:t>
            </w:r>
            <w:r w:rsidR="00B702EA" w:rsidRPr="00B702EA">
              <w:rPr>
                <w:sz w:val="22"/>
                <w:szCs w:val="22"/>
              </w:rPr>
              <w:t>(</w:t>
            </w:r>
            <w:r w:rsidR="00B702EA" w:rsidRPr="00B702EA">
              <w:rPr>
                <w:sz w:val="22"/>
                <w:szCs w:val="22"/>
                <w:lang w:val="en-US"/>
              </w:rPr>
              <w:t>II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Цель: «Увеличение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Задача 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902FDF">
              <w:rPr>
                <w:sz w:val="22"/>
                <w:szCs w:val="22"/>
              </w:rPr>
              <w:t>психоактивных</w:t>
            </w:r>
            <w:proofErr w:type="spellEnd"/>
            <w:r w:rsidRPr="00902FDF">
              <w:rPr>
                <w:sz w:val="22"/>
                <w:szCs w:val="22"/>
              </w:rPr>
              <w:t xml:space="preserve"> (табака, алкоголя, наркотиков)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4 «Укрепление обществе</w:t>
            </w:r>
            <w:r w:rsidR="003171D3">
              <w:rPr>
                <w:sz w:val="22"/>
                <w:szCs w:val="22"/>
              </w:rPr>
              <w:t>нного здоровья</w:t>
            </w:r>
            <w:r w:rsidRPr="00902FDF">
              <w:rPr>
                <w:sz w:val="22"/>
                <w:szCs w:val="22"/>
              </w:rPr>
              <w:t>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и проведение физкультурно-оздоровительных мероприятий </w:t>
            </w:r>
            <w:r w:rsidR="00B702EA" w:rsidRPr="00B702EA">
              <w:rPr>
                <w:sz w:val="22"/>
                <w:szCs w:val="22"/>
              </w:rPr>
              <w:t>(9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/МАУ «СШ «Дворец спорта»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Реализация Плана мероприятий по снижению уровня преждевременной смертност</w:t>
            </w:r>
            <w:r w:rsidR="00AC2C5A">
              <w:rPr>
                <w:sz w:val="22"/>
                <w:szCs w:val="22"/>
              </w:rPr>
              <w:t>и в городе Когалыме на 2021-2025</w:t>
            </w:r>
            <w:r w:rsidRPr="00902FDF">
              <w:rPr>
                <w:sz w:val="22"/>
                <w:szCs w:val="22"/>
              </w:rPr>
              <w:t xml:space="preserve"> годы </w:t>
            </w:r>
            <w:r w:rsidR="00B702EA" w:rsidRPr="00B702EA">
              <w:rPr>
                <w:sz w:val="22"/>
                <w:szCs w:val="22"/>
              </w:rPr>
              <w:t>(10,11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 </w:t>
            </w:r>
            <w:proofErr w:type="spellStart"/>
            <w:r w:rsidRPr="00902FDF">
              <w:rPr>
                <w:sz w:val="22"/>
                <w:szCs w:val="22"/>
              </w:rPr>
              <w:t>ОСОиСВ</w:t>
            </w:r>
            <w:proofErr w:type="spellEnd"/>
            <w:r w:rsidRPr="00902FDF">
              <w:rPr>
                <w:sz w:val="22"/>
                <w:szCs w:val="22"/>
              </w:rPr>
              <w:t>/-УО/-УЭ/</w:t>
            </w:r>
            <w:r w:rsidRPr="00902FDF">
              <w:rPr>
                <w:sz w:val="22"/>
                <w:szCs w:val="22"/>
              </w:rPr>
              <w:br/>
              <w:t>БУ ХМАО-Югра «КГБ» (по согласованию)</w:t>
            </w:r>
            <w:r w:rsidRPr="00902FDF">
              <w:rPr>
                <w:sz w:val="22"/>
                <w:szCs w:val="22"/>
              </w:rPr>
              <w:br/>
              <w:t xml:space="preserve">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Реализация информационно-просветительского проекта «Грани здоровья» </w:t>
            </w:r>
            <w:r w:rsidR="00B702EA" w:rsidRPr="00B702EA">
              <w:rPr>
                <w:sz w:val="22"/>
                <w:szCs w:val="22"/>
              </w:rPr>
              <w:t>(11,12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</w:t>
            </w:r>
            <w:r w:rsidRPr="00902FDF">
              <w:rPr>
                <w:sz w:val="22"/>
                <w:szCs w:val="22"/>
              </w:rPr>
              <w:br/>
              <w:t>МБУ «ЦБС»</w:t>
            </w:r>
            <w:r w:rsidRPr="00902FDF">
              <w:rPr>
                <w:sz w:val="22"/>
                <w:szCs w:val="22"/>
              </w:rPr>
              <w:br/>
            </w:r>
            <w:r w:rsidRPr="00902FDF">
              <w:rPr>
                <w:sz w:val="22"/>
                <w:szCs w:val="22"/>
              </w:rPr>
              <w:br/>
              <w:t xml:space="preserve">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vMerge w:val="restart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 в целом по муниципальной  программе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 xml:space="preserve">Процессная </w:t>
            </w:r>
            <w:r w:rsidR="00E57627">
              <w:rPr>
                <w:sz w:val="22"/>
                <w:szCs w:val="22"/>
              </w:rPr>
              <w:t xml:space="preserve">часть в целом по муниципальной </w:t>
            </w:r>
            <w:r w:rsidRPr="00902FDF">
              <w:rPr>
                <w:sz w:val="22"/>
                <w:szCs w:val="22"/>
              </w:rPr>
              <w:t>программе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1 511 568,1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298 876,6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301 388,1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1 468 011,4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293 185,0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293 594,4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E57627" w:rsidP="00315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</w:t>
            </w:r>
            <w:r w:rsidR="00315F38" w:rsidRPr="00902FDF">
              <w:rPr>
                <w:sz w:val="22"/>
                <w:szCs w:val="22"/>
              </w:rPr>
              <w:t>программе: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1 511 568,1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298 876,6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301 388,1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1 468 011,4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293 185,0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293 594,4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E57627" w:rsidRPr="00902FDF" w:rsidTr="00E57627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 w:val="restart"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gridSpan w:val="2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43 472,3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8 513,0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43 472,3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8 513,0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Соисполнитель 1 (МАУ «СШ «Дворец спорта»)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1 094 701,1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217 348,1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217 330,5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1 051 144,4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211 656,5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209 536,8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Соисполнитель 2 (МКУ «ОЭХД»)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1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 xml:space="preserve">ХМАО-Югра - Ханты- Мансийский автономный округ - Югра 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2FDF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902FDF">
              <w:rPr>
                <w:color w:val="000000"/>
                <w:sz w:val="22"/>
                <w:szCs w:val="22"/>
              </w:rPr>
              <w:t xml:space="preserve"> - Управление культуры, спорта и молод</w:t>
            </w:r>
            <w:r w:rsidR="00CA5353">
              <w:rPr>
                <w:color w:val="000000"/>
                <w:sz w:val="22"/>
                <w:szCs w:val="22"/>
              </w:rPr>
              <w:t>е</w:t>
            </w:r>
            <w:r w:rsidRPr="00902FDF">
              <w:rPr>
                <w:color w:val="000000"/>
                <w:sz w:val="22"/>
                <w:szCs w:val="22"/>
              </w:rPr>
              <w:t xml:space="preserve">жной политики Администрации города Когалыма 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МАУ «СШ «Дворец спорта» - Муниципальное автономное учреждение «Спортивная школа «Дворец спорта»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МКУ «ОЭХД» - Муниципальное каз</w:t>
            </w:r>
            <w:r w:rsidR="00CA5353">
              <w:rPr>
                <w:color w:val="000000"/>
                <w:sz w:val="22"/>
                <w:szCs w:val="22"/>
              </w:rPr>
              <w:t>е</w:t>
            </w:r>
            <w:r w:rsidRPr="00902FDF">
              <w:rPr>
                <w:color w:val="000000"/>
                <w:sz w:val="22"/>
                <w:szCs w:val="22"/>
              </w:rPr>
              <w:t>нное учреждение «Обеспечение эксплуатационно-хозяйственной деятельности»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МБУ «ЦБС» - Муниципальное бюджетное учреждение «Централизованная библиотечная система»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2FDF">
              <w:rPr>
                <w:color w:val="000000"/>
                <w:sz w:val="22"/>
                <w:szCs w:val="22"/>
              </w:rPr>
              <w:t>ОСОиСВ</w:t>
            </w:r>
            <w:proofErr w:type="spellEnd"/>
            <w:r w:rsidRPr="00902FDF">
              <w:rPr>
                <w:color w:val="000000"/>
                <w:sz w:val="22"/>
                <w:szCs w:val="22"/>
              </w:rPr>
              <w:t xml:space="preserve"> - Отдел по связям с общественностью и социальным связям Администрации города Когалыма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УО - Управление образования Администрации города Когалыма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УЭ - Управление экономики Администрации города Когалыма</w:t>
            </w:r>
          </w:p>
          <w:p w:rsidR="00315F38" w:rsidRP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БУ ХМАО-Югра «КГБ» - Бюджетное учреждение Ханты-Мансийского автономного округа – Югра «Когалымская городская больница»</w:t>
            </w:r>
          </w:p>
        </w:tc>
      </w:tr>
    </w:tbl>
    <w:p w:rsidR="00902FDF" w:rsidRDefault="00902FDF" w:rsidP="00315F38">
      <w:pPr>
        <w:tabs>
          <w:tab w:val="center" w:pos="7285"/>
        </w:tabs>
        <w:rPr>
          <w:spacing w:val="-6"/>
          <w:sz w:val="26"/>
          <w:szCs w:val="26"/>
        </w:rPr>
        <w:sectPr w:rsidR="00902FDF" w:rsidSect="00052651">
          <w:pgSz w:w="16838" w:h="11906" w:orient="landscape" w:code="9"/>
          <w:pgMar w:top="2268" w:right="567" w:bottom="567" w:left="567" w:header="709" w:footer="709" w:gutter="0"/>
          <w:cols w:space="708"/>
          <w:titlePg/>
          <w:docGrid w:linePitch="360"/>
        </w:sectPr>
      </w:pPr>
    </w:p>
    <w:p w:rsidR="00A00C3D" w:rsidRPr="009B424A" w:rsidRDefault="00A00C3D" w:rsidP="00C6132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604AE" w:rsidRPr="009B424A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BD0285" w:rsidRPr="002471E0" w:rsidRDefault="00BD0285" w:rsidP="00394B36">
      <w:pPr>
        <w:tabs>
          <w:tab w:val="left" w:pos="7380"/>
        </w:tabs>
        <w:jc w:val="right"/>
        <w:rPr>
          <w:rFonts w:eastAsia="Calibri"/>
          <w:sz w:val="26"/>
          <w:szCs w:val="26"/>
          <w:lang w:eastAsia="en-US"/>
        </w:rPr>
      </w:pPr>
    </w:p>
    <w:p w:rsidR="00BD0285" w:rsidRPr="00394B36" w:rsidRDefault="004D645B" w:rsidP="00337AD2">
      <w:pPr>
        <w:tabs>
          <w:tab w:val="left" w:pos="7380"/>
        </w:tabs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tbl>
      <w:tblPr>
        <w:tblStyle w:val="a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1949"/>
        <w:gridCol w:w="6959"/>
        <w:gridCol w:w="5380"/>
      </w:tblGrid>
      <w:tr w:rsidR="004D645B" w:rsidRPr="002C2BC4" w:rsidTr="002C2BC4">
        <w:trPr>
          <w:jc w:val="center"/>
        </w:trPr>
        <w:tc>
          <w:tcPr>
            <w:tcW w:w="448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№ </w:t>
            </w:r>
            <w:r w:rsidR="00F27536" w:rsidRPr="002C2BC4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621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Наименование </w:t>
            </w:r>
            <w:r w:rsidR="00F27536" w:rsidRPr="002C2BC4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2217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Направления расходов</w:t>
            </w:r>
            <w:r w:rsidR="00F27536" w:rsidRPr="002C2BC4">
              <w:rPr>
                <w:sz w:val="22"/>
                <w:szCs w:val="22"/>
              </w:rPr>
              <w:t xml:space="preserve"> структурного элемента (основного мероприятия)</w:t>
            </w:r>
          </w:p>
        </w:tc>
        <w:tc>
          <w:tcPr>
            <w:tcW w:w="1713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D645B" w:rsidRPr="002C2BC4" w:rsidTr="002C2BC4">
        <w:trPr>
          <w:jc w:val="center"/>
        </w:trPr>
        <w:tc>
          <w:tcPr>
            <w:tcW w:w="448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2</w:t>
            </w:r>
          </w:p>
        </w:tc>
        <w:tc>
          <w:tcPr>
            <w:tcW w:w="2217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3</w:t>
            </w:r>
          </w:p>
        </w:tc>
        <w:tc>
          <w:tcPr>
            <w:tcW w:w="1713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4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4D645B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5F3762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</w:t>
            </w:r>
            <w:r w:rsidR="004D645B" w:rsidRPr="002C2BC4">
              <w:rPr>
                <w:sz w:val="22"/>
                <w:szCs w:val="22"/>
              </w:rPr>
              <w:t xml:space="preserve"> Повышение мотивации всех возрастных категорий и социальных групп граждан к регулярным занятиям физической культурой и массовым спортом. </w:t>
            </w:r>
            <w:r>
              <w:rPr>
                <w:sz w:val="22"/>
                <w:szCs w:val="22"/>
              </w:rPr>
              <w:t xml:space="preserve">Задача 2. </w:t>
            </w:r>
            <w:r w:rsidR="004D645B" w:rsidRPr="002C2BC4">
              <w:rPr>
                <w:sz w:val="22"/>
                <w:szCs w:val="22"/>
              </w:rPr>
              <w:t>Обеспечение доступа жителям города Когалыма к современной спортивной инфраструктуре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4D645B" w:rsidRPr="002C2BC4" w:rsidTr="002C2BC4">
        <w:trPr>
          <w:jc w:val="center"/>
        </w:trPr>
        <w:tc>
          <w:tcPr>
            <w:tcW w:w="448" w:type="pct"/>
          </w:tcPr>
          <w:p w:rsidR="004D645B" w:rsidRPr="002C2BC4" w:rsidRDefault="004D645B" w:rsidP="00534F49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4D645B" w:rsidRPr="002C2BC4" w:rsidRDefault="00C405E7" w:rsidP="004D64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Портфель проектов «Демография», региональный проект «Спорт – норма жизни»</w:t>
            </w:r>
          </w:p>
        </w:tc>
        <w:tc>
          <w:tcPr>
            <w:tcW w:w="2217" w:type="pct"/>
          </w:tcPr>
          <w:p w:rsidR="004D645B" w:rsidRPr="002C2BC4" w:rsidRDefault="005F3762" w:rsidP="00594F09">
            <w:pPr>
              <w:pBdr>
                <w:left w:val="single" w:sz="4" w:space="4" w:color="auto"/>
              </w:pBd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594F09" w:rsidRPr="002C2BC4">
              <w:rPr>
                <w:rFonts w:eastAsia="Calibri"/>
                <w:sz w:val="22"/>
                <w:szCs w:val="22"/>
              </w:rPr>
              <w:t>величение обеспеченности</w:t>
            </w:r>
            <w:r w:rsidR="00534F49" w:rsidRPr="002C2BC4">
              <w:rPr>
                <w:rFonts w:eastAsia="Calibri"/>
                <w:sz w:val="22"/>
                <w:szCs w:val="22"/>
              </w:rPr>
              <w:t xml:space="preserve"> нас</w:t>
            </w:r>
            <w:r w:rsidR="00594F09" w:rsidRPr="002C2BC4">
              <w:rPr>
                <w:rFonts w:eastAsia="Calibri"/>
                <w:sz w:val="22"/>
                <w:szCs w:val="22"/>
              </w:rPr>
              <w:t>еления спортивными сооружениями; н</w:t>
            </w:r>
            <w:r w:rsidR="00534F49" w:rsidRPr="002C2BC4">
              <w:rPr>
                <w:rFonts w:eastAsia="Calibri"/>
                <w:sz w:val="22"/>
                <w:szCs w:val="22"/>
              </w:rPr>
              <w:t>аличие современной, соответствующей требованиям безопасности и требованиям по видам спорт</w:t>
            </w:r>
            <w:r w:rsidR="00594F09" w:rsidRPr="002C2BC4">
              <w:rPr>
                <w:rFonts w:eastAsia="Calibri"/>
                <w:sz w:val="22"/>
                <w:szCs w:val="22"/>
              </w:rPr>
              <w:t>а базы; с</w:t>
            </w:r>
            <w:r w:rsidR="00534F49" w:rsidRPr="002C2BC4">
              <w:rPr>
                <w:rFonts w:eastAsia="Calibri"/>
                <w:sz w:val="22"/>
                <w:szCs w:val="22"/>
              </w:rPr>
              <w:t>оздание условий для занятий физической культурой и спортом.</w:t>
            </w:r>
          </w:p>
        </w:tc>
        <w:tc>
          <w:tcPr>
            <w:tcW w:w="1713" w:type="pct"/>
          </w:tcPr>
          <w:p w:rsidR="004D645B" w:rsidRPr="002C2BC4" w:rsidRDefault="00594F09" w:rsidP="004D645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</w:tcPr>
          <w:p w:rsidR="00337AD2" w:rsidRPr="002C2BC4" w:rsidRDefault="00337AD2" w:rsidP="00337AD2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2217" w:type="pct"/>
          </w:tcPr>
          <w:p w:rsidR="00337AD2" w:rsidRPr="002C2BC4" w:rsidRDefault="00337AD2" w:rsidP="002C2BC4">
            <w:pPr>
              <w:pBdr>
                <w:left w:val="single" w:sz="4" w:space="4" w:color="auto"/>
              </w:pBdr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 xml:space="preserve">Организация и проведение спортивно-массовых мероприятий: 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 выступления спортсменов города Когалыма в календарном году. На популяризацию спорта направлены проведение комплексных спортивно-массовых мероприятий в 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 привлечения широких слоев населения к занятиям физической культурой и спортом в городе Когалыме. </w:t>
            </w:r>
            <w:r w:rsidRPr="002C2BC4">
              <w:rPr>
                <w:rFonts w:eastAsia="Calibri"/>
                <w:sz w:val="22"/>
                <w:szCs w:val="22"/>
              </w:rPr>
              <w:t xml:space="preserve">Проведение мероприятий по внедрению Всероссийского </w:t>
            </w:r>
          </w:p>
        </w:tc>
        <w:tc>
          <w:tcPr>
            <w:tcW w:w="1713" w:type="pct"/>
          </w:tcPr>
          <w:p w:rsidR="00337AD2" w:rsidRPr="002C2BC4" w:rsidRDefault="00337AD2" w:rsidP="00B51E8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 w:cs="Calibri"/>
                <w:sz w:val="22"/>
                <w:szCs w:val="22"/>
              </w:rPr>
              <w:t xml:space="preserve">Устав МАУ «СШ «Дворец спорта», утвержденный постановлением Администрации города Когалыма от 12.12.2014 №3211 «Об утверждении Устава муниципального автономного учреждения «Дворец спорта». </w:t>
            </w:r>
            <w:r w:rsidRPr="002C2BC4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 w:rsidR="00B51E84" w:rsidRPr="002C2BC4">
              <w:rPr>
                <w:rFonts w:eastAsia="Calibri"/>
                <w:sz w:val="22"/>
                <w:szCs w:val="22"/>
              </w:rPr>
              <w:t xml:space="preserve">города Когалыма </w:t>
            </w:r>
            <w:r w:rsidR="00B51E84" w:rsidRPr="002C2BC4">
              <w:rPr>
                <w:rFonts w:eastAsia="Calibri"/>
                <w:spacing w:val="-6"/>
                <w:sz w:val="22"/>
                <w:szCs w:val="22"/>
              </w:rPr>
              <w:t>от 08.06.2015 №1710 «О наделении полномочиями центра тестирования по выполнению видов испытаний(тестов), нормативов, требований к оценке уровня знаний и умений в области физической культуры и спорта в городе Когалыме».</w:t>
            </w:r>
            <w:r w:rsidR="00B51E84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="00B51E84" w:rsidRPr="002C2BC4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</w:t>
            </w:r>
            <w:r w:rsidR="00B51E84" w:rsidRPr="002C2BC4">
              <w:rPr>
                <w:rFonts w:eastAsia="Calibri" w:cs="Calibri"/>
                <w:sz w:val="22"/>
                <w:szCs w:val="22"/>
              </w:rPr>
              <w:t xml:space="preserve">от </w:t>
            </w:r>
            <w:r w:rsidR="00B51E84" w:rsidRPr="002C2BC4">
              <w:rPr>
                <w:rFonts w:cs="Calibri"/>
                <w:sz w:val="22"/>
                <w:szCs w:val="22"/>
              </w:rPr>
              <w:t xml:space="preserve">21.10.2020 №1900 </w:t>
            </w:r>
            <w:r w:rsidR="00B51E84" w:rsidRPr="002C2BC4">
              <w:rPr>
                <w:rFonts w:eastAsia="Calibri" w:cs="Calibri"/>
                <w:sz w:val="22"/>
                <w:szCs w:val="22"/>
              </w:rPr>
              <w:t xml:space="preserve">«Об утверждении Порядка формирования и </w:t>
            </w:r>
            <w:r w:rsidR="00B51E84" w:rsidRPr="00B51E84">
              <w:rPr>
                <w:rFonts w:eastAsia="Calibri" w:cs="Calibri"/>
                <w:spacing w:val="10"/>
                <w:sz w:val="22"/>
                <w:szCs w:val="22"/>
              </w:rPr>
              <w:t>утверждения календарного плана физкультурных и</w:t>
            </w:r>
          </w:p>
        </w:tc>
      </w:tr>
    </w:tbl>
    <w:p w:rsidR="002C2BC4" w:rsidRDefault="002C2BC4" w:rsidP="00337AD2">
      <w:pPr>
        <w:widowControl w:val="0"/>
        <w:autoSpaceDE w:val="0"/>
        <w:autoSpaceDN w:val="0"/>
        <w:jc w:val="center"/>
        <w:rPr>
          <w:sz w:val="22"/>
          <w:szCs w:val="22"/>
        </w:rPr>
        <w:sectPr w:rsidR="002C2BC4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1950"/>
        <w:gridCol w:w="6960"/>
        <w:gridCol w:w="5377"/>
      </w:tblGrid>
      <w:tr w:rsidR="002C2BC4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2BC4">
              <w:rPr>
                <w:rFonts w:eastAsia="Calibri"/>
                <w:sz w:val="22"/>
                <w:szCs w:val="22"/>
              </w:rPr>
              <w:t xml:space="preserve">физкультурно-спортивного комплекса «Готов к труду и обороне» в городе Когалыме: в рамках данного мероприятия МАУ «СШ «Дворец спорта» осуществляет 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 Организация работы по присвоению спортивных разрядов, квалификационных категорий: МАУ «СШ «Дворец спорта»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 Содержание МАУ «СШ «Дворец спорта: 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данное мероприятие подразумевает расходы на содержание МАУ «СШ «Дворец спорта», в том числе оплаты труда работников МАУ «СШ «Дворец спорта», оплату услуг связи, коммунальных услуг, услуг по содержанию МАУ «СШ «Дворец спорта», приобретение материальных </w:t>
            </w:r>
            <w:r w:rsidRPr="002C2BC4">
              <w:rPr>
                <w:rFonts w:eastAsia="Calibri" w:cs="Calibri"/>
                <w:spacing w:val="-10"/>
                <w:sz w:val="22"/>
                <w:szCs w:val="22"/>
              </w:rPr>
              <w:t xml:space="preserve">запасов. </w:t>
            </w:r>
            <w:r w:rsidRPr="002C2BC4">
              <w:rPr>
                <w:rFonts w:eastAsia="Calibri"/>
                <w:spacing w:val="-10"/>
                <w:sz w:val="22"/>
                <w:szCs w:val="22"/>
              </w:rPr>
              <w:t>Развитие материально-технической базы МАУ «СШ «Дворец спорта».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2C2BC4" w:rsidRPr="002C2BC4" w:rsidRDefault="00B51E84" w:rsidP="00337AD2">
            <w:pPr>
              <w:pStyle w:val="a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 w:cs="Calibri"/>
                <w:sz w:val="22"/>
                <w:szCs w:val="22"/>
              </w:rPr>
              <w:t xml:space="preserve">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обороне», </w:t>
            </w:r>
            <w:r w:rsidR="002C2BC4" w:rsidRPr="002C2BC4">
              <w:rPr>
                <w:rFonts w:eastAsia="Calibri"/>
                <w:spacing w:val="-6"/>
                <w:sz w:val="22"/>
                <w:szCs w:val="22"/>
              </w:rPr>
              <w:t>Постановление Администрации города Когалыма от 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Когалыма».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1.3.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Обеспечение комфортных условий в учреждениях физической культуры и спорта</w:t>
            </w: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  <w:lang w:eastAsia="en-US"/>
              </w:rPr>
              <w:t>Обеспечение хозяйственной деятельностью уч</w:t>
            </w:r>
            <w:r w:rsidR="00B51E84">
              <w:rPr>
                <w:rFonts w:eastAsia="Calibri"/>
                <w:sz w:val="22"/>
                <w:szCs w:val="22"/>
                <w:lang w:eastAsia="en-US"/>
              </w:rPr>
              <w:t>реждений спорта города Когалыма.</w:t>
            </w:r>
            <w:r w:rsidRPr="002C2B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51E84">
              <w:rPr>
                <w:rFonts w:eastAsia="Calibri" w:cs="Calibri"/>
                <w:sz w:val="22"/>
                <w:szCs w:val="22"/>
              </w:rPr>
              <w:t>Ф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инансовое обеспечение специалистов и технического персонала МКУ </w:t>
            </w:r>
            <w:r w:rsidRPr="002C2BC4">
              <w:rPr>
                <w:rFonts w:eastAsia="Calibri"/>
                <w:sz w:val="22"/>
                <w:szCs w:val="22"/>
              </w:rPr>
              <w:t xml:space="preserve">«ОЭХД». 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>Постановление Администрации города Когалыма от 26.12.2017 №2827 «</w:t>
            </w:r>
            <w:r w:rsidRPr="002C2BC4">
              <w:rPr>
                <w:sz w:val="22"/>
                <w:szCs w:val="22"/>
              </w:rPr>
              <w:t>Об утверждении Положения об оплате труда и стимулирующих выплатах работников муниципального каз</w:t>
            </w:r>
            <w:r w:rsidR="00CA5353">
              <w:rPr>
                <w:sz w:val="22"/>
                <w:szCs w:val="22"/>
              </w:rPr>
              <w:t>е</w:t>
            </w:r>
            <w:r w:rsidRPr="002C2BC4">
              <w:rPr>
                <w:sz w:val="22"/>
                <w:szCs w:val="22"/>
              </w:rPr>
              <w:t>нного учреждения «Обеспечение эксплуатационно-</w:t>
            </w:r>
          </w:p>
          <w:p w:rsidR="00337AD2" w:rsidRPr="002C2BC4" w:rsidRDefault="00337AD2" w:rsidP="00337AD2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хозяйственной деятельности».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1.4.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337AD2" w:rsidRPr="002C2BC4" w:rsidRDefault="00332D6D" w:rsidP="00337AD2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>
              <w:rPr>
                <w:rFonts w:eastAsia="Calibri" w:cs="Calibri"/>
                <w:spacing w:val="6"/>
                <w:sz w:val="22"/>
                <w:szCs w:val="22"/>
              </w:rPr>
              <w:t>О</w:t>
            </w:r>
            <w:r w:rsidR="00337AD2" w:rsidRPr="002C2BC4">
              <w:rPr>
                <w:spacing w:val="6"/>
                <w:sz w:val="22"/>
                <w:szCs w:val="22"/>
              </w:rPr>
              <w:t xml:space="preserve"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директора ООО «Виктория» А.А. </w:t>
            </w:r>
            <w:proofErr w:type="spellStart"/>
            <w:r w:rsidR="00337AD2" w:rsidRPr="002C2BC4">
              <w:rPr>
                <w:spacing w:val="6"/>
                <w:sz w:val="22"/>
                <w:szCs w:val="22"/>
              </w:rPr>
              <w:t>Плескача</w:t>
            </w:r>
            <w:proofErr w:type="spellEnd"/>
            <w:r w:rsidR="00337AD2" w:rsidRPr="002C2BC4">
              <w:rPr>
                <w:spacing w:val="6"/>
                <w:sz w:val="22"/>
                <w:szCs w:val="22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="00337AD2" w:rsidRPr="002C2BC4">
              <w:rPr>
                <w:spacing w:val="6"/>
                <w:sz w:val="22"/>
                <w:szCs w:val="22"/>
              </w:rPr>
              <w:t>Повха</w:t>
            </w:r>
            <w:proofErr w:type="spellEnd"/>
            <w:r w:rsidR="00337AD2" w:rsidRPr="002C2BC4">
              <w:rPr>
                <w:spacing w:val="6"/>
                <w:sz w:val="22"/>
                <w:szCs w:val="22"/>
              </w:rPr>
              <w:t>, приуроченные к закрытию зимнего сезона; Открытый турнир города Ког</w:t>
            </w:r>
            <w:r w:rsidR="00B51E84">
              <w:rPr>
                <w:spacing w:val="6"/>
                <w:sz w:val="22"/>
                <w:szCs w:val="22"/>
              </w:rPr>
              <w:t xml:space="preserve">алыма по боксу памяти </w:t>
            </w:r>
            <w:proofErr w:type="spellStart"/>
            <w:r w:rsidR="00B51E84">
              <w:rPr>
                <w:spacing w:val="6"/>
                <w:sz w:val="22"/>
                <w:szCs w:val="22"/>
              </w:rPr>
              <w:t>И.Климова</w:t>
            </w:r>
            <w:proofErr w:type="spellEnd"/>
            <w:r w:rsidR="00B51E84">
              <w:rPr>
                <w:spacing w:val="6"/>
                <w:sz w:val="22"/>
                <w:szCs w:val="22"/>
              </w:rPr>
              <w:t xml:space="preserve">; Спартакиада среди лиц с ограниченными возможностями. 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jc w:val="both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Постановление Администрации города Когалыма от 31.05.2021 №1148 «Об утверждении порядка предоставления из бюджета города Когалыма субсидий </w:t>
            </w:r>
            <w:r w:rsidRPr="002C2BC4">
              <w:rPr>
                <w:spacing w:val="-16"/>
                <w:sz w:val="22"/>
                <w:szCs w:val="22"/>
              </w:rPr>
              <w:t>некоммерческим организациям, не являющимся государственными</w:t>
            </w:r>
            <w:r w:rsidRPr="002C2BC4">
              <w:rPr>
                <w:sz w:val="22"/>
                <w:szCs w:val="22"/>
              </w:rPr>
              <w:t xml:space="preserve"> (муниципальными) учреждениями в целях финансового </w:t>
            </w:r>
            <w:r w:rsidRPr="002C2BC4">
              <w:rPr>
                <w:spacing w:val="-16"/>
                <w:sz w:val="22"/>
                <w:szCs w:val="22"/>
              </w:rPr>
              <w:t>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</w:tc>
      </w:tr>
    </w:tbl>
    <w:p w:rsidR="004D645B" w:rsidRDefault="004D645B" w:rsidP="00F27536">
      <w:pPr>
        <w:widowControl w:val="0"/>
        <w:autoSpaceDE w:val="0"/>
        <w:autoSpaceDN w:val="0"/>
        <w:sectPr w:rsidR="004D645B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1839"/>
        <w:gridCol w:w="7304"/>
        <w:gridCol w:w="5735"/>
      </w:tblGrid>
      <w:tr w:rsidR="00F27536" w:rsidRPr="002C2BC4" w:rsidTr="002C2BC4">
        <w:tc>
          <w:tcPr>
            <w:tcW w:w="5000" w:type="pct"/>
            <w:gridSpan w:val="4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pacing w:val="6"/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pacing w:val="6"/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pacing w:val="6"/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pacing w:val="6"/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B51E84" w:rsidP="00B51E8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Задача 2.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 Обеспечение доступа жителям города Когалыма к современной инфраструктуре. </w:t>
            </w:r>
            <w:r>
              <w:rPr>
                <w:spacing w:val="6"/>
                <w:sz w:val="22"/>
                <w:szCs w:val="22"/>
              </w:rPr>
              <w:t>Задача</w:t>
            </w:r>
            <w:r w:rsidRPr="002C2BC4">
              <w:rPr>
                <w:spacing w:val="6"/>
                <w:sz w:val="22"/>
                <w:szCs w:val="22"/>
              </w:rPr>
              <w:t xml:space="preserve"> 3. 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Повышение доступности и качества спортивной подготовки детей и обеспечение прогресса спортивного резерва. Развитие детско-юношеского спорта. </w:t>
            </w:r>
            <w:r>
              <w:rPr>
                <w:spacing w:val="6"/>
                <w:sz w:val="22"/>
                <w:szCs w:val="22"/>
              </w:rPr>
              <w:t xml:space="preserve">Задача 4. 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Создание условий для успешного выступления спортсменов города Когалыма на соревнованиях различного уровня. </w:t>
            </w:r>
            <w:r>
              <w:rPr>
                <w:spacing w:val="6"/>
                <w:sz w:val="22"/>
                <w:szCs w:val="22"/>
              </w:rPr>
              <w:t xml:space="preserve">Задача 5. </w:t>
            </w:r>
            <w:r w:rsidR="00F27536" w:rsidRPr="002C2BC4">
              <w:rPr>
                <w:spacing w:val="6"/>
                <w:sz w:val="22"/>
                <w:szCs w:val="22"/>
              </w:rPr>
              <w:t>Популяризация спорта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F27536" w:rsidRPr="002C2BC4" w:rsidTr="002C2BC4">
        <w:tc>
          <w:tcPr>
            <w:tcW w:w="260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2.1.</w:t>
            </w:r>
          </w:p>
        </w:tc>
        <w:tc>
          <w:tcPr>
            <w:tcW w:w="586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2327" w:type="pct"/>
          </w:tcPr>
          <w:p w:rsidR="00F27536" w:rsidRPr="002C2BC4" w:rsidRDefault="00B51E84" w:rsidP="00CA5353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>
              <w:rPr>
                <w:rFonts w:cs="Calibri"/>
                <w:spacing w:val="6"/>
                <w:sz w:val="22"/>
                <w:szCs w:val="22"/>
              </w:rPr>
              <w:t>О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беспечение тренировочного и соревновательного процесса в соответствии с нормативными документами города Когалыма, регулирующими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экипировкой и инвентар</w:t>
            </w:r>
            <w:r w:rsidR="00CA5353">
              <w:rPr>
                <w:rFonts w:cs="Calibri"/>
                <w:spacing w:val="6"/>
                <w:sz w:val="22"/>
                <w:szCs w:val="22"/>
              </w:rPr>
              <w:t>е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м для качественной подготовки и успешного выступления в соревнованиях различного уровня.</w:t>
            </w:r>
          </w:p>
        </w:tc>
        <w:tc>
          <w:tcPr>
            <w:tcW w:w="1827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 w:rsidRPr="002C2BC4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2C2BC4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2C2BC4">
              <w:rPr>
                <w:rFonts w:cs="Calibri"/>
                <w:spacing w:val="6"/>
                <w:sz w:val="22"/>
                <w:szCs w:val="22"/>
              </w:rPr>
              <w:t xml:space="preserve">21.10.2020 №1900 </w:t>
            </w:r>
            <w:r w:rsidRPr="002C2BC4">
              <w:rPr>
                <w:rFonts w:eastAsia="Calibri" w:cs="Calibri"/>
                <w:spacing w:val="6"/>
                <w:sz w:val="22"/>
                <w:szCs w:val="22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обороне».</w:t>
            </w:r>
          </w:p>
        </w:tc>
      </w:tr>
      <w:tr w:rsidR="00F27536" w:rsidRPr="002C2BC4" w:rsidTr="002C2BC4">
        <w:tc>
          <w:tcPr>
            <w:tcW w:w="260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2.2.</w:t>
            </w:r>
          </w:p>
        </w:tc>
        <w:tc>
          <w:tcPr>
            <w:tcW w:w="586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</w:t>
            </w:r>
          </w:p>
        </w:tc>
        <w:tc>
          <w:tcPr>
            <w:tcW w:w="2327" w:type="pct"/>
          </w:tcPr>
          <w:p w:rsidR="00F27536" w:rsidRPr="002C2BC4" w:rsidRDefault="00B51E84" w:rsidP="00CA5353">
            <w:pPr>
              <w:widowControl w:val="0"/>
              <w:autoSpaceDE w:val="0"/>
              <w:autoSpaceDN w:val="0"/>
              <w:jc w:val="both"/>
              <w:rPr>
                <w:rFonts w:cs="Calibri"/>
                <w:spacing w:val="6"/>
                <w:sz w:val="22"/>
                <w:szCs w:val="22"/>
              </w:rPr>
            </w:pPr>
            <w:r>
              <w:rPr>
                <w:rFonts w:cs="Calibri"/>
                <w:spacing w:val="6"/>
                <w:sz w:val="22"/>
                <w:szCs w:val="22"/>
              </w:rPr>
              <w:t>О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беспечение МАУ «СШ «Дворец спорта» спортивным оборудованием, экипировкой и инвентар</w:t>
            </w:r>
            <w:r w:rsidR="00CA5353">
              <w:rPr>
                <w:rFonts w:cs="Calibri"/>
                <w:spacing w:val="6"/>
                <w:sz w:val="22"/>
                <w:szCs w:val="22"/>
              </w:rPr>
              <w:t>е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м, медицинским сопровождением тренировочного процесса, тренировочными сборами и обеспечение их участия в соревнованиях.</w:t>
            </w:r>
          </w:p>
        </w:tc>
        <w:tc>
          <w:tcPr>
            <w:tcW w:w="1827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sz w:val="22"/>
                <w:szCs w:val="22"/>
              </w:rPr>
            </w:pPr>
            <w:r w:rsidRPr="00BB4517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BB4517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BB4517">
              <w:rPr>
                <w:rFonts w:cs="Calibri"/>
                <w:spacing w:val="6"/>
                <w:sz w:val="22"/>
                <w:szCs w:val="22"/>
              </w:rPr>
              <w:t>18.02.2015 №459 «Об утверждении порядка формирования спортивных сборных команд города Когалыма».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pacing w:val="6"/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pacing w:val="6"/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pacing w:val="6"/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pacing w:val="6"/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2C2BC4" w:rsidRPr="002C2BC4" w:rsidTr="002C2BC4">
        <w:tc>
          <w:tcPr>
            <w:tcW w:w="5000" w:type="pct"/>
            <w:gridSpan w:val="4"/>
            <w:vAlign w:val="center"/>
          </w:tcPr>
          <w:p w:rsidR="002C2BC4" w:rsidRPr="002C2BC4" w:rsidRDefault="002C2BC4" w:rsidP="00CA5353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1760F2">
              <w:rPr>
                <w:spacing w:val="6"/>
                <w:sz w:val="22"/>
                <w:szCs w:val="22"/>
              </w:rPr>
              <w:t>Задача 6. Обеспечение оптимизации деятельности Управления культуры, спорта и молод</w:t>
            </w:r>
            <w:r w:rsidR="00CA5353">
              <w:rPr>
                <w:spacing w:val="6"/>
                <w:sz w:val="22"/>
                <w:szCs w:val="22"/>
              </w:rPr>
              <w:t>е</w:t>
            </w:r>
            <w:r w:rsidRPr="001760F2">
              <w:rPr>
                <w:spacing w:val="6"/>
                <w:sz w:val="22"/>
                <w:szCs w:val="22"/>
              </w:rPr>
              <w:t>жной политики и повышение эффективности бюджетных расходов</w:t>
            </w:r>
          </w:p>
        </w:tc>
      </w:tr>
      <w:tr w:rsidR="002C2BC4" w:rsidRPr="002C2BC4" w:rsidTr="002C2BC4">
        <w:tc>
          <w:tcPr>
            <w:tcW w:w="5000" w:type="pct"/>
            <w:gridSpan w:val="4"/>
            <w:vAlign w:val="center"/>
          </w:tcPr>
          <w:p w:rsidR="002C2BC4" w:rsidRPr="001760F2" w:rsidRDefault="002C2BC4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1760F2">
              <w:rPr>
                <w:spacing w:val="6"/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</w:tbl>
    <w:p w:rsidR="004D645B" w:rsidRDefault="004D645B" w:rsidP="00F27536">
      <w:pPr>
        <w:widowControl w:val="0"/>
        <w:autoSpaceDE w:val="0"/>
        <w:autoSpaceDN w:val="0"/>
        <w:rPr>
          <w:sz w:val="22"/>
          <w:szCs w:val="22"/>
        </w:rPr>
        <w:sectPr w:rsidR="004D645B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1884"/>
        <w:gridCol w:w="7288"/>
        <w:gridCol w:w="5722"/>
      </w:tblGrid>
      <w:tr w:rsidR="00F27536" w:rsidRPr="001760F2" w:rsidTr="002C2BC4">
        <w:tc>
          <w:tcPr>
            <w:tcW w:w="255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</w:rPr>
            </w:pPr>
            <w:r w:rsidRPr="00594F09">
              <w:rPr>
                <w:spacing w:val="6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00" w:type="pct"/>
          </w:tcPr>
          <w:p w:rsidR="00F27536" w:rsidRPr="001760F2" w:rsidRDefault="00F27536" w:rsidP="00CA5353">
            <w:pPr>
              <w:widowControl w:val="0"/>
              <w:autoSpaceDE w:val="0"/>
              <w:autoSpaceDN w:val="0"/>
              <w:rPr>
                <w:spacing w:val="6"/>
              </w:rPr>
            </w:pPr>
            <w:r w:rsidRPr="001760F2">
              <w:rPr>
                <w:spacing w:val="6"/>
                <w:sz w:val="22"/>
                <w:szCs w:val="22"/>
              </w:rPr>
              <w:t>Содержание секторов Управления культуры, спорта и молод</w:t>
            </w:r>
            <w:r w:rsidR="00CA5353">
              <w:rPr>
                <w:spacing w:val="6"/>
                <w:sz w:val="22"/>
                <w:szCs w:val="22"/>
              </w:rPr>
              <w:t>е</w:t>
            </w:r>
            <w:r w:rsidRPr="001760F2">
              <w:rPr>
                <w:spacing w:val="6"/>
                <w:sz w:val="22"/>
                <w:szCs w:val="22"/>
              </w:rPr>
              <w:t>жной политики Администрации города Когалыма</w:t>
            </w:r>
          </w:p>
        </w:tc>
        <w:tc>
          <w:tcPr>
            <w:tcW w:w="2322" w:type="pct"/>
          </w:tcPr>
          <w:p w:rsidR="00F27536" w:rsidRPr="001760F2" w:rsidRDefault="00BB4517" w:rsidP="002C2BC4">
            <w:pPr>
              <w:widowControl w:val="0"/>
              <w:autoSpaceDE w:val="0"/>
              <w:autoSpaceDN w:val="0"/>
              <w:jc w:val="both"/>
              <w:rPr>
                <w:spacing w:val="6"/>
              </w:rPr>
            </w:pPr>
            <w:r>
              <w:rPr>
                <w:rFonts w:eastAsia="Calibri"/>
                <w:spacing w:val="6"/>
                <w:sz w:val="22"/>
                <w:szCs w:val="22"/>
              </w:rPr>
              <w:t>Ф</w:t>
            </w:r>
            <w:r w:rsidR="00F27536" w:rsidRPr="001760F2">
              <w:rPr>
                <w:rFonts w:eastAsia="Calibri"/>
                <w:spacing w:val="6"/>
                <w:sz w:val="22"/>
                <w:szCs w:val="22"/>
              </w:rPr>
              <w:t>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1823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both"/>
              <w:rPr>
                <w:spacing w:val="6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Решение Думы города Когалыма от 25.09.2019 №326-ГД «</w:t>
            </w:r>
            <w:r w:rsidRPr="001760F2">
              <w:rPr>
                <w:spacing w:val="6"/>
                <w:sz w:val="22"/>
                <w:szCs w:val="22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».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Цель: «Увеличение доли граждан, ведущих здоровый образ жизни»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9B424A">
              <w:rPr>
                <w:rFonts w:eastAsia="Calibri"/>
                <w:spacing w:val="6"/>
                <w:sz w:val="22"/>
                <w:szCs w:val="22"/>
                <w:lang w:eastAsia="en-US"/>
              </w:rPr>
              <w:t xml:space="preserve">Задача 7. </w:t>
            </w:r>
            <w:r w:rsidR="00F10B9B" w:rsidRPr="009B424A">
              <w:t xml:space="preserve">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="00F10B9B" w:rsidRPr="009B424A">
              <w:t>психоактивных</w:t>
            </w:r>
            <w:proofErr w:type="spellEnd"/>
            <w:r w:rsidR="00F10B9B" w:rsidRPr="009B424A">
              <w:t xml:space="preserve"> (табака, алкоголя, наркотиков).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Подпрограмма 4 «Укрепление общественного здоровья»</w:t>
            </w:r>
          </w:p>
        </w:tc>
      </w:tr>
      <w:tr w:rsidR="00F27536" w:rsidRPr="001760F2" w:rsidTr="002C2BC4">
        <w:tc>
          <w:tcPr>
            <w:tcW w:w="255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</w:rPr>
            </w:pPr>
            <w:r w:rsidRPr="00594F09">
              <w:rPr>
                <w:spacing w:val="6"/>
                <w:sz w:val="22"/>
                <w:szCs w:val="22"/>
              </w:rPr>
              <w:t>4.1.</w:t>
            </w:r>
          </w:p>
        </w:tc>
        <w:tc>
          <w:tcPr>
            <w:tcW w:w="600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rPr>
                <w:spacing w:val="6"/>
              </w:rPr>
            </w:pPr>
            <w:r w:rsidRPr="001760F2">
              <w:rPr>
                <w:spacing w:val="6"/>
                <w:sz w:val="22"/>
                <w:szCs w:val="22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2322" w:type="pct"/>
          </w:tcPr>
          <w:p w:rsidR="00F27536" w:rsidRPr="001760F2" w:rsidRDefault="00BB4517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</w:rPr>
            </w:pPr>
            <w:r>
              <w:rPr>
                <w:rFonts w:eastAsia="Calibri" w:cs="Calibri"/>
                <w:spacing w:val="6"/>
                <w:sz w:val="22"/>
                <w:szCs w:val="22"/>
              </w:rPr>
              <w:t>П</w:t>
            </w:r>
            <w:r w:rsidR="00F27536" w:rsidRPr="001760F2">
              <w:rPr>
                <w:rFonts w:eastAsia="Calibri" w:cs="Calibri"/>
                <w:spacing w:val="6"/>
                <w:sz w:val="22"/>
                <w:szCs w:val="22"/>
              </w:rPr>
              <w:t>роведение физкультурно-оздоровительных мероприятий (праздничных мероприятий) в соответствии с Единым календарным планом физкультурных и спортивных мероприятий в городе Когалыме.</w:t>
            </w:r>
          </w:p>
        </w:tc>
        <w:tc>
          <w:tcPr>
            <w:tcW w:w="1823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1760F2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1760F2">
              <w:rPr>
                <w:rFonts w:cs="Calibri"/>
                <w:spacing w:val="6"/>
                <w:sz w:val="22"/>
                <w:szCs w:val="22"/>
              </w:rPr>
              <w:t xml:space="preserve">21.10.2020 №1900 </w:t>
            </w:r>
            <w:r w:rsidRPr="001760F2">
              <w:rPr>
                <w:rFonts w:eastAsia="Calibri" w:cs="Calibri"/>
                <w:spacing w:val="6"/>
                <w:sz w:val="22"/>
                <w:szCs w:val="22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Когалыма».</w:t>
            </w:r>
          </w:p>
        </w:tc>
      </w:tr>
      <w:tr w:rsidR="00F10B9B" w:rsidRPr="001760F2" w:rsidTr="002C2BC4">
        <w:tc>
          <w:tcPr>
            <w:tcW w:w="255" w:type="pct"/>
          </w:tcPr>
          <w:p w:rsidR="00F10B9B" w:rsidRPr="00594F09" w:rsidRDefault="00F10B9B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4.2.</w:t>
            </w:r>
          </w:p>
        </w:tc>
        <w:tc>
          <w:tcPr>
            <w:tcW w:w="600" w:type="pct"/>
          </w:tcPr>
          <w:p w:rsidR="00F10B9B" w:rsidRPr="001760F2" w:rsidRDefault="00F10B9B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Реализация Плана мероприятий по снижению уровня преждевременной смертности в го</w:t>
            </w:r>
            <w:r w:rsidR="00AC2C5A">
              <w:rPr>
                <w:rFonts w:eastAsiaTheme="minorEastAsia"/>
                <w:sz w:val="22"/>
              </w:rPr>
              <w:t>роде Когалыме на 2021-2025</w:t>
            </w:r>
            <w:r w:rsidRPr="009D1125">
              <w:rPr>
                <w:rFonts w:eastAsiaTheme="minorEastAsia"/>
                <w:sz w:val="22"/>
              </w:rPr>
              <w:t xml:space="preserve"> годы</w:t>
            </w:r>
          </w:p>
        </w:tc>
        <w:tc>
          <w:tcPr>
            <w:tcW w:w="2322" w:type="pct"/>
          </w:tcPr>
          <w:p w:rsidR="00F10B9B" w:rsidRPr="009D1125" w:rsidRDefault="00F10B9B" w:rsidP="002C2BC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План включает 9 разделов:</w:t>
            </w:r>
            <w:r w:rsidRPr="009D1125">
              <w:t xml:space="preserve"> </w:t>
            </w:r>
            <w:r w:rsidRPr="009D1125">
              <w:rPr>
                <w:rFonts w:eastAsiaTheme="minorEastAsia"/>
                <w:sz w:val="22"/>
              </w:rPr>
              <w:t>в сфере охраны здоровья, в сфере образования, в сфере обеспечения безопасности дорожного</w:t>
            </w:r>
          </w:p>
          <w:p w:rsidR="00F10B9B" w:rsidRPr="009D1125" w:rsidRDefault="00F10B9B" w:rsidP="002C2BC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движения, развития физической культуры и спорта, охраны труда, социальной и гражданской защиты населения, в сфере охраны</w:t>
            </w:r>
          </w:p>
          <w:p w:rsidR="00F10B9B" w:rsidRPr="001760F2" w:rsidRDefault="00F10B9B" w:rsidP="002C2BC4">
            <w:pPr>
              <w:widowControl w:val="0"/>
              <w:autoSpaceDE w:val="0"/>
              <w:autoSpaceDN w:val="0"/>
              <w:jc w:val="both"/>
              <w:rPr>
                <w:rFonts w:eastAsia="Calibri" w:cs="Calibri"/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правопорядка.</w:t>
            </w:r>
          </w:p>
        </w:tc>
        <w:tc>
          <w:tcPr>
            <w:tcW w:w="1823" w:type="pct"/>
          </w:tcPr>
          <w:p w:rsidR="00F10B9B" w:rsidRPr="001760F2" w:rsidRDefault="00F10B9B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План мероприятий по снижению уровня преждевременной смертност</w:t>
            </w:r>
            <w:r w:rsidR="00AC2C5A">
              <w:rPr>
                <w:rFonts w:eastAsiaTheme="minorEastAsia"/>
                <w:sz w:val="22"/>
              </w:rPr>
              <w:t>и в городе Когалыме на 2021-2025</w:t>
            </w:r>
            <w:r w:rsidRPr="009D1125">
              <w:rPr>
                <w:rFonts w:eastAsiaTheme="minorEastAsia"/>
                <w:sz w:val="22"/>
              </w:rPr>
              <w:t xml:space="preserve"> годы.</w:t>
            </w:r>
          </w:p>
        </w:tc>
      </w:tr>
      <w:tr w:rsidR="00F10B9B" w:rsidRPr="001760F2" w:rsidTr="002C2BC4">
        <w:tc>
          <w:tcPr>
            <w:tcW w:w="255" w:type="pct"/>
          </w:tcPr>
          <w:p w:rsidR="00F10B9B" w:rsidRDefault="00F10B9B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4.3.</w:t>
            </w:r>
          </w:p>
        </w:tc>
        <w:tc>
          <w:tcPr>
            <w:tcW w:w="600" w:type="pct"/>
          </w:tcPr>
          <w:p w:rsidR="00F10B9B" w:rsidRPr="009D1125" w:rsidRDefault="00D9279B" w:rsidP="002C2BC4">
            <w:pPr>
              <w:widowControl w:val="0"/>
              <w:autoSpaceDE w:val="0"/>
              <w:autoSpaceDN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Реализация информационно-просветительского проекта «Грани здоровья»</w:t>
            </w:r>
          </w:p>
        </w:tc>
        <w:tc>
          <w:tcPr>
            <w:tcW w:w="2322" w:type="pct"/>
          </w:tcPr>
          <w:p w:rsidR="00F10B9B" w:rsidRPr="009D1125" w:rsidRDefault="00D9279B" w:rsidP="00CA535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Формирование системы мотивации граждан к здоровому образу жизни, включая здоровое питание и отказ от вредных привычек. Пропаганда здорового образа жизни, формирование ответственного отношения к сохранению здоровья как важнейшей ценности человека. Целевая аудитория: Дети до 14 лет, молод</w:t>
            </w:r>
            <w:r w:rsidR="00CA5353">
              <w:rPr>
                <w:rFonts w:eastAsiaTheme="minorEastAsia"/>
                <w:sz w:val="22"/>
              </w:rPr>
              <w:t>е</w:t>
            </w:r>
            <w:r w:rsidRPr="009D1125">
              <w:rPr>
                <w:rFonts w:eastAsiaTheme="minorEastAsia"/>
                <w:sz w:val="22"/>
              </w:rPr>
              <w:t xml:space="preserve">жь до 35 лет. Реализация проекта будет осуществляться посредством организации следующих массовых мероприятий: </w:t>
            </w:r>
            <w:proofErr w:type="spellStart"/>
            <w:r w:rsidRPr="009D1125">
              <w:rPr>
                <w:rFonts w:eastAsiaTheme="minorEastAsia"/>
                <w:sz w:val="22"/>
              </w:rPr>
              <w:t>квиз</w:t>
            </w:r>
            <w:proofErr w:type="spellEnd"/>
            <w:r w:rsidRPr="009D1125">
              <w:rPr>
                <w:rFonts w:eastAsiaTheme="minorEastAsia"/>
                <w:sz w:val="22"/>
              </w:rPr>
              <w:t xml:space="preserve"> – игр, тематические беседы, издание информационных буклетов, </w:t>
            </w:r>
            <w:proofErr w:type="spellStart"/>
            <w:r w:rsidRPr="009D1125">
              <w:rPr>
                <w:rFonts w:eastAsiaTheme="minorEastAsia"/>
                <w:sz w:val="22"/>
              </w:rPr>
              <w:t>квест</w:t>
            </w:r>
            <w:proofErr w:type="spellEnd"/>
            <w:r w:rsidRPr="009D1125">
              <w:rPr>
                <w:rFonts w:eastAsiaTheme="minorEastAsia"/>
                <w:sz w:val="22"/>
              </w:rPr>
              <w:t>-игр, выставок, советов.</w:t>
            </w:r>
          </w:p>
        </w:tc>
        <w:tc>
          <w:tcPr>
            <w:tcW w:w="1823" w:type="pct"/>
          </w:tcPr>
          <w:p w:rsidR="00F10B9B" w:rsidRPr="009D1125" w:rsidRDefault="00D9279B" w:rsidP="002C2BC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:rsidR="002C2BC4" w:rsidRDefault="002C2BC4" w:rsidP="0009006A">
      <w:pPr>
        <w:widowControl w:val="0"/>
        <w:autoSpaceDE w:val="0"/>
        <w:autoSpaceDN w:val="0"/>
        <w:jc w:val="right"/>
        <w:rPr>
          <w:sz w:val="26"/>
          <w:szCs w:val="26"/>
        </w:rPr>
        <w:sectPr w:rsidR="002C2BC4" w:rsidSect="0005265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B424A">
        <w:rPr>
          <w:sz w:val="26"/>
          <w:szCs w:val="26"/>
        </w:rPr>
        <w:lastRenderedPageBreak/>
        <w:t xml:space="preserve">Таблица </w:t>
      </w:r>
      <w:r w:rsidR="004604AE" w:rsidRPr="009B424A">
        <w:rPr>
          <w:sz w:val="26"/>
          <w:szCs w:val="26"/>
        </w:rPr>
        <w:t>3</w:t>
      </w:r>
    </w:p>
    <w:p w:rsidR="0009006A" w:rsidRPr="006747C9" w:rsidRDefault="0009006A" w:rsidP="0009006A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Переч</w:t>
      </w:r>
      <w:r w:rsidR="00BB4517">
        <w:rPr>
          <w:sz w:val="26"/>
          <w:szCs w:val="26"/>
        </w:rPr>
        <w:t>ень реализуемых объектов на 2022 год и на плановый период 2023 и 2024</w:t>
      </w:r>
      <w:r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 xml:space="preserve">-частном </w:t>
      </w:r>
      <w:r w:rsidRPr="006747C9">
        <w:rPr>
          <w:color w:val="000000" w:themeColor="text1"/>
          <w:sz w:val="26"/>
          <w:szCs w:val="26"/>
        </w:rPr>
        <w:t xml:space="preserve">партнерстве </w:t>
      </w:r>
      <w:r w:rsidR="006747C9" w:rsidRPr="006747C9">
        <w:rPr>
          <w:color w:val="000000" w:themeColor="text1"/>
          <w:sz w:val="26"/>
          <w:szCs w:val="26"/>
        </w:rPr>
        <w:t>(государственно-частном партн</w:t>
      </w:r>
      <w:r w:rsidR="00CA5353">
        <w:rPr>
          <w:color w:val="000000" w:themeColor="text1"/>
          <w:sz w:val="26"/>
          <w:szCs w:val="26"/>
        </w:rPr>
        <w:t>е</w:t>
      </w:r>
      <w:r w:rsidR="006747C9" w:rsidRPr="006747C9">
        <w:rPr>
          <w:color w:val="000000" w:themeColor="text1"/>
          <w:sz w:val="26"/>
          <w:szCs w:val="26"/>
        </w:rPr>
        <w:t>рстве)</w:t>
      </w:r>
      <w:r w:rsidRPr="006747C9">
        <w:rPr>
          <w:color w:val="000000" w:themeColor="text1"/>
          <w:sz w:val="26"/>
          <w:szCs w:val="26"/>
        </w:rPr>
        <w:t xml:space="preserve"> и концессионными соглашениями</w:t>
      </w:r>
      <w:r w:rsidR="004604AE">
        <w:rPr>
          <w:color w:val="000000" w:themeColor="text1"/>
          <w:sz w:val="26"/>
          <w:szCs w:val="26"/>
        </w:rPr>
        <w:t xml:space="preserve"> </w:t>
      </w:r>
      <w:r w:rsidR="004604AE" w:rsidRPr="005726D3">
        <w:rPr>
          <w:sz w:val="26"/>
          <w:szCs w:val="26"/>
        </w:rPr>
        <w:t>(заполняется в случае наличия объектов)</w:t>
      </w:r>
    </w:p>
    <w:p w:rsidR="0009006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e"/>
        <w:tblW w:w="158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9006A" w:rsidTr="00BB4517">
        <w:tc>
          <w:tcPr>
            <w:tcW w:w="675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09006A" w:rsidRPr="00180EB9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9006A" w:rsidRPr="00180EB9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09006A" w:rsidTr="00BB4517">
        <w:tc>
          <w:tcPr>
            <w:tcW w:w="675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иные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9006A" w:rsidTr="00BB4517">
        <w:tc>
          <w:tcPr>
            <w:tcW w:w="675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18</w:t>
            </w:r>
          </w:p>
        </w:tc>
      </w:tr>
      <w:tr w:rsidR="0009006A" w:rsidTr="00BB4517">
        <w:tc>
          <w:tcPr>
            <w:tcW w:w="675" w:type="dxa"/>
            <w:vAlign w:val="center"/>
          </w:tcPr>
          <w:p w:rsidR="0009006A" w:rsidRPr="00810607" w:rsidRDefault="0009006A" w:rsidP="00534F49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810607">
              <w:rPr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9006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C2BC4" w:rsidRDefault="002C2BC4" w:rsidP="0009006A">
      <w:pPr>
        <w:widowControl w:val="0"/>
        <w:autoSpaceDE w:val="0"/>
        <w:autoSpaceDN w:val="0"/>
        <w:jc w:val="right"/>
        <w:rPr>
          <w:color w:val="FF0000"/>
          <w:sz w:val="26"/>
          <w:szCs w:val="26"/>
        </w:rPr>
        <w:sectPr w:rsidR="002C2BC4" w:rsidSect="002C2BC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  <w:r w:rsidRPr="004604AE">
        <w:rPr>
          <w:color w:val="FF0000"/>
          <w:sz w:val="26"/>
          <w:szCs w:val="26"/>
        </w:rPr>
        <w:lastRenderedPageBreak/>
        <w:t xml:space="preserve"> </w:t>
      </w:r>
      <w:r w:rsidRPr="009B424A">
        <w:rPr>
          <w:sz w:val="26"/>
          <w:szCs w:val="26"/>
        </w:rPr>
        <w:t xml:space="preserve">Таблица </w:t>
      </w:r>
      <w:r w:rsidR="004604AE" w:rsidRPr="009B424A">
        <w:rPr>
          <w:sz w:val="26"/>
          <w:szCs w:val="26"/>
        </w:rPr>
        <w:t>4</w:t>
      </w:r>
    </w:p>
    <w:p w:rsidR="0009006A" w:rsidRPr="009B424A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B424A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09006A" w:rsidRPr="00462489" w:rsidRDefault="0009006A" w:rsidP="0009006A">
      <w:pPr>
        <w:widowControl w:val="0"/>
        <w:autoSpaceDE w:val="0"/>
        <w:autoSpaceDN w:val="0"/>
        <w:jc w:val="both"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объекта</w:t>
            </w:r>
          </w:p>
          <w:p w:rsidR="004604AE" w:rsidRPr="00983B45" w:rsidRDefault="004604AE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B424A">
              <w:rPr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9006A" w:rsidRPr="00DD614D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  <w:sectPr w:rsidR="0009006A" w:rsidRPr="00DD614D" w:rsidSect="002C2BC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B424A">
        <w:rPr>
          <w:sz w:val="26"/>
          <w:szCs w:val="26"/>
        </w:rPr>
        <w:lastRenderedPageBreak/>
        <w:t xml:space="preserve">Таблица </w:t>
      </w:r>
      <w:r w:rsidR="004604AE" w:rsidRPr="009B424A">
        <w:rPr>
          <w:sz w:val="26"/>
          <w:szCs w:val="26"/>
        </w:rPr>
        <w:t>5</w:t>
      </w:r>
    </w:p>
    <w:p w:rsidR="004604AE" w:rsidRDefault="004604AE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9006A" w:rsidRPr="00983B45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социально-культурного и коммунально-бы</w:t>
      </w:r>
      <w:r w:rsidR="00BB4517">
        <w:rPr>
          <w:sz w:val="26"/>
          <w:szCs w:val="26"/>
        </w:rPr>
        <w:t>тового назначения, масштабных инвестиционных проектов</w:t>
      </w:r>
      <w:r w:rsidRPr="00983B45">
        <w:rPr>
          <w:sz w:val="26"/>
          <w:szCs w:val="26"/>
        </w:rPr>
        <w:t xml:space="preserve"> </w:t>
      </w:r>
    </w:p>
    <w:p w:rsidR="0009006A" w:rsidRPr="00983B45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(далее – инвестиционные проекты)</w:t>
      </w:r>
      <w:r>
        <w:rPr>
          <w:sz w:val="26"/>
          <w:szCs w:val="26"/>
        </w:rPr>
        <w:t xml:space="preserve"> </w:t>
      </w:r>
      <w:r w:rsidRPr="006A304E">
        <w:rPr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9006A" w:rsidRPr="00983B45" w:rsidRDefault="0009006A" w:rsidP="0009006A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09006A" w:rsidRPr="00983B45" w:rsidTr="00BB4517">
        <w:tc>
          <w:tcPr>
            <w:tcW w:w="2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9006A" w:rsidRPr="00983B45" w:rsidTr="00BB4517">
        <w:tc>
          <w:tcPr>
            <w:tcW w:w="2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09006A" w:rsidRPr="00983B45" w:rsidTr="00BB4517">
        <w:tc>
          <w:tcPr>
            <w:tcW w:w="287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9006A" w:rsidRDefault="0009006A" w:rsidP="0009006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9006A" w:rsidRDefault="0009006A" w:rsidP="0009006A">
      <w:pPr>
        <w:pStyle w:val="af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9006A" w:rsidSect="002C2BC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9006A" w:rsidRPr="009B424A" w:rsidRDefault="004604AE" w:rsidP="0009006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B424A">
        <w:rPr>
          <w:sz w:val="26"/>
          <w:szCs w:val="26"/>
        </w:rPr>
        <w:lastRenderedPageBreak/>
        <w:t>Таблица 6</w:t>
      </w:r>
    </w:p>
    <w:p w:rsidR="0009006A" w:rsidRDefault="0009006A" w:rsidP="0009006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006A" w:rsidRDefault="004604AE" w:rsidP="0009006A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="0009006A" w:rsidRPr="006747C9">
        <w:rPr>
          <w:sz w:val="26"/>
          <w:szCs w:val="26"/>
        </w:rPr>
        <w:t>оказатели,</w:t>
      </w:r>
      <w:r w:rsidR="0009006A" w:rsidRPr="006A10A6">
        <w:rPr>
          <w:sz w:val="26"/>
          <w:szCs w:val="26"/>
        </w:rPr>
        <w:t xml:space="preserve"> характеризующие эффективность структурного элемента (основного мероприятия) муниципальной программы</w:t>
      </w:r>
    </w:p>
    <w:p w:rsidR="0009006A" w:rsidRPr="006A10A6" w:rsidRDefault="0009006A" w:rsidP="0009006A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6747C9" w:rsidRPr="006A10A6" w:rsidTr="002C2BC4">
        <w:trPr>
          <w:jc w:val="center"/>
        </w:trPr>
        <w:tc>
          <w:tcPr>
            <w:tcW w:w="270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№ показа</w:t>
            </w:r>
            <w:r w:rsidR="002C2BC4">
              <w:t xml:space="preserve"> </w:t>
            </w:r>
            <w:r w:rsidRPr="0045795A">
              <w:t>теля</w:t>
            </w:r>
          </w:p>
        </w:tc>
        <w:tc>
          <w:tcPr>
            <w:tcW w:w="1491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Наименование показателя</w:t>
            </w:r>
          </w:p>
        </w:tc>
        <w:tc>
          <w:tcPr>
            <w:tcW w:w="666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Базовый показатель на начало реализации муниципальной программы</w:t>
            </w:r>
            <w:r>
              <w:t xml:space="preserve"> </w:t>
            </w:r>
          </w:p>
        </w:tc>
        <w:tc>
          <w:tcPr>
            <w:tcW w:w="1796" w:type="pct"/>
            <w:gridSpan w:val="5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Значение показателя по годам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77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Значение показателя на момент окончания действия муниципальной программы</w:t>
            </w:r>
            <w:r>
              <w:t xml:space="preserve"> 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1491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666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373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 xml:space="preserve">2022 </w:t>
            </w:r>
            <w:r w:rsidRPr="0045795A">
              <w:t>год</w:t>
            </w:r>
          </w:p>
        </w:tc>
        <w:tc>
          <w:tcPr>
            <w:tcW w:w="362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 xml:space="preserve">2023 </w:t>
            </w:r>
            <w:r w:rsidRPr="0045795A">
              <w:t>год</w:t>
            </w:r>
          </w:p>
        </w:tc>
        <w:tc>
          <w:tcPr>
            <w:tcW w:w="361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2024 год</w:t>
            </w:r>
          </w:p>
        </w:tc>
        <w:tc>
          <w:tcPr>
            <w:tcW w:w="361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2025 год</w:t>
            </w:r>
          </w:p>
        </w:tc>
        <w:tc>
          <w:tcPr>
            <w:tcW w:w="339" w:type="pct"/>
            <w:vAlign w:val="center"/>
          </w:tcPr>
          <w:p w:rsidR="006747C9" w:rsidRPr="006747C9" w:rsidRDefault="006747C9" w:rsidP="002C2BC4">
            <w:pPr>
              <w:jc w:val="center"/>
              <w:outlineLvl w:val="2"/>
            </w:pPr>
            <w:r>
              <w:rPr>
                <w:lang w:val="en-US"/>
              </w:rPr>
              <w:t xml:space="preserve">2026 </w:t>
            </w:r>
            <w:r>
              <w:t>год</w:t>
            </w:r>
          </w:p>
        </w:tc>
        <w:tc>
          <w:tcPr>
            <w:tcW w:w="777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1</w:t>
            </w:r>
          </w:p>
        </w:tc>
        <w:tc>
          <w:tcPr>
            <w:tcW w:w="149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2</w:t>
            </w:r>
          </w:p>
        </w:tc>
        <w:tc>
          <w:tcPr>
            <w:tcW w:w="666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3</w:t>
            </w:r>
          </w:p>
        </w:tc>
        <w:tc>
          <w:tcPr>
            <w:tcW w:w="373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4</w:t>
            </w:r>
          </w:p>
        </w:tc>
        <w:tc>
          <w:tcPr>
            <w:tcW w:w="362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5</w:t>
            </w:r>
          </w:p>
        </w:tc>
        <w:tc>
          <w:tcPr>
            <w:tcW w:w="36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6</w:t>
            </w:r>
          </w:p>
        </w:tc>
        <w:tc>
          <w:tcPr>
            <w:tcW w:w="36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7</w:t>
            </w:r>
          </w:p>
        </w:tc>
        <w:tc>
          <w:tcPr>
            <w:tcW w:w="339" w:type="pct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8</w:t>
            </w:r>
          </w:p>
        </w:tc>
        <w:tc>
          <w:tcPr>
            <w:tcW w:w="777" w:type="pct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9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1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</w:pPr>
            <w:r w:rsidRPr="003D216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29,6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35,2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40,3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2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7,5</w:t>
            </w:r>
          </w:p>
        </w:tc>
        <w:tc>
          <w:tcPr>
            <w:tcW w:w="373" w:type="pct"/>
          </w:tcPr>
          <w:p w:rsidR="006747C9" w:rsidRPr="003D2168" w:rsidRDefault="00B9622D" w:rsidP="00B9622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7,6</w:t>
            </w:r>
          </w:p>
        </w:tc>
        <w:tc>
          <w:tcPr>
            <w:tcW w:w="362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7,6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7,7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7,7</w:t>
            </w:r>
          </w:p>
        </w:tc>
        <w:tc>
          <w:tcPr>
            <w:tcW w:w="339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7,8</w:t>
            </w:r>
          </w:p>
        </w:tc>
        <w:tc>
          <w:tcPr>
            <w:tcW w:w="777" w:type="pct"/>
          </w:tcPr>
          <w:p w:rsidR="006747C9" w:rsidRPr="003D2168" w:rsidRDefault="00AB749F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3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3D2168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</w:p>
        </w:tc>
        <w:tc>
          <w:tcPr>
            <w:tcW w:w="666" w:type="pct"/>
          </w:tcPr>
          <w:p w:rsidR="006747C9" w:rsidRPr="003D2168" w:rsidRDefault="006747C9" w:rsidP="00AC5033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82,7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82,9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84,4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4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666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27,3</w:t>
            </w:r>
          </w:p>
        </w:tc>
        <w:tc>
          <w:tcPr>
            <w:tcW w:w="373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27,4</w:t>
            </w:r>
          </w:p>
        </w:tc>
        <w:tc>
          <w:tcPr>
            <w:tcW w:w="362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27,5</w:t>
            </w:r>
          </w:p>
        </w:tc>
        <w:tc>
          <w:tcPr>
            <w:tcW w:w="361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27,5</w:t>
            </w:r>
          </w:p>
        </w:tc>
        <w:tc>
          <w:tcPr>
            <w:tcW w:w="361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  <w:tc>
          <w:tcPr>
            <w:tcW w:w="339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  <w:tc>
          <w:tcPr>
            <w:tcW w:w="777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</w:tr>
    </w:tbl>
    <w:p w:rsidR="002C2BC4" w:rsidRDefault="002C2BC4" w:rsidP="002C2BC4">
      <w:pPr>
        <w:jc w:val="center"/>
        <w:outlineLvl w:val="2"/>
        <w:sectPr w:rsidR="002C2BC4" w:rsidSect="002471E0">
          <w:footerReference w:type="default" r:id="rId11"/>
          <w:footerReference w:type="first" r:id="rId12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2C2BC4" w:rsidRPr="006A10A6" w:rsidTr="002C2BC4">
        <w:trPr>
          <w:jc w:val="center"/>
        </w:trPr>
        <w:tc>
          <w:tcPr>
            <w:tcW w:w="270" w:type="pct"/>
            <w:vMerge w:val="restart"/>
          </w:tcPr>
          <w:p w:rsidR="006747C9" w:rsidRPr="003828B0" w:rsidRDefault="00B702EA" w:rsidP="002C2BC4">
            <w:pPr>
              <w:jc w:val="center"/>
              <w:outlineLvl w:val="2"/>
            </w:pPr>
            <w:r>
              <w:lastRenderedPageBreak/>
              <w:t>5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80,0</w:t>
            </w:r>
          </w:p>
        </w:tc>
        <w:tc>
          <w:tcPr>
            <w:tcW w:w="373" w:type="pct"/>
          </w:tcPr>
          <w:p w:rsidR="006747C9" w:rsidRPr="003D2168" w:rsidRDefault="00B9622D" w:rsidP="00B9622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80,5</w:t>
            </w:r>
          </w:p>
        </w:tc>
        <w:tc>
          <w:tcPr>
            <w:tcW w:w="362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81,0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81,5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82,0</w:t>
            </w:r>
          </w:p>
        </w:tc>
        <w:tc>
          <w:tcPr>
            <w:tcW w:w="339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82,5</w:t>
            </w:r>
          </w:p>
        </w:tc>
        <w:tc>
          <w:tcPr>
            <w:tcW w:w="777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82,5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  <w:vMerge/>
          </w:tcPr>
          <w:p w:rsidR="006747C9" w:rsidRDefault="006747C9" w:rsidP="002C2BC4">
            <w:pPr>
              <w:jc w:val="center"/>
              <w:outlineLvl w:val="2"/>
              <w:rPr>
                <w:lang w:val="en-US"/>
              </w:rPr>
            </w:pP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85,0</w:t>
            </w:r>
          </w:p>
        </w:tc>
        <w:tc>
          <w:tcPr>
            <w:tcW w:w="373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85,5</w:t>
            </w:r>
          </w:p>
        </w:tc>
        <w:tc>
          <w:tcPr>
            <w:tcW w:w="362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86,0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86,5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87,0</w:t>
            </w:r>
          </w:p>
        </w:tc>
        <w:tc>
          <w:tcPr>
            <w:tcW w:w="339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87,5</w:t>
            </w:r>
          </w:p>
        </w:tc>
        <w:tc>
          <w:tcPr>
            <w:tcW w:w="777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87,5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6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7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52,5</w:t>
            </w:r>
          </w:p>
        </w:tc>
        <w:tc>
          <w:tcPr>
            <w:tcW w:w="373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,1</w:t>
            </w:r>
          </w:p>
        </w:tc>
        <w:tc>
          <w:tcPr>
            <w:tcW w:w="362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,2</w:t>
            </w:r>
          </w:p>
        </w:tc>
        <w:tc>
          <w:tcPr>
            <w:tcW w:w="361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,2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63,3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63,3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63,3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8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CA5353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</w:t>
            </w:r>
            <w:r w:rsidR="00CA5353">
              <w:rPr>
                <w:sz w:val="22"/>
                <w:szCs w:val="22"/>
              </w:rPr>
              <w:t>е</w:t>
            </w:r>
            <w:r w:rsidRPr="003D2168">
              <w:rPr>
                <w:sz w:val="22"/>
                <w:szCs w:val="22"/>
              </w:rPr>
              <w:t>ме средств бюджета города Когалыма, выделяемых на предоставление услуг в сфере физической культуры и спорта,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0,2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0,2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3,5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7,0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10,0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10,0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10,0</w:t>
            </w:r>
          </w:p>
        </w:tc>
      </w:tr>
    </w:tbl>
    <w:p w:rsidR="002C2BC4" w:rsidRDefault="002C2BC4" w:rsidP="002C2BC4">
      <w:pPr>
        <w:jc w:val="center"/>
        <w:outlineLvl w:val="2"/>
        <w:sectPr w:rsidR="002C2BC4" w:rsidSect="002C2BC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lastRenderedPageBreak/>
              <w:t>9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spacing w:val="-6"/>
                <w:sz w:val="22"/>
                <w:szCs w:val="22"/>
              </w:rPr>
              <w:t>Количество граждан, принявших участие в физкультурно-оздоровительных мероприятиях, человек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1150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1495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1610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1725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1840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1840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10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 w:rsidRPr="00B05407">
              <w:rPr>
                <w:sz w:val="22"/>
              </w:rPr>
              <w:t>Доля населения, принимающего участие в мероприятиях, мотивирующих ведение здорового образа жизни, %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1,8</w:t>
            </w:r>
          </w:p>
        </w:tc>
        <w:tc>
          <w:tcPr>
            <w:tcW w:w="373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2,1</w:t>
            </w:r>
          </w:p>
        </w:tc>
        <w:tc>
          <w:tcPr>
            <w:tcW w:w="362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2,3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2,4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2,6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2,8</w:t>
            </w:r>
          </w:p>
        </w:tc>
        <w:tc>
          <w:tcPr>
            <w:tcW w:w="777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2,8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11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 w:rsidRPr="00014BEF">
              <w:rPr>
                <w:sz w:val="22"/>
              </w:rPr>
              <w:t>Количество размещенных материалов,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жизни, единиц</w:t>
            </w:r>
            <w:r>
              <w:rPr>
                <w:sz w:val="22"/>
              </w:rPr>
              <w:t>а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373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</w:t>
            </w:r>
          </w:p>
        </w:tc>
        <w:tc>
          <w:tcPr>
            <w:tcW w:w="362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777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12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014BEF">
              <w:rPr>
                <w:sz w:val="22"/>
              </w:rPr>
              <w:t>еализаци</w:t>
            </w:r>
            <w:r>
              <w:rPr>
                <w:sz w:val="22"/>
              </w:rPr>
              <w:t>я</w:t>
            </w:r>
            <w:r w:rsidRPr="00014BEF">
              <w:rPr>
                <w:sz w:val="22"/>
              </w:rPr>
              <w:t xml:space="preserve"> плана мероприятий по снижению уровня преждевременной смертности в городе Когалыме на 2021-2025 годы на уровне, %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73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2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777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</w:tr>
    </w:tbl>
    <w:p w:rsidR="001E754B" w:rsidRDefault="001E754B" w:rsidP="0009006A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4C" w:rsidRDefault="009E174C" w:rsidP="00A83DD0">
      <w:r>
        <w:separator/>
      </w:r>
    </w:p>
  </w:endnote>
  <w:endnote w:type="continuationSeparator" w:id="0">
    <w:p w:rsidR="009E174C" w:rsidRDefault="009E174C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231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32D6D" w:rsidRPr="00902FDF" w:rsidRDefault="00332D6D" w:rsidP="0037503D">
        <w:pPr>
          <w:pStyle w:val="a9"/>
          <w:jc w:val="right"/>
          <w:rPr>
            <w:sz w:val="20"/>
            <w:szCs w:val="20"/>
          </w:rPr>
        </w:pPr>
        <w:r w:rsidRPr="00902FDF">
          <w:rPr>
            <w:sz w:val="20"/>
            <w:szCs w:val="20"/>
          </w:rPr>
          <w:fldChar w:fldCharType="begin"/>
        </w:r>
        <w:r w:rsidRPr="00902FDF">
          <w:rPr>
            <w:sz w:val="20"/>
            <w:szCs w:val="20"/>
          </w:rPr>
          <w:instrText>PAGE   \* MERGEFORMAT</w:instrText>
        </w:r>
        <w:r w:rsidRPr="00902FDF">
          <w:rPr>
            <w:sz w:val="20"/>
            <w:szCs w:val="20"/>
          </w:rPr>
          <w:fldChar w:fldCharType="separate"/>
        </w:r>
        <w:r w:rsidR="00DA7679">
          <w:rPr>
            <w:noProof/>
            <w:sz w:val="20"/>
            <w:szCs w:val="20"/>
          </w:rPr>
          <w:t>2</w:t>
        </w:r>
        <w:r w:rsidRPr="00902FDF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349597"/>
      <w:docPartObj>
        <w:docPartGallery w:val="Page Numbers (Bottom of Page)"/>
        <w:docPartUnique/>
      </w:docPartObj>
    </w:sdtPr>
    <w:sdtEndPr/>
    <w:sdtContent>
      <w:p w:rsidR="00332D6D" w:rsidRDefault="00332D6D" w:rsidP="00902FDF">
        <w:pPr>
          <w:pStyle w:val="a9"/>
          <w:jc w:val="right"/>
        </w:pPr>
        <w:r w:rsidRPr="00902FDF">
          <w:rPr>
            <w:sz w:val="20"/>
            <w:szCs w:val="20"/>
          </w:rPr>
          <w:fldChar w:fldCharType="begin"/>
        </w:r>
        <w:r w:rsidRPr="00902FDF">
          <w:rPr>
            <w:sz w:val="20"/>
            <w:szCs w:val="20"/>
          </w:rPr>
          <w:instrText>PAGE   \* MERGEFORMAT</w:instrText>
        </w:r>
        <w:r w:rsidRPr="00902FDF">
          <w:rPr>
            <w:sz w:val="20"/>
            <w:szCs w:val="20"/>
          </w:rPr>
          <w:fldChar w:fldCharType="separate"/>
        </w:r>
        <w:r w:rsidR="00DA7679">
          <w:rPr>
            <w:noProof/>
            <w:sz w:val="20"/>
            <w:szCs w:val="20"/>
          </w:rPr>
          <w:t>21</w:t>
        </w:r>
        <w:r w:rsidRPr="00902FDF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999263"/>
      <w:docPartObj>
        <w:docPartGallery w:val="Page Numbers (Bottom of Page)"/>
        <w:docPartUnique/>
      </w:docPartObj>
    </w:sdtPr>
    <w:sdtEndPr/>
    <w:sdtContent>
      <w:p w:rsidR="00332D6D" w:rsidRDefault="00332D6D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553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32D6D" w:rsidRPr="002C2BC4" w:rsidRDefault="00332D6D" w:rsidP="001E754B">
        <w:pPr>
          <w:pStyle w:val="a9"/>
          <w:jc w:val="right"/>
          <w:rPr>
            <w:sz w:val="20"/>
            <w:szCs w:val="20"/>
          </w:rPr>
        </w:pPr>
        <w:r w:rsidRPr="002C2BC4">
          <w:rPr>
            <w:sz w:val="20"/>
            <w:szCs w:val="20"/>
          </w:rPr>
          <w:fldChar w:fldCharType="begin"/>
        </w:r>
        <w:r w:rsidRPr="002C2BC4">
          <w:rPr>
            <w:sz w:val="20"/>
            <w:szCs w:val="20"/>
          </w:rPr>
          <w:instrText>PAGE   \* MERGEFORMAT</w:instrText>
        </w:r>
        <w:r w:rsidRPr="002C2BC4">
          <w:rPr>
            <w:sz w:val="20"/>
            <w:szCs w:val="20"/>
          </w:rPr>
          <w:fldChar w:fldCharType="separate"/>
        </w:r>
        <w:r w:rsidR="00DA7679">
          <w:rPr>
            <w:noProof/>
            <w:sz w:val="20"/>
            <w:szCs w:val="20"/>
          </w:rPr>
          <w:t>24</w:t>
        </w:r>
        <w:r w:rsidRPr="002C2BC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4C" w:rsidRDefault="009E174C" w:rsidP="00A83DD0">
      <w:r>
        <w:separator/>
      </w:r>
    </w:p>
  </w:footnote>
  <w:footnote w:type="continuationSeparator" w:id="0">
    <w:p w:rsidR="009E174C" w:rsidRDefault="009E174C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8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3CF7"/>
    <w:multiLevelType w:val="hybridMultilevel"/>
    <w:tmpl w:val="FC8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5243"/>
    <w:rsid w:val="000068A6"/>
    <w:rsid w:val="000136C7"/>
    <w:rsid w:val="00015EED"/>
    <w:rsid w:val="00024F92"/>
    <w:rsid w:val="00032AAB"/>
    <w:rsid w:val="0003402F"/>
    <w:rsid w:val="00034984"/>
    <w:rsid w:val="000365BC"/>
    <w:rsid w:val="00036F1B"/>
    <w:rsid w:val="00044E8E"/>
    <w:rsid w:val="00046E15"/>
    <w:rsid w:val="00052651"/>
    <w:rsid w:val="000528AF"/>
    <w:rsid w:val="00057489"/>
    <w:rsid w:val="000631C8"/>
    <w:rsid w:val="00065C04"/>
    <w:rsid w:val="00067207"/>
    <w:rsid w:val="00073A13"/>
    <w:rsid w:val="00081562"/>
    <w:rsid w:val="00081A30"/>
    <w:rsid w:val="0009006A"/>
    <w:rsid w:val="000961AF"/>
    <w:rsid w:val="000A56B2"/>
    <w:rsid w:val="000A6294"/>
    <w:rsid w:val="000B0815"/>
    <w:rsid w:val="000B0D5E"/>
    <w:rsid w:val="000B1194"/>
    <w:rsid w:val="000B1D30"/>
    <w:rsid w:val="000B3F86"/>
    <w:rsid w:val="000C34CC"/>
    <w:rsid w:val="000D12A8"/>
    <w:rsid w:val="000F3917"/>
    <w:rsid w:val="000F595C"/>
    <w:rsid w:val="000F6E60"/>
    <w:rsid w:val="00101163"/>
    <w:rsid w:val="00105E00"/>
    <w:rsid w:val="0011436C"/>
    <w:rsid w:val="00117968"/>
    <w:rsid w:val="00117C20"/>
    <w:rsid w:val="00124A77"/>
    <w:rsid w:val="00126ED5"/>
    <w:rsid w:val="00132FC0"/>
    <w:rsid w:val="00137A9E"/>
    <w:rsid w:val="00140178"/>
    <w:rsid w:val="0014598A"/>
    <w:rsid w:val="00151C01"/>
    <w:rsid w:val="001538C4"/>
    <w:rsid w:val="001624F5"/>
    <w:rsid w:val="0016750D"/>
    <w:rsid w:val="00167E01"/>
    <w:rsid w:val="00170195"/>
    <w:rsid w:val="00175FFB"/>
    <w:rsid w:val="00180A7C"/>
    <w:rsid w:val="00185F31"/>
    <w:rsid w:val="001936F0"/>
    <w:rsid w:val="00195FDB"/>
    <w:rsid w:val="001A1015"/>
    <w:rsid w:val="001A189E"/>
    <w:rsid w:val="001A1FC4"/>
    <w:rsid w:val="001A2873"/>
    <w:rsid w:val="001A5DFA"/>
    <w:rsid w:val="001B3D97"/>
    <w:rsid w:val="001B3E56"/>
    <w:rsid w:val="001B4B7D"/>
    <w:rsid w:val="001B6680"/>
    <w:rsid w:val="001C0A0B"/>
    <w:rsid w:val="001D3246"/>
    <w:rsid w:val="001E01EF"/>
    <w:rsid w:val="001E0F30"/>
    <w:rsid w:val="001E4343"/>
    <w:rsid w:val="001E4501"/>
    <w:rsid w:val="001E754B"/>
    <w:rsid w:val="001F47B0"/>
    <w:rsid w:val="001F5F60"/>
    <w:rsid w:val="001F737B"/>
    <w:rsid w:val="00201AD4"/>
    <w:rsid w:val="00202BB5"/>
    <w:rsid w:val="00203A18"/>
    <w:rsid w:val="002046A8"/>
    <w:rsid w:val="00206C88"/>
    <w:rsid w:val="00210860"/>
    <w:rsid w:val="002135C1"/>
    <w:rsid w:val="00221EFD"/>
    <w:rsid w:val="00226AF3"/>
    <w:rsid w:val="00230E8D"/>
    <w:rsid w:val="00246EEE"/>
    <w:rsid w:val="002471E0"/>
    <w:rsid w:val="00256636"/>
    <w:rsid w:val="00260C33"/>
    <w:rsid w:val="00261E1F"/>
    <w:rsid w:val="00263345"/>
    <w:rsid w:val="00271461"/>
    <w:rsid w:val="00274012"/>
    <w:rsid w:val="00277264"/>
    <w:rsid w:val="00287104"/>
    <w:rsid w:val="00293C54"/>
    <w:rsid w:val="00294415"/>
    <w:rsid w:val="002A08A5"/>
    <w:rsid w:val="002A607E"/>
    <w:rsid w:val="002A67E4"/>
    <w:rsid w:val="002C2BC4"/>
    <w:rsid w:val="002D3112"/>
    <w:rsid w:val="002D5DA5"/>
    <w:rsid w:val="002D72CC"/>
    <w:rsid w:val="002E1F34"/>
    <w:rsid w:val="002E7AE9"/>
    <w:rsid w:val="002F5D1F"/>
    <w:rsid w:val="002F7590"/>
    <w:rsid w:val="003001BC"/>
    <w:rsid w:val="003030EA"/>
    <w:rsid w:val="003068A9"/>
    <w:rsid w:val="0030787F"/>
    <w:rsid w:val="00314074"/>
    <w:rsid w:val="00315F38"/>
    <w:rsid w:val="003171D3"/>
    <w:rsid w:val="003179C4"/>
    <w:rsid w:val="00321357"/>
    <w:rsid w:val="00321E48"/>
    <w:rsid w:val="00325605"/>
    <w:rsid w:val="0032749D"/>
    <w:rsid w:val="00327BCF"/>
    <w:rsid w:val="00332D6D"/>
    <w:rsid w:val="00336DA1"/>
    <w:rsid w:val="00337AD2"/>
    <w:rsid w:val="00340FB7"/>
    <w:rsid w:val="00343BA6"/>
    <w:rsid w:val="003649FD"/>
    <w:rsid w:val="00370A54"/>
    <w:rsid w:val="00370EAF"/>
    <w:rsid w:val="0037449C"/>
    <w:rsid w:val="0037503D"/>
    <w:rsid w:val="0037684B"/>
    <w:rsid w:val="0038043F"/>
    <w:rsid w:val="003828B0"/>
    <w:rsid w:val="00382BB2"/>
    <w:rsid w:val="003900F9"/>
    <w:rsid w:val="00392709"/>
    <w:rsid w:val="00394B36"/>
    <w:rsid w:val="003A5FFD"/>
    <w:rsid w:val="003A7398"/>
    <w:rsid w:val="003B7549"/>
    <w:rsid w:val="003C1470"/>
    <w:rsid w:val="003D2168"/>
    <w:rsid w:val="003D2D71"/>
    <w:rsid w:val="003D42AD"/>
    <w:rsid w:val="003D6460"/>
    <w:rsid w:val="003D75BA"/>
    <w:rsid w:val="003E5006"/>
    <w:rsid w:val="003F6F13"/>
    <w:rsid w:val="00401E1D"/>
    <w:rsid w:val="00404230"/>
    <w:rsid w:val="00405746"/>
    <w:rsid w:val="00415429"/>
    <w:rsid w:val="004241D3"/>
    <w:rsid w:val="00437400"/>
    <w:rsid w:val="00437551"/>
    <w:rsid w:val="00440235"/>
    <w:rsid w:val="00440F87"/>
    <w:rsid w:val="00443B9E"/>
    <w:rsid w:val="00445CB6"/>
    <w:rsid w:val="00445DC2"/>
    <w:rsid w:val="004469C5"/>
    <w:rsid w:val="00447979"/>
    <w:rsid w:val="004529CE"/>
    <w:rsid w:val="00456631"/>
    <w:rsid w:val="004604AE"/>
    <w:rsid w:val="00472A02"/>
    <w:rsid w:val="00477FEE"/>
    <w:rsid w:val="004834BC"/>
    <w:rsid w:val="00485350"/>
    <w:rsid w:val="004856AA"/>
    <w:rsid w:val="00485A69"/>
    <w:rsid w:val="00490FCB"/>
    <w:rsid w:val="004A5BFC"/>
    <w:rsid w:val="004A711E"/>
    <w:rsid w:val="004A74F9"/>
    <w:rsid w:val="004A7695"/>
    <w:rsid w:val="004B004C"/>
    <w:rsid w:val="004B4CEE"/>
    <w:rsid w:val="004B786F"/>
    <w:rsid w:val="004C2692"/>
    <w:rsid w:val="004C5E08"/>
    <w:rsid w:val="004D47DA"/>
    <w:rsid w:val="004D4E98"/>
    <w:rsid w:val="004D645B"/>
    <w:rsid w:val="004F6D7B"/>
    <w:rsid w:val="00505B0F"/>
    <w:rsid w:val="005102A2"/>
    <w:rsid w:val="00510C4D"/>
    <w:rsid w:val="00511A4F"/>
    <w:rsid w:val="0051523A"/>
    <w:rsid w:val="0051602E"/>
    <w:rsid w:val="005160A9"/>
    <w:rsid w:val="005215B0"/>
    <w:rsid w:val="005229BF"/>
    <w:rsid w:val="00525B83"/>
    <w:rsid w:val="00527517"/>
    <w:rsid w:val="00527625"/>
    <w:rsid w:val="005325D2"/>
    <w:rsid w:val="00532A42"/>
    <w:rsid w:val="00534F49"/>
    <w:rsid w:val="00536CF9"/>
    <w:rsid w:val="00542B14"/>
    <w:rsid w:val="005456D0"/>
    <w:rsid w:val="00545A42"/>
    <w:rsid w:val="0054655B"/>
    <w:rsid w:val="005570FF"/>
    <w:rsid w:val="00567435"/>
    <w:rsid w:val="00570BE0"/>
    <w:rsid w:val="00570E52"/>
    <w:rsid w:val="005724D2"/>
    <w:rsid w:val="005838C5"/>
    <w:rsid w:val="00594F09"/>
    <w:rsid w:val="0059638E"/>
    <w:rsid w:val="005A1B67"/>
    <w:rsid w:val="005A3522"/>
    <w:rsid w:val="005A4315"/>
    <w:rsid w:val="005A575F"/>
    <w:rsid w:val="005B4F35"/>
    <w:rsid w:val="005C0B4C"/>
    <w:rsid w:val="005C5210"/>
    <w:rsid w:val="005D5E1E"/>
    <w:rsid w:val="005E2E33"/>
    <w:rsid w:val="005E3F41"/>
    <w:rsid w:val="005E57A6"/>
    <w:rsid w:val="005F15A7"/>
    <w:rsid w:val="005F3375"/>
    <w:rsid w:val="005F3762"/>
    <w:rsid w:val="005F67EB"/>
    <w:rsid w:val="0060040C"/>
    <w:rsid w:val="00606B17"/>
    <w:rsid w:val="00612ED7"/>
    <w:rsid w:val="0061506A"/>
    <w:rsid w:val="006152C9"/>
    <w:rsid w:val="006206EE"/>
    <w:rsid w:val="0062648E"/>
    <w:rsid w:val="00630336"/>
    <w:rsid w:val="00636094"/>
    <w:rsid w:val="006404E1"/>
    <w:rsid w:val="00644460"/>
    <w:rsid w:val="00646540"/>
    <w:rsid w:val="0064692B"/>
    <w:rsid w:val="006472AC"/>
    <w:rsid w:val="00650A3A"/>
    <w:rsid w:val="0065243A"/>
    <w:rsid w:val="00666C84"/>
    <w:rsid w:val="00670BA0"/>
    <w:rsid w:val="006747C9"/>
    <w:rsid w:val="006831F7"/>
    <w:rsid w:val="0068484C"/>
    <w:rsid w:val="00684B68"/>
    <w:rsid w:val="00685511"/>
    <w:rsid w:val="006866D0"/>
    <w:rsid w:val="00692DA8"/>
    <w:rsid w:val="006A2030"/>
    <w:rsid w:val="006A2FD4"/>
    <w:rsid w:val="006B592E"/>
    <w:rsid w:val="006B5F10"/>
    <w:rsid w:val="006C13A4"/>
    <w:rsid w:val="006C676D"/>
    <w:rsid w:val="006D396B"/>
    <w:rsid w:val="006E148D"/>
    <w:rsid w:val="006E3988"/>
    <w:rsid w:val="006E42EE"/>
    <w:rsid w:val="006F052C"/>
    <w:rsid w:val="006F1ECE"/>
    <w:rsid w:val="006F2588"/>
    <w:rsid w:val="006F2A80"/>
    <w:rsid w:val="006F3195"/>
    <w:rsid w:val="006F55ED"/>
    <w:rsid w:val="006F5721"/>
    <w:rsid w:val="00703C9E"/>
    <w:rsid w:val="0070617B"/>
    <w:rsid w:val="00711631"/>
    <w:rsid w:val="00715A5F"/>
    <w:rsid w:val="0073559D"/>
    <w:rsid w:val="007459E5"/>
    <w:rsid w:val="00746FE3"/>
    <w:rsid w:val="00762A3D"/>
    <w:rsid w:val="00765BC9"/>
    <w:rsid w:val="0076766F"/>
    <w:rsid w:val="00771B0F"/>
    <w:rsid w:val="00773BBC"/>
    <w:rsid w:val="007777FA"/>
    <w:rsid w:val="00780F24"/>
    <w:rsid w:val="00781964"/>
    <w:rsid w:val="0078757A"/>
    <w:rsid w:val="00787752"/>
    <w:rsid w:val="00794BCF"/>
    <w:rsid w:val="007A3086"/>
    <w:rsid w:val="007B24DC"/>
    <w:rsid w:val="007B36A1"/>
    <w:rsid w:val="007B6731"/>
    <w:rsid w:val="007B7AA1"/>
    <w:rsid w:val="007C0C29"/>
    <w:rsid w:val="007C6394"/>
    <w:rsid w:val="007C6BAA"/>
    <w:rsid w:val="007D0FC1"/>
    <w:rsid w:val="007D1F8A"/>
    <w:rsid w:val="007D336E"/>
    <w:rsid w:val="007D5E19"/>
    <w:rsid w:val="007E5FA4"/>
    <w:rsid w:val="007F0487"/>
    <w:rsid w:val="007F1253"/>
    <w:rsid w:val="007F1943"/>
    <w:rsid w:val="007F2A70"/>
    <w:rsid w:val="007F50CB"/>
    <w:rsid w:val="008079A5"/>
    <w:rsid w:val="00812CDA"/>
    <w:rsid w:val="00815C48"/>
    <w:rsid w:val="008348A6"/>
    <w:rsid w:val="008354C1"/>
    <w:rsid w:val="0084071A"/>
    <w:rsid w:val="008530CB"/>
    <w:rsid w:val="00855283"/>
    <w:rsid w:val="00856C0F"/>
    <w:rsid w:val="0086381E"/>
    <w:rsid w:val="0086771F"/>
    <w:rsid w:val="00867D82"/>
    <w:rsid w:val="00874AC6"/>
    <w:rsid w:val="008771A9"/>
    <w:rsid w:val="008829E3"/>
    <w:rsid w:val="0089653E"/>
    <w:rsid w:val="00897904"/>
    <w:rsid w:val="008A2009"/>
    <w:rsid w:val="008A4B25"/>
    <w:rsid w:val="008B70F7"/>
    <w:rsid w:val="008C08C0"/>
    <w:rsid w:val="008C2049"/>
    <w:rsid w:val="008C3856"/>
    <w:rsid w:val="008C5C54"/>
    <w:rsid w:val="008D122B"/>
    <w:rsid w:val="008D1D60"/>
    <w:rsid w:val="008D45CE"/>
    <w:rsid w:val="008D6C7E"/>
    <w:rsid w:val="008D7FE1"/>
    <w:rsid w:val="008F0170"/>
    <w:rsid w:val="008F3A0D"/>
    <w:rsid w:val="00902A49"/>
    <w:rsid w:val="00902FDF"/>
    <w:rsid w:val="009049C8"/>
    <w:rsid w:val="00915AE1"/>
    <w:rsid w:val="00916FFC"/>
    <w:rsid w:val="00921F80"/>
    <w:rsid w:val="00925322"/>
    <w:rsid w:val="00927584"/>
    <w:rsid w:val="0093480D"/>
    <w:rsid w:val="0093684D"/>
    <w:rsid w:val="009455D8"/>
    <w:rsid w:val="00965B0A"/>
    <w:rsid w:val="00965E43"/>
    <w:rsid w:val="00976EFF"/>
    <w:rsid w:val="0097727D"/>
    <w:rsid w:val="0098318B"/>
    <w:rsid w:val="00983BE1"/>
    <w:rsid w:val="00991855"/>
    <w:rsid w:val="009A20C4"/>
    <w:rsid w:val="009A2C76"/>
    <w:rsid w:val="009A2DD0"/>
    <w:rsid w:val="009A3C8C"/>
    <w:rsid w:val="009A3EB7"/>
    <w:rsid w:val="009B1A18"/>
    <w:rsid w:val="009B424A"/>
    <w:rsid w:val="009B7F0E"/>
    <w:rsid w:val="009C4857"/>
    <w:rsid w:val="009D3573"/>
    <w:rsid w:val="009D409C"/>
    <w:rsid w:val="009D7328"/>
    <w:rsid w:val="009E174C"/>
    <w:rsid w:val="009E3FC3"/>
    <w:rsid w:val="009E5966"/>
    <w:rsid w:val="009E725D"/>
    <w:rsid w:val="009F0221"/>
    <w:rsid w:val="009F37F9"/>
    <w:rsid w:val="009F4DA9"/>
    <w:rsid w:val="00A00C3D"/>
    <w:rsid w:val="00A00E48"/>
    <w:rsid w:val="00A04101"/>
    <w:rsid w:val="00A27B57"/>
    <w:rsid w:val="00A3284E"/>
    <w:rsid w:val="00A4297C"/>
    <w:rsid w:val="00A50A1E"/>
    <w:rsid w:val="00A730F4"/>
    <w:rsid w:val="00A76DFA"/>
    <w:rsid w:val="00A779C1"/>
    <w:rsid w:val="00A83DD0"/>
    <w:rsid w:val="00A8697B"/>
    <w:rsid w:val="00A90623"/>
    <w:rsid w:val="00A965DD"/>
    <w:rsid w:val="00AB749F"/>
    <w:rsid w:val="00AB765F"/>
    <w:rsid w:val="00AC0B4A"/>
    <w:rsid w:val="00AC2C5A"/>
    <w:rsid w:val="00AC5033"/>
    <w:rsid w:val="00AD64EE"/>
    <w:rsid w:val="00AE7C0A"/>
    <w:rsid w:val="00B00363"/>
    <w:rsid w:val="00B01F3C"/>
    <w:rsid w:val="00B05FBF"/>
    <w:rsid w:val="00B164DC"/>
    <w:rsid w:val="00B226EC"/>
    <w:rsid w:val="00B23304"/>
    <w:rsid w:val="00B353E3"/>
    <w:rsid w:val="00B36F3B"/>
    <w:rsid w:val="00B36FD7"/>
    <w:rsid w:val="00B370EF"/>
    <w:rsid w:val="00B51E84"/>
    <w:rsid w:val="00B55086"/>
    <w:rsid w:val="00B60C94"/>
    <w:rsid w:val="00B6291F"/>
    <w:rsid w:val="00B701CA"/>
    <w:rsid w:val="00B702EA"/>
    <w:rsid w:val="00B72F24"/>
    <w:rsid w:val="00B82FD2"/>
    <w:rsid w:val="00B8391D"/>
    <w:rsid w:val="00B846B5"/>
    <w:rsid w:val="00B84D53"/>
    <w:rsid w:val="00B90D34"/>
    <w:rsid w:val="00B92790"/>
    <w:rsid w:val="00B93DD3"/>
    <w:rsid w:val="00B9622D"/>
    <w:rsid w:val="00BA6360"/>
    <w:rsid w:val="00BA7407"/>
    <w:rsid w:val="00BB0A59"/>
    <w:rsid w:val="00BB4517"/>
    <w:rsid w:val="00BB6A91"/>
    <w:rsid w:val="00BC1E6B"/>
    <w:rsid w:val="00BC2E29"/>
    <w:rsid w:val="00BC3545"/>
    <w:rsid w:val="00BC4A70"/>
    <w:rsid w:val="00BC6065"/>
    <w:rsid w:val="00BD0285"/>
    <w:rsid w:val="00BD54E3"/>
    <w:rsid w:val="00BE25ED"/>
    <w:rsid w:val="00BE4EA5"/>
    <w:rsid w:val="00BE6AAA"/>
    <w:rsid w:val="00BF126F"/>
    <w:rsid w:val="00BF53BF"/>
    <w:rsid w:val="00BF5EBA"/>
    <w:rsid w:val="00C01AD7"/>
    <w:rsid w:val="00C01EDC"/>
    <w:rsid w:val="00C03712"/>
    <w:rsid w:val="00C03923"/>
    <w:rsid w:val="00C04FDD"/>
    <w:rsid w:val="00C071F9"/>
    <w:rsid w:val="00C102DC"/>
    <w:rsid w:val="00C17134"/>
    <w:rsid w:val="00C226DE"/>
    <w:rsid w:val="00C24491"/>
    <w:rsid w:val="00C33C81"/>
    <w:rsid w:val="00C405E7"/>
    <w:rsid w:val="00C46AF7"/>
    <w:rsid w:val="00C51783"/>
    <w:rsid w:val="00C54826"/>
    <w:rsid w:val="00C568BA"/>
    <w:rsid w:val="00C56946"/>
    <w:rsid w:val="00C61328"/>
    <w:rsid w:val="00C63869"/>
    <w:rsid w:val="00C651DB"/>
    <w:rsid w:val="00C76C36"/>
    <w:rsid w:val="00C838C4"/>
    <w:rsid w:val="00C848A7"/>
    <w:rsid w:val="00C913A9"/>
    <w:rsid w:val="00C94BEA"/>
    <w:rsid w:val="00C9601C"/>
    <w:rsid w:val="00CA2FBB"/>
    <w:rsid w:val="00CA5353"/>
    <w:rsid w:val="00CA6240"/>
    <w:rsid w:val="00CA76E7"/>
    <w:rsid w:val="00CB2D8E"/>
    <w:rsid w:val="00CB3A29"/>
    <w:rsid w:val="00CC1369"/>
    <w:rsid w:val="00CC6D14"/>
    <w:rsid w:val="00CC7FFD"/>
    <w:rsid w:val="00CD36F3"/>
    <w:rsid w:val="00CD7B29"/>
    <w:rsid w:val="00CF1207"/>
    <w:rsid w:val="00CF1A8A"/>
    <w:rsid w:val="00CF6EA1"/>
    <w:rsid w:val="00D138F7"/>
    <w:rsid w:val="00D20D4D"/>
    <w:rsid w:val="00D31246"/>
    <w:rsid w:val="00D33088"/>
    <w:rsid w:val="00D33C98"/>
    <w:rsid w:val="00D44B2F"/>
    <w:rsid w:val="00D50A8C"/>
    <w:rsid w:val="00D61CF4"/>
    <w:rsid w:val="00D65FB1"/>
    <w:rsid w:val="00D726E3"/>
    <w:rsid w:val="00D73C8E"/>
    <w:rsid w:val="00D74731"/>
    <w:rsid w:val="00D769B3"/>
    <w:rsid w:val="00D769D4"/>
    <w:rsid w:val="00D83A8D"/>
    <w:rsid w:val="00D9003F"/>
    <w:rsid w:val="00D9279B"/>
    <w:rsid w:val="00DA7679"/>
    <w:rsid w:val="00DB48A0"/>
    <w:rsid w:val="00DC4D5F"/>
    <w:rsid w:val="00DD057C"/>
    <w:rsid w:val="00DD0D58"/>
    <w:rsid w:val="00DD2501"/>
    <w:rsid w:val="00DE3CF4"/>
    <w:rsid w:val="00DE4D01"/>
    <w:rsid w:val="00DF4A30"/>
    <w:rsid w:val="00DF4EF2"/>
    <w:rsid w:val="00DF70C7"/>
    <w:rsid w:val="00E00FF1"/>
    <w:rsid w:val="00E03115"/>
    <w:rsid w:val="00E03664"/>
    <w:rsid w:val="00E050AE"/>
    <w:rsid w:val="00E05D77"/>
    <w:rsid w:val="00E0610D"/>
    <w:rsid w:val="00E0625C"/>
    <w:rsid w:val="00E064C2"/>
    <w:rsid w:val="00E10027"/>
    <w:rsid w:val="00E11481"/>
    <w:rsid w:val="00E127F2"/>
    <w:rsid w:val="00E25ACD"/>
    <w:rsid w:val="00E32E9F"/>
    <w:rsid w:val="00E34D90"/>
    <w:rsid w:val="00E35879"/>
    <w:rsid w:val="00E43677"/>
    <w:rsid w:val="00E43D15"/>
    <w:rsid w:val="00E45104"/>
    <w:rsid w:val="00E51E84"/>
    <w:rsid w:val="00E524A7"/>
    <w:rsid w:val="00E57627"/>
    <w:rsid w:val="00E603D3"/>
    <w:rsid w:val="00E61B81"/>
    <w:rsid w:val="00E62ECF"/>
    <w:rsid w:val="00E66754"/>
    <w:rsid w:val="00E66F3D"/>
    <w:rsid w:val="00E711D4"/>
    <w:rsid w:val="00E7422E"/>
    <w:rsid w:val="00E745D7"/>
    <w:rsid w:val="00E83140"/>
    <w:rsid w:val="00E843F5"/>
    <w:rsid w:val="00E92B28"/>
    <w:rsid w:val="00E92C52"/>
    <w:rsid w:val="00EA6C9B"/>
    <w:rsid w:val="00EB55BE"/>
    <w:rsid w:val="00EC77E6"/>
    <w:rsid w:val="00ED5922"/>
    <w:rsid w:val="00EE08F7"/>
    <w:rsid w:val="00EE0D75"/>
    <w:rsid w:val="00EE2C9D"/>
    <w:rsid w:val="00EE6BB0"/>
    <w:rsid w:val="00EF1D07"/>
    <w:rsid w:val="00EF4CEE"/>
    <w:rsid w:val="00EF7875"/>
    <w:rsid w:val="00F016E1"/>
    <w:rsid w:val="00F01D96"/>
    <w:rsid w:val="00F04135"/>
    <w:rsid w:val="00F073EF"/>
    <w:rsid w:val="00F10212"/>
    <w:rsid w:val="00F10B9B"/>
    <w:rsid w:val="00F116B7"/>
    <w:rsid w:val="00F12003"/>
    <w:rsid w:val="00F1205D"/>
    <w:rsid w:val="00F222C5"/>
    <w:rsid w:val="00F27536"/>
    <w:rsid w:val="00F33EDC"/>
    <w:rsid w:val="00F46D87"/>
    <w:rsid w:val="00F478FA"/>
    <w:rsid w:val="00F50882"/>
    <w:rsid w:val="00F53C79"/>
    <w:rsid w:val="00F54A6B"/>
    <w:rsid w:val="00F5579A"/>
    <w:rsid w:val="00F67202"/>
    <w:rsid w:val="00F7145E"/>
    <w:rsid w:val="00F8116E"/>
    <w:rsid w:val="00F817D6"/>
    <w:rsid w:val="00F81D7B"/>
    <w:rsid w:val="00F83A88"/>
    <w:rsid w:val="00F85963"/>
    <w:rsid w:val="00F9462F"/>
    <w:rsid w:val="00FA0E77"/>
    <w:rsid w:val="00FA10DD"/>
    <w:rsid w:val="00FA39EF"/>
    <w:rsid w:val="00FA4729"/>
    <w:rsid w:val="00FB161C"/>
    <w:rsid w:val="00FB394A"/>
    <w:rsid w:val="00FB6F43"/>
    <w:rsid w:val="00FC0BD3"/>
    <w:rsid w:val="00FC32DC"/>
    <w:rsid w:val="00FC6268"/>
    <w:rsid w:val="00FD3164"/>
    <w:rsid w:val="00FD5630"/>
    <w:rsid w:val="00FE285B"/>
    <w:rsid w:val="00FE7BD5"/>
    <w:rsid w:val="00FF19CC"/>
    <w:rsid w:val="00FF1A1B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EAC3C"/>
  <w15:docId w15:val="{7EEC0420-F2C0-421F-A679-7527778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C014-554A-41F4-B845-3E519EE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4984</Words>
  <Characters>32705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Макшакова Елена Александровна</cp:lastModifiedBy>
  <cp:revision>29</cp:revision>
  <cp:lastPrinted>2021-11-19T06:58:00Z</cp:lastPrinted>
  <dcterms:created xsi:type="dcterms:W3CDTF">2021-11-02T08:34:00Z</dcterms:created>
  <dcterms:modified xsi:type="dcterms:W3CDTF">2021-11-25T10:30:00Z</dcterms:modified>
</cp:coreProperties>
</file>