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245" w:type="dxa"/>
        <w:tblInd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</w:tblGrid>
      <w:tr w:rsidR="00E63D9E" w:rsidRPr="00E63D9E" w14:paraId="47A59687" w14:textId="77777777" w:rsidTr="00F600D7">
        <w:tc>
          <w:tcPr>
            <w:tcW w:w="5245" w:type="dxa"/>
            <w:gridSpan w:val="2"/>
          </w:tcPr>
          <w:p w14:paraId="36AE29FA" w14:textId="77777777" w:rsidR="00E63D9E" w:rsidRPr="00E63D9E" w:rsidRDefault="00E63D9E" w:rsidP="000026A7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</w:rPr>
              <w:br w:type="page"/>
            </w:r>
            <w:r w:rsidRPr="00E63D9E">
              <w:rPr>
                <w:sz w:val="26"/>
                <w:szCs w:val="26"/>
                <w:lang w:eastAsia="en-US"/>
              </w:rPr>
              <w:t xml:space="preserve">Приложение </w:t>
            </w:r>
          </w:p>
          <w:p w14:paraId="528D25EC" w14:textId="77777777" w:rsidR="00E63D9E" w:rsidRPr="00E63D9E" w:rsidRDefault="00E63D9E" w:rsidP="000026A7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14:paraId="0BF4C13A" w14:textId="77777777" w:rsidR="00E63D9E" w:rsidRPr="00E63D9E" w:rsidRDefault="00E63D9E" w:rsidP="000026A7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E63D9E" w:rsidRPr="00E63D9E" w14:paraId="7B79DC1B" w14:textId="77777777" w:rsidTr="00F600D7">
        <w:trPr>
          <w:trHeight w:val="665"/>
        </w:trPr>
        <w:tc>
          <w:tcPr>
            <w:tcW w:w="2693" w:type="dxa"/>
          </w:tcPr>
          <w:p w14:paraId="368C8552" w14:textId="77777777" w:rsidR="00E63D9E" w:rsidRPr="00E63D9E" w:rsidRDefault="00E63D9E" w:rsidP="000026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Pr="002251BD">
              <w:rPr>
                <w:color w:val="FFFFFF" w:themeColor="background1"/>
                <w:sz w:val="24"/>
                <w:szCs w:val="26"/>
                <w:lang w:val="en-US"/>
              </w:rPr>
              <w:t>[</w:t>
            </w:r>
            <w:r w:rsidRPr="002251BD">
              <w:rPr>
                <w:color w:val="FFFFFF" w:themeColor="background1"/>
                <w:sz w:val="24"/>
                <w:szCs w:val="26"/>
              </w:rPr>
              <w:t>REGDATESTAMP</w:t>
            </w:r>
            <w:r w:rsidRPr="002251BD">
              <w:rPr>
                <w:color w:val="FFFFFF" w:themeColor="background1"/>
                <w:sz w:val="24"/>
                <w:szCs w:val="26"/>
                <w:lang w:val="en-US"/>
              </w:rPr>
              <w:t>]</w:t>
            </w:r>
          </w:p>
        </w:tc>
        <w:tc>
          <w:tcPr>
            <w:tcW w:w="2552" w:type="dxa"/>
          </w:tcPr>
          <w:p w14:paraId="47E3712E" w14:textId="77777777" w:rsidR="00E63D9E" w:rsidRPr="00E63D9E" w:rsidRDefault="00E63D9E" w:rsidP="000026A7">
            <w:pPr>
              <w:rPr>
                <w:sz w:val="26"/>
                <w:szCs w:val="26"/>
              </w:rPr>
            </w:pPr>
            <w:r w:rsidRPr="00E63D9E">
              <w:rPr>
                <w:sz w:val="26"/>
                <w:szCs w:val="26"/>
              </w:rPr>
              <w:t xml:space="preserve">№ </w:t>
            </w:r>
            <w:r w:rsidRPr="002251BD">
              <w:rPr>
                <w:color w:val="FFFFFF" w:themeColor="background1"/>
                <w:sz w:val="24"/>
                <w:szCs w:val="26"/>
                <w:lang w:val="en-US"/>
              </w:rPr>
              <w:t>[REGNUMSTAMP]</w:t>
            </w:r>
          </w:p>
        </w:tc>
      </w:tr>
    </w:tbl>
    <w:p w14:paraId="0CFDF551" w14:textId="77777777" w:rsidR="00F600D7" w:rsidRDefault="00F600D7" w:rsidP="004D53B5">
      <w:pPr>
        <w:ind w:left="12333"/>
      </w:pPr>
    </w:p>
    <w:p w14:paraId="05B8E17F" w14:textId="77777777" w:rsidR="00F600D7" w:rsidRPr="00F600D7" w:rsidRDefault="00F600D7" w:rsidP="00F600D7"/>
    <w:p w14:paraId="3E8F1F3E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Паспорт муниципальной программы города Когалыма</w:t>
      </w:r>
    </w:p>
    <w:p w14:paraId="13AE51DC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(далее – муниципальная программа)</w:t>
      </w:r>
    </w:p>
    <w:p w14:paraId="21873193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«Развитие малого и среднего предпринимательства и инвестиционной деятельности в городе Когалыме»</w:t>
      </w:r>
    </w:p>
    <w:p w14:paraId="5A85A746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546EFE39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1. Основные положения</w:t>
      </w:r>
    </w:p>
    <w:p w14:paraId="411BA9B9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0"/>
        <w:gridCol w:w="10023"/>
      </w:tblGrid>
      <w:tr w:rsidR="00EF1FD2" w:rsidRPr="00EF1FD2" w14:paraId="36117E1B" w14:textId="77777777" w:rsidTr="00BE7B9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EFF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EF1FD2">
              <w:rPr>
                <w:sz w:val="26"/>
                <w:szCs w:val="26"/>
              </w:rPr>
              <w:t xml:space="preserve">Куратор муниципальной программы 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4400" w14:textId="6BFC569E" w:rsidR="00EF1FD2" w:rsidRPr="000007BC" w:rsidRDefault="000007BC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007BC">
              <w:rPr>
                <w:sz w:val="26"/>
                <w:szCs w:val="26"/>
              </w:rPr>
              <w:t>Заместитель главы города Когалыма, курирующий вопросы муниципального имущества, жилищной политики, инвестиционной деятельности и развития предпринимательства</w:t>
            </w:r>
            <w:bookmarkStart w:id="0" w:name="_GoBack"/>
            <w:bookmarkEnd w:id="0"/>
          </w:p>
        </w:tc>
      </w:tr>
      <w:tr w:rsidR="00EF1FD2" w:rsidRPr="00EF1FD2" w14:paraId="62F02E37" w14:textId="77777777" w:rsidTr="00BE7B9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E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C8A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Феоктистов Владимир Иванович – начальник управления инвестиционной деятельности и развития предпринимательства Администрации города Когалыма</w:t>
            </w:r>
          </w:p>
        </w:tc>
      </w:tr>
      <w:tr w:rsidR="00EF1FD2" w:rsidRPr="00EF1FD2" w14:paraId="4475F1CE" w14:textId="77777777" w:rsidTr="00BE7B93">
        <w:trPr>
          <w:trHeight w:val="26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F0BD" w14:textId="4CE57E79" w:rsidR="00EF1FD2" w:rsidRPr="00EF1FD2" w:rsidRDefault="00EF1FD2" w:rsidP="00EF1FD2">
            <w:pPr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 xml:space="preserve">Соисполнители муниципальной программы 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46B1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-</w:t>
            </w:r>
          </w:p>
        </w:tc>
      </w:tr>
      <w:tr w:rsidR="00EF1FD2" w:rsidRPr="00EF1FD2" w14:paraId="5D5DECDC" w14:textId="77777777" w:rsidTr="00BE7B93">
        <w:trPr>
          <w:trHeight w:val="47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4F43" w14:textId="1B31D8E0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EF8" w14:textId="365638C1" w:rsidR="00EF1FD2" w:rsidRPr="00EF1FD2" w:rsidRDefault="00EF1FD2" w:rsidP="005A79C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202</w:t>
            </w:r>
            <w:r w:rsidR="005A79C9">
              <w:rPr>
                <w:sz w:val="26"/>
                <w:szCs w:val="26"/>
              </w:rPr>
              <w:t>6</w:t>
            </w:r>
            <w:r w:rsidRPr="00EF1FD2">
              <w:rPr>
                <w:sz w:val="26"/>
                <w:szCs w:val="26"/>
              </w:rPr>
              <w:t>-202</w:t>
            </w:r>
            <w:r w:rsidR="005A79C9">
              <w:rPr>
                <w:sz w:val="26"/>
                <w:szCs w:val="26"/>
              </w:rPr>
              <w:t>9</w:t>
            </w:r>
          </w:p>
        </w:tc>
      </w:tr>
      <w:tr w:rsidR="00EF1FD2" w:rsidRPr="00EF1FD2" w14:paraId="41B60885" w14:textId="77777777" w:rsidTr="00BE7B93">
        <w:trPr>
          <w:trHeight w:val="170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499AC" w14:textId="6259D8F2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 xml:space="preserve">Цели муниципальной программы 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84EF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1. Создание благоприятного инвестиционного и предпринимательского климата и условий для ведения бизнеса</w:t>
            </w:r>
          </w:p>
          <w:p w14:paraId="051996A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2. 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EF1FD2" w:rsidRPr="00EF1FD2" w14:paraId="0916805F" w14:textId="77777777" w:rsidTr="00BE7B9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AD74" w14:textId="2BE4B85F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lastRenderedPageBreak/>
              <w:t>Направления (подпрограммы) муниципальной программы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44DC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Подпрограмма «Развитие малого и среднего предпринимательства, повышение инвестиционной привлекательности»</w:t>
            </w:r>
          </w:p>
        </w:tc>
      </w:tr>
      <w:tr w:rsidR="0067041F" w:rsidRPr="00EF1FD2" w14:paraId="1260A1D0" w14:textId="77777777" w:rsidTr="00BE7B93">
        <w:trPr>
          <w:trHeight w:val="356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64D3" w14:textId="0081E30A" w:rsidR="0067041F" w:rsidRPr="00EF1FD2" w:rsidRDefault="0067041F" w:rsidP="0067041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Объёмы финансового обеспечения за весь период реализации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C1DA" w14:textId="4DF3833A" w:rsidR="0067041F" w:rsidRPr="00EF1FD2" w:rsidRDefault="0067041F" w:rsidP="0067041F">
            <w:pPr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 w:rsidRPr="00E93912">
              <w:rPr>
                <w:bCs/>
                <w:sz w:val="22"/>
                <w:szCs w:val="22"/>
              </w:rPr>
              <w:t>103 318,10</w:t>
            </w:r>
            <w:r>
              <w:rPr>
                <w:bCs/>
                <w:sz w:val="22"/>
                <w:szCs w:val="22"/>
              </w:rPr>
              <w:t xml:space="preserve"> тыс. рублей </w:t>
            </w:r>
          </w:p>
        </w:tc>
      </w:tr>
      <w:tr w:rsidR="0067041F" w:rsidRPr="00EF1FD2" w14:paraId="202D7D2B" w14:textId="77777777" w:rsidTr="00BE7B9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6555" w14:textId="11EFB7E6" w:rsidR="0067041F" w:rsidRPr="00EF1FD2" w:rsidRDefault="0067041F" w:rsidP="0067041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10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2D44" w14:textId="77777777" w:rsidR="0067041F" w:rsidRPr="006A6181" w:rsidRDefault="0067041F" w:rsidP="0067041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A6181">
              <w:rPr>
                <w:sz w:val="26"/>
                <w:szCs w:val="26"/>
              </w:rPr>
              <w:t>Устойчивая и динамичная экономика/Государственная программа Ханты-Мансийского автономного округа – Югры «Развитие экономического потенциала»</w:t>
            </w:r>
          </w:p>
        </w:tc>
      </w:tr>
    </w:tbl>
    <w:p w14:paraId="0C27B0F1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</w:p>
    <w:p w14:paraId="6D490D54" w14:textId="77777777" w:rsidR="00EF1FD2" w:rsidRPr="00EF1FD2" w:rsidRDefault="00EF1FD2" w:rsidP="00EF1FD2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2. Показатели муниципальной программы</w:t>
      </w:r>
    </w:p>
    <w:p w14:paraId="2691417C" w14:textId="77777777" w:rsidR="00EF1FD2" w:rsidRPr="00EF1FD2" w:rsidRDefault="00EF1FD2" w:rsidP="00EF1FD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493"/>
        <w:gridCol w:w="2963"/>
        <w:gridCol w:w="1166"/>
        <w:gridCol w:w="1131"/>
        <w:gridCol w:w="999"/>
        <w:gridCol w:w="624"/>
        <w:gridCol w:w="726"/>
        <w:gridCol w:w="726"/>
        <w:gridCol w:w="726"/>
        <w:gridCol w:w="675"/>
        <w:gridCol w:w="1604"/>
        <w:gridCol w:w="2123"/>
        <w:gridCol w:w="1738"/>
      </w:tblGrid>
      <w:tr w:rsidR="00D5471F" w:rsidRPr="00EF1FD2" w14:paraId="0B93F2BA" w14:textId="77777777" w:rsidTr="00D5471F">
        <w:trPr>
          <w:jc w:val="center"/>
        </w:trPr>
        <w:tc>
          <w:tcPr>
            <w:tcW w:w="496" w:type="dxa"/>
            <w:vMerge w:val="restart"/>
            <w:vAlign w:val="center"/>
          </w:tcPr>
          <w:p w14:paraId="2D89F02A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2995" w:type="dxa"/>
            <w:vMerge w:val="restart"/>
            <w:vAlign w:val="center"/>
          </w:tcPr>
          <w:p w14:paraId="1FCF44FD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76" w:type="dxa"/>
            <w:vMerge w:val="restart"/>
            <w:vAlign w:val="center"/>
          </w:tcPr>
          <w:p w14:paraId="6D966D8E" w14:textId="194B8233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142" w:type="dxa"/>
            <w:vMerge w:val="restart"/>
            <w:vAlign w:val="center"/>
          </w:tcPr>
          <w:p w14:paraId="3EF5E403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38" w:type="dxa"/>
            <w:gridSpan w:val="2"/>
            <w:vAlign w:val="center"/>
          </w:tcPr>
          <w:p w14:paraId="7A3911A4" w14:textId="00CE9F45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2724" w:type="dxa"/>
            <w:gridSpan w:val="4"/>
            <w:vAlign w:val="center"/>
          </w:tcPr>
          <w:p w14:paraId="7A66B683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621" w:type="dxa"/>
            <w:vMerge w:val="restart"/>
            <w:vAlign w:val="center"/>
          </w:tcPr>
          <w:p w14:paraId="5174BC32" w14:textId="11C0CB26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Документ</w:t>
            </w:r>
          </w:p>
        </w:tc>
        <w:tc>
          <w:tcPr>
            <w:tcW w:w="2146" w:type="dxa"/>
            <w:vMerge w:val="restart"/>
            <w:vAlign w:val="center"/>
          </w:tcPr>
          <w:p w14:paraId="0664A6B4" w14:textId="2C3E234F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756" w:type="dxa"/>
            <w:vMerge w:val="restart"/>
            <w:vAlign w:val="center"/>
          </w:tcPr>
          <w:p w14:paraId="5E5C0761" w14:textId="66DD5D02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D5471F" w:rsidRPr="00EF1FD2" w14:paraId="0490D5D5" w14:textId="77777777" w:rsidTr="00D5471F">
        <w:trPr>
          <w:jc w:val="center"/>
        </w:trPr>
        <w:tc>
          <w:tcPr>
            <w:tcW w:w="496" w:type="dxa"/>
            <w:vMerge/>
            <w:vAlign w:val="center"/>
          </w:tcPr>
          <w:p w14:paraId="45D37EEB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995" w:type="dxa"/>
            <w:vMerge/>
            <w:vAlign w:val="center"/>
          </w:tcPr>
          <w:p w14:paraId="5DB8E3CC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76" w:type="dxa"/>
            <w:vMerge/>
            <w:vAlign w:val="center"/>
          </w:tcPr>
          <w:p w14:paraId="1907EE91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42" w:type="dxa"/>
            <w:vMerge/>
            <w:vAlign w:val="center"/>
          </w:tcPr>
          <w:p w14:paraId="6057E1E7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009" w:type="dxa"/>
            <w:vAlign w:val="center"/>
          </w:tcPr>
          <w:p w14:paraId="268241B9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629" w:type="dxa"/>
            <w:vAlign w:val="center"/>
          </w:tcPr>
          <w:p w14:paraId="6E2011C6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C247" w14:textId="7489A6E5" w:rsidR="00D5471F" w:rsidRPr="00EF1FD2" w:rsidRDefault="00D5471F" w:rsidP="006A61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069F" w14:textId="7A8C3C17" w:rsidR="00D5471F" w:rsidRPr="00EF1FD2" w:rsidRDefault="00D5471F" w:rsidP="006A61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B9A9" w14:textId="65A56350" w:rsidR="00D5471F" w:rsidRPr="00EF1FD2" w:rsidRDefault="00D5471F" w:rsidP="006A61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4F35" w14:textId="6AB6D3E5" w:rsidR="00D5471F" w:rsidRPr="00EF1FD2" w:rsidRDefault="00D5471F" w:rsidP="006A618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621" w:type="dxa"/>
            <w:vMerge/>
            <w:vAlign w:val="center"/>
          </w:tcPr>
          <w:p w14:paraId="6DD04A51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46" w:type="dxa"/>
            <w:vMerge/>
            <w:vAlign w:val="center"/>
          </w:tcPr>
          <w:p w14:paraId="6ABFE9C1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756" w:type="dxa"/>
            <w:vMerge/>
            <w:vAlign w:val="center"/>
          </w:tcPr>
          <w:p w14:paraId="5F777358" w14:textId="77777777" w:rsidR="00D5471F" w:rsidRPr="00EF1FD2" w:rsidRDefault="00D5471F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F1FD2" w:rsidRPr="00EF1FD2" w14:paraId="0C651948" w14:textId="77777777" w:rsidTr="00D5471F">
        <w:trPr>
          <w:jc w:val="center"/>
        </w:trPr>
        <w:tc>
          <w:tcPr>
            <w:tcW w:w="496" w:type="dxa"/>
            <w:vAlign w:val="center"/>
          </w:tcPr>
          <w:p w14:paraId="4367FE3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2995" w:type="dxa"/>
            <w:vAlign w:val="center"/>
          </w:tcPr>
          <w:p w14:paraId="0790091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176" w:type="dxa"/>
            <w:vAlign w:val="center"/>
          </w:tcPr>
          <w:p w14:paraId="3BB9053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142" w:type="dxa"/>
            <w:vAlign w:val="center"/>
          </w:tcPr>
          <w:p w14:paraId="440A6E6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009" w:type="dxa"/>
            <w:vAlign w:val="center"/>
          </w:tcPr>
          <w:p w14:paraId="5F3ACB5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14:paraId="6D98E6C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681" w:type="dxa"/>
            <w:vAlign w:val="center"/>
          </w:tcPr>
          <w:p w14:paraId="1DDB713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681" w:type="dxa"/>
            <w:vAlign w:val="center"/>
          </w:tcPr>
          <w:p w14:paraId="0693E32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681" w:type="dxa"/>
            <w:vAlign w:val="center"/>
          </w:tcPr>
          <w:p w14:paraId="727D957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681" w:type="dxa"/>
            <w:vAlign w:val="center"/>
          </w:tcPr>
          <w:p w14:paraId="56DC220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1621" w:type="dxa"/>
            <w:vAlign w:val="center"/>
          </w:tcPr>
          <w:p w14:paraId="5612C6C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2146" w:type="dxa"/>
            <w:vAlign w:val="center"/>
          </w:tcPr>
          <w:p w14:paraId="2961994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1756" w:type="dxa"/>
            <w:vAlign w:val="center"/>
          </w:tcPr>
          <w:p w14:paraId="204183A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</w:tr>
      <w:tr w:rsidR="00EF1FD2" w:rsidRPr="00EF1FD2" w14:paraId="3FED1E1B" w14:textId="77777777" w:rsidTr="00D5471F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90B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65E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86E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 «ОМСУ»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839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тыс. рублей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334E" w14:textId="4B63F5D9" w:rsidR="00EF1FD2" w:rsidRPr="00EF1FD2" w:rsidRDefault="00D5471F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391,3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2B41" w14:textId="023F3523" w:rsidR="00EF1FD2" w:rsidRPr="00EF1FD2" w:rsidRDefault="00EF1FD2" w:rsidP="00D5471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D5471F">
              <w:rPr>
                <w:sz w:val="22"/>
                <w:szCs w:val="22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1016" w14:textId="0CF9E029" w:rsidR="00EF1FD2" w:rsidRPr="00D5471F" w:rsidRDefault="00D5471F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416,8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407" w14:textId="1DE315CC" w:rsidR="00EF1FD2" w:rsidRPr="00EF1FD2" w:rsidRDefault="00D5471F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430,2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A15" w14:textId="129ADB2A" w:rsidR="00EF1FD2" w:rsidRPr="00EF1FD2" w:rsidRDefault="00D5471F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435,8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3CB" w14:textId="57A19D60" w:rsidR="00EF1FD2" w:rsidRPr="00EF1FD2" w:rsidRDefault="00D5471F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437,3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864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pacing w:val="-6"/>
                <w:sz w:val="22"/>
                <w:szCs w:val="22"/>
              </w:rPr>
              <w:t xml:space="preserve">Распоряжение Правительства Ханты-Мансийского автономного округа – Югры от 15.03.2013 №92-рп «Об оценке эффективности деятельности органов местного самоуправления городских </w:t>
            </w:r>
            <w:r w:rsidRPr="00EF1FD2">
              <w:rPr>
                <w:spacing w:val="-6"/>
                <w:sz w:val="22"/>
                <w:szCs w:val="22"/>
              </w:rPr>
              <w:lastRenderedPageBreak/>
              <w:t>округов и муниципальных районов»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EB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pacing w:val="-6"/>
                <w:sz w:val="22"/>
                <w:szCs w:val="22"/>
              </w:rPr>
              <w:lastRenderedPageBreak/>
              <w:t>Управление экономики Администрации города Когалыма/Управление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93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Увеличение к 2030 году объема инвестиций в основной капитал не менее чем на 60 процентов по сравнению с уровнем 2020 года за счет постоянного улучшения инвестиционного климата</w:t>
            </w:r>
          </w:p>
        </w:tc>
      </w:tr>
      <w:tr w:rsidR="00EF1FD2" w:rsidRPr="00EF1FD2" w14:paraId="53ECF4B6" w14:textId="77777777" w:rsidTr="00D5471F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B3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1.2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1C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Число субъектов малого и среднего предпринимательства в расчете на 10 тыс. населения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84D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04A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4F02" w14:textId="5F9FC9FD" w:rsidR="00EF1FD2" w:rsidRPr="00EF1FD2" w:rsidRDefault="00677178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290,2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D43F" w14:textId="7C6174E5" w:rsidR="00EF1FD2" w:rsidRPr="00EF1FD2" w:rsidRDefault="00677178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4A88" w14:textId="61582EFE" w:rsidR="00EF1FD2" w:rsidRPr="00EF1FD2" w:rsidRDefault="00677178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0E7D" w14:textId="5F1A027D" w:rsidR="00EF1FD2" w:rsidRPr="00EF1FD2" w:rsidRDefault="00677178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8509" w14:textId="20F3E8B4" w:rsidR="00EF1FD2" w:rsidRPr="00EF1FD2" w:rsidRDefault="002C7546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89E1" w14:textId="05F53D63" w:rsidR="00EF1FD2" w:rsidRPr="00EF1FD2" w:rsidRDefault="002C7546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4DE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Распоряжение Правительства Ханты-Мансийского автономного округа – Югры от 15.03.2013 №92-рп «Об оценке эффективности деятельности органов местного самоуправления городских округов и муниципальных районов»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CC7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Управление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CFE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6"/>
                <w:szCs w:val="26"/>
              </w:rPr>
              <w:t>-</w:t>
            </w:r>
          </w:p>
        </w:tc>
      </w:tr>
      <w:tr w:rsidR="00EF1FD2" w:rsidRPr="00EF1FD2" w14:paraId="538882D8" w14:textId="77777777" w:rsidTr="00D5471F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D20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1.3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C75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0CA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5D8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6"/>
                <w:szCs w:val="26"/>
              </w:rPr>
              <w:t>%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0617" w14:textId="4932DE16" w:rsidR="00EF1FD2" w:rsidRPr="00EF1FD2" w:rsidRDefault="007C62BF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D3C" w14:textId="2E077E8B" w:rsidR="00EF1FD2" w:rsidRPr="00EF1FD2" w:rsidRDefault="00EF1FD2" w:rsidP="007C62B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7C62BF">
              <w:rPr>
                <w:sz w:val="22"/>
                <w:szCs w:val="22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5836" w14:textId="5FD6993B" w:rsidR="00EF1FD2" w:rsidRPr="00EF1FD2" w:rsidRDefault="007C62BF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D90C" w14:textId="79A9442E" w:rsidR="00EF1FD2" w:rsidRPr="00EF1FD2" w:rsidRDefault="007C62BF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7B80" w14:textId="1E5FF60A" w:rsidR="00EF1FD2" w:rsidRPr="00EF1FD2" w:rsidRDefault="007C62BF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A4AF" w14:textId="54F024C3" w:rsidR="00EF1FD2" w:rsidRPr="00EF1FD2" w:rsidRDefault="007C62BF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967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 xml:space="preserve">Распоряжение Правительства Ханты-Мансийского автономного округа – Югры от 15.03.2013 №92-рп «Об оценке эффективности деятельности органов местного </w:t>
            </w:r>
            <w:r w:rsidRPr="00EF1FD2">
              <w:rPr>
                <w:spacing w:val="-6"/>
                <w:sz w:val="22"/>
                <w:szCs w:val="22"/>
              </w:rPr>
              <w:lastRenderedPageBreak/>
              <w:t>самоуправления городских округов и муниципальных районов»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BC6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lastRenderedPageBreak/>
              <w:t>Управление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C5C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6"/>
                <w:szCs w:val="26"/>
              </w:rPr>
              <w:t>-</w:t>
            </w:r>
          </w:p>
        </w:tc>
      </w:tr>
      <w:tr w:rsidR="00EF1FD2" w:rsidRPr="00EF1FD2" w14:paraId="25505F1E" w14:textId="77777777" w:rsidTr="00B11691">
        <w:trPr>
          <w:jc w:val="center"/>
        </w:trPr>
        <w:tc>
          <w:tcPr>
            <w:tcW w:w="496" w:type="dxa"/>
          </w:tcPr>
          <w:p w14:paraId="371080D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1.4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B94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 включая индивидуальных предпринимателей и самозанятых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DEB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t>«НП», «ГП ХМАО – Югры»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67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человек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9FC8" w14:textId="03B812B3" w:rsidR="00EF1FD2" w:rsidRPr="00B11691" w:rsidRDefault="00B11691" w:rsidP="004A6E7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1691">
              <w:rPr>
                <w:sz w:val="22"/>
                <w:szCs w:val="22"/>
              </w:rPr>
              <w:t>8776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7FF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</w:p>
          <w:p w14:paraId="0612FFEE" w14:textId="5B18E7E8" w:rsidR="00EF1FD2" w:rsidRPr="00EF1FD2" w:rsidRDefault="004A6E76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F9F8" w14:textId="67C39E25" w:rsidR="00EF1FD2" w:rsidRPr="00EF1FD2" w:rsidRDefault="004A6E76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10435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74E3" w14:textId="196BD614" w:rsidR="00EF1FD2" w:rsidRPr="00EF1FD2" w:rsidRDefault="004A6E76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11404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017B" w14:textId="541E7630" w:rsidR="00EF1FD2" w:rsidRPr="00EF1FD2" w:rsidRDefault="004A6E76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11775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9D6F" w14:textId="74AA7F96" w:rsidR="00EF1FD2" w:rsidRPr="00EF1FD2" w:rsidRDefault="004A6E76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4840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655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pacing w:val="-6"/>
                <w:sz w:val="22"/>
                <w:szCs w:val="22"/>
              </w:rPr>
              <w:t>Постановление Правительства Ханты-Мансийского автономного округа – Югры от 10.11.2023 №557-п «О государственной программе Ханты-Мансийского автономного округа – Югры «Развитие экономического потенциала»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C4E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Управление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756" w:type="dxa"/>
          </w:tcPr>
          <w:p w14:paraId="5345516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-</w:t>
            </w:r>
          </w:p>
        </w:tc>
      </w:tr>
    </w:tbl>
    <w:p w14:paraId="175DCA0F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41D51DB" w14:textId="4617D3C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3. Помесячный план достижения показателей муниципальной программы в 202</w:t>
      </w:r>
      <w:r w:rsidR="004A6E76">
        <w:rPr>
          <w:sz w:val="26"/>
          <w:szCs w:val="26"/>
        </w:rPr>
        <w:t>6</w:t>
      </w:r>
      <w:r w:rsidRPr="00EF1FD2">
        <w:rPr>
          <w:sz w:val="26"/>
          <w:szCs w:val="26"/>
        </w:rPr>
        <w:t xml:space="preserve"> году</w:t>
      </w:r>
    </w:p>
    <w:p w14:paraId="73D9FF12" w14:textId="77777777" w:rsidR="00EF1FD2" w:rsidRPr="00EF1FD2" w:rsidRDefault="00EF1FD2" w:rsidP="00EF1FD2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46"/>
        <w:gridCol w:w="2326"/>
        <w:gridCol w:w="1249"/>
        <w:gridCol w:w="1202"/>
        <w:gridCol w:w="771"/>
        <w:gridCol w:w="874"/>
        <w:gridCol w:w="711"/>
        <w:gridCol w:w="773"/>
        <w:gridCol w:w="711"/>
        <w:gridCol w:w="728"/>
        <w:gridCol w:w="730"/>
        <w:gridCol w:w="746"/>
        <w:gridCol w:w="936"/>
        <w:gridCol w:w="853"/>
        <w:gridCol w:w="796"/>
        <w:gridCol w:w="852"/>
        <w:gridCol w:w="890"/>
      </w:tblGrid>
      <w:tr w:rsidR="00074A7B" w:rsidRPr="00EF1FD2" w14:paraId="16A957C4" w14:textId="77777777" w:rsidTr="004A6E76">
        <w:trPr>
          <w:jc w:val="center"/>
        </w:trPr>
        <w:tc>
          <w:tcPr>
            <w:tcW w:w="546" w:type="dxa"/>
            <w:vMerge w:val="restart"/>
            <w:vAlign w:val="center"/>
          </w:tcPr>
          <w:p w14:paraId="0D1B3E71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2326" w:type="dxa"/>
            <w:vMerge w:val="restart"/>
            <w:vAlign w:val="center"/>
          </w:tcPr>
          <w:p w14:paraId="693733EA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55" w:type="dxa"/>
            <w:vMerge w:val="restart"/>
            <w:vAlign w:val="center"/>
          </w:tcPr>
          <w:p w14:paraId="05CF8110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202" w:type="dxa"/>
            <w:vMerge w:val="restart"/>
            <w:vAlign w:val="center"/>
          </w:tcPr>
          <w:p w14:paraId="0496E941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397" w:type="dxa"/>
            <w:gridSpan w:val="12"/>
            <w:vAlign w:val="center"/>
          </w:tcPr>
          <w:p w14:paraId="053A688F" w14:textId="1D0303A9" w:rsidR="004A6E76" w:rsidRPr="004A6E76" w:rsidRDefault="004A6E76" w:rsidP="004A6E76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4A6E76">
              <w:rPr>
                <w:sz w:val="19"/>
                <w:szCs w:val="19"/>
              </w:rPr>
              <w:t>Плановые значения по кварталам/месяцам</w:t>
            </w:r>
          </w:p>
        </w:tc>
        <w:tc>
          <w:tcPr>
            <w:tcW w:w="968" w:type="dxa"/>
            <w:vMerge w:val="restart"/>
            <w:vAlign w:val="center"/>
          </w:tcPr>
          <w:p w14:paraId="238A9601" w14:textId="0B6D9003" w:rsidR="004A6E76" w:rsidRPr="004A6E76" w:rsidRDefault="004A6E76" w:rsidP="004A6E76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4A6E76">
              <w:rPr>
                <w:sz w:val="19"/>
                <w:szCs w:val="19"/>
              </w:rPr>
              <w:t>На конец 2026 года</w:t>
            </w:r>
          </w:p>
        </w:tc>
      </w:tr>
      <w:tr w:rsidR="00074A7B" w:rsidRPr="00EF1FD2" w14:paraId="1801FBA9" w14:textId="77777777" w:rsidTr="004A6E76">
        <w:trPr>
          <w:jc w:val="center"/>
        </w:trPr>
        <w:tc>
          <w:tcPr>
            <w:tcW w:w="546" w:type="dxa"/>
            <w:vMerge/>
            <w:vAlign w:val="center"/>
          </w:tcPr>
          <w:p w14:paraId="7998C4E7" w14:textId="77777777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326" w:type="dxa"/>
            <w:vMerge/>
            <w:vAlign w:val="center"/>
          </w:tcPr>
          <w:p w14:paraId="74C6D5CA" w14:textId="77777777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55" w:type="dxa"/>
            <w:vMerge/>
            <w:vAlign w:val="center"/>
          </w:tcPr>
          <w:p w14:paraId="0B049A9A" w14:textId="77777777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02" w:type="dxa"/>
            <w:vMerge/>
            <w:vAlign w:val="center"/>
          </w:tcPr>
          <w:p w14:paraId="4AABAEEE" w14:textId="77777777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6" w:type="dxa"/>
            <w:vAlign w:val="center"/>
          </w:tcPr>
          <w:p w14:paraId="3762C803" w14:textId="5B3148BC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7CD4">
              <w:rPr>
                <w:sz w:val="19"/>
                <w:szCs w:val="19"/>
              </w:rPr>
              <w:t>январь</w:t>
            </w:r>
          </w:p>
        </w:tc>
        <w:tc>
          <w:tcPr>
            <w:tcW w:w="874" w:type="dxa"/>
            <w:vAlign w:val="center"/>
          </w:tcPr>
          <w:p w14:paraId="639FF5FA" w14:textId="44EA588D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7CD4">
              <w:rPr>
                <w:sz w:val="19"/>
                <w:szCs w:val="19"/>
              </w:rPr>
              <w:t>февраль</w:t>
            </w:r>
          </w:p>
        </w:tc>
        <w:tc>
          <w:tcPr>
            <w:tcW w:w="681" w:type="dxa"/>
            <w:vAlign w:val="center"/>
          </w:tcPr>
          <w:p w14:paraId="0AAC5E53" w14:textId="45B7FFFB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7CD4">
              <w:rPr>
                <w:sz w:val="19"/>
                <w:szCs w:val="19"/>
              </w:rPr>
              <w:t>март</w:t>
            </w:r>
          </w:p>
        </w:tc>
        <w:tc>
          <w:tcPr>
            <w:tcW w:w="778" w:type="dxa"/>
            <w:vAlign w:val="center"/>
          </w:tcPr>
          <w:p w14:paraId="11AB5C37" w14:textId="4EB33644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7CD4">
              <w:rPr>
                <w:sz w:val="19"/>
                <w:szCs w:val="19"/>
              </w:rPr>
              <w:t>апрель</w:t>
            </w:r>
          </w:p>
        </w:tc>
        <w:tc>
          <w:tcPr>
            <w:tcW w:w="619" w:type="dxa"/>
            <w:vAlign w:val="center"/>
          </w:tcPr>
          <w:p w14:paraId="75FD5716" w14:textId="434A5A40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7CD4">
              <w:rPr>
                <w:sz w:val="19"/>
                <w:szCs w:val="19"/>
              </w:rPr>
              <w:t>май</w:t>
            </w:r>
          </w:p>
        </w:tc>
        <w:tc>
          <w:tcPr>
            <w:tcW w:w="735" w:type="dxa"/>
            <w:vAlign w:val="center"/>
          </w:tcPr>
          <w:p w14:paraId="1302CE2C" w14:textId="295F5D8B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7CD4">
              <w:rPr>
                <w:sz w:val="19"/>
                <w:szCs w:val="19"/>
              </w:rPr>
              <w:t>июнь</w:t>
            </w:r>
          </w:p>
        </w:tc>
        <w:tc>
          <w:tcPr>
            <w:tcW w:w="738" w:type="dxa"/>
            <w:vAlign w:val="center"/>
          </w:tcPr>
          <w:p w14:paraId="6DAC261A" w14:textId="39CD5148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7CD4">
              <w:rPr>
                <w:sz w:val="19"/>
                <w:szCs w:val="19"/>
              </w:rPr>
              <w:t>июль</w:t>
            </w:r>
          </w:p>
        </w:tc>
        <w:tc>
          <w:tcPr>
            <w:tcW w:w="752" w:type="dxa"/>
            <w:vAlign w:val="center"/>
          </w:tcPr>
          <w:p w14:paraId="003EB586" w14:textId="5947EBF7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7CD4">
              <w:rPr>
                <w:sz w:val="19"/>
                <w:szCs w:val="19"/>
              </w:rPr>
              <w:t>август</w:t>
            </w:r>
          </w:p>
        </w:tc>
        <w:tc>
          <w:tcPr>
            <w:tcW w:w="936" w:type="dxa"/>
            <w:vAlign w:val="center"/>
          </w:tcPr>
          <w:p w14:paraId="00C695BF" w14:textId="6BD629C2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7CD4">
              <w:rPr>
                <w:sz w:val="19"/>
                <w:szCs w:val="19"/>
              </w:rPr>
              <w:t>сентябрь</w:t>
            </w:r>
          </w:p>
        </w:tc>
        <w:tc>
          <w:tcPr>
            <w:tcW w:w="853" w:type="dxa"/>
            <w:vAlign w:val="center"/>
          </w:tcPr>
          <w:p w14:paraId="5D6B7F7A" w14:textId="14253B61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7CD4">
              <w:rPr>
                <w:sz w:val="19"/>
                <w:szCs w:val="19"/>
              </w:rPr>
              <w:t>октябрь</w:t>
            </w:r>
          </w:p>
        </w:tc>
        <w:tc>
          <w:tcPr>
            <w:tcW w:w="803" w:type="dxa"/>
            <w:vAlign w:val="center"/>
          </w:tcPr>
          <w:p w14:paraId="0006514A" w14:textId="516C00E7" w:rsidR="004A6E76" w:rsidRPr="00EF1FD2" w:rsidRDefault="004A6E76" w:rsidP="004A6E7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7CD4">
              <w:rPr>
                <w:sz w:val="19"/>
                <w:szCs w:val="19"/>
              </w:rPr>
              <w:t>ноябрь</w:t>
            </w:r>
          </w:p>
        </w:tc>
        <w:tc>
          <w:tcPr>
            <w:tcW w:w="852" w:type="dxa"/>
            <w:vAlign w:val="center"/>
          </w:tcPr>
          <w:p w14:paraId="5804582B" w14:textId="5BC156CF" w:rsidR="004A6E76" w:rsidRPr="004A6E76" w:rsidRDefault="004A6E76" w:rsidP="004A6E7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37CD4">
              <w:rPr>
                <w:sz w:val="19"/>
                <w:szCs w:val="19"/>
              </w:rPr>
              <w:t>декабрь</w:t>
            </w:r>
          </w:p>
        </w:tc>
        <w:tc>
          <w:tcPr>
            <w:tcW w:w="968" w:type="dxa"/>
            <w:vMerge/>
          </w:tcPr>
          <w:p w14:paraId="0D693424" w14:textId="2CC9E288" w:rsidR="004A6E76" w:rsidRPr="004A6E76" w:rsidRDefault="004A6E76" w:rsidP="004A6E7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074A7B" w:rsidRPr="00EF1FD2" w14:paraId="1C09FB5C" w14:textId="77777777" w:rsidTr="004A6E76">
        <w:trPr>
          <w:jc w:val="center"/>
        </w:trPr>
        <w:tc>
          <w:tcPr>
            <w:tcW w:w="546" w:type="dxa"/>
          </w:tcPr>
          <w:p w14:paraId="1F203478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2326" w:type="dxa"/>
          </w:tcPr>
          <w:p w14:paraId="3189981C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255" w:type="dxa"/>
          </w:tcPr>
          <w:p w14:paraId="069D3A80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02" w:type="dxa"/>
          </w:tcPr>
          <w:p w14:paraId="58D9E92F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776" w:type="dxa"/>
          </w:tcPr>
          <w:p w14:paraId="3AD3A21E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874" w:type="dxa"/>
          </w:tcPr>
          <w:p w14:paraId="63FF1DE8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681" w:type="dxa"/>
          </w:tcPr>
          <w:p w14:paraId="4D2B3249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778" w:type="dxa"/>
          </w:tcPr>
          <w:p w14:paraId="0D34EEAB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619" w:type="dxa"/>
          </w:tcPr>
          <w:p w14:paraId="42B4C8EC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735" w:type="dxa"/>
          </w:tcPr>
          <w:p w14:paraId="2C8CE56B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738" w:type="dxa"/>
          </w:tcPr>
          <w:p w14:paraId="344A11FD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752" w:type="dxa"/>
          </w:tcPr>
          <w:p w14:paraId="18A0E1C4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936" w:type="dxa"/>
          </w:tcPr>
          <w:p w14:paraId="6F01E149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  <w:tc>
          <w:tcPr>
            <w:tcW w:w="853" w:type="dxa"/>
          </w:tcPr>
          <w:p w14:paraId="362C997E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14</w:t>
            </w:r>
          </w:p>
        </w:tc>
        <w:tc>
          <w:tcPr>
            <w:tcW w:w="803" w:type="dxa"/>
          </w:tcPr>
          <w:p w14:paraId="680946DF" w14:textId="77777777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15</w:t>
            </w:r>
          </w:p>
        </w:tc>
        <w:tc>
          <w:tcPr>
            <w:tcW w:w="852" w:type="dxa"/>
          </w:tcPr>
          <w:p w14:paraId="45E62013" w14:textId="50ACDBF9" w:rsidR="004A6E76" w:rsidRPr="00EF1FD2" w:rsidRDefault="004A6E7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68" w:type="dxa"/>
          </w:tcPr>
          <w:p w14:paraId="46F0B985" w14:textId="49088960" w:rsidR="004A6E76" w:rsidRPr="00EF1FD2" w:rsidRDefault="004A6E76" w:rsidP="004A6E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2A2317" w:rsidRPr="00EF1FD2" w14:paraId="68F6E883" w14:textId="77777777" w:rsidTr="008221FD">
        <w:trPr>
          <w:jc w:val="center"/>
        </w:trPr>
        <w:tc>
          <w:tcPr>
            <w:tcW w:w="546" w:type="dxa"/>
          </w:tcPr>
          <w:p w14:paraId="45FCBC4F" w14:textId="77777777" w:rsidR="002A2317" w:rsidRPr="00EF1FD2" w:rsidRDefault="002A2317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48" w:type="dxa"/>
            <w:gridSpan w:val="16"/>
          </w:tcPr>
          <w:p w14:paraId="0BD0EBE8" w14:textId="286955BE" w:rsidR="002A2317" w:rsidRPr="00EF1FD2" w:rsidRDefault="002A2317" w:rsidP="002A23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Создание благоприятного инвестиционного и предпринимательского климата и условий для ведения бизнеса</w:t>
            </w:r>
          </w:p>
        </w:tc>
      </w:tr>
      <w:tr w:rsidR="00074A7B" w:rsidRPr="00EF1FD2" w14:paraId="5EC7BAAF" w14:textId="77777777" w:rsidTr="004A6E76">
        <w:trPr>
          <w:jc w:val="center"/>
        </w:trPr>
        <w:tc>
          <w:tcPr>
            <w:tcW w:w="546" w:type="dxa"/>
          </w:tcPr>
          <w:p w14:paraId="6342E37F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6D49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3D71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 «ОМСУ»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1389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тыс. рублей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F70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5CD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C019" w14:textId="28D7CC38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4284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E13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CF0" w14:textId="22814B77" w:rsidR="004A6E76" w:rsidRPr="00EF1FD2" w:rsidRDefault="00F861F3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8B74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B9EF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2AB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208,5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E07A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97AA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D180" w14:textId="77777777" w:rsidR="004A6E76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2B73" w14:textId="7F5F55AD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416,8</w:t>
            </w:r>
          </w:p>
        </w:tc>
      </w:tr>
      <w:tr w:rsidR="001930B1" w:rsidRPr="00EF1FD2" w14:paraId="068E931D" w14:textId="77777777" w:rsidTr="008221FD">
        <w:trPr>
          <w:jc w:val="center"/>
        </w:trPr>
        <w:tc>
          <w:tcPr>
            <w:tcW w:w="546" w:type="dxa"/>
          </w:tcPr>
          <w:p w14:paraId="2F51B899" w14:textId="77777777" w:rsidR="001930B1" w:rsidRPr="00EF1FD2" w:rsidRDefault="001930B1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  <w:lang w:val="en-US"/>
              </w:rPr>
              <w:t>2</w:t>
            </w:r>
            <w:r w:rsidRPr="00EF1FD2">
              <w:rPr>
                <w:sz w:val="22"/>
                <w:szCs w:val="22"/>
              </w:rPr>
              <w:t>.</w:t>
            </w:r>
          </w:p>
        </w:tc>
        <w:tc>
          <w:tcPr>
            <w:tcW w:w="15148" w:type="dxa"/>
            <w:gridSpan w:val="16"/>
          </w:tcPr>
          <w:p w14:paraId="6D238412" w14:textId="0E7FD486" w:rsidR="001930B1" w:rsidRPr="00EF1FD2" w:rsidRDefault="001930B1" w:rsidP="001930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</w:p>
        </w:tc>
      </w:tr>
      <w:tr w:rsidR="00074A7B" w:rsidRPr="00EF1FD2" w14:paraId="3B8C810A" w14:textId="77777777" w:rsidTr="004A6E76">
        <w:trPr>
          <w:jc w:val="center"/>
        </w:trPr>
        <w:tc>
          <w:tcPr>
            <w:tcW w:w="546" w:type="dxa"/>
          </w:tcPr>
          <w:p w14:paraId="26AE7AA8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2.1.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E93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Число субъектов малого и среднего предпринимательства в расчете на 10 тыс. населения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4214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C758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38C9" w14:textId="488FF404" w:rsidR="004A6E76" w:rsidRPr="00EF1FD2" w:rsidRDefault="004B0E2D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287,4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B3E" w14:textId="1E9FBDBE" w:rsidR="004A6E76" w:rsidRPr="00EF1FD2" w:rsidRDefault="004B0E2D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287,7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434B" w14:textId="23457260" w:rsidR="004B0E2D" w:rsidRPr="00EF1FD2" w:rsidRDefault="004B0E2D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287,9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6FCF" w14:textId="2A753266" w:rsidR="004A6E76" w:rsidRPr="00EF1FD2" w:rsidRDefault="004B0E2D" w:rsidP="004B0E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0B2" w14:textId="3B801AE9" w:rsidR="004A6E76" w:rsidRPr="00EF1FD2" w:rsidRDefault="004B0E2D" w:rsidP="004B0E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BDA2" w14:textId="3E3424E0" w:rsidR="004A6E76" w:rsidRPr="00EF1FD2" w:rsidRDefault="004B0E2D" w:rsidP="004B0E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6B1" w14:textId="675D4437" w:rsidR="004A6E76" w:rsidRPr="00EF1FD2" w:rsidRDefault="004B0E2D" w:rsidP="004B0E2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288,8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6D9C" w14:textId="590D8975" w:rsidR="004A6E76" w:rsidRPr="00EF1FD2" w:rsidRDefault="004B0E2D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66E" w14:textId="0F789A5B" w:rsidR="004A6E76" w:rsidRPr="00EF1FD2" w:rsidRDefault="004B0E2D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3538" w14:textId="497BE02B" w:rsidR="004A6E76" w:rsidRPr="00EF1FD2" w:rsidRDefault="004B0E2D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7777" w14:textId="325D7D2B" w:rsidR="004A6E76" w:rsidRPr="00EF1FD2" w:rsidRDefault="004B0E2D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C57D" w14:textId="4C204C69" w:rsidR="004A6E76" w:rsidRDefault="004B0E2D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ED12" w14:textId="42DD3D12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289,6</w:t>
            </w:r>
          </w:p>
        </w:tc>
      </w:tr>
      <w:tr w:rsidR="00074A7B" w:rsidRPr="00EF1FD2" w14:paraId="4F1F830D" w14:textId="77777777" w:rsidTr="004A6E76">
        <w:trPr>
          <w:jc w:val="center"/>
        </w:trPr>
        <w:tc>
          <w:tcPr>
            <w:tcW w:w="546" w:type="dxa"/>
          </w:tcPr>
          <w:p w14:paraId="183F2AA3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2.2.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610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4C26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53ED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8A55" w14:textId="688B42D5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B38C" w14:textId="758819D3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11,26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571" w14:textId="222BD71D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E2E3" w14:textId="13BE175A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F935" w14:textId="042D15A4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69C2" w14:textId="0E9120FB" w:rsidR="004A6E76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11,36</w:t>
            </w:r>
          </w:p>
          <w:p w14:paraId="1F6B1875" w14:textId="5DA2C604" w:rsidR="00074A7B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0ECD" w14:textId="33991F38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C78F" w14:textId="5CB56465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80CE" w14:textId="10155D12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019" w14:textId="453FFD04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9B7" w14:textId="1D91CE99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8187" w14:textId="2D96BBD3" w:rsidR="004A6E76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B8E1" w14:textId="19B1201C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11,57</w:t>
            </w:r>
          </w:p>
        </w:tc>
      </w:tr>
      <w:tr w:rsidR="00074A7B" w:rsidRPr="00EF1FD2" w14:paraId="59BDC169" w14:textId="77777777" w:rsidTr="004A6E76">
        <w:trPr>
          <w:jc w:val="center"/>
        </w:trPr>
        <w:tc>
          <w:tcPr>
            <w:tcW w:w="546" w:type="dxa"/>
          </w:tcPr>
          <w:p w14:paraId="06F3788C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2.3.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8C6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DA53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«НП», «ГП ХМАО – Югры»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631" w14:textId="7777777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человек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1695" w14:textId="0AAE5F7C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9 780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0F1E" w14:textId="5E91C155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9 840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EC8F" w14:textId="18B2B6F1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9 902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EAC2" w14:textId="1B2105F5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9 961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1940" w14:textId="5CEE49A4" w:rsidR="004A6E76" w:rsidRPr="00EF1FD2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80FF" w14:textId="3C8BF6EA" w:rsidR="004A6E76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10 061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7AD3" w14:textId="608C3CC8" w:rsidR="004A6E76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10 110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AF5F" w14:textId="7F04B352" w:rsidR="004A6E76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10 180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8442" w14:textId="72605BDA" w:rsidR="004A6E76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10 247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D362" w14:textId="75B0BF31" w:rsidR="004A6E76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10 317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36BC" w14:textId="18A3A487" w:rsidR="004A6E76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4A39" w14:textId="58EB8DE8" w:rsidR="004A6E76" w:rsidRDefault="00074A7B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10 435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A5DB" w14:textId="678B0AC7" w:rsidR="004A6E76" w:rsidRPr="00EF1FD2" w:rsidRDefault="004A6E76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10 435</w:t>
            </w:r>
          </w:p>
        </w:tc>
      </w:tr>
    </w:tbl>
    <w:p w14:paraId="5FB1C6EA" w14:textId="77777777" w:rsidR="00EF1FD2" w:rsidRPr="00EF1FD2" w:rsidRDefault="00EF1FD2" w:rsidP="00EF1FD2">
      <w:pPr>
        <w:autoSpaceDE w:val="0"/>
        <w:autoSpaceDN w:val="0"/>
        <w:adjustRightInd w:val="0"/>
        <w:rPr>
          <w:sz w:val="26"/>
          <w:szCs w:val="26"/>
        </w:rPr>
      </w:pPr>
    </w:p>
    <w:p w14:paraId="3C56CD61" w14:textId="77777777" w:rsidR="00BE7B93" w:rsidRDefault="00BE7B93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6A467EB0" w14:textId="77777777" w:rsidR="00BE7B93" w:rsidRDefault="00BE7B93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F246311" w14:textId="77777777" w:rsidR="00BE7B93" w:rsidRDefault="00BE7B93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9D92CF1" w14:textId="77777777" w:rsidR="00BE7B93" w:rsidRDefault="00BE7B93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4228DCD1" w14:textId="41F973B8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4. Структура муниципальной программы</w:t>
      </w:r>
    </w:p>
    <w:p w14:paraId="34AC27A7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828"/>
        <w:gridCol w:w="5753"/>
        <w:gridCol w:w="5247"/>
        <w:gridCol w:w="3866"/>
      </w:tblGrid>
      <w:tr w:rsidR="00EF1FD2" w:rsidRPr="00EF1FD2" w14:paraId="62094D9F" w14:textId="77777777" w:rsidTr="00BE7B93">
        <w:trPr>
          <w:jc w:val="center"/>
        </w:trPr>
        <w:tc>
          <w:tcPr>
            <w:tcW w:w="828" w:type="dxa"/>
            <w:vAlign w:val="center"/>
          </w:tcPr>
          <w:p w14:paraId="4B79F07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5753" w:type="dxa"/>
            <w:vAlign w:val="center"/>
          </w:tcPr>
          <w:p w14:paraId="200A9A96" w14:textId="3B9DDDE3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247" w:type="dxa"/>
            <w:vAlign w:val="center"/>
          </w:tcPr>
          <w:p w14:paraId="51D93D6A" w14:textId="32561A1E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66" w:type="dxa"/>
            <w:vAlign w:val="center"/>
          </w:tcPr>
          <w:p w14:paraId="1615EBF2" w14:textId="2C34C3C5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Связь с показателями</w:t>
            </w:r>
          </w:p>
        </w:tc>
      </w:tr>
      <w:tr w:rsidR="00EF1FD2" w:rsidRPr="00EF1FD2" w14:paraId="00ADCBAF" w14:textId="77777777" w:rsidTr="00BE7B93">
        <w:trPr>
          <w:jc w:val="center"/>
        </w:trPr>
        <w:tc>
          <w:tcPr>
            <w:tcW w:w="828" w:type="dxa"/>
          </w:tcPr>
          <w:p w14:paraId="19F3BB2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5753" w:type="dxa"/>
          </w:tcPr>
          <w:p w14:paraId="365ED02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5247" w:type="dxa"/>
          </w:tcPr>
          <w:p w14:paraId="6E6563D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3866" w:type="dxa"/>
          </w:tcPr>
          <w:p w14:paraId="42B3A42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</w:tr>
      <w:tr w:rsidR="00EF1FD2" w:rsidRPr="00EF1FD2" w14:paraId="7FB61EDF" w14:textId="77777777" w:rsidTr="00F12023">
        <w:trPr>
          <w:trHeight w:val="333"/>
          <w:jc w:val="center"/>
        </w:trPr>
        <w:tc>
          <w:tcPr>
            <w:tcW w:w="828" w:type="dxa"/>
          </w:tcPr>
          <w:p w14:paraId="266BA5AF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866" w:type="dxa"/>
            <w:gridSpan w:val="3"/>
            <w:vAlign w:val="center"/>
          </w:tcPr>
          <w:p w14:paraId="0ABFEB64" w14:textId="77777777" w:rsidR="00EF1FD2" w:rsidRPr="00EF1FD2" w:rsidRDefault="00EF1FD2" w:rsidP="00EF1FD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Направление (подпрограмма) «Развитие малого и среднего предпринимательства, повышение инвестиционной привлекательности»</w:t>
            </w:r>
          </w:p>
        </w:tc>
      </w:tr>
      <w:tr w:rsidR="00E93912" w:rsidRPr="00EF1FD2" w14:paraId="318BAF5D" w14:textId="77777777" w:rsidTr="00BE7B93">
        <w:trPr>
          <w:jc w:val="center"/>
        </w:trPr>
        <w:tc>
          <w:tcPr>
            <w:tcW w:w="828" w:type="dxa"/>
          </w:tcPr>
          <w:p w14:paraId="09A9094F" w14:textId="1EC4AC60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4866" w:type="dxa"/>
            <w:gridSpan w:val="3"/>
          </w:tcPr>
          <w:p w14:paraId="34D6DA91" w14:textId="3EF2FECD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b/>
                <w:sz w:val="22"/>
                <w:szCs w:val="22"/>
              </w:rPr>
              <w:t>Комплекс процессных мероприятий</w:t>
            </w:r>
            <w:r w:rsidRPr="00EF1FD2">
              <w:rPr>
                <w:sz w:val="22"/>
                <w:szCs w:val="22"/>
              </w:rPr>
              <w:t xml:space="preserve"> «</w:t>
            </w:r>
            <w:r w:rsidRPr="002A2317">
              <w:rPr>
                <w:sz w:val="22"/>
                <w:szCs w:val="22"/>
              </w:rPr>
              <w:t>Создание благоприятного инвестиционного и предпринимательского климата и условий для ведения бизнеса</w:t>
            </w:r>
          </w:p>
        </w:tc>
      </w:tr>
      <w:tr w:rsidR="00161590" w:rsidRPr="00EF1FD2" w14:paraId="6FD4EB1D" w14:textId="77777777" w:rsidTr="00BE7B93">
        <w:trPr>
          <w:jc w:val="center"/>
        </w:trPr>
        <w:tc>
          <w:tcPr>
            <w:tcW w:w="828" w:type="dxa"/>
          </w:tcPr>
          <w:p w14:paraId="56D34F96" w14:textId="7A15A1B6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753" w:type="dxa"/>
            <w:vAlign w:val="center"/>
          </w:tcPr>
          <w:p w14:paraId="2DE84A8C" w14:textId="77777777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Ответственный за реализацию:</w:t>
            </w:r>
          </w:p>
          <w:p w14:paraId="54AE6D86" w14:textId="43809BA6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Управление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9113" w:type="dxa"/>
            <w:gridSpan w:val="2"/>
            <w:vAlign w:val="center"/>
          </w:tcPr>
          <w:p w14:paraId="42AC8772" w14:textId="37E01163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Срок реализации 202</w:t>
            </w:r>
            <w:r>
              <w:rPr>
                <w:sz w:val="22"/>
                <w:szCs w:val="22"/>
              </w:rPr>
              <w:t>6</w:t>
            </w:r>
            <w:r w:rsidRPr="00EF1FD2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9</w:t>
            </w:r>
          </w:p>
        </w:tc>
      </w:tr>
      <w:tr w:rsidR="00161590" w:rsidRPr="00EF1FD2" w14:paraId="45CC9414" w14:textId="77777777" w:rsidTr="00BE7B93">
        <w:trPr>
          <w:jc w:val="center"/>
        </w:trPr>
        <w:tc>
          <w:tcPr>
            <w:tcW w:w="828" w:type="dxa"/>
          </w:tcPr>
          <w:p w14:paraId="564CBB68" w14:textId="15B0391D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1.1.1.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78FE" w14:textId="0084B737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1590">
              <w:rPr>
                <w:sz w:val="22"/>
                <w:szCs w:val="22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предпринимательства, в виде возмещения части затрат, связанных с началом предпринимательской деятельности, осуществлением деятельности в сфере социального предпринимательства</w:t>
            </w:r>
          </w:p>
        </w:tc>
        <w:tc>
          <w:tcPr>
            <w:tcW w:w="5247" w:type="dxa"/>
          </w:tcPr>
          <w:p w14:paraId="55320739" w14:textId="77777777" w:rsidR="002A2317" w:rsidRDefault="00161590" w:rsidP="002A23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</w:t>
            </w:r>
            <w:r w:rsidRPr="00161590">
              <w:rPr>
                <w:sz w:val="22"/>
                <w:szCs w:val="22"/>
              </w:rPr>
              <w:t>поддержки малого и среднего предпринимательства, а также физических лиц, применяющих специальный налоговый режим «Налог на профессиональный доход» (финансовая поддержка субъектов малого и среднего предпринимательства, впервые зарегистрированных и действующих менее одного года, развитие со</w:t>
            </w:r>
            <w:r w:rsidR="002A2317">
              <w:rPr>
                <w:sz w:val="22"/>
                <w:szCs w:val="22"/>
              </w:rPr>
              <w:t>циального предпринимательства:</w:t>
            </w:r>
          </w:p>
          <w:p w14:paraId="6997ECB6" w14:textId="77777777" w:rsidR="002A2317" w:rsidRPr="00EF1FD2" w:rsidRDefault="002A2317" w:rsidP="002A2317">
            <w:pPr>
              <w:jc w:val="both"/>
              <w:rPr>
                <w:sz w:val="22"/>
                <w:szCs w:val="22"/>
              </w:rPr>
            </w:pPr>
            <w:r>
              <w:t xml:space="preserve">1. </w:t>
            </w:r>
            <w:r w:rsidRPr="00EF1FD2">
              <w:rPr>
                <w:sz w:val="22"/>
                <w:szCs w:val="22"/>
              </w:rPr>
              <w:t>Возмещение части затрат на аренду (субаренду) нежилых помещений.</w:t>
            </w:r>
          </w:p>
          <w:p w14:paraId="449D9DA4" w14:textId="77777777" w:rsidR="002A2317" w:rsidRDefault="002A2317" w:rsidP="002A2317">
            <w:pPr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  <w:r w:rsidRPr="002A2317">
              <w:rPr>
                <w:sz w:val="22"/>
                <w:szCs w:val="22"/>
              </w:rPr>
              <w:t xml:space="preserve">. </w:t>
            </w:r>
            <w:r w:rsidRPr="00EF1FD2">
              <w:rPr>
                <w:sz w:val="22"/>
                <w:szCs w:val="22"/>
              </w:rPr>
              <w:t>Возмещение части затрат на приобретение оборудования (основных средств) и лицензионных программных продуктов.</w:t>
            </w:r>
          </w:p>
          <w:p w14:paraId="4323E2CF" w14:textId="3987CAA8" w:rsidR="002A2317" w:rsidRPr="00EF1FD2" w:rsidRDefault="002A2317" w:rsidP="002A23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Pr="00EF1FD2">
              <w:rPr>
                <w:sz w:val="22"/>
                <w:szCs w:val="22"/>
              </w:rPr>
              <w:t>Грантовая поддержка на развитие предпринимательства.</w:t>
            </w:r>
          </w:p>
          <w:p w14:paraId="52C0F72A" w14:textId="3FD596D9" w:rsidR="002A2317" w:rsidRPr="00EF1FD2" w:rsidRDefault="002A2317" w:rsidP="002A23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F1FD2">
              <w:rPr>
                <w:sz w:val="22"/>
                <w:szCs w:val="22"/>
              </w:rPr>
              <w:t>. Грантовая поддержка на развитие молодежного предпринимательства.</w:t>
            </w:r>
          </w:p>
          <w:p w14:paraId="4B823454" w14:textId="77777777" w:rsidR="00161590" w:rsidRPr="002A2317" w:rsidRDefault="002A2317" w:rsidP="002A2317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2A2317">
              <w:rPr>
                <w:rFonts w:ascii="Times New Roman" w:eastAsia="Times New Roman" w:hAnsi="Times New Roman"/>
                <w:lang w:eastAsia="ru-RU"/>
              </w:rPr>
              <w:t>5. Грантовая поддержка социального предпринимательства.</w:t>
            </w:r>
          </w:p>
          <w:p w14:paraId="1E349DEA" w14:textId="5CEEC12B" w:rsidR="002A2317" w:rsidRPr="002A2317" w:rsidRDefault="002A2317" w:rsidP="002A2317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/>
            </w:pPr>
            <w:r w:rsidRPr="002A2317">
              <w:rPr>
                <w:rFonts w:ascii="Times New Roman" w:eastAsia="Times New Roman" w:hAnsi="Times New Roman"/>
                <w:lang w:eastAsia="ru-RU"/>
              </w:rPr>
              <w:t>6. Грантовая поддержка креативного предпринимательства</w:t>
            </w:r>
          </w:p>
        </w:tc>
        <w:tc>
          <w:tcPr>
            <w:tcW w:w="3866" w:type="dxa"/>
          </w:tcPr>
          <w:p w14:paraId="42D1DF68" w14:textId="77777777" w:rsidR="002A2317" w:rsidRPr="002A2317" w:rsidRDefault="002A2317" w:rsidP="002A23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2317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самозанятых;</w:t>
            </w:r>
          </w:p>
          <w:p w14:paraId="08745F98" w14:textId="77777777" w:rsidR="002A2317" w:rsidRPr="002A2317" w:rsidRDefault="002A2317" w:rsidP="002A23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383F048" w14:textId="77777777" w:rsidR="002A2317" w:rsidRPr="002A2317" w:rsidRDefault="002A2317" w:rsidP="002A23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2317">
              <w:rPr>
                <w:sz w:val="22"/>
                <w:szCs w:val="22"/>
              </w:rPr>
              <w:t>Число субъектов малого и среднего предпринимательства в расчете на 10 тыс. населения;</w:t>
            </w:r>
          </w:p>
          <w:p w14:paraId="27A5DE7D" w14:textId="77777777" w:rsidR="002A2317" w:rsidRPr="002A2317" w:rsidRDefault="002A2317" w:rsidP="002A23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39AD43A" w14:textId="21551D48" w:rsidR="00161590" w:rsidRPr="00EF1FD2" w:rsidRDefault="002A2317" w:rsidP="002A23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A2317">
              <w:rPr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      </w:r>
          </w:p>
        </w:tc>
      </w:tr>
      <w:tr w:rsidR="00161590" w:rsidRPr="00EF1FD2" w14:paraId="42140EC6" w14:textId="77777777" w:rsidTr="008221FD">
        <w:trPr>
          <w:jc w:val="center"/>
        </w:trPr>
        <w:tc>
          <w:tcPr>
            <w:tcW w:w="828" w:type="dxa"/>
          </w:tcPr>
          <w:p w14:paraId="6097389B" w14:textId="302DE21C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Pr="00EF1FD2">
              <w:rPr>
                <w:sz w:val="22"/>
                <w:szCs w:val="22"/>
              </w:rPr>
              <w:t>.</w:t>
            </w:r>
          </w:p>
        </w:tc>
        <w:tc>
          <w:tcPr>
            <w:tcW w:w="1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238A6" w14:textId="0AE36429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b/>
                <w:sz w:val="22"/>
                <w:szCs w:val="22"/>
              </w:rPr>
              <w:t>Комплекс процессных мероприятий</w:t>
            </w:r>
            <w:r w:rsidRPr="00EF1FD2">
              <w:rPr>
                <w:sz w:val="22"/>
                <w:szCs w:val="22"/>
              </w:rPr>
              <w:t xml:space="preserve"> «Обеспечение деятельности управления инвестиционной деятельности и развития предпринимательства</w:t>
            </w:r>
            <w:r>
              <w:rPr>
                <w:sz w:val="22"/>
                <w:szCs w:val="22"/>
              </w:rPr>
              <w:t xml:space="preserve"> Администрации города Когалыма»</w:t>
            </w:r>
          </w:p>
        </w:tc>
      </w:tr>
      <w:tr w:rsidR="00161590" w:rsidRPr="00EF1FD2" w14:paraId="1CC20D9A" w14:textId="77777777" w:rsidTr="008221FD">
        <w:trPr>
          <w:jc w:val="center"/>
        </w:trPr>
        <w:tc>
          <w:tcPr>
            <w:tcW w:w="828" w:type="dxa"/>
          </w:tcPr>
          <w:p w14:paraId="42111CD1" w14:textId="6B48257C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42BF" w14:textId="77777777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Ответственный за реализацию:</w:t>
            </w:r>
          </w:p>
          <w:p w14:paraId="258B4A21" w14:textId="35B45674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Управление 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9113" w:type="dxa"/>
            <w:gridSpan w:val="2"/>
            <w:vAlign w:val="center"/>
          </w:tcPr>
          <w:p w14:paraId="1934E1AB" w14:textId="1F6B3364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Срок реализации 202</w:t>
            </w:r>
            <w:r>
              <w:rPr>
                <w:sz w:val="22"/>
                <w:szCs w:val="22"/>
              </w:rPr>
              <w:t>6</w:t>
            </w:r>
            <w:r w:rsidRPr="00EF1FD2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9</w:t>
            </w:r>
          </w:p>
        </w:tc>
      </w:tr>
      <w:tr w:rsidR="00161590" w:rsidRPr="00EF1FD2" w14:paraId="16D23B21" w14:textId="77777777" w:rsidTr="00BE7B93">
        <w:trPr>
          <w:jc w:val="center"/>
        </w:trPr>
        <w:tc>
          <w:tcPr>
            <w:tcW w:w="828" w:type="dxa"/>
          </w:tcPr>
          <w:p w14:paraId="5AA33804" w14:textId="115FC4D4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1.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E298" w14:textId="12491F7E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Обеспечение осуществления функций и полномочий управления 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5247" w:type="dxa"/>
          </w:tcPr>
          <w:p w14:paraId="6409C5B2" w14:textId="1A49D3AE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Обеспечение деятельности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3866" w:type="dxa"/>
          </w:tcPr>
          <w:p w14:paraId="65F22DC1" w14:textId="1D4A88D0" w:rsidR="00161590" w:rsidRPr="00EF1FD2" w:rsidRDefault="00161590" w:rsidP="001615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Увеличение к 2030 году объема инвестиций в основной капитал не менее чем на 60 процентов по сравнению с уровнем 2020 года за счет постоянного улучшения инвестиционного климата</w:t>
            </w:r>
          </w:p>
        </w:tc>
      </w:tr>
    </w:tbl>
    <w:p w14:paraId="5459A964" w14:textId="77777777" w:rsidR="00EF1FD2" w:rsidRPr="00EF1FD2" w:rsidRDefault="00EF1FD2" w:rsidP="00EF1FD2">
      <w:pPr>
        <w:autoSpaceDE w:val="0"/>
        <w:autoSpaceDN w:val="0"/>
        <w:adjustRightInd w:val="0"/>
        <w:rPr>
          <w:sz w:val="26"/>
          <w:szCs w:val="26"/>
        </w:rPr>
      </w:pPr>
    </w:p>
    <w:p w14:paraId="377260EB" w14:textId="7F47325B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5. Финансовое обеспечение муниципальной программы</w:t>
      </w:r>
    </w:p>
    <w:p w14:paraId="39FCF149" w14:textId="77777777" w:rsidR="00EF1FD2" w:rsidRPr="00EF1FD2" w:rsidRDefault="00EF1FD2" w:rsidP="00EF1FD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Style w:val="a5"/>
        <w:tblW w:w="15773" w:type="dxa"/>
        <w:jc w:val="center"/>
        <w:tblLook w:val="04A0" w:firstRow="1" w:lastRow="0" w:firstColumn="1" w:lastColumn="0" w:noHBand="0" w:noVBand="1"/>
      </w:tblPr>
      <w:tblGrid>
        <w:gridCol w:w="1481"/>
        <w:gridCol w:w="7728"/>
        <w:gridCol w:w="1226"/>
        <w:gridCol w:w="1324"/>
        <w:gridCol w:w="1321"/>
        <w:gridCol w:w="1242"/>
        <w:gridCol w:w="1451"/>
      </w:tblGrid>
      <w:tr w:rsidR="00EF1FD2" w:rsidRPr="00EF1FD2" w14:paraId="1542CD28" w14:textId="77777777" w:rsidTr="00E93912">
        <w:trPr>
          <w:jc w:val="center"/>
        </w:trPr>
        <w:tc>
          <w:tcPr>
            <w:tcW w:w="1481" w:type="dxa"/>
            <w:vMerge w:val="restart"/>
          </w:tcPr>
          <w:p w14:paraId="37C1562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Номер структурного элемента</w:t>
            </w:r>
          </w:p>
        </w:tc>
        <w:tc>
          <w:tcPr>
            <w:tcW w:w="7728" w:type="dxa"/>
            <w:vMerge w:val="restart"/>
            <w:vAlign w:val="center"/>
          </w:tcPr>
          <w:p w14:paraId="0F13382B" w14:textId="6963CC6F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структурного элемента/источник финансового обеспечения</w:t>
            </w:r>
          </w:p>
        </w:tc>
        <w:tc>
          <w:tcPr>
            <w:tcW w:w="6564" w:type="dxa"/>
            <w:gridSpan w:val="5"/>
            <w:vAlign w:val="center"/>
          </w:tcPr>
          <w:p w14:paraId="6F5E71D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EF1FD2" w:rsidRPr="00EF1FD2" w14:paraId="6A917292" w14:textId="77777777" w:rsidTr="00E93912">
        <w:trPr>
          <w:jc w:val="center"/>
        </w:trPr>
        <w:tc>
          <w:tcPr>
            <w:tcW w:w="1481" w:type="dxa"/>
            <w:vMerge/>
          </w:tcPr>
          <w:p w14:paraId="3EC52EE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728" w:type="dxa"/>
            <w:vMerge/>
            <w:vAlign w:val="center"/>
          </w:tcPr>
          <w:p w14:paraId="2DA536AD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362F4DC2" w14:textId="190CC96B" w:rsidR="00EF1FD2" w:rsidRPr="002A2317" w:rsidRDefault="00EF1FD2" w:rsidP="002A23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2A2317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324" w:type="dxa"/>
            <w:vAlign w:val="center"/>
          </w:tcPr>
          <w:p w14:paraId="4FC6ED2F" w14:textId="4AC14A74" w:rsidR="00EF1FD2" w:rsidRPr="002A2317" w:rsidRDefault="00EF1FD2" w:rsidP="002A23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2A2317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321" w:type="dxa"/>
            <w:vAlign w:val="center"/>
          </w:tcPr>
          <w:p w14:paraId="1D85F885" w14:textId="0BA45B5C" w:rsidR="00EF1FD2" w:rsidRPr="002A2317" w:rsidRDefault="00EF1FD2" w:rsidP="002A23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2A2317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242" w:type="dxa"/>
            <w:vAlign w:val="center"/>
          </w:tcPr>
          <w:p w14:paraId="379BD4FE" w14:textId="70CAC10B" w:rsidR="00EF1FD2" w:rsidRPr="00E93912" w:rsidRDefault="00EF1FD2" w:rsidP="002A23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2A2317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451" w:type="dxa"/>
            <w:vAlign w:val="center"/>
          </w:tcPr>
          <w:p w14:paraId="7046E37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Всего</w:t>
            </w:r>
          </w:p>
        </w:tc>
      </w:tr>
      <w:tr w:rsidR="00EF1FD2" w:rsidRPr="00EF1FD2" w14:paraId="6E7BCF37" w14:textId="77777777" w:rsidTr="00E93912">
        <w:trPr>
          <w:jc w:val="center"/>
        </w:trPr>
        <w:tc>
          <w:tcPr>
            <w:tcW w:w="1481" w:type="dxa"/>
          </w:tcPr>
          <w:p w14:paraId="68E52E2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7728" w:type="dxa"/>
            <w:vAlign w:val="center"/>
          </w:tcPr>
          <w:p w14:paraId="3B290D6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226" w:type="dxa"/>
            <w:vAlign w:val="center"/>
          </w:tcPr>
          <w:p w14:paraId="30F2E8F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324" w:type="dxa"/>
            <w:vAlign w:val="center"/>
          </w:tcPr>
          <w:p w14:paraId="71E0952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321" w:type="dxa"/>
            <w:vAlign w:val="center"/>
          </w:tcPr>
          <w:p w14:paraId="4FC6432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1242" w:type="dxa"/>
            <w:vAlign w:val="center"/>
          </w:tcPr>
          <w:p w14:paraId="040ABDC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1451" w:type="dxa"/>
            <w:vAlign w:val="center"/>
          </w:tcPr>
          <w:p w14:paraId="2B1F653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</w:tr>
      <w:tr w:rsidR="00E93912" w:rsidRPr="00EF1FD2" w14:paraId="296AFD58" w14:textId="77777777" w:rsidTr="00E93912">
        <w:trPr>
          <w:jc w:val="center"/>
        </w:trPr>
        <w:tc>
          <w:tcPr>
            <w:tcW w:w="9209" w:type="dxa"/>
            <w:gridSpan w:val="2"/>
          </w:tcPr>
          <w:p w14:paraId="1EC96D10" w14:textId="77777777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Муниципальная программа всего, в том числе</w:t>
            </w:r>
          </w:p>
        </w:tc>
        <w:tc>
          <w:tcPr>
            <w:tcW w:w="1226" w:type="dxa"/>
          </w:tcPr>
          <w:p w14:paraId="3069D0DC" w14:textId="11FE13FA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912">
              <w:rPr>
                <w:bCs/>
                <w:sz w:val="22"/>
                <w:szCs w:val="22"/>
              </w:rPr>
              <w:t>25 886,20</w:t>
            </w:r>
          </w:p>
        </w:tc>
        <w:tc>
          <w:tcPr>
            <w:tcW w:w="1324" w:type="dxa"/>
          </w:tcPr>
          <w:p w14:paraId="667E5DCA" w14:textId="5B51115F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912">
              <w:rPr>
                <w:bCs/>
                <w:sz w:val="22"/>
                <w:szCs w:val="22"/>
              </w:rPr>
              <w:t>25 850,70</w:t>
            </w:r>
          </w:p>
        </w:tc>
        <w:tc>
          <w:tcPr>
            <w:tcW w:w="1321" w:type="dxa"/>
          </w:tcPr>
          <w:p w14:paraId="18E0EE5E" w14:textId="7EAF7C32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912">
              <w:rPr>
                <w:bCs/>
                <w:sz w:val="22"/>
                <w:szCs w:val="22"/>
              </w:rPr>
              <w:t>25 790,60</w:t>
            </w:r>
          </w:p>
        </w:tc>
        <w:tc>
          <w:tcPr>
            <w:tcW w:w="1242" w:type="dxa"/>
          </w:tcPr>
          <w:p w14:paraId="082559C7" w14:textId="4EFA9F16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912">
              <w:rPr>
                <w:bCs/>
                <w:sz w:val="22"/>
                <w:szCs w:val="22"/>
              </w:rPr>
              <w:t>25 790,60</w:t>
            </w:r>
          </w:p>
        </w:tc>
        <w:tc>
          <w:tcPr>
            <w:tcW w:w="1451" w:type="dxa"/>
          </w:tcPr>
          <w:p w14:paraId="1BF1E1AA" w14:textId="21BC46F3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912">
              <w:rPr>
                <w:bCs/>
                <w:sz w:val="22"/>
                <w:szCs w:val="22"/>
              </w:rPr>
              <w:t>103 318,10</w:t>
            </w:r>
          </w:p>
        </w:tc>
      </w:tr>
      <w:tr w:rsidR="00E93912" w:rsidRPr="00EF1FD2" w14:paraId="2FEB655D" w14:textId="77777777" w:rsidTr="00E93912">
        <w:trPr>
          <w:jc w:val="center"/>
        </w:trPr>
        <w:tc>
          <w:tcPr>
            <w:tcW w:w="9209" w:type="dxa"/>
            <w:gridSpan w:val="2"/>
          </w:tcPr>
          <w:p w14:paraId="274F9A9B" w14:textId="77777777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226" w:type="dxa"/>
          </w:tcPr>
          <w:p w14:paraId="33EB0134" w14:textId="343AA770" w:rsidR="00E93912" w:rsidRPr="00E9391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912">
              <w:rPr>
                <w:bCs/>
                <w:sz w:val="22"/>
                <w:szCs w:val="22"/>
              </w:rPr>
              <w:t>25 886,20</w:t>
            </w:r>
          </w:p>
        </w:tc>
        <w:tc>
          <w:tcPr>
            <w:tcW w:w="1324" w:type="dxa"/>
          </w:tcPr>
          <w:p w14:paraId="5999FA03" w14:textId="50144227" w:rsidR="00E93912" w:rsidRPr="00E9391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912">
              <w:rPr>
                <w:bCs/>
                <w:sz w:val="22"/>
                <w:szCs w:val="22"/>
              </w:rPr>
              <w:t>25 850,70</w:t>
            </w:r>
          </w:p>
        </w:tc>
        <w:tc>
          <w:tcPr>
            <w:tcW w:w="1321" w:type="dxa"/>
          </w:tcPr>
          <w:p w14:paraId="031921EE" w14:textId="2D3C92C3" w:rsidR="00E93912" w:rsidRPr="00E9391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912">
              <w:rPr>
                <w:bCs/>
                <w:sz w:val="22"/>
                <w:szCs w:val="22"/>
              </w:rPr>
              <w:t>25 790,60</w:t>
            </w:r>
          </w:p>
        </w:tc>
        <w:tc>
          <w:tcPr>
            <w:tcW w:w="1242" w:type="dxa"/>
          </w:tcPr>
          <w:p w14:paraId="76375CF5" w14:textId="7FB5DB6A" w:rsidR="00E93912" w:rsidRPr="00E9391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912">
              <w:rPr>
                <w:bCs/>
                <w:sz w:val="22"/>
                <w:szCs w:val="22"/>
              </w:rPr>
              <w:t>25 790,60</w:t>
            </w:r>
          </w:p>
        </w:tc>
        <w:tc>
          <w:tcPr>
            <w:tcW w:w="1451" w:type="dxa"/>
          </w:tcPr>
          <w:p w14:paraId="44F6175F" w14:textId="65EF2070" w:rsidR="00E93912" w:rsidRPr="00E9391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912">
              <w:rPr>
                <w:bCs/>
                <w:sz w:val="22"/>
                <w:szCs w:val="22"/>
              </w:rPr>
              <w:t>103 318,10</w:t>
            </w:r>
          </w:p>
        </w:tc>
      </w:tr>
      <w:tr w:rsidR="00E93912" w:rsidRPr="00EF1FD2" w14:paraId="1561A148" w14:textId="77777777" w:rsidTr="00E93912">
        <w:trPr>
          <w:jc w:val="center"/>
        </w:trPr>
        <w:tc>
          <w:tcPr>
            <w:tcW w:w="1481" w:type="dxa"/>
          </w:tcPr>
          <w:p w14:paraId="749C700E" w14:textId="77A00483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7728" w:type="dxa"/>
          </w:tcPr>
          <w:p w14:paraId="3083D008" w14:textId="418A563E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b/>
                <w:sz w:val="22"/>
                <w:szCs w:val="22"/>
              </w:rPr>
              <w:t>Комплекс процессных мероприятий</w:t>
            </w:r>
            <w:r w:rsidRPr="00EF1FD2">
              <w:rPr>
                <w:sz w:val="22"/>
                <w:szCs w:val="22"/>
              </w:rPr>
              <w:t xml:space="preserve"> «</w:t>
            </w:r>
            <w:r w:rsidRPr="002A2317">
              <w:rPr>
                <w:sz w:val="22"/>
                <w:szCs w:val="22"/>
              </w:rPr>
              <w:t>Создание благоприятного инвестиционного и предпринимательского климата и условий для ведения бизнеса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A1FD" w14:textId="1267AB19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5 049,5</w:t>
            </w:r>
            <w:r w:rsidR="0067041F">
              <w:rPr>
                <w:sz w:val="22"/>
                <w:szCs w:val="22"/>
              </w:rPr>
              <w:t>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5402" w14:textId="78FCB98F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1BFD">
              <w:rPr>
                <w:sz w:val="22"/>
                <w:szCs w:val="22"/>
              </w:rPr>
              <w:t>5 049,5</w:t>
            </w:r>
            <w:r w:rsidR="0067041F">
              <w:rPr>
                <w:sz w:val="22"/>
                <w:szCs w:val="22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9630" w14:textId="3BDAAFEE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1BFD">
              <w:rPr>
                <w:sz w:val="22"/>
                <w:szCs w:val="22"/>
              </w:rPr>
              <w:t>5 049,5</w:t>
            </w:r>
            <w:r w:rsidR="0067041F">
              <w:rPr>
                <w:sz w:val="22"/>
                <w:szCs w:val="22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7186" w14:textId="3D2842D0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1BFD">
              <w:rPr>
                <w:sz w:val="22"/>
                <w:szCs w:val="22"/>
              </w:rPr>
              <w:t>5 049,5</w:t>
            </w:r>
            <w:r w:rsidR="0067041F">
              <w:rPr>
                <w:sz w:val="22"/>
                <w:szCs w:val="22"/>
              </w:rP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0377" w14:textId="3C7EC242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20 198,0</w:t>
            </w:r>
          </w:p>
        </w:tc>
      </w:tr>
      <w:tr w:rsidR="00E93912" w:rsidRPr="00EF1FD2" w14:paraId="365D9E61" w14:textId="77777777" w:rsidTr="00E93912">
        <w:trPr>
          <w:jc w:val="center"/>
        </w:trPr>
        <w:tc>
          <w:tcPr>
            <w:tcW w:w="1481" w:type="dxa"/>
          </w:tcPr>
          <w:p w14:paraId="5D7511B5" w14:textId="77777777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28" w:type="dxa"/>
          </w:tcPr>
          <w:p w14:paraId="6F3542B0" w14:textId="639754D5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5664" w14:textId="2E1B9335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5 049,5</w:t>
            </w:r>
            <w:r w:rsidR="0067041F">
              <w:rPr>
                <w:sz w:val="22"/>
                <w:szCs w:val="22"/>
              </w:rPr>
              <w:t>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2F4B" w14:textId="72EB29C6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1BFD">
              <w:rPr>
                <w:sz w:val="22"/>
                <w:szCs w:val="22"/>
              </w:rPr>
              <w:t>5 049,5</w:t>
            </w:r>
            <w:r w:rsidR="0067041F">
              <w:rPr>
                <w:sz w:val="22"/>
                <w:szCs w:val="22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187A" w14:textId="42AE82BF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1BFD">
              <w:rPr>
                <w:sz w:val="22"/>
                <w:szCs w:val="22"/>
              </w:rPr>
              <w:t>5 049,5</w:t>
            </w:r>
            <w:r w:rsidR="0067041F">
              <w:rPr>
                <w:sz w:val="22"/>
                <w:szCs w:val="22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DE0E" w14:textId="4C97F2D0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D1BFD">
              <w:rPr>
                <w:sz w:val="22"/>
                <w:szCs w:val="22"/>
              </w:rPr>
              <w:t>5 049,5</w:t>
            </w:r>
            <w:r w:rsidR="0067041F">
              <w:rPr>
                <w:sz w:val="22"/>
                <w:szCs w:val="22"/>
              </w:rP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A1D8" w14:textId="4D671200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20 198,00</w:t>
            </w:r>
          </w:p>
        </w:tc>
      </w:tr>
      <w:tr w:rsidR="00E93912" w:rsidRPr="00EF1FD2" w14:paraId="2333598F" w14:textId="77777777" w:rsidTr="00E93912">
        <w:trPr>
          <w:jc w:val="center"/>
        </w:trPr>
        <w:tc>
          <w:tcPr>
            <w:tcW w:w="1481" w:type="dxa"/>
          </w:tcPr>
          <w:p w14:paraId="10838106" w14:textId="711B1071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742F" w14:textId="77777777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b/>
                <w:sz w:val="22"/>
                <w:szCs w:val="22"/>
              </w:rPr>
              <w:t>Комплекс процессных мероприятий</w:t>
            </w:r>
            <w:r w:rsidRPr="00EF1FD2">
              <w:rPr>
                <w:sz w:val="22"/>
                <w:szCs w:val="22"/>
              </w:rPr>
              <w:t xml:space="preserve"> «Обеспечение деятельности управления инвестиционной деятельности и развития предпринимательства Администрации города Когалыма» всего, в том числе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00F9" w14:textId="49364249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20 836,70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1864" w14:textId="7C5C38D2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20 801,20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7631" w14:textId="285FDF8F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20 741,10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02AE" w14:textId="3F03CCAB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20 741,10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8EA0" w14:textId="01104626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83 120,10</w:t>
            </w:r>
          </w:p>
        </w:tc>
      </w:tr>
      <w:tr w:rsidR="00E93912" w:rsidRPr="00EF1FD2" w14:paraId="61D02969" w14:textId="77777777" w:rsidTr="00E93912">
        <w:trPr>
          <w:jc w:val="center"/>
        </w:trPr>
        <w:tc>
          <w:tcPr>
            <w:tcW w:w="1481" w:type="dxa"/>
          </w:tcPr>
          <w:p w14:paraId="03FF76BB" w14:textId="77777777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84C0" w14:textId="77777777" w:rsidR="00E93912" w:rsidRPr="00EF1FD2" w:rsidRDefault="00E93912" w:rsidP="00E939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A905" w14:textId="4199D91D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20 836,70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F49D" w14:textId="462B0B45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20 801,20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1609" w14:textId="29D35C1A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20 741,100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196E" w14:textId="0FCF8CF9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20 741,10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E79B6" w14:textId="685FC112" w:rsidR="00E93912" w:rsidRPr="00EF1FD2" w:rsidRDefault="00E93912" w:rsidP="0067041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83 120,10</w:t>
            </w:r>
          </w:p>
        </w:tc>
      </w:tr>
    </w:tbl>
    <w:p w14:paraId="09D18960" w14:textId="77777777" w:rsidR="00EF1FD2" w:rsidRPr="00EF1FD2" w:rsidRDefault="00EF1FD2" w:rsidP="00EF1FD2">
      <w:pPr>
        <w:autoSpaceDE w:val="0"/>
        <w:autoSpaceDN w:val="0"/>
        <w:adjustRightInd w:val="0"/>
        <w:rPr>
          <w:sz w:val="26"/>
          <w:szCs w:val="26"/>
        </w:rPr>
      </w:pPr>
    </w:p>
    <w:p w14:paraId="468FCE63" w14:textId="77777777" w:rsidR="00EF1FD2" w:rsidRPr="00EF1FD2" w:rsidRDefault="00EF1FD2" w:rsidP="00EF1FD2">
      <w:pPr>
        <w:autoSpaceDE w:val="0"/>
        <w:autoSpaceDN w:val="0"/>
        <w:adjustRightInd w:val="0"/>
        <w:rPr>
          <w:sz w:val="26"/>
          <w:szCs w:val="26"/>
        </w:rPr>
      </w:pPr>
    </w:p>
    <w:p w14:paraId="65D61617" w14:textId="77777777" w:rsidR="00EF1FD2" w:rsidRPr="00EF1FD2" w:rsidRDefault="00EF1FD2" w:rsidP="00EF1FD2">
      <w:pPr>
        <w:jc w:val="center"/>
        <w:rPr>
          <w:color w:val="000000"/>
          <w:sz w:val="26"/>
          <w:szCs w:val="26"/>
        </w:rPr>
      </w:pPr>
      <w:r w:rsidRPr="00EF1FD2">
        <w:rPr>
          <w:color w:val="000000"/>
          <w:sz w:val="26"/>
          <w:szCs w:val="26"/>
        </w:rPr>
        <w:t xml:space="preserve">Методика расчета и источники информации о значениях целевых показателей муниципальной программы, </w:t>
      </w:r>
    </w:p>
    <w:p w14:paraId="611A5D13" w14:textId="77777777" w:rsidR="00EF1FD2" w:rsidRPr="00EF1FD2" w:rsidRDefault="00EF1FD2" w:rsidP="00EF1FD2">
      <w:pPr>
        <w:jc w:val="center"/>
        <w:rPr>
          <w:color w:val="000000"/>
          <w:sz w:val="26"/>
          <w:szCs w:val="26"/>
        </w:rPr>
      </w:pPr>
      <w:r w:rsidRPr="00EF1FD2">
        <w:rPr>
          <w:color w:val="000000"/>
          <w:sz w:val="26"/>
          <w:szCs w:val="26"/>
        </w:rPr>
        <w:t>показателей структурных элементов</w:t>
      </w:r>
    </w:p>
    <w:p w14:paraId="4B71913F" w14:textId="77777777" w:rsidR="00EF1FD2" w:rsidRPr="00EF1FD2" w:rsidRDefault="00EF1FD2" w:rsidP="00EF1FD2">
      <w:pPr>
        <w:jc w:val="center"/>
        <w:rPr>
          <w:color w:val="000000"/>
          <w:u w:val="single"/>
        </w:rPr>
      </w:pPr>
      <w:r w:rsidRPr="00EF1FD2">
        <w:rPr>
          <w:sz w:val="26"/>
          <w:szCs w:val="26"/>
          <w:u w:val="single"/>
        </w:rPr>
        <w:t>«Развитие малого и среднего предпринимательства и инвестиционной деятельности в городе Когалыме»</w:t>
      </w:r>
    </w:p>
    <w:p w14:paraId="5EDDF494" w14:textId="77777777" w:rsidR="00EF1FD2" w:rsidRPr="00EF1FD2" w:rsidRDefault="00EF1FD2" w:rsidP="00EF1FD2">
      <w:pPr>
        <w:jc w:val="center"/>
        <w:rPr>
          <w:color w:val="000000"/>
        </w:rPr>
      </w:pPr>
      <w:r w:rsidRPr="00EF1FD2">
        <w:rPr>
          <w:color w:val="000000"/>
        </w:rPr>
        <w:t xml:space="preserve"> (наименование муниципальной программы)</w:t>
      </w:r>
    </w:p>
    <w:tbl>
      <w:tblPr>
        <w:tblW w:w="156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4328"/>
        <w:gridCol w:w="5103"/>
        <w:gridCol w:w="5245"/>
      </w:tblGrid>
      <w:tr w:rsidR="00EF1FD2" w:rsidRPr="00EF1FD2" w14:paraId="6C6BEA34" w14:textId="77777777" w:rsidTr="00BE7B93"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CB1AE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90082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D539B7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140E0E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F1FD2" w:rsidRPr="00EF1FD2" w14:paraId="3E7747A0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B2CC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№ </w:t>
            </w:r>
          </w:p>
          <w:p w14:paraId="664BF0C8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показателя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1D1A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 xml:space="preserve">Наименование показателя, </w:t>
            </w:r>
          </w:p>
          <w:p w14:paraId="4AA61CE7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9512" w14:textId="34A6B66F" w:rsidR="00EF1FD2" w:rsidRPr="00EF1FD2" w:rsidRDefault="00EF1FD2" w:rsidP="00BE7B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Расчет целевого показателя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B480" w14:textId="7AB1A0AE" w:rsidR="00EF1FD2" w:rsidRPr="00EF1FD2" w:rsidRDefault="00EF1FD2" w:rsidP="00BE7B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Источник получения информации о целевых показателях</w:t>
            </w:r>
          </w:p>
        </w:tc>
      </w:tr>
      <w:tr w:rsidR="00EF1FD2" w:rsidRPr="00EF1FD2" w14:paraId="0D9A3A94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96A7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1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29C3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CDF1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36A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4</w:t>
            </w:r>
          </w:p>
        </w:tc>
      </w:tr>
      <w:tr w:rsidR="00EF1FD2" w:rsidRPr="00EF1FD2" w14:paraId="028935EB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F6E9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1.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3CDB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1FD2">
              <w:rPr>
                <w:sz w:val="22"/>
                <w:szCs w:val="22"/>
              </w:rPr>
              <w:t>Объем инвестиций в основной капитал (за исключением бюджетных средств) в расчете на одного жителя, тыс.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934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Показатель расчетный и определяется на основании данных Управления Федеральной службы государственной статистики по Тюменской области, Ханты-Мансийскому автономному округу-Югре и Ямало-Ненецкому автономному округу и по формуле: Ид=(Ио-Иб )÷Чнас, где Ид - объем инвестиций в основной капитал (за исключением бюджетных  средств) в расчете на одного жителя; Ио – объем инвестиций в основной капитал, всего за отчетный период.; Иб - объем инвестиций в основной капитал за счет бюджетных средств; Чнас – среднегодовая численность населения за отчетный год.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A5B1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-</w:t>
            </w:r>
          </w:p>
          <w:p w14:paraId="60A05928" w14:textId="77777777" w:rsidR="00EF1FD2" w:rsidRPr="00EF1FD2" w:rsidRDefault="00EF1FD2" w:rsidP="00EF1FD2">
            <w:pPr>
              <w:jc w:val="center"/>
            </w:pPr>
          </w:p>
        </w:tc>
      </w:tr>
      <w:tr w:rsidR="00EF1FD2" w:rsidRPr="00EF1FD2" w14:paraId="6A326661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1870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2.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7700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1FD2">
              <w:rPr>
                <w:sz w:val="22"/>
                <w:szCs w:val="22"/>
              </w:rPr>
              <w:t>Число субъектов малого и среднего предпринимательства в расчете на 10 тыс. населения, единиц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49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Показатель расчетный и определяется на основании данных Управления Федеральной службы государственной статистики по Тюменской области, Ханты-Мансийскому автономному округу-Югре и Ямало-Ненецкому автономному округу, Единого реестра субъектов малого и среднего предпринимательства Федеральной налоговой службы и определяется по формуле: Ч(мсп на 10 тыс.нас.)=Чмсп÷Ч(среднегод.)×10 000, где Чмсп на 10 тыс.нас. – численность субъектов малого и среднего предпринимательства в расчете на 10 тысяч  населения; Чмсп  –  численность субъектов малого и среднего предпринимательства; Чсреднегод. – среднегодовая численность населения за отчетный год.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29F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-</w:t>
            </w:r>
          </w:p>
          <w:p w14:paraId="653981B8" w14:textId="77777777" w:rsidR="00EF1FD2" w:rsidRPr="00EF1FD2" w:rsidRDefault="00EF1FD2" w:rsidP="00EF1FD2">
            <w:pPr>
              <w:jc w:val="center"/>
            </w:pPr>
          </w:p>
        </w:tc>
      </w:tr>
      <w:tr w:rsidR="00EF1FD2" w:rsidRPr="00EF1FD2" w14:paraId="70F6C92E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7EB7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3.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0667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1FD2">
              <w:rPr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61AE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Показатель расчетный и определяется на основании данных Управления Федеральной службы государственной статистики по Тюменской области, Ханты-Мансийскому автономному округу-Югре и Ямало-Ненецкому автономному округу, Единого реестра субъектов малого и среднего предпринимательства Федеральной налоговой службы и определяется по формуле: Д(ср.и м.)=(Чм+Ч(ср.))÷Ч(кр.ср.м)×100%, где Дср.и.м – доля 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 Чм – численность работников на малых предприятиях; Чср – численность работников на средних предприятиях; Чкр.ср.м – численность работников всех предприятий и организаций (без внешних совместителей).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15E4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F1FD2" w:rsidRPr="00EF1FD2" w14:paraId="2FDBF18A" w14:textId="77777777" w:rsidTr="00BE7B93">
        <w:tc>
          <w:tcPr>
            <w:tcW w:w="9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E591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sz w:val="24"/>
                <w:szCs w:val="24"/>
              </w:rPr>
              <w:t>4.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CF41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самозанятых, человек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D9D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Рассчитывается по формуле: Чм+Чср+Чип+Чрип+Чсмз=, где Чм – численность работников на малых и микропредприятиях; Чср – численность работников на средних предприятиях; Чип - численность индивидуальных предпринимателей Чрип – численность работников индивидуальных предпринимателей (без внешних совместителей), Чсмз – численность самозанятых. Определяется на основании данных Единого реестра субъектов малого и среднего предпринимательства Федеральной налоговой службы и данных Федеральной налоговой службы Российской Федерации о числе самозанятых в муниципальном образовании.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B4D" w14:textId="77777777" w:rsidR="00EF1FD2" w:rsidRPr="00EF1FD2" w:rsidRDefault="00EF1FD2" w:rsidP="00EF1F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1FD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23CE096F" w14:textId="77777777" w:rsidR="00EF1FD2" w:rsidRPr="00EF1FD2" w:rsidRDefault="00EF1FD2" w:rsidP="00EF1FD2">
      <w:pPr>
        <w:widowControl w:val="0"/>
        <w:autoSpaceDE w:val="0"/>
        <w:autoSpaceDN w:val="0"/>
        <w:rPr>
          <w:sz w:val="26"/>
          <w:szCs w:val="26"/>
        </w:rPr>
      </w:pPr>
    </w:p>
    <w:p w14:paraId="324CBA0C" w14:textId="77777777" w:rsidR="00EF1FD2" w:rsidRPr="00EF1FD2" w:rsidRDefault="00EF1FD2" w:rsidP="00EF1FD2">
      <w:pPr>
        <w:shd w:val="clear" w:color="auto" w:fill="FFFFFF"/>
        <w:jc w:val="right"/>
        <w:outlineLvl w:val="2"/>
        <w:rPr>
          <w:sz w:val="26"/>
          <w:szCs w:val="26"/>
        </w:rPr>
      </w:pPr>
    </w:p>
    <w:p w14:paraId="796AFC6D" w14:textId="77777777" w:rsidR="00B962F7" w:rsidRPr="00EF1FD2" w:rsidRDefault="00B962F7" w:rsidP="00B962F7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Паспорт </w:t>
      </w:r>
    </w:p>
    <w:p w14:paraId="1862E8FF" w14:textId="77777777" w:rsidR="00B962F7" w:rsidRPr="00EF1FD2" w:rsidRDefault="00B962F7" w:rsidP="00B962F7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комплекса процессных мероприятий</w:t>
      </w:r>
    </w:p>
    <w:p w14:paraId="4F89C534" w14:textId="70896520" w:rsidR="00B962F7" w:rsidRPr="00EF1FD2" w:rsidRDefault="00B962F7" w:rsidP="002C7546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«</w:t>
      </w:r>
      <w:r w:rsidR="002C7546" w:rsidRPr="002C7546">
        <w:rPr>
          <w:sz w:val="26"/>
          <w:szCs w:val="26"/>
        </w:rPr>
        <w:t>Создание благоприятного инвестиционного и предпринимательского климата и условий для ведения бизнеса»</w:t>
      </w:r>
      <w:r w:rsidRPr="00EF1FD2">
        <w:rPr>
          <w:sz w:val="26"/>
          <w:szCs w:val="26"/>
        </w:rPr>
        <w:t>»</w:t>
      </w:r>
    </w:p>
    <w:p w14:paraId="735F49F5" w14:textId="77777777" w:rsidR="00B962F7" w:rsidRPr="00EF1FD2" w:rsidRDefault="00B962F7" w:rsidP="00B962F7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29A535B0" w14:textId="77777777" w:rsidR="00B962F7" w:rsidRPr="00EF1FD2" w:rsidRDefault="00B962F7" w:rsidP="00B962F7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Общие положения</w:t>
      </w:r>
    </w:p>
    <w:p w14:paraId="42097A2D" w14:textId="77777777" w:rsidR="00B962F7" w:rsidRPr="00EF1FD2" w:rsidRDefault="00B962F7" w:rsidP="00B962F7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47"/>
        <w:gridCol w:w="7847"/>
      </w:tblGrid>
      <w:tr w:rsidR="00B962F7" w:rsidRPr="00EF1FD2" w14:paraId="09D0ECAE" w14:textId="77777777" w:rsidTr="008221FD">
        <w:tc>
          <w:tcPr>
            <w:tcW w:w="7847" w:type="dxa"/>
          </w:tcPr>
          <w:p w14:paraId="00A0F701" w14:textId="77777777" w:rsidR="00B962F7" w:rsidRPr="00EF1FD2" w:rsidRDefault="00B962F7" w:rsidP="008221FD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7847" w:type="dxa"/>
          </w:tcPr>
          <w:p w14:paraId="3A308EFF" w14:textId="77777777" w:rsidR="00B962F7" w:rsidRPr="00EF1FD2" w:rsidRDefault="00B962F7" w:rsidP="008221FD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Управление инвестиционной деятельности и развития предпринимательства Администрации города Когалыма</w:t>
            </w:r>
          </w:p>
          <w:p w14:paraId="73EA97DD" w14:textId="77777777" w:rsidR="00B962F7" w:rsidRPr="00EF1FD2" w:rsidRDefault="00B962F7" w:rsidP="008221FD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(Феоктистов Владимир Иванович – начальник управления инвестиционной деятельности и развития предпринимательства Администрации города Когалыма)</w:t>
            </w:r>
          </w:p>
        </w:tc>
      </w:tr>
      <w:tr w:rsidR="00B962F7" w:rsidRPr="00EF1FD2" w14:paraId="1439305F" w14:textId="77777777" w:rsidTr="008221FD">
        <w:tc>
          <w:tcPr>
            <w:tcW w:w="7847" w:type="dxa"/>
          </w:tcPr>
          <w:p w14:paraId="2F147833" w14:textId="77777777" w:rsidR="00B962F7" w:rsidRPr="00EF1FD2" w:rsidRDefault="00B962F7" w:rsidP="008221FD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Связь с муниципальной программой</w:t>
            </w:r>
          </w:p>
        </w:tc>
        <w:tc>
          <w:tcPr>
            <w:tcW w:w="7847" w:type="dxa"/>
          </w:tcPr>
          <w:p w14:paraId="3F53FDB7" w14:textId="77777777" w:rsidR="00B962F7" w:rsidRPr="00EF1FD2" w:rsidRDefault="00B962F7" w:rsidP="008221FD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Муниципальная программа «Развитие малого и среднего предпринимательства, повышение инвестиционной привлекательности»</w:t>
            </w:r>
          </w:p>
        </w:tc>
      </w:tr>
    </w:tbl>
    <w:p w14:paraId="4F7C46D6" w14:textId="77777777" w:rsidR="001930B1" w:rsidRDefault="001930B1" w:rsidP="00EF1FD2">
      <w:pPr>
        <w:jc w:val="center"/>
        <w:rPr>
          <w:sz w:val="26"/>
          <w:szCs w:val="26"/>
        </w:rPr>
      </w:pPr>
    </w:p>
    <w:p w14:paraId="32971376" w14:textId="0F5BCAB5" w:rsidR="00EF1FD2" w:rsidRPr="00EF1FD2" w:rsidRDefault="00EF1FD2" w:rsidP="00EF1FD2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1. Показатели комплекса процессных мероприятий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51"/>
        <w:gridCol w:w="3175"/>
        <w:gridCol w:w="1287"/>
        <w:gridCol w:w="1246"/>
        <w:gridCol w:w="1097"/>
        <w:gridCol w:w="733"/>
        <w:gridCol w:w="907"/>
        <w:gridCol w:w="826"/>
        <w:gridCol w:w="807"/>
        <w:gridCol w:w="794"/>
        <w:gridCol w:w="2372"/>
        <w:gridCol w:w="1899"/>
      </w:tblGrid>
      <w:tr w:rsidR="00EF1FD2" w:rsidRPr="00EF1FD2" w14:paraId="48B12919" w14:textId="77777777" w:rsidTr="00B962F7">
        <w:trPr>
          <w:jc w:val="center"/>
        </w:trPr>
        <w:tc>
          <w:tcPr>
            <w:tcW w:w="551" w:type="dxa"/>
            <w:vMerge w:val="restart"/>
            <w:vAlign w:val="center"/>
          </w:tcPr>
          <w:p w14:paraId="68D26CD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3175" w:type="dxa"/>
            <w:vMerge w:val="restart"/>
            <w:vAlign w:val="center"/>
          </w:tcPr>
          <w:p w14:paraId="6BA7095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1287" w:type="dxa"/>
            <w:vMerge w:val="restart"/>
            <w:vAlign w:val="center"/>
          </w:tcPr>
          <w:p w14:paraId="021E2B25" w14:textId="1D4DC057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246" w:type="dxa"/>
            <w:vMerge w:val="restart"/>
            <w:vAlign w:val="center"/>
          </w:tcPr>
          <w:p w14:paraId="5A69EA81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830" w:type="dxa"/>
            <w:gridSpan w:val="2"/>
            <w:vAlign w:val="center"/>
          </w:tcPr>
          <w:p w14:paraId="2C563C52" w14:textId="4AD898A8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3334" w:type="dxa"/>
            <w:gridSpan w:val="4"/>
            <w:vAlign w:val="center"/>
          </w:tcPr>
          <w:p w14:paraId="0354DE0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2372" w:type="dxa"/>
            <w:vMerge w:val="restart"/>
            <w:vAlign w:val="center"/>
          </w:tcPr>
          <w:p w14:paraId="69D6438D" w14:textId="726530B5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899" w:type="dxa"/>
            <w:vAlign w:val="center"/>
          </w:tcPr>
          <w:p w14:paraId="5BEA5AFB" w14:textId="2F0A7B21" w:rsidR="00EF1FD2" w:rsidRPr="00EF1FD2" w:rsidRDefault="00EF1FD2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Информационная система</w:t>
            </w:r>
          </w:p>
        </w:tc>
      </w:tr>
      <w:tr w:rsidR="00EF1FD2" w:rsidRPr="00EF1FD2" w14:paraId="34D2C0CF" w14:textId="77777777" w:rsidTr="00B962F7">
        <w:trPr>
          <w:jc w:val="center"/>
        </w:trPr>
        <w:tc>
          <w:tcPr>
            <w:tcW w:w="551" w:type="dxa"/>
            <w:vMerge/>
            <w:vAlign w:val="center"/>
          </w:tcPr>
          <w:p w14:paraId="4F827CB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175" w:type="dxa"/>
            <w:vMerge/>
            <w:vAlign w:val="center"/>
          </w:tcPr>
          <w:p w14:paraId="5BF79A7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87" w:type="dxa"/>
            <w:vMerge/>
            <w:vAlign w:val="center"/>
          </w:tcPr>
          <w:p w14:paraId="44EE08E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46" w:type="dxa"/>
            <w:vMerge/>
            <w:vAlign w:val="center"/>
          </w:tcPr>
          <w:p w14:paraId="7AD90DF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097" w:type="dxa"/>
            <w:vAlign w:val="center"/>
          </w:tcPr>
          <w:p w14:paraId="73F99A7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733" w:type="dxa"/>
            <w:vAlign w:val="center"/>
          </w:tcPr>
          <w:p w14:paraId="49A7AA1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907" w:type="dxa"/>
            <w:vAlign w:val="center"/>
          </w:tcPr>
          <w:p w14:paraId="4033F1C4" w14:textId="1B8A8751" w:rsidR="00EF1FD2" w:rsidRPr="00EF1FD2" w:rsidRDefault="00EF1FD2" w:rsidP="00E9391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E93912"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vAlign w:val="center"/>
          </w:tcPr>
          <w:p w14:paraId="23CED0C2" w14:textId="44A12779" w:rsidR="00EF1FD2" w:rsidRPr="00EF1FD2" w:rsidRDefault="00EF1FD2" w:rsidP="00E9391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E93912">
              <w:rPr>
                <w:sz w:val="22"/>
                <w:szCs w:val="22"/>
              </w:rPr>
              <w:t>7</w:t>
            </w:r>
          </w:p>
        </w:tc>
        <w:tc>
          <w:tcPr>
            <w:tcW w:w="807" w:type="dxa"/>
            <w:vAlign w:val="center"/>
          </w:tcPr>
          <w:p w14:paraId="502B732C" w14:textId="04EA074F" w:rsidR="00EF1FD2" w:rsidRPr="00EF1FD2" w:rsidRDefault="00EF1FD2" w:rsidP="00E9391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E93912">
              <w:rPr>
                <w:sz w:val="22"/>
                <w:szCs w:val="22"/>
              </w:rPr>
              <w:t>8</w:t>
            </w:r>
          </w:p>
        </w:tc>
        <w:tc>
          <w:tcPr>
            <w:tcW w:w="794" w:type="dxa"/>
            <w:vAlign w:val="center"/>
          </w:tcPr>
          <w:p w14:paraId="2DEE50E0" w14:textId="750D9DE0" w:rsidR="00EF1FD2" w:rsidRPr="00EF1FD2" w:rsidRDefault="00EF1FD2" w:rsidP="00E9391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E93912">
              <w:rPr>
                <w:sz w:val="22"/>
                <w:szCs w:val="22"/>
              </w:rPr>
              <w:t>9</w:t>
            </w:r>
          </w:p>
        </w:tc>
        <w:tc>
          <w:tcPr>
            <w:tcW w:w="2372" w:type="dxa"/>
            <w:vMerge/>
            <w:vAlign w:val="center"/>
          </w:tcPr>
          <w:p w14:paraId="2AA17ED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99" w:type="dxa"/>
            <w:vAlign w:val="center"/>
          </w:tcPr>
          <w:p w14:paraId="108AB87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EF1FD2" w:rsidRPr="00EF1FD2" w14:paraId="61978022" w14:textId="77777777" w:rsidTr="00B962F7">
        <w:trPr>
          <w:jc w:val="center"/>
        </w:trPr>
        <w:tc>
          <w:tcPr>
            <w:tcW w:w="551" w:type="dxa"/>
            <w:vAlign w:val="center"/>
          </w:tcPr>
          <w:p w14:paraId="143BA569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3175" w:type="dxa"/>
            <w:vAlign w:val="center"/>
          </w:tcPr>
          <w:p w14:paraId="4F45695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287" w:type="dxa"/>
            <w:vAlign w:val="center"/>
          </w:tcPr>
          <w:p w14:paraId="34E5F66F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46" w:type="dxa"/>
            <w:vAlign w:val="center"/>
          </w:tcPr>
          <w:p w14:paraId="752BC80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097" w:type="dxa"/>
            <w:vAlign w:val="center"/>
          </w:tcPr>
          <w:p w14:paraId="2BA5AE3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733" w:type="dxa"/>
            <w:vAlign w:val="center"/>
          </w:tcPr>
          <w:p w14:paraId="0E19C05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907" w:type="dxa"/>
            <w:vAlign w:val="center"/>
          </w:tcPr>
          <w:p w14:paraId="0CF37D5B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826" w:type="dxa"/>
            <w:vAlign w:val="center"/>
          </w:tcPr>
          <w:p w14:paraId="741CB9B0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807" w:type="dxa"/>
            <w:vAlign w:val="center"/>
          </w:tcPr>
          <w:p w14:paraId="0D0C868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794" w:type="dxa"/>
            <w:vAlign w:val="center"/>
          </w:tcPr>
          <w:p w14:paraId="3491D0F8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2372" w:type="dxa"/>
            <w:vAlign w:val="center"/>
          </w:tcPr>
          <w:p w14:paraId="590A917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1899" w:type="dxa"/>
            <w:vAlign w:val="center"/>
          </w:tcPr>
          <w:p w14:paraId="057B2DC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</w:tr>
      <w:tr w:rsidR="00EF1FD2" w:rsidRPr="00EF1FD2" w14:paraId="770DCD5A" w14:textId="77777777" w:rsidTr="00B962F7">
        <w:trPr>
          <w:jc w:val="center"/>
        </w:trPr>
        <w:tc>
          <w:tcPr>
            <w:tcW w:w="551" w:type="dxa"/>
            <w:vAlign w:val="center"/>
          </w:tcPr>
          <w:p w14:paraId="0C1B809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43" w:type="dxa"/>
            <w:gridSpan w:val="11"/>
            <w:vAlign w:val="center"/>
          </w:tcPr>
          <w:p w14:paraId="16207AA5" w14:textId="6B000EA8" w:rsidR="00EF1FD2" w:rsidRPr="00EF1FD2" w:rsidRDefault="00EF1FD2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</w:t>
            </w:r>
            <w:r w:rsidR="001930B1" w:rsidRPr="00EF1FD2">
              <w:rPr>
                <w:sz w:val="22"/>
                <w:szCs w:val="22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</w:t>
            </w:r>
            <w:r w:rsidRPr="00EF1FD2">
              <w:rPr>
                <w:sz w:val="22"/>
                <w:szCs w:val="22"/>
              </w:rPr>
              <w:t>»</w:t>
            </w:r>
          </w:p>
        </w:tc>
      </w:tr>
      <w:tr w:rsidR="00B962F7" w:rsidRPr="00EF1FD2" w14:paraId="712318D1" w14:textId="77777777" w:rsidTr="00B962F7">
        <w:trPr>
          <w:jc w:val="center"/>
        </w:trPr>
        <w:tc>
          <w:tcPr>
            <w:tcW w:w="551" w:type="dxa"/>
          </w:tcPr>
          <w:p w14:paraId="678BE57C" w14:textId="77777777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3175" w:type="dxa"/>
          </w:tcPr>
          <w:p w14:paraId="7CEFC68C" w14:textId="3534DA86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Число субъектов малого и среднего предпринимательства в расчете на 10 тыс. населения</w:t>
            </w:r>
          </w:p>
        </w:tc>
        <w:tc>
          <w:tcPr>
            <w:tcW w:w="1287" w:type="dxa"/>
          </w:tcPr>
          <w:p w14:paraId="15A0D668" w14:textId="473909E4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246" w:type="dxa"/>
          </w:tcPr>
          <w:p w14:paraId="564E1CD6" w14:textId="330F4481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1B68" w14:textId="51450E72" w:rsidR="00B962F7" w:rsidRPr="00EF1FD2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290,2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1A34" w14:textId="251AC7F9" w:rsidR="00B962F7" w:rsidRPr="00EF1FD2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2A49" w14:textId="4D4E03FD" w:rsidR="00B962F7" w:rsidRPr="00EF1FD2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289,6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13DA" w14:textId="0F2BB098" w:rsidR="00B962F7" w:rsidRPr="00EF1FD2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289,6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6A2A" w14:textId="2B3D1307" w:rsidR="00B962F7" w:rsidRPr="00EF1FD2" w:rsidRDefault="002C7546" w:rsidP="00B962F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289,8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A2C" w14:textId="68629768" w:rsidR="00B962F7" w:rsidRPr="00EF1FD2" w:rsidRDefault="002C7546" w:rsidP="00B962F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290,0</w:t>
            </w:r>
          </w:p>
        </w:tc>
        <w:tc>
          <w:tcPr>
            <w:tcW w:w="2372" w:type="dxa"/>
          </w:tcPr>
          <w:p w14:paraId="2736ADAD" w14:textId="77777777" w:rsidR="00B962F7" w:rsidRPr="00EF1FD2" w:rsidRDefault="00B962F7" w:rsidP="002C754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Управление инвестиционной деятельности и развития предпринимательства</w:t>
            </w:r>
          </w:p>
        </w:tc>
        <w:tc>
          <w:tcPr>
            <w:tcW w:w="1899" w:type="dxa"/>
          </w:tcPr>
          <w:p w14:paraId="77B18AB4" w14:textId="77777777" w:rsidR="00B962F7" w:rsidRPr="00EF1FD2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-</w:t>
            </w:r>
          </w:p>
        </w:tc>
      </w:tr>
      <w:tr w:rsidR="00B962F7" w:rsidRPr="00EF1FD2" w14:paraId="75D4FEF9" w14:textId="77777777" w:rsidTr="00B962F7">
        <w:trPr>
          <w:jc w:val="center"/>
        </w:trPr>
        <w:tc>
          <w:tcPr>
            <w:tcW w:w="551" w:type="dxa"/>
          </w:tcPr>
          <w:p w14:paraId="5B4453FB" w14:textId="77777777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175" w:type="dxa"/>
          </w:tcPr>
          <w:p w14:paraId="6756ADC1" w14:textId="26F0AD64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87" w:type="dxa"/>
          </w:tcPr>
          <w:p w14:paraId="0354C2B2" w14:textId="7A388AE6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246" w:type="dxa"/>
          </w:tcPr>
          <w:p w14:paraId="65BDEA9F" w14:textId="663594E2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6"/>
                <w:szCs w:val="26"/>
              </w:rPr>
              <w:t>%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CC4D" w14:textId="309DA1B5" w:rsidR="00B962F7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7E17" w14:textId="2A515D0B" w:rsidR="00B962F7" w:rsidRPr="00EF1FD2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0335" w14:textId="0E6B42FE" w:rsidR="00B962F7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F3B4" w14:textId="43F5D580" w:rsidR="00B962F7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0627" w14:textId="490C776D" w:rsidR="00B962F7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DC4" w14:textId="7E4E67F6" w:rsidR="00B962F7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11,68</w:t>
            </w:r>
          </w:p>
        </w:tc>
        <w:tc>
          <w:tcPr>
            <w:tcW w:w="2372" w:type="dxa"/>
          </w:tcPr>
          <w:p w14:paraId="4F7BD980" w14:textId="015F310F" w:rsidR="00B962F7" w:rsidRPr="00EF1FD2" w:rsidRDefault="00B962F7" w:rsidP="002C754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14B1">
              <w:t>Управление инвестиционной деятельности и развития предпринимательства</w:t>
            </w:r>
          </w:p>
        </w:tc>
        <w:tc>
          <w:tcPr>
            <w:tcW w:w="1899" w:type="dxa"/>
          </w:tcPr>
          <w:p w14:paraId="5D53E069" w14:textId="3BE9BD3A" w:rsidR="00B962F7" w:rsidRPr="00EF1FD2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814B1">
              <w:t>-</w:t>
            </w:r>
          </w:p>
        </w:tc>
      </w:tr>
      <w:tr w:rsidR="00B962F7" w:rsidRPr="00EF1FD2" w14:paraId="4D258B38" w14:textId="77777777" w:rsidTr="00B962F7">
        <w:trPr>
          <w:jc w:val="center"/>
        </w:trPr>
        <w:tc>
          <w:tcPr>
            <w:tcW w:w="551" w:type="dxa"/>
          </w:tcPr>
          <w:p w14:paraId="0A69A659" w14:textId="77777777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175" w:type="dxa"/>
          </w:tcPr>
          <w:p w14:paraId="121F6599" w14:textId="01B6AFB8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 включая индивидуальных предпринимателей и самозанятых</w:t>
            </w:r>
          </w:p>
        </w:tc>
        <w:tc>
          <w:tcPr>
            <w:tcW w:w="1287" w:type="dxa"/>
          </w:tcPr>
          <w:p w14:paraId="59895A13" w14:textId="587FE635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t>«НП», «ГП ХМАО – Югры»</w:t>
            </w:r>
          </w:p>
        </w:tc>
        <w:tc>
          <w:tcPr>
            <w:tcW w:w="1246" w:type="dxa"/>
          </w:tcPr>
          <w:p w14:paraId="05516D49" w14:textId="3DAF5A38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человек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FF4" w14:textId="0B24F475" w:rsidR="00B962F7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11691">
              <w:rPr>
                <w:sz w:val="22"/>
                <w:szCs w:val="22"/>
              </w:rPr>
              <w:t>8776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E560" w14:textId="77777777" w:rsidR="00B962F7" w:rsidRPr="00EF1FD2" w:rsidRDefault="00B962F7" w:rsidP="00B962F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</w:p>
          <w:p w14:paraId="153A1398" w14:textId="06E6688C" w:rsidR="00B962F7" w:rsidRPr="00EF1FD2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5A6D" w14:textId="50458013" w:rsidR="00B962F7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10435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E7E1" w14:textId="154F421B" w:rsidR="00B962F7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11404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C51" w14:textId="1CA7BA30" w:rsidR="00B962F7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B05A" w14:textId="699E75A3" w:rsidR="00B962F7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4840</w:t>
            </w:r>
          </w:p>
        </w:tc>
        <w:tc>
          <w:tcPr>
            <w:tcW w:w="2372" w:type="dxa"/>
          </w:tcPr>
          <w:p w14:paraId="0FF85DFD" w14:textId="110D3D6E" w:rsidR="00B962F7" w:rsidRPr="00EF1FD2" w:rsidRDefault="00B962F7" w:rsidP="002C754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14B1">
              <w:t>Управление инвестиционной деятельности и развития предпринимательства</w:t>
            </w:r>
          </w:p>
        </w:tc>
        <w:tc>
          <w:tcPr>
            <w:tcW w:w="1899" w:type="dxa"/>
          </w:tcPr>
          <w:p w14:paraId="463A7EF6" w14:textId="43FA5E5B" w:rsidR="00B962F7" w:rsidRPr="00EF1FD2" w:rsidRDefault="00B962F7" w:rsidP="00B962F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814B1">
              <w:t>-</w:t>
            </w:r>
          </w:p>
        </w:tc>
      </w:tr>
    </w:tbl>
    <w:p w14:paraId="6A7C0CD3" w14:textId="77777777" w:rsidR="00EF1FD2" w:rsidRPr="00EF1FD2" w:rsidRDefault="00EF1FD2" w:rsidP="00EF1FD2">
      <w:pPr>
        <w:rPr>
          <w:sz w:val="26"/>
          <w:szCs w:val="26"/>
        </w:rPr>
      </w:pPr>
    </w:p>
    <w:p w14:paraId="3404E115" w14:textId="7F3E38BF" w:rsidR="00EF1FD2" w:rsidRPr="00EF1FD2" w:rsidRDefault="00EF1FD2" w:rsidP="00EF1FD2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2. Помесячный план достижения показателей комплекса процессных мероприятий в 202</w:t>
      </w:r>
      <w:r w:rsidR="002C7546">
        <w:rPr>
          <w:sz w:val="26"/>
          <w:szCs w:val="26"/>
        </w:rPr>
        <w:t>6</w:t>
      </w:r>
      <w:r w:rsidRPr="00EF1FD2">
        <w:rPr>
          <w:sz w:val="26"/>
          <w:szCs w:val="26"/>
        </w:rPr>
        <w:t xml:space="preserve"> году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46"/>
        <w:gridCol w:w="2326"/>
        <w:gridCol w:w="1252"/>
        <w:gridCol w:w="1203"/>
        <w:gridCol w:w="761"/>
        <w:gridCol w:w="874"/>
        <w:gridCol w:w="711"/>
        <w:gridCol w:w="763"/>
        <w:gridCol w:w="711"/>
        <w:gridCol w:w="711"/>
        <w:gridCol w:w="711"/>
        <w:gridCol w:w="731"/>
        <w:gridCol w:w="936"/>
        <w:gridCol w:w="853"/>
        <w:gridCol w:w="784"/>
        <w:gridCol w:w="874"/>
        <w:gridCol w:w="947"/>
      </w:tblGrid>
      <w:tr w:rsidR="002C7546" w:rsidRPr="00EF1FD2" w14:paraId="4B320FD2" w14:textId="77777777" w:rsidTr="00074A7B">
        <w:trPr>
          <w:jc w:val="center"/>
        </w:trPr>
        <w:tc>
          <w:tcPr>
            <w:tcW w:w="546" w:type="dxa"/>
            <w:vMerge w:val="restart"/>
            <w:vAlign w:val="center"/>
          </w:tcPr>
          <w:p w14:paraId="3A3BA1B8" w14:textId="77777777" w:rsidR="002C7546" w:rsidRPr="00EF1FD2" w:rsidRDefault="002C754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2326" w:type="dxa"/>
            <w:vMerge w:val="restart"/>
            <w:vAlign w:val="center"/>
          </w:tcPr>
          <w:p w14:paraId="1CB7E770" w14:textId="77777777" w:rsidR="002C7546" w:rsidRPr="00EF1FD2" w:rsidRDefault="002C754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61" w:type="dxa"/>
            <w:vMerge w:val="restart"/>
            <w:vAlign w:val="center"/>
          </w:tcPr>
          <w:p w14:paraId="56367420" w14:textId="01BE5782" w:rsidR="002C7546" w:rsidRPr="00EF1FD2" w:rsidRDefault="002C7546" w:rsidP="00BE7B9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203" w:type="dxa"/>
            <w:vMerge w:val="restart"/>
            <w:vAlign w:val="center"/>
          </w:tcPr>
          <w:p w14:paraId="0211D18F" w14:textId="77777777" w:rsidR="002C7546" w:rsidRPr="00EF1FD2" w:rsidRDefault="002C754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313" w:type="dxa"/>
            <w:gridSpan w:val="12"/>
            <w:vAlign w:val="center"/>
          </w:tcPr>
          <w:p w14:paraId="26FC1FF2" w14:textId="19635672" w:rsidR="002C7546" w:rsidRPr="00EF1FD2" w:rsidRDefault="002C7546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1045" w:type="dxa"/>
            <w:vMerge w:val="restart"/>
            <w:vAlign w:val="center"/>
          </w:tcPr>
          <w:p w14:paraId="40064280" w14:textId="1FB97581" w:rsidR="002C7546" w:rsidRPr="00EF1FD2" w:rsidRDefault="002C7546" w:rsidP="002C754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На конец </w:t>
            </w:r>
            <w:r>
              <w:rPr>
                <w:sz w:val="22"/>
                <w:szCs w:val="22"/>
              </w:rPr>
              <w:t>2026</w:t>
            </w:r>
            <w:r w:rsidRPr="00EF1FD2">
              <w:rPr>
                <w:sz w:val="22"/>
                <w:szCs w:val="22"/>
              </w:rPr>
              <w:t xml:space="preserve"> года</w:t>
            </w:r>
          </w:p>
        </w:tc>
      </w:tr>
      <w:tr w:rsidR="002C7546" w:rsidRPr="00EF1FD2" w14:paraId="3F6F7A4A" w14:textId="77777777" w:rsidTr="00074A7B">
        <w:trPr>
          <w:jc w:val="center"/>
        </w:trPr>
        <w:tc>
          <w:tcPr>
            <w:tcW w:w="546" w:type="dxa"/>
            <w:vMerge/>
            <w:vAlign w:val="center"/>
          </w:tcPr>
          <w:p w14:paraId="5A95C487" w14:textId="77777777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326" w:type="dxa"/>
            <w:vMerge/>
            <w:vAlign w:val="center"/>
          </w:tcPr>
          <w:p w14:paraId="3EA155B2" w14:textId="77777777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vAlign w:val="center"/>
          </w:tcPr>
          <w:p w14:paraId="4E6161A8" w14:textId="77777777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08EC5BA0" w14:textId="77777777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61" w:type="dxa"/>
          </w:tcPr>
          <w:p w14:paraId="6E83CAAF" w14:textId="212D0A83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январь</w:t>
            </w:r>
          </w:p>
        </w:tc>
        <w:tc>
          <w:tcPr>
            <w:tcW w:w="874" w:type="dxa"/>
          </w:tcPr>
          <w:p w14:paraId="5103994E" w14:textId="086133DD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февраль</w:t>
            </w:r>
          </w:p>
        </w:tc>
        <w:tc>
          <w:tcPr>
            <w:tcW w:w="666" w:type="dxa"/>
          </w:tcPr>
          <w:p w14:paraId="121D1763" w14:textId="2D53F0ED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март</w:t>
            </w:r>
          </w:p>
        </w:tc>
        <w:tc>
          <w:tcPr>
            <w:tcW w:w="763" w:type="dxa"/>
          </w:tcPr>
          <w:p w14:paraId="0116E079" w14:textId="4515EAFC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апрель</w:t>
            </w:r>
          </w:p>
        </w:tc>
        <w:tc>
          <w:tcPr>
            <w:tcW w:w="666" w:type="dxa"/>
          </w:tcPr>
          <w:p w14:paraId="65AE3B93" w14:textId="029DE0D0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май</w:t>
            </w:r>
          </w:p>
        </w:tc>
        <w:tc>
          <w:tcPr>
            <w:tcW w:w="691" w:type="dxa"/>
          </w:tcPr>
          <w:p w14:paraId="68306A64" w14:textId="38703FB0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июнь</w:t>
            </w:r>
          </w:p>
        </w:tc>
        <w:tc>
          <w:tcPr>
            <w:tcW w:w="700" w:type="dxa"/>
          </w:tcPr>
          <w:p w14:paraId="246E6A87" w14:textId="7AC40D1E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июль</w:t>
            </w:r>
          </w:p>
        </w:tc>
        <w:tc>
          <w:tcPr>
            <w:tcW w:w="731" w:type="dxa"/>
          </w:tcPr>
          <w:p w14:paraId="3AF97B9C" w14:textId="5BA52805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август</w:t>
            </w:r>
          </w:p>
        </w:tc>
        <w:tc>
          <w:tcPr>
            <w:tcW w:w="936" w:type="dxa"/>
          </w:tcPr>
          <w:p w14:paraId="1007DCDA" w14:textId="3392E712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сентябрь</w:t>
            </w:r>
          </w:p>
        </w:tc>
        <w:tc>
          <w:tcPr>
            <w:tcW w:w="853" w:type="dxa"/>
          </w:tcPr>
          <w:p w14:paraId="18B04E1F" w14:textId="0635A669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октябрь</w:t>
            </w:r>
          </w:p>
        </w:tc>
        <w:tc>
          <w:tcPr>
            <w:tcW w:w="786" w:type="dxa"/>
          </w:tcPr>
          <w:p w14:paraId="3EB1B435" w14:textId="042FDC76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ноябрь</w:t>
            </w:r>
          </w:p>
        </w:tc>
        <w:tc>
          <w:tcPr>
            <w:tcW w:w="886" w:type="dxa"/>
          </w:tcPr>
          <w:p w14:paraId="20B19CA4" w14:textId="3B02B3E4" w:rsidR="002C7546" w:rsidRPr="00EF1FD2" w:rsidRDefault="002C7546" w:rsidP="001930B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07762">
              <w:rPr>
                <w:sz w:val="19"/>
                <w:szCs w:val="19"/>
              </w:rPr>
              <w:t>декабрь</w:t>
            </w:r>
          </w:p>
        </w:tc>
        <w:tc>
          <w:tcPr>
            <w:tcW w:w="1045" w:type="dxa"/>
            <w:vMerge/>
          </w:tcPr>
          <w:p w14:paraId="425B30E4" w14:textId="28DD946E" w:rsidR="002C7546" w:rsidRPr="00EF1FD2" w:rsidRDefault="002C7546" w:rsidP="001930B1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074A7B" w:rsidRPr="00EF1FD2" w14:paraId="244049AB" w14:textId="77777777" w:rsidTr="00074A7B">
        <w:trPr>
          <w:jc w:val="center"/>
        </w:trPr>
        <w:tc>
          <w:tcPr>
            <w:tcW w:w="546" w:type="dxa"/>
          </w:tcPr>
          <w:p w14:paraId="32B32C18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2326" w:type="dxa"/>
          </w:tcPr>
          <w:p w14:paraId="1EAF6BF0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261" w:type="dxa"/>
          </w:tcPr>
          <w:p w14:paraId="4ACC9A26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03" w:type="dxa"/>
          </w:tcPr>
          <w:p w14:paraId="264273FB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761" w:type="dxa"/>
          </w:tcPr>
          <w:p w14:paraId="5E68254B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874" w:type="dxa"/>
          </w:tcPr>
          <w:p w14:paraId="5C6BA887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666" w:type="dxa"/>
          </w:tcPr>
          <w:p w14:paraId="292D2DAB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763" w:type="dxa"/>
          </w:tcPr>
          <w:p w14:paraId="453DBECE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666" w:type="dxa"/>
          </w:tcPr>
          <w:p w14:paraId="6CCDBBD3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691" w:type="dxa"/>
          </w:tcPr>
          <w:p w14:paraId="2BAB896F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700" w:type="dxa"/>
          </w:tcPr>
          <w:p w14:paraId="6EC443DC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731" w:type="dxa"/>
          </w:tcPr>
          <w:p w14:paraId="7A6C3545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936" w:type="dxa"/>
          </w:tcPr>
          <w:p w14:paraId="24449D11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  <w:tc>
          <w:tcPr>
            <w:tcW w:w="853" w:type="dxa"/>
          </w:tcPr>
          <w:p w14:paraId="774A5889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14</w:t>
            </w:r>
          </w:p>
        </w:tc>
        <w:tc>
          <w:tcPr>
            <w:tcW w:w="786" w:type="dxa"/>
          </w:tcPr>
          <w:p w14:paraId="7A3364EB" w14:textId="77777777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15</w:t>
            </w:r>
          </w:p>
        </w:tc>
        <w:tc>
          <w:tcPr>
            <w:tcW w:w="886" w:type="dxa"/>
          </w:tcPr>
          <w:p w14:paraId="30E2A4D4" w14:textId="572CAB3E" w:rsidR="001930B1" w:rsidRPr="00EF1FD2" w:rsidRDefault="001930B1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45" w:type="dxa"/>
          </w:tcPr>
          <w:p w14:paraId="20B393F8" w14:textId="0B697C8D" w:rsidR="001930B1" w:rsidRPr="00EF1FD2" w:rsidRDefault="001930B1" w:rsidP="001930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2C7546" w:rsidRPr="00EF1FD2" w14:paraId="7D9BF03D" w14:textId="77777777" w:rsidTr="00074A7B">
        <w:trPr>
          <w:jc w:val="center"/>
        </w:trPr>
        <w:tc>
          <w:tcPr>
            <w:tcW w:w="546" w:type="dxa"/>
          </w:tcPr>
          <w:p w14:paraId="5156DDEA" w14:textId="77777777" w:rsidR="002C7546" w:rsidRPr="00EF1FD2" w:rsidRDefault="002C7546" w:rsidP="002C75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48" w:type="dxa"/>
            <w:gridSpan w:val="16"/>
            <w:vAlign w:val="center"/>
          </w:tcPr>
          <w:p w14:paraId="0C8C4E13" w14:textId="25C93836" w:rsidR="002C7546" w:rsidRPr="00EF1FD2" w:rsidRDefault="002C7546" w:rsidP="002C754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«Увеличение численности занятых в сфере малого и среднего предпринимательства, включая индивидуальных предпринимателей и самозанятых»</w:t>
            </w:r>
          </w:p>
        </w:tc>
      </w:tr>
      <w:tr w:rsidR="00074A7B" w:rsidRPr="00EF1FD2" w14:paraId="059A1DF3" w14:textId="77777777" w:rsidTr="00074A7B">
        <w:trPr>
          <w:jc w:val="center"/>
        </w:trPr>
        <w:tc>
          <w:tcPr>
            <w:tcW w:w="546" w:type="dxa"/>
          </w:tcPr>
          <w:p w14:paraId="625C3CFC" w14:textId="77777777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2326" w:type="dxa"/>
          </w:tcPr>
          <w:p w14:paraId="079C6DE3" w14:textId="7C459701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Число субъектов малого и среднего предпринимательства в расчете на 10 тыс. населения</w:t>
            </w:r>
          </w:p>
        </w:tc>
        <w:tc>
          <w:tcPr>
            <w:tcW w:w="1261" w:type="dxa"/>
          </w:tcPr>
          <w:p w14:paraId="173044E1" w14:textId="7C2246A6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203" w:type="dxa"/>
          </w:tcPr>
          <w:p w14:paraId="31CF340C" w14:textId="128C2780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</w:t>
            </w:r>
          </w:p>
        </w:tc>
        <w:tc>
          <w:tcPr>
            <w:tcW w:w="761" w:type="dxa"/>
          </w:tcPr>
          <w:p w14:paraId="750C6EB2" w14:textId="563AA665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287,4</w:t>
            </w:r>
          </w:p>
        </w:tc>
        <w:tc>
          <w:tcPr>
            <w:tcW w:w="874" w:type="dxa"/>
          </w:tcPr>
          <w:p w14:paraId="78FFA7A9" w14:textId="230E6668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287,7</w:t>
            </w:r>
          </w:p>
        </w:tc>
        <w:tc>
          <w:tcPr>
            <w:tcW w:w="666" w:type="dxa"/>
          </w:tcPr>
          <w:p w14:paraId="02CFE81F" w14:textId="7A7B64F7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287,9</w:t>
            </w:r>
          </w:p>
        </w:tc>
        <w:tc>
          <w:tcPr>
            <w:tcW w:w="763" w:type="dxa"/>
          </w:tcPr>
          <w:p w14:paraId="7D08AC20" w14:textId="6ADD58FB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289,1</w:t>
            </w:r>
          </w:p>
        </w:tc>
        <w:tc>
          <w:tcPr>
            <w:tcW w:w="666" w:type="dxa"/>
          </w:tcPr>
          <w:p w14:paraId="50C030AD" w14:textId="48AB7BC3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289,3</w:t>
            </w:r>
          </w:p>
        </w:tc>
        <w:tc>
          <w:tcPr>
            <w:tcW w:w="691" w:type="dxa"/>
          </w:tcPr>
          <w:p w14:paraId="781840B9" w14:textId="75B7B4F0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289,4</w:t>
            </w:r>
          </w:p>
        </w:tc>
        <w:tc>
          <w:tcPr>
            <w:tcW w:w="700" w:type="dxa"/>
          </w:tcPr>
          <w:p w14:paraId="5577FE47" w14:textId="23A557DF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288,8</w:t>
            </w:r>
          </w:p>
        </w:tc>
        <w:tc>
          <w:tcPr>
            <w:tcW w:w="731" w:type="dxa"/>
          </w:tcPr>
          <w:p w14:paraId="7762DA68" w14:textId="1928C315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289,0</w:t>
            </w:r>
          </w:p>
        </w:tc>
        <w:tc>
          <w:tcPr>
            <w:tcW w:w="936" w:type="dxa"/>
          </w:tcPr>
          <w:p w14:paraId="2661C836" w14:textId="4BD0B187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289,2</w:t>
            </w:r>
          </w:p>
        </w:tc>
        <w:tc>
          <w:tcPr>
            <w:tcW w:w="853" w:type="dxa"/>
          </w:tcPr>
          <w:p w14:paraId="104A7FFC" w14:textId="20376B07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289,3</w:t>
            </w:r>
          </w:p>
        </w:tc>
        <w:tc>
          <w:tcPr>
            <w:tcW w:w="786" w:type="dxa"/>
          </w:tcPr>
          <w:p w14:paraId="151C9B26" w14:textId="09119D00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289,4</w:t>
            </w:r>
          </w:p>
        </w:tc>
        <w:tc>
          <w:tcPr>
            <w:tcW w:w="886" w:type="dxa"/>
          </w:tcPr>
          <w:p w14:paraId="0C9B7A9E" w14:textId="03C0B7FC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57C48">
              <w:t>289,6</w:t>
            </w:r>
          </w:p>
        </w:tc>
        <w:tc>
          <w:tcPr>
            <w:tcW w:w="1045" w:type="dxa"/>
          </w:tcPr>
          <w:p w14:paraId="0578C7EA" w14:textId="3BD3C939" w:rsidR="00074A7B" w:rsidRPr="00EF1FD2" w:rsidRDefault="00074A7B" w:rsidP="00074A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57C48">
              <w:t>289,6</w:t>
            </w:r>
          </w:p>
        </w:tc>
      </w:tr>
      <w:tr w:rsidR="00074A7B" w:rsidRPr="00EF1FD2" w14:paraId="4D7690CC" w14:textId="77777777" w:rsidTr="008221FD">
        <w:trPr>
          <w:jc w:val="center"/>
        </w:trPr>
        <w:tc>
          <w:tcPr>
            <w:tcW w:w="546" w:type="dxa"/>
          </w:tcPr>
          <w:p w14:paraId="380E8431" w14:textId="2418AF20" w:rsidR="00074A7B" w:rsidRPr="00EF1FD2" w:rsidRDefault="008221FD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2326" w:type="dxa"/>
          </w:tcPr>
          <w:p w14:paraId="1FF2202C" w14:textId="06F2E73C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pacing w:val="-6"/>
                <w:sz w:val="22"/>
                <w:szCs w:val="22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261" w:type="dxa"/>
          </w:tcPr>
          <w:p w14:paraId="26C8FFB1" w14:textId="2F9D92D5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«ОМСУ»</w:t>
            </w:r>
          </w:p>
        </w:tc>
        <w:tc>
          <w:tcPr>
            <w:tcW w:w="1203" w:type="dxa"/>
          </w:tcPr>
          <w:p w14:paraId="0805FCA0" w14:textId="4B16CB65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%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3900" w14:textId="020A595E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9BA7" w14:textId="62131E8C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29A9" w14:textId="1287D1EE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9FD" w14:textId="7F8D659C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9079" w14:textId="6E7FFCD1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D48A" w14:textId="77777777" w:rsid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11,36</w:t>
            </w:r>
          </w:p>
          <w:p w14:paraId="549D4953" w14:textId="2C791C92" w:rsid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70D" w14:textId="50707A4A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05A8" w14:textId="06103FA7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BFE4" w14:textId="3866AA2F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8112" w14:textId="559B8F9C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511A" w14:textId="4BE138E6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9D0" w14:textId="1A50B89B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11,57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276" w14:textId="25C6DF1D" w:rsidR="00074A7B" w:rsidRPr="00074A7B" w:rsidRDefault="00074A7B" w:rsidP="00074A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11,57</w:t>
            </w:r>
          </w:p>
        </w:tc>
      </w:tr>
      <w:tr w:rsidR="00074A7B" w:rsidRPr="00EF1FD2" w14:paraId="098EE2A9" w14:textId="77777777" w:rsidTr="008221FD">
        <w:trPr>
          <w:jc w:val="center"/>
        </w:trPr>
        <w:tc>
          <w:tcPr>
            <w:tcW w:w="546" w:type="dxa"/>
          </w:tcPr>
          <w:p w14:paraId="4612B2EF" w14:textId="378F3B4A" w:rsidR="00074A7B" w:rsidRPr="00EF1FD2" w:rsidRDefault="008221FD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2326" w:type="dxa"/>
          </w:tcPr>
          <w:p w14:paraId="56674ED1" w14:textId="5C7A7F6B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Численность занятых в сфере малого и среднего предпринимательства, включая индивидуальных предпринимателей и самозанятых</w:t>
            </w:r>
          </w:p>
        </w:tc>
        <w:tc>
          <w:tcPr>
            <w:tcW w:w="1261" w:type="dxa"/>
          </w:tcPr>
          <w:p w14:paraId="54479984" w14:textId="62770D5A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«НП», «ГП ХМАО – Югры»</w:t>
            </w:r>
          </w:p>
        </w:tc>
        <w:tc>
          <w:tcPr>
            <w:tcW w:w="1203" w:type="dxa"/>
          </w:tcPr>
          <w:p w14:paraId="59D944E1" w14:textId="0C481B9A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человек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431A" w14:textId="596A15FA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9 780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34B5" w14:textId="55DA0BBC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9 840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CBC2" w14:textId="29010510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9 902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C0AD" w14:textId="272C0185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9 961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4F3D" w14:textId="5E430276" w:rsidR="00074A7B" w:rsidRPr="00EF1FD2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10 022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BF50" w14:textId="4BC25D15" w:rsid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10 061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61F" w14:textId="7A79BDE6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10 110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46BC" w14:textId="2B772781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10 180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5B1C" w14:textId="15333896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10 247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1F95" w14:textId="690E9939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10 317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6BDF" w14:textId="70190B87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10 378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90" w14:textId="0BDC227F" w:rsidR="00074A7B" w:rsidRPr="00074A7B" w:rsidRDefault="00074A7B" w:rsidP="00074A7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10 435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3707" w14:textId="17241DB5" w:rsidR="00074A7B" w:rsidRPr="00074A7B" w:rsidRDefault="00074A7B" w:rsidP="00074A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10 435</w:t>
            </w:r>
          </w:p>
        </w:tc>
      </w:tr>
    </w:tbl>
    <w:p w14:paraId="047BA0C3" w14:textId="77777777" w:rsidR="00EF1FD2" w:rsidRPr="00EF1FD2" w:rsidRDefault="00EF1FD2" w:rsidP="00EF1FD2">
      <w:pPr>
        <w:rPr>
          <w:sz w:val="26"/>
          <w:szCs w:val="26"/>
        </w:rPr>
      </w:pPr>
    </w:p>
    <w:p w14:paraId="15D31622" w14:textId="77777777" w:rsidR="00EF1FD2" w:rsidRPr="00EF1FD2" w:rsidRDefault="00EF1FD2" w:rsidP="00EF1FD2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3. Перечень мероприятий (результатов) комплекса процессных мероприятий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712"/>
        <w:gridCol w:w="3092"/>
        <w:gridCol w:w="1679"/>
        <w:gridCol w:w="1271"/>
        <w:gridCol w:w="1488"/>
        <w:gridCol w:w="1491"/>
        <w:gridCol w:w="1491"/>
        <w:gridCol w:w="1491"/>
        <w:gridCol w:w="1491"/>
        <w:gridCol w:w="1488"/>
      </w:tblGrid>
      <w:tr w:rsidR="00EF1FD2" w:rsidRPr="00EF1FD2" w14:paraId="52DEFC2E" w14:textId="77777777" w:rsidTr="008221FD">
        <w:trPr>
          <w:jc w:val="center"/>
        </w:trPr>
        <w:tc>
          <w:tcPr>
            <w:tcW w:w="227" w:type="pct"/>
            <w:vMerge w:val="restart"/>
            <w:vAlign w:val="center"/>
          </w:tcPr>
          <w:p w14:paraId="5E04E028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985" w:type="pct"/>
            <w:vMerge w:val="restart"/>
            <w:vAlign w:val="center"/>
          </w:tcPr>
          <w:p w14:paraId="7C183525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535" w:type="pct"/>
            <w:vMerge w:val="restart"/>
            <w:vAlign w:val="center"/>
          </w:tcPr>
          <w:p w14:paraId="47BBCBBF" w14:textId="40225FB4" w:rsidR="00EF1FD2" w:rsidRPr="00EF1FD2" w:rsidRDefault="00EF1FD2" w:rsidP="00BE7B93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405" w:type="pct"/>
            <w:vMerge w:val="restart"/>
            <w:vAlign w:val="center"/>
          </w:tcPr>
          <w:p w14:paraId="0A84293E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48" w:type="pct"/>
            <w:gridSpan w:val="2"/>
            <w:vAlign w:val="center"/>
          </w:tcPr>
          <w:p w14:paraId="0B2EF49C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1900" w:type="pct"/>
            <w:gridSpan w:val="4"/>
            <w:vAlign w:val="center"/>
          </w:tcPr>
          <w:p w14:paraId="236ACA48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EF1FD2" w:rsidRPr="00EF1FD2" w14:paraId="56B551A5" w14:textId="77777777" w:rsidTr="008221FD">
        <w:trPr>
          <w:jc w:val="center"/>
        </w:trPr>
        <w:tc>
          <w:tcPr>
            <w:tcW w:w="227" w:type="pct"/>
            <w:vMerge/>
            <w:vAlign w:val="center"/>
          </w:tcPr>
          <w:p w14:paraId="4F7D4A40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pct"/>
            <w:vMerge/>
            <w:vAlign w:val="center"/>
          </w:tcPr>
          <w:p w14:paraId="1496556A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pct"/>
            <w:vMerge/>
            <w:vAlign w:val="center"/>
          </w:tcPr>
          <w:p w14:paraId="66578704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5" w:type="pct"/>
            <w:vMerge/>
            <w:vAlign w:val="center"/>
          </w:tcPr>
          <w:p w14:paraId="46E3978B" w14:textId="77777777" w:rsidR="00EF1FD2" w:rsidRPr="00EF1FD2" w:rsidRDefault="00EF1FD2" w:rsidP="00EF1FD2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4" w:type="pct"/>
            <w:vAlign w:val="center"/>
          </w:tcPr>
          <w:p w14:paraId="2439895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475" w:type="pct"/>
            <w:vAlign w:val="center"/>
          </w:tcPr>
          <w:p w14:paraId="4E5679EA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475" w:type="pct"/>
            <w:vAlign w:val="center"/>
          </w:tcPr>
          <w:p w14:paraId="668FDF65" w14:textId="03DB2B7A" w:rsidR="00EF1FD2" w:rsidRPr="00EF1FD2" w:rsidRDefault="00EF1FD2" w:rsidP="001930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1930B1">
              <w:rPr>
                <w:sz w:val="22"/>
                <w:szCs w:val="22"/>
              </w:rPr>
              <w:t>6</w:t>
            </w:r>
          </w:p>
        </w:tc>
        <w:tc>
          <w:tcPr>
            <w:tcW w:w="475" w:type="pct"/>
            <w:vAlign w:val="center"/>
          </w:tcPr>
          <w:p w14:paraId="387A1A48" w14:textId="799954BE" w:rsidR="00EF1FD2" w:rsidRPr="00EF1FD2" w:rsidRDefault="00EF1FD2" w:rsidP="001930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1930B1">
              <w:rPr>
                <w:sz w:val="22"/>
                <w:szCs w:val="22"/>
              </w:rPr>
              <w:t>7</w:t>
            </w:r>
          </w:p>
        </w:tc>
        <w:tc>
          <w:tcPr>
            <w:tcW w:w="475" w:type="pct"/>
            <w:vAlign w:val="center"/>
          </w:tcPr>
          <w:p w14:paraId="3F4F07E9" w14:textId="7A412347" w:rsidR="00EF1FD2" w:rsidRPr="00EF1FD2" w:rsidRDefault="00EF1FD2" w:rsidP="001930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1930B1">
              <w:rPr>
                <w:sz w:val="22"/>
                <w:szCs w:val="22"/>
              </w:rPr>
              <w:t>8</w:t>
            </w:r>
          </w:p>
        </w:tc>
        <w:tc>
          <w:tcPr>
            <w:tcW w:w="476" w:type="pct"/>
            <w:vAlign w:val="center"/>
          </w:tcPr>
          <w:p w14:paraId="55EF419F" w14:textId="266C9502" w:rsidR="00EF1FD2" w:rsidRPr="00EF1FD2" w:rsidRDefault="00EF1FD2" w:rsidP="001930B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1930B1">
              <w:rPr>
                <w:sz w:val="22"/>
                <w:szCs w:val="22"/>
              </w:rPr>
              <w:t>9</w:t>
            </w:r>
          </w:p>
        </w:tc>
      </w:tr>
      <w:tr w:rsidR="00EF1FD2" w:rsidRPr="00EF1FD2" w14:paraId="0063A02D" w14:textId="77777777" w:rsidTr="008221FD">
        <w:trPr>
          <w:trHeight w:val="155"/>
          <w:jc w:val="center"/>
        </w:trPr>
        <w:tc>
          <w:tcPr>
            <w:tcW w:w="227" w:type="pct"/>
            <w:vAlign w:val="center"/>
          </w:tcPr>
          <w:p w14:paraId="0509FB7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985" w:type="pct"/>
            <w:vAlign w:val="center"/>
          </w:tcPr>
          <w:p w14:paraId="6B00B38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535" w:type="pct"/>
            <w:vAlign w:val="center"/>
          </w:tcPr>
          <w:p w14:paraId="14F373AC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405" w:type="pct"/>
            <w:vAlign w:val="center"/>
          </w:tcPr>
          <w:p w14:paraId="5AA9414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474" w:type="pct"/>
            <w:vAlign w:val="center"/>
          </w:tcPr>
          <w:p w14:paraId="2A396E86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475" w:type="pct"/>
            <w:vAlign w:val="center"/>
          </w:tcPr>
          <w:p w14:paraId="7851D395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475" w:type="pct"/>
            <w:vAlign w:val="center"/>
          </w:tcPr>
          <w:p w14:paraId="762EF137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475" w:type="pct"/>
            <w:vAlign w:val="center"/>
          </w:tcPr>
          <w:p w14:paraId="01E8AF04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475" w:type="pct"/>
            <w:vAlign w:val="center"/>
          </w:tcPr>
          <w:p w14:paraId="568ECC72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476" w:type="pct"/>
            <w:vAlign w:val="center"/>
          </w:tcPr>
          <w:p w14:paraId="3F4620C3" w14:textId="77777777" w:rsidR="00EF1FD2" w:rsidRPr="00EF1FD2" w:rsidRDefault="00EF1FD2" w:rsidP="00EF1FD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</w:tr>
      <w:tr w:rsidR="002C7546" w:rsidRPr="00EF1FD2" w14:paraId="0EE82281" w14:textId="77777777" w:rsidTr="00BE7B93">
        <w:trPr>
          <w:trHeight w:val="155"/>
          <w:jc w:val="center"/>
        </w:trPr>
        <w:tc>
          <w:tcPr>
            <w:tcW w:w="5000" w:type="pct"/>
            <w:gridSpan w:val="10"/>
            <w:vAlign w:val="center"/>
          </w:tcPr>
          <w:p w14:paraId="09048ED4" w14:textId="1A37ADD8" w:rsidR="002C7546" w:rsidRPr="008221FD" w:rsidRDefault="008221FD" w:rsidP="008221FD">
            <w:pPr>
              <w:autoSpaceDE w:val="0"/>
              <w:autoSpaceDN w:val="0"/>
              <w:adjustRightInd w:val="0"/>
            </w:pPr>
            <w:r w:rsidRPr="008221FD">
              <w:rPr>
                <w:sz w:val="22"/>
                <w:szCs w:val="22"/>
              </w:rPr>
              <w:t>1.</w:t>
            </w:r>
            <w:r>
              <w:t xml:space="preserve"> </w:t>
            </w:r>
            <w:r w:rsidR="002C7546" w:rsidRPr="008221FD">
              <w:t>Задача «Увеличение численности занятых в сфере малого и среднего предпринимательства, включая индивидуальных предпринимателей и самозанятых»</w:t>
            </w:r>
          </w:p>
        </w:tc>
      </w:tr>
      <w:tr w:rsidR="008221FD" w:rsidRPr="00EF1FD2" w14:paraId="5C861D95" w14:textId="77777777" w:rsidTr="008221FD">
        <w:trPr>
          <w:jc w:val="center"/>
        </w:trPr>
        <w:tc>
          <w:tcPr>
            <w:tcW w:w="227" w:type="pct"/>
          </w:tcPr>
          <w:p w14:paraId="7A80554A" w14:textId="6514F090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85" w:type="pct"/>
          </w:tcPr>
          <w:p w14:paraId="2854EFCF" w14:textId="4122C5DC" w:rsidR="008221FD" w:rsidRPr="00EF1FD2" w:rsidRDefault="008221FD" w:rsidP="008221FD">
            <w:pPr>
              <w:outlineLvl w:val="2"/>
              <w:rPr>
                <w:sz w:val="22"/>
                <w:szCs w:val="22"/>
              </w:rPr>
            </w:pPr>
            <w:r w:rsidRPr="00D72357">
              <w:rPr>
                <w:color w:val="000000" w:themeColor="text1"/>
              </w:rPr>
              <w:t>Предоставление финансовой поддержки (субсидий) субъектам малого и среднего предпринимательства, самозанятых граждан</w:t>
            </w:r>
          </w:p>
        </w:tc>
        <w:tc>
          <w:tcPr>
            <w:tcW w:w="535" w:type="pct"/>
          </w:tcPr>
          <w:p w14:paraId="5D809411" w14:textId="7CD39CFF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 w:rsidRPr="00D72357">
              <w:t>Предоставление субсидий на возмещение затрат</w:t>
            </w:r>
          </w:p>
        </w:tc>
        <w:tc>
          <w:tcPr>
            <w:tcW w:w="405" w:type="pct"/>
          </w:tcPr>
          <w:p w14:paraId="28BD2F09" w14:textId="56936ADB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 w:rsidRPr="00D72357">
              <w:t>проценты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4475" w14:textId="62B08D9E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4B0" w14:textId="3A92E54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202</w:t>
            </w:r>
            <w: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2B44" w14:textId="51DE31E1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5AF" w14:textId="47B62899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D71" w14:textId="686491B5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ACFD" w14:textId="4D907C28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</w:tr>
      <w:tr w:rsidR="008221FD" w:rsidRPr="00EF1FD2" w14:paraId="1E28B647" w14:textId="77777777" w:rsidTr="008221FD">
        <w:trPr>
          <w:jc w:val="center"/>
        </w:trPr>
        <w:tc>
          <w:tcPr>
            <w:tcW w:w="227" w:type="pct"/>
          </w:tcPr>
          <w:p w14:paraId="1E600AC4" w14:textId="77E4B4AE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1.1.1.</w:t>
            </w:r>
          </w:p>
        </w:tc>
        <w:tc>
          <w:tcPr>
            <w:tcW w:w="985" w:type="pct"/>
          </w:tcPr>
          <w:p w14:paraId="6589C995" w14:textId="5F91AA65" w:rsidR="008221FD" w:rsidRPr="00EF1FD2" w:rsidRDefault="008221FD" w:rsidP="008221FD">
            <w:pPr>
              <w:rPr>
                <w:sz w:val="22"/>
                <w:szCs w:val="22"/>
              </w:rPr>
            </w:pPr>
            <w:r w:rsidRPr="00D72357">
              <w:t>Ежегодные выплаты, предусмотренных объемов субсидий субъектам малого и среднего предпринимательства, самозанятым, в виде возмещения части соответствующих затрат</w:t>
            </w:r>
          </w:p>
        </w:tc>
        <w:tc>
          <w:tcPr>
            <w:tcW w:w="535" w:type="pct"/>
          </w:tcPr>
          <w:p w14:paraId="720744CC" w14:textId="5D3AE310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 w:rsidRPr="00D72357">
              <w:t>Предоставление субсидий на возмещение затрат</w:t>
            </w:r>
          </w:p>
        </w:tc>
        <w:tc>
          <w:tcPr>
            <w:tcW w:w="405" w:type="pct"/>
          </w:tcPr>
          <w:p w14:paraId="1BE746FD" w14:textId="707740F4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 w:rsidRPr="00D72357">
              <w:t>процент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1B93" w14:textId="3AF7E738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AB3" w14:textId="39BC58DF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202</w:t>
            </w:r>
            <w: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ECFC" w14:textId="4265B64F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7855" w14:textId="530FD129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73A" w14:textId="20D7F148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A772" w14:textId="17501367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</w:tr>
      <w:tr w:rsidR="008221FD" w:rsidRPr="00EF1FD2" w14:paraId="6DDBE175" w14:textId="77777777" w:rsidTr="008221FD">
        <w:trPr>
          <w:jc w:val="center"/>
        </w:trPr>
        <w:tc>
          <w:tcPr>
            <w:tcW w:w="227" w:type="pct"/>
          </w:tcPr>
          <w:p w14:paraId="0E7C493B" w14:textId="6ED74F5A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985" w:type="pct"/>
          </w:tcPr>
          <w:p w14:paraId="2B4F14BB" w14:textId="77777777" w:rsidR="008221FD" w:rsidRPr="00D72357" w:rsidRDefault="008221FD" w:rsidP="008221FD">
            <w:pPr>
              <w:outlineLvl w:val="2"/>
            </w:pPr>
            <w:r w:rsidRPr="00D72357">
              <w:t>Предоставление грантовой поддержи субъектам малого и среднего предпринимательства:</w:t>
            </w:r>
          </w:p>
          <w:p w14:paraId="13DB0FC5" w14:textId="77777777" w:rsidR="008221FD" w:rsidRPr="00D72357" w:rsidRDefault="008221FD" w:rsidP="008221FD">
            <w:pPr>
              <w:outlineLvl w:val="2"/>
            </w:pPr>
            <w:r w:rsidRPr="00D72357">
              <w:t>- на развитие предпринимательства;</w:t>
            </w:r>
          </w:p>
          <w:p w14:paraId="614D3FD0" w14:textId="77777777" w:rsidR="008221FD" w:rsidRDefault="008221FD" w:rsidP="008221FD">
            <w:r w:rsidRPr="00D72357">
              <w:t>- на развитие м</w:t>
            </w:r>
            <w:r>
              <w:t>олодежного предпринимательства;</w:t>
            </w:r>
          </w:p>
          <w:p w14:paraId="6B95FA9B" w14:textId="77777777" w:rsidR="008221FD" w:rsidRPr="00D72357" w:rsidRDefault="008221FD" w:rsidP="008221FD">
            <w:pPr>
              <w:outlineLvl w:val="2"/>
            </w:pPr>
            <w:r w:rsidRPr="00D72357">
              <w:t>- на развитие социального предпринимательства;</w:t>
            </w:r>
          </w:p>
          <w:p w14:paraId="51121155" w14:textId="73BC09A9" w:rsidR="008221FD" w:rsidRPr="00EF1FD2" w:rsidRDefault="008221FD" w:rsidP="008221FD">
            <w:pPr>
              <w:rPr>
                <w:sz w:val="22"/>
                <w:szCs w:val="22"/>
              </w:rPr>
            </w:pPr>
            <w:r w:rsidRPr="00D72357">
              <w:t>- на развитие креативного предпринимательства</w:t>
            </w:r>
          </w:p>
        </w:tc>
        <w:tc>
          <w:tcPr>
            <w:tcW w:w="535" w:type="pct"/>
          </w:tcPr>
          <w:p w14:paraId="3D2FCCDC" w14:textId="6A067993" w:rsidR="008221FD" w:rsidRPr="008221FD" w:rsidRDefault="008221FD" w:rsidP="008221FD">
            <w:pPr>
              <w:spacing w:after="200" w:line="276" w:lineRule="auto"/>
            </w:pPr>
            <w:r w:rsidRPr="008221FD">
              <w:t>Предоставление гранитов в форме субсидий</w:t>
            </w:r>
          </w:p>
        </w:tc>
        <w:tc>
          <w:tcPr>
            <w:tcW w:w="405" w:type="pct"/>
          </w:tcPr>
          <w:p w14:paraId="6DD2EBBC" w14:textId="4A57D552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 w:rsidRPr="00BE3C2A">
              <w:t>процент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8701" w14:textId="6E24A3A0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0701" w14:textId="0EA61D06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202</w:t>
            </w:r>
            <w: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A2CF" w14:textId="15B4383D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2D3" w14:textId="3DDE3375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8842" w14:textId="1068EB4B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437D" w14:textId="24176348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</w:tr>
      <w:tr w:rsidR="008221FD" w:rsidRPr="00EF1FD2" w14:paraId="26E52977" w14:textId="77777777" w:rsidTr="008221FD">
        <w:trPr>
          <w:jc w:val="center"/>
        </w:trPr>
        <w:tc>
          <w:tcPr>
            <w:tcW w:w="227" w:type="pct"/>
          </w:tcPr>
          <w:p w14:paraId="320CC744" w14:textId="227EDE1F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</w:t>
            </w:r>
          </w:p>
        </w:tc>
        <w:tc>
          <w:tcPr>
            <w:tcW w:w="985" w:type="pct"/>
          </w:tcPr>
          <w:p w14:paraId="2F4541FD" w14:textId="1847614A" w:rsidR="008221FD" w:rsidRPr="00EF1FD2" w:rsidRDefault="008221FD" w:rsidP="008221FD">
            <w:pPr>
              <w:rPr>
                <w:sz w:val="22"/>
                <w:szCs w:val="22"/>
              </w:rPr>
            </w:pPr>
            <w:r w:rsidRPr="00D72357">
              <w:t>Ежегодные выплаты 100% предусмотренных объемов грантов на развитие субъектам малого и среднего предпринимательства</w:t>
            </w:r>
          </w:p>
        </w:tc>
        <w:tc>
          <w:tcPr>
            <w:tcW w:w="535" w:type="pct"/>
          </w:tcPr>
          <w:p w14:paraId="0F0148ED" w14:textId="5FBFCCE7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 w:rsidRPr="008221FD">
              <w:t>Предоставление гранитов в форме субсидий</w:t>
            </w:r>
          </w:p>
        </w:tc>
        <w:tc>
          <w:tcPr>
            <w:tcW w:w="405" w:type="pct"/>
          </w:tcPr>
          <w:p w14:paraId="3F57608C" w14:textId="269F89F3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 w:rsidRPr="00BE3C2A">
              <w:t>процент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A65" w14:textId="30487C20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7EDF" w14:textId="67CEAF97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202</w:t>
            </w:r>
            <w:r>
              <w:t>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041C" w14:textId="7F331722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6A81" w14:textId="660B670A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C9E1" w14:textId="5E7CD5DB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8F9B" w14:textId="7625099F" w:rsidR="008221FD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D72357">
              <w:t>100</w:t>
            </w:r>
          </w:p>
        </w:tc>
      </w:tr>
    </w:tbl>
    <w:p w14:paraId="2029B566" w14:textId="77777777" w:rsidR="00EF1FD2" w:rsidRPr="00EF1FD2" w:rsidRDefault="00EF1FD2" w:rsidP="00EF1FD2">
      <w:pPr>
        <w:rPr>
          <w:sz w:val="26"/>
          <w:szCs w:val="26"/>
        </w:rPr>
      </w:pPr>
    </w:p>
    <w:p w14:paraId="7B20BC7A" w14:textId="77777777" w:rsidR="00EF1FD2" w:rsidRPr="00EF1FD2" w:rsidRDefault="00EF1FD2" w:rsidP="00EF1FD2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4. Финансовое обеспечение комплекса процессных мероприятий</w:t>
      </w:r>
    </w:p>
    <w:p w14:paraId="31EB9DE4" w14:textId="77777777" w:rsidR="00EF1FD2" w:rsidRPr="00EF1FD2" w:rsidRDefault="00EF1FD2" w:rsidP="00EF1FD2">
      <w:pPr>
        <w:rPr>
          <w:sz w:val="26"/>
          <w:szCs w:val="2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8508"/>
        <w:gridCol w:w="1276"/>
        <w:gridCol w:w="1276"/>
        <w:gridCol w:w="1276"/>
        <w:gridCol w:w="1275"/>
        <w:gridCol w:w="1276"/>
      </w:tblGrid>
      <w:tr w:rsidR="00EF1FD2" w:rsidRPr="00EF1FD2" w14:paraId="4AB3A338" w14:textId="77777777" w:rsidTr="001930B1">
        <w:trPr>
          <w:jc w:val="center"/>
        </w:trPr>
        <w:tc>
          <w:tcPr>
            <w:tcW w:w="559" w:type="dxa"/>
            <w:vMerge w:val="restart"/>
          </w:tcPr>
          <w:p w14:paraId="3714FA30" w14:textId="77777777" w:rsidR="00EF1FD2" w:rsidRPr="00EF1FD2" w:rsidRDefault="00EF1FD2" w:rsidP="00EF1FD2">
            <w:pPr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8508" w:type="dxa"/>
            <w:vMerge w:val="restart"/>
            <w:vAlign w:val="center"/>
          </w:tcPr>
          <w:p w14:paraId="3ACECC6B" w14:textId="7E2FC4E7" w:rsidR="00EF1FD2" w:rsidRPr="00EF1FD2" w:rsidRDefault="00EF1FD2" w:rsidP="00BE7B93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6379" w:type="dxa"/>
            <w:gridSpan w:val="5"/>
            <w:vAlign w:val="center"/>
          </w:tcPr>
          <w:p w14:paraId="2A84FB91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EF1FD2" w:rsidRPr="00EF1FD2" w14:paraId="0D2E0EF3" w14:textId="77777777" w:rsidTr="001930B1">
        <w:trPr>
          <w:jc w:val="center"/>
        </w:trPr>
        <w:tc>
          <w:tcPr>
            <w:tcW w:w="559" w:type="dxa"/>
            <w:vMerge/>
          </w:tcPr>
          <w:p w14:paraId="6889885D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8" w:type="dxa"/>
            <w:vMerge/>
            <w:vAlign w:val="center"/>
          </w:tcPr>
          <w:p w14:paraId="7F413CA3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4C025CA" w14:textId="606B12E4" w:rsidR="00EF1FD2" w:rsidRPr="00EF1FD2" w:rsidRDefault="00EF1FD2" w:rsidP="001930B1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1930B1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5A767180" w14:textId="292D2E3F" w:rsidR="00EF1FD2" w:rsidRPr="00EF1FD2" w:rsidRDefault="00EF1FD2" w:rsidP="001930B1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1930B1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14:paraId="0CED2168" w14:textId="3DFE072C" w:rsidR="00EF1FD2" w:rsidRPr="00EF1FD2" w:rsidRDefault="00EF1FD2" w:rsidP="001930B1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1930B1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14:paraId="00274776" w14:textId="4361EAAE" w:rsidR="00EF1FD2" w:rsidRPr="00EF1FD2" w:rsidRDefault="00EF1FD2" w:rsidP="001930B1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</w:t>
            </w:r>
            <w:r w:rsidR="001930B1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14:paraId="7DED2193" w14:textId="77777777" w:rsidR="00EF1FD2" w:rsidRPr="00EF1FD2" w:rsidRDefault="00EF1FD2" w:rsidP="00EF1FD2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Всего</w:t>
            </w:r>
          </w:p>
        </w:tc>
      </w:tr>
      <w:tr w:rsidR="00EF1FD2" w:rsidRPr="00EF1FD2" w14:paraId="23A6B02B" w14:textId="77777777" w:rsidTr="001930B1">
        <w:trPr>
          <w:jc w:val="center"/>
        </w:trPr>
        <w:tc>
          <w:tcPr>
            <w:tcW w:w="559" w:type="dxa"/>
          </w:tcPr>
          <w:p w14:paraId="3B003C98" w14:textId="77777777" w:rsidR="00EF1FD2" w:rsidRPr="00EF1FD2" w:rsidRDefault="00EF1FD2" w:rsidP="00EF1FD2">
            <w:pPr>
              <w:rPr>
                <w:sz w:val="22"/>
                <w:szCs w:val="22"/>
              </w:rPr>
            </w:pPr>
          </w:p>
        </w:tc>
        <w:tc>
          <w:tcPr>
            <w:tcW w:w="8508" w:type="dxa"/>
            <w:vAlign w:val="center"/>
          </w:tcPr>
          <w:p w14:paraId="13217587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05A67B83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5EDCFE4B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5F147BCE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14:paraId="2FDE71A4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03BA7853" w14:textId="77777777" w:rsidR="00EF1FD2" w:rsidRPr="00EF1FD2" w:rsidRDefault="00EF1FD2" w:rsidP="00EF1FD2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</w:tr>
      <w:tr w:rsidR="008221FD" w:rsidRPr="00EF1FD2" w14:paraId="32AA459D" w14:textId="77777777" w:rsidTr="008221FD">
        <w:trPr>
          <w:jc w:val="center"/>
        </w:trPr>
        <w:tc>
          <w:tcPr>
            <w:tcW w:w="559" w:type="dxa"/>
          </w:tcPr>
          <w:p w14:paraId="4CC114F2" w14:textId="27F9FF19" w:rsidR="008221FD" w:rsidRPr="00EF1FD2" w:rsidRDefault="008221FD" w:rsidP="008221FD">
            <w:pPr>
              <w:rPr>
                <w:sz w:val="22"/>
                <w:szCs w:val="22"/>
              </w:rPr>
            </w:pPr>
          </w:p>
        </w:tc>
        <w:tc>
          <w:tcPr>
            <w:tcW w:w="8508" w:type="dxa"/>
          </w:tcPr>
          <w:p w14:paraId="264D7204" w14:textId="13E1A474" w:rsidR="008221FD" w:rsidRPr="00EF1FD2" w:rsidRDefault="008221FD" w:rsidP="008221FD">
            <w:pPr>
              <w:rPr>
                <w:sz w:val="22"/>
                <w:szCs w:val="22"/>
              </w:rPr>
            </w:pPr>
            <w:r w:rsidRPr="00EF1FD2">
              <w:rPr>
                <w:b/>
                <w:sz w:val="22"/>
                <w:szCs w:val="22"/>
              </w:rPr>
              <w:t>Комплекс процессных мероприятий</w:t>
            </w:r>
            <w:r w:rsidRPr="00EF1FD2">
              <w:rPr>
                <w:sz w:val="22"/>
                <w:szCs w:val="22"/>
              </w:rPr>
              <w:t xml:space="preserve"> «</w:t>
            </w:r>
            <w:r w:rsidRPr="002A2317">
              <w:rPr>
                <w:sz w:val="22"/>
                <w:szCs w:val="22"/>
              </w:rPr>
              <w:t>Создание благоприятного инвестиционного и предпринимательского климата и условий для ведения бизнеса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BEBA" w14:textId="395ABCF2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5 049,5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8CAF" w14:textId="0DF192F4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3D1BFD">
              <w:rPr>
                <w:sz w:val="22"/>
                <w:szCs w:val="22"/>
              </w:rPr>
              <w:t>5 049,5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E85E" w14:textId="07E8EB0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3D1BFD">
              <w:rPr>
                <w:sz w:val="22"/>
                <w:szCs w:val="22"/>
              </w:rPr>
              <w:t>5 049,5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5356" w14:textId="7A89ED5F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3D1BFD">
              <w:rPr>
                <w:sz w:val="22"/>
                <w:szCs w:val="22"/>
              </w:rPr>
              <w:t>5 049,5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E760" w14:textId="5CAEF9D9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20 198,00</w:t>
            </w:r>
          </w:p>
        </w:tc>
      </w:tr>
      <w:tr w:rsidR="008221FD" w:rsidRPr="00EF1FD2" w14:paraId="6318A9B1" w14:textId="77777777" w:rsidTr="001930B1">
        <w:trPr>
          <w:jc w:val="center"/>
        </w:trPr>
        <w:tc>
          <w:tcPr>
            <w:tcW w:w="559" w:type="dxa"/>
          </w:tcPr>
          <w:p w14:paraId="493D55B3" w14:textId="77777777" w:rsidR="008221FD" w:rsidRPr="00EF1FD2" w:rsidRDefault="008221FD" w:rsidP="008221FD">
            <w:pPr>
              <w:rPr>
                <w:sz w:val="22"/>
                <w:szCs w:val="22"/>
              </w:rPr>
            </w:pPr>
          </w:p>
        </w:tc>
        <w:tc>
          <w:tcPr>
            <w:tcW w:w="8508" w:type="dxa"/>
          </w:tcPr>
          <w:p w14:paraId="510DA0AC" w14:textId="7D846081" w:rsidR="008221FD" w:rsidRPr="00EF1FD2" w:rsidRDefault="008221FD" w:rsidP="008221FD">
            <w:pPr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CEDD" w14:textId="7427B87C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5 049,5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A8BC" w14:textId="72F46A95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3D1BFD">
              <w:rPr>
                <w:sz w:val="22"/>
                <w:szCs w:val="22"/>
              </w:rPr>
              <w:t>5 049,5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13D5" w14:textId="00A1606B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3D1BFD">
              <w:rPr>
                <w:sz w:val="22"/>
                <w:szCs w:val="22"/>
              </w:rPr>
              <w:t>5 049,5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9C8F" w14:textId="7BDE6A4D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3D1BFD">
              <w:rPr>
                <w:sz w:val="22"/>
                <w:szCs w:val="22"/>
              </w:rPr>
              <w:t>5 049,5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ED0C" w14:textId="24B01CD6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20 198,00</w:t>
            </w:r>
          </w:p>
        </w:tc>
      </w:tr>
    </w:tbl>
    <w:p w14:paraId="4432DE51" w14:textId="77777777" w:rsidR="00EF1FD2" w:rsidRPr="00EF1FD2" w:rsidRDefault="00EF1FD2" w:rsidP="00EF1FD2">
      <w:pPr>
        <w:rPr>
          <w:sz w:val="26"/>
          <w:szCs w:val="26"/>
        </w:rPr>
      </w:pPr>
    </w:p>
    <w:p w14:paraId="6E879C4B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6383E567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67835908" w14:textId="1620520D" w:rsidR="000A22FD" w:rsidRDefault="000A22FD" w:rsidP="000A22FD">
      <w:pPr>
        <w:jc w:val="center"/>
        <w:rPr>
          <w:sz w:val="26"/>
          <w:szCs w:val="26"/>
        </w:rPr>
      </w:pPr>
      <w:r>
        <w:rPr>
          <w:sz w:val="26"/>
          <w:szCs w:val="26"/>
        </w:rPr>
        <w:t>5. План реализации комплекса процессных мероприятий в 2026 году</w:t>
      </w:r>
    </w:p>
    <w:p w14:paraId="34FB638B" w14:textId="77777777" w:rsidR="000A22FD" w:rsidRPr="001870D6" w:rsidRDefault="000A22FD" w:rsidP="000A22FD">
      <w:pPr>
        <w:rPr>
          <w:sz w:val="18"/>
          <w:szCs w:val="26"/>
        </w:r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2"/>
        <w:gridCol w:w="1745"/>
        <w:gridCol w:w="3139"/>
        <w:gridCol w:w="3139"/>
        <w:gridCol w:w="3139"/>
      </w:tblGrid>
      <w:tr w:rsidR="000A22FD" w:rsidRPr="00707762" w14:paraId="45B1593A" w14:textId="77777777" w:rsidTr="00CC32CF">
        <w:trPr>
          <w:jc w:val="center"/>
        </w:trPr>
        <w:tc>
          <w:tcPr>
            <w:tcW w:w="1444" w:type="pct"/>
            <w:vAlign w:val="center"/>
          </w:tcPr>
          <w:p w14:paraId="2B26AAF5" w14:textId="77777777" w:rsidR="000A22FD" w:rsidRPr="00707762" w:rsidRDefault="000A22FD" w:rsidP="00CC32CF">
            <w:pPr>
              <w:jc w:val="center"/>
              <w:rPr>
                <w:sz w:val="19"/>
                <w:szCs w:val="19"/>
              </w:rPr>
            </w:pPr>
            <w:r w:rsidRPr="00707762">
              <w:rPr>
                <w:sz w:val="19"/>
                <w:szCs w:val="19"/>
              </w:rPr>
              <w:t>Задача, мероприятие (результат)/контрольная точка</w:t>
            </w:r>
          </w:p>
        </w:tc>
        <w:tc>
          <w:tcPr>
            <w:tcW w:w="556" w:type="pct"/>
            <w:vAlign w:val="center"/>
          </w:tcPr>
          <w:p w14:paraId="05793C38" w14:textId="77777777" w:rsidR="000A22FD" w:rsidRPr="00707762" w:rsidRDefault="000A22FD" w:rsidP="00CC32CF">
            <w:pPr>
              <w:jc w:val="center"/>
              <w:rPr>
                <w:sz w:val="19"/>
                <w:szCs w:val="19"/>
              </w:rPr>
            </w:pPr>
            <w:r w:rsidRPr="00707762">
              <w:rPr>
                <w:sz w:val="19"/>
                <w:szCs w:val="19"/>
              </w:rPr>
              <w:t>Дата наступления контрольной точки</w:t>
            </w:r>
          </w:p>
          <w:p w14:paraId="1707E133" w14:textId="77777777" w:rsidR="000A22FD" w:rsidRPr="00707762" w:rsidRDefault="000A22FD" w:rsidP="00CC32CF">
            <w:pPr>
              <w:jc w:val="center"/>
              <w:rPr>
                <w:sz w:val="19"/>
                <w:szCs w:val="19"/>
              </w:rPr>
            </w:pPr>
            <w:r w:rsidRPr="00707762">
              <w:rPr>
                <w:sz w:val="19"/>
                <w:szCs w:val="19"/>
              </w:rPr>
              <w:t>(дд.мм.гггг.)</w:t>
            </w:r>
          </w:p>
        </w:tc>
        <w:tc>
          <w:tcPr>
            <w:tcW w:w="1000" w:type="pct"/>
            <w:vAlign w:val="center"/>
          </w:tcPr>
          <w:p w14:paraId="2457257D" w14:textId="77777777" w:rsidR="000A22FD" w:rsidRPr="00707762" w:rsidRDefault="000A22FD" w:rsidP="00CC32CF">
            <w:pPr>
              <w:jc w:val="center"/>
              <w:rPr>
                <w:sz w:val="19"/>
                <w:szCs w:val="19"/>
              </w:rPr>
            </w:pPr>
            <w:r w:rsidRPr="00707762">
              <w:rPr>
                <w:sz w:val="19"/>
                <w:szCs w:val="19"/>
              </w:rPr>
              <w:t>Ответственный исполнитель (Ф.И.О., должность, наименование структурного подразделения Администрации города Когалыма)</w:t>
            </w:r>
          </w:p>
        </w:tc>
        <w:tc>
          <w:tcPr>
            <w:tcW w:w="1000" w:type="pct"/>
            <w:vAlign w:val="center"/>
          </w:tcPr>
          <w:p w14:paraId="3E45FC95" w14:textId="77777777" w:rsidR="000A22FD" w:rsidRPr="00707762" w:rsidRDefault="000A22FD" w:rsidP="00CC32CF">
            <w:pPr>
              <w:jc w:val="center"/>
              <w:rPr>
                <w:sz w:val="19"/>
                <w:szCs w:val="19"/>
              </w:rPr>
            </w:pPr>
            <w:r w:rsidRPr="00707762">
              <w:rPr>
                <w:sz w:val="19"/>
                <w:szCs w:val="19"/>
              </w:rPr>
              <w:t>Вид подтверждающего документа</w:t>
            </w:r>
            <w:r w:rsidRPr="00707762">
              <w:rPr>
                <w:rStyle w:val="af2"/>
                <w:sz w:val="19"/>
                <w:szCs w:val="19"/>
              </w:rPr>
              <w:footnoteReference w:id="1"/>
            </w:r>
          </w:p>
        </w:tc>
        <w:tc>
          <w:tcPr>
            <w:tcW w:w="1000" w:type="pct"/>
            <w:vAlign w:val="center"/>
          </w:tcPr>
          <w:p w14:paraId="1DF7C79B" w14:textId="77777777" w:rsidR="000A22FD" w:rsidRPr="00707762" w:rsidRDefault="000A22FD" w:rsidP="00CC32CF">
            <w:pPr>
              <w:jc w:val="center"/>
              <w:rPr>
                <w:sz w:val="19"/>
                <w:szCs w:val="19"/>
              </w:rPr>
            </w:pPr>
            <w:r w:rsidRPr="00707762">
              <w:rPr>
                <w:sz w:val="19"/>
                <w:szCs w:val="19"/>
              </w:rPr>
              <w:t>Информационная система</w:t>
            </w:r>
            <w:r w:rsidRPr="00707762">
              <w:rPr>
                <w:rStyle w:val="af2"/>
                <w:sz w:val="19"/>
                <w:szCs w:val="19"/>
              </w:rPr>
              <w:footnoteReference w:id="2"/>
            </w:r>
          </w:p>
        </w:tc>
      </w:tr>
      <w:tr w:rsidR="000A22FD" w:rsidRPr="00707762" w14:paraId="52CAE6C1" w14:textId="77777777" w:rsidTr="00CC32CF">
        <w:trPr>
          <w:jc w:val="center"/>
        </w:trPr>
        <w:tc>
          <w:tcPr>
            <w:tcW w:w="1444" w:type="pct"/>
          </w:tcPr>
          <w:p w14:paraId="3FB8F0B2" w14:textId="77777777" w:rsidR="000A22FD" w:rsidRPr="00707762" w:rsidRDefault="000A22FD" w:rsidP="00CC32CF">
            <w:pPr>
              <w:jc w:val="center"/>
              <w:rPr>
                <w:sz w:val="19"/>
                <w:szCs w:val="19"/>
              </w:rPr>
            </w:pPr>
            <w:r w:rsidRPr="00707762">
              <w:rPr>
                <w:sz w:val="19"/>
                <w:szCs w:val="19"/>
              </w:rPr>
              <w:t>1</w:t>
            </w:r>
          </w:p>
        </w:tc>
        <w:tc>
          <w:tcPr>
            <w:tcW w:w="556" w:type="pct"/>
          </w:tcPr>
          <w:p w14:paraId="34F6A259" w14:textId="77777777" w:rsidR="000A22FD" w:rsidRPr="00707762" w:rsidRDefault="000A22FD" w:rsidP="00CC32CF">
            <w:pPr>
              <w:jc w:val="center"/>
              <w:rPr>
                <w:sz w:val="19"/>
                <w:szCs w:val="19"/>
              </w:rPr>
            </w:pPr>
            <w:r w:rsidRPr="00707762">
              <w:rPr>
                <w:sz w:val="19"/>
                <w:szCs w:val="19"/>
              </w:rPr>
              <w:t>2</w:t>
            </w:r>
          </w:p>
        </w:tc>
        <w:tc>
          <w:tcPr>
            <w:tcW w:w="1000" w:type="pct"/>
          </w:tcPr>
          <w:p w14:paraId="74BF0752" w14:textId="77777777" w:rsidR="000A22FD" w:rsidRPr="00707762" w:rsidRDefault="000A22FD" w:rsidP="00CC32CF">
            <w:pPr>
              <w:jc w:val="center"/>
              <w:rPr>
                <w:sz w:val="19"/>
                <w:szCs w:val="19"/>
              </w:rPr>
            </w:pPr>
            <w:r w:rsidRPr="00707762">
              <w:rPr>
                <w:sz w:val="19"/>
                <w:szCs w:val="19"/>
              </w:rPr>
              <w:t>3</w:t>
            </w:r>
          </w:p>
        </w:tc>
        <w:tc>
          <w:tcPr>
            <w:tcW w:w="1000" w:type="pct"/>
          </w:tcPr>
          <w:p w14:paraId="5F88D092" w14:textId="77777777" w:rsidR="000A22FD" w:rsidRPr="00707762" w:rsidRDefault="000A22FD" w:rsidP="00CC32CF">
            <w:pPr>
              <w:jc w:val="center"/>
              <w:rPr>
                <w:sz w:val="19"/>
                <w:szCs w:val="19"/>
              </w:rPr>
            </w:pPr>
            <w:r w:rsidRPr="00707762">
              <w:rPr>
                <w:sz w:val="19"/>
                <w:szCs w:val="19"/>
              </w:rPr>
              <w:t>4</w:t>
            </w:r>
          </w:p>
        </w:tc>
        <w:tc>
          <w:tcPr>
            <w:tcW w:w="1000" w:type="pct"/>
          </w:tcPr>
          <w:p w14:paraId="1EB64D94" w14:textId="77777777" w:rsidR="000A22FD" w:rsidRPr="00707762" w:rsidRDefault="000A22FD" w:rsidP="00CC32CF">
            <w:pPr>
              <w:jc w:val="center"/>
              <w:rPr>
                <w:sz w:val="19"/>
                <w:szCs w:val="19"/>
              </w:rPr>
            </w:pPr>
            <w:r w:rsidRPr="00707762">
              <w:rPr>
                <w:sz w:val="19"/>
                <w:szCs w:val="19"/>
              </w:rPr>
              <w:t>5</w:t>
            </w:r>
          </w:p>
        </w:tc>
      </w:tr>
      <w:tr w:rsidR="000A22FD" w:rsidRPr="00707762" w14:paraId="146AC14C" w14:textId="77777777" w:rsidTr="00CC32CF">
        <w:trPr>
          <w:jc w:val="center"/>
        </w:trPr>
        <w:tc>
          <w:tcPr>
            <w:tcW w:w="5000" w:type="pct"/>
            <w:gridSpan w:val="5"/>
          </w:tcPr>
          <w:p w14:paraId="4D035899" w14:textId="33BD6493" w:rsidR="000A22FD" w:rsidRPr="00707762" w:rsidRDefault="000A22FD" w:rsidP="000A22FD">
            <w:pPr>
              <w:jc w:val="center"/>
              <w:rPr>
                <w:sz w:val="19"/>
                <w:szCs w:val="19"/>
              </w:rPr>
            </w:pPr>
            <w:r w:rsidRPr="000A22FD">
              <w:rPr>
                <w:sz w:val="22"/>
                <w:szCs w:val="22"/>
              </w:rPr>
              <w:t>1.Задача</w:t>
            </w:r>
            <w:r w:rsidRPr="00EF1FD2">
              <w:rPr>
                <w:sz w:val="22"/>
                <w:szCs w:val="22"/>
              </w:rPr>
              <w:t xml:space="preserve"> «</w:t>
            </w:r>
            <w:r w:rsidRPr="002A2317">
              <w:rPr>
                <w:sz w:val="22"/>
                <w:szCs w:val="22"/>
              </w:rPr>
              <w:t>Создание благоприятного инвестиционного и предпринимательского климата и условий для ведения бизнеса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0A22FD" w:rsidRPr="00707762" w14:paraId="6DEA3DA7" w14:textId="77777777" w:rsidTr="00CC32CF">
        <w:trPr>
          <w:jc w:val="center"/>
        </w:trPr>
        <w:tc>
          <w:tcPr>
            <w:tcW w:w="1444" w:type="pct"/>
          </w:tcPr>
          <w:p w14:paraId="5E8640AC" w14:textId="5CB45FF8" w:rsidR="000A22FD" w:rsidRPr="00707762" w:rsidRDefault="000A22FD" w:rsidP="000A22FD">
            <w:pPr>
              <w:outlineLvl w:val="2"/>
              <w:rPr>
                <w:sz w:val="19"/>
                <w:szCs w:val="19"/>
              </w:rPr>
            </w:pPr>
            <w:r w:rsidRPr="00675465">
              <w:rPr>
                <w:spacing w:val="-6"/>
              </w:rPr>
              <w:t xml:space="preserve">Предоставление финансовой поддержки (субсидий) субъектам малого и среднего предпринимательства, самозанятым гражданам </w:t>
            </w:r>
          </w:p>
        </w:tc>
        <w:tc>
          <w:tcPr>
            <w:tcW w:w="556" w:type="pct"/>
          </w:tcPr>
          <w:p w14:paraId="5F6BEBF0" w14:textId="02E48D38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30.12</w:t>
            </w:r>
            <w:r w:rsidR="000A22FD">
              <w:rPr>
                <w:sz w:val="19"/>
                <w:szCs w:val="19"/>
              </w:rPr>
              <w:t>.2026</w:t>
            </w:r>
          </w:p>
        </w:tc>
        <w:tc>
          <w:tcPr>
            <w:tcW w:w="1000" w:type="pct"/>
          </w:tcPr>
          <w:p w14:paraId="7C6DB142" w14:textId="39CEE66B" w:rsidR="000A22FD" w:rsidRPr="000A22FD" w:rsidRDefault="000A22FD" w:rsidP="003B7771">
            <w:pPr>
              <w:tabs>
                <w:tab w:val="left" w:pos="1050"/>
              </w:tabs>
              <w:jc w:val="center"/>
              <w:rPr>
                <w:sz w:val="19"/>
                <w:szCs w:val="19"/>
              </w:rPr>
            </w:pPr>
            <w:r w:rsidRPr="000A56DB">
              <w:t>Феоктистов Владимир Иванович, начальник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000" w:type="pct"/>
          </w:tcPr>
          <w:p w14:paraId="27B41219" w14:textId="07C7381F" w:rsidR="000A22FD" w:rsidRPr="00707762" w:rsidRDefault="000A22FD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000" w:type="pct"/>
          </w:tcPr>
          <w:p w14:paraId="422704A6" w14:textId="00C0C379" w:rsidR="000A22FD" w:rsidRPr="00707762" w:rsidRDefault="000A22FD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0A22FD" w:rsidRPr="00707762" w14:paraId="2ED0D134" w14:textId="77777777" w:rsidTr="00CC32CF">
        <w:trPr>
          <w:jc w:val="center"/>
        </w:trPr>
        <w:tc>
          <w:tcPr>
            <w:tcW w:w="1444" w:type="pct"/>
          </w:tcPr>
          <w:p w14:paraId="4E4C1858" w14:textId="2B90504B" w:rsidR="000A22FD" w:rsidRPr="00707762" w:rsidRDefault="000A22FD" w:rsidP="000A22FD">
            <w:pPr>
              <w:rPr>
                <w:sz w:val="19"/>
                <w:szCs w:val="19"/>
              </w:rPr>
            </w:pPr>
            <w:r w:rsidRPr="00675465">
              <w:rPr>
                <w:spacing w:val="-6"/>
              </w:rPr>
              <w:t>Получение документов, направленных участниками для получения субсидии</w:t>
            </w:r>
          </w:p>
        </w:tc>
        <w:tc>
          <w:tcPr>
            <w:tcW w:w="556" w:type="pct"/>
          </w:tcPr>
          <w:p w14:paraId="584EB85E" w14:textId="16A57460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01.03.2026</w:t>
            </w:r>
          </w:p>
        </w:tc>
        <w:tc>
          <w:tcPr>
            <w:tcW w:w="1000" w:type="pct"/>
          </w:tcPr>
          <w:p w14:paraId="5F03C42A" w14:textId="67DB7907" w:rsidR="000A22FD" w:rsidRPr="00707762" w:rsidRDefault="000A22FD" w:rsidP="003B7771">
            <w:pPr>
              <w:jc w:val="center"/>
              <w:rPr>
                <w:sz w:val="19"/>
                <w:szCs w:val="19"/>
              </w:rPr>
            </w:pPr>
            <w:r w:rsidRPr="000A56DB">
              <w:t>Феоктистов Владимир Иванович, начальник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000" w:type="pct"/>
          </w:tcPr>
          <w:p w14:paraId="2E896D2E" w14:textId="7A5B1684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Протокол</w:t>
            </w:r>
          </w:p>
        </w:tc>
        <w:tc>
          <w:tcPr>
            <w:tcW w:w="1000" w:type="pct"/>
          </w:tcPr>
          <w:p w14:paraId="46607187" w14:textId="5ED43A76" w:rsidR="003B7771" w:rsidRPr="003B7771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</w:t>
            </w:r>
            <w:r w:rsidRPr="003B7771">
              <w:rPr>
                <w:sz w:val="19"/>
                <w:szCs w:val="19"/>
              </w:rPr>
              <w:t>осударственн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интегрированн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информационн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систем</w:t>
            </w:r>
            <w:r>
              <w:rPr>
                <w:sz w:val="19"/>
                <w:szCs w:val="19"/>
              </w:rPr>
              <w:t xml:space="preserve">а </w:t>
            </w:r>
            <w:r w:rsidRPr="003B7771">
              <w:rPr>
                <w:sz w:val="19"/>
                <w:szCs w:val="19"/>
              </w:rPr>
              <w:t>управления</w:t>
            </w:r>
          </w:p>
          <w:p w14:paraId="692E4318" w14:textId="7CF031D7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 w:rsidRPr="003B7771">
              <w:rPr>
                <w:sz w:val="19"/>
                <w:szCs w:val="19"/>
              </w:rPr>
              <w:t>общественными финансами «Электронный бюджет»</w:t>
            </w:r>
          </w:p>
        </w:tc>
      </w:tr>
      <w:tr w:rsidR="000A22FD" w:rsidRPr="00707762" w14:paraId="178A8DF9" w14:textId="77777777" w:rsidTr="003B7771">
        <w:trPr>
          <w:trHeight w:val="999"/>
          <w:jc w:val="center"/>
        </w:trPr>
        <w:tc>
          <w:tcPr>
            <w:tcW w:w="1444" w:type="pct"/>
          </w:tcPr>
          <w:p w14:paraId="1BF6776F" w14:textId="03485978" w:rsidR="000A22FD" w:rsidRPr="00707762" w:rsidRDefault="000A22FD" w:rsidP="000A22FD">
            <w:pPr>
              <w:rPr>
                <w:sz w:val="19"/>
                <w:szCs w:val="19"/>
              </w:rPr>
            </w:pPr>
            <w:r w:rsidRPr="00675465">
              <w:rPr>
                <w:spacing w:val="-6"/>
              </w:rPr>
              <w:t>Документы  участников на предоставление субсидии получены</w:t>
            </w:r>
          </w:p>
        </w:tc>
        <w:tc>
          <w:tcPr>
            <w:tcW w:w="556" w:type="pct"/>
          </w:tcPr>
          <w:p w14:paraId="595091FF" w14:textId="48535B27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30.03.2026</w:t>
            </w:r>
          </w:p>
        </w:tc>
        <w:tc>
          <w:tcPr>
            <w:tcW w:w="1000" w:type="pct"/>
          </w:tcPr>
          <w:p w14:paraId="02FDD814" w14:textId="69BEF228" w:rsidR="000A22FD" w:rsidRPr="00707762" w:rsidRDefault="000A22FD" w:rsidP="003B7771">
            <w:pPr>
              <w:jc w:val="center"/>
              <w:rPr>
                <w:sz w:val="19"/>
                <w:szCs w:val="19"/>
              </w:rPr>
            </w:pPr>
            <w:r w:rsidRPr="000A56DB">
              <w:t>Феоктистов Владимир Иванович, начальник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000" w:type="pct"/>
          </w:tcPr>
          <w:p w14:paraId="5F573514" w14:textId="0260555E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Протокол</w:t>
            </w:r>
          </w:p>
        </w:tc>
        <w:tc>
          <w:tcPr>
            <w:tcW w:w="1000" w:type="pct"/>
          </w:tcPr>
          <w:p w14:paraId="0D832722" w14:textId="77777777" w:rsidR="003B7771" w:rsidRPr="003B7771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</w:t>
            </w:r>
            <w:r w:rsidRPr="003B7771">
              <w:rPr>
                <w:sz w:val="19"/>
                <w:szCs w:val="19"/>
              </w:rPr>
              <w:t>осударственн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интегрированн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информационн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систем</w:t>
            </w:r>
            <w:r>
              <w:rPr>
                <w:sz w:val="19"/>
                <w:szCs w:val="19"/>
              </w:rPr>
              <w:t xml:space="preserve">а </w:t>
            </w:r>
            <w:r w:rsidRPr="003B7771">
              <w:rPr>
                <w:sz w:val="19"/>
                <w:szCs w:val="19"/>
              </w:rPr>
              <w:t>управления</w:t>
            </w:r>
          </w:p>
          <w:p w14:paraId="2F9C3ADA" w14:textId="7B81098E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 w:rsidRPr="003B7771">
              <w:rPr>
                <w:sz w:val="19"/>
                <w:szCs w:val="19"/>
              </w:rPr>
              <w:t>общественными финансами «Электронный бюджет»</w:t>
            </w:r>
          </w:p>
        </w:tc>
      </w:tr>
      <w:tr w:rsidR="000A22FD" w:rsidRPr="00707762" w14:paraId="27583913" w14:textId="77777777" w:rsidTr="00CC32CF">
        <w:trPr>
          <w:jc w:val="center"/>
        </w:trPr>
        <w:tc>
          <w:tcPr>
            <w:tcW w:w="1444" w:type="pct"/>
          </w:tcPr>
          <w:p w14:paraId="6163236E" w14:textId="0633DE87" w:rsidR="000A22FD" w:rsidRPr="00675465" w:rsidRDefault="000A22FD" w:rsidP="000A22FD">
            <w:pPr>
              <w:rPr>
                <w:spacing w:val="-6"/>
              </w:rPr>
            </w:pPr>
            <w:r w:rsidRPr="00675465">
              <w:rPr>
                <w:spacing w:val="-6"/>
              </w:rPr>
              <w:t>Согласование и утверждение постановления Администрации города Когалыма об утверждении списка получателей субсидии, заключение соглашений о предоставлении субсидии, перечисление денежных средств получателям субсидий</w:t>
            </w:r>
          </w:p>
        </w:tc>
        <w:tc>
          <w:tcPr>
            <w:tcW w:w="556" w:type="pct"/>
          </w:tcPr>
          <w:p w14:paraId="33530E3A" w14:textId="4B40DD78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30.04.2026</w:t>
            </w:r>
          </w:p>
        </w:tc>
        <w:tc>
          <w:tcPr>
            <w:tcW w:w="1000" w:type="pct"/>
          </w:tcPr>
          <w:p w14:paraId="145583B1" w14:textId="5061E594" w:rsidR="000A22FD" w:rsidRPr="00707762" w:rsidRDefault="000A22FD" w:rsidP="000A22FD">
            <w:pPr>
              <w:rPr>
                <w:sz w:val="19"/>
                <w:szCs w:val="19"/>
              </w:rPr>
            </w:pPr>
            <w:r w:rsidRPr="000A56DB">
              <w:t>Феоктистов Владимир Иванович, начальник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000" w:type="pct"/>
          </w:tcPr>
          <w:p w14:paraId="068980D6" w14:textId="77777777" w:rsidR="000A22FD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Постановление</w:t>
            </w:r>
          </w:p>
          <w:p w14:paraId="2FA9CEC1" w14:textId="7C57A23D" w:rsidR="003B7771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Соглашения</w:t>
            </w:r>
          </w:p>
        </w:tc>
        <w:tc>
          <w:tcPr>
            <w:tcW w:w="1000" w:type="pct"/>
          </w:tcPr>
          <w:p w14:paraId="206D9775" w14:textId="2F2CBDAA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0A22FD" w:rsidRPr="00707762" w14:paraId="7A3ED94B" w14:textId="77777777" w:rsidTr="00CC32CF">
        <w:trPr>
          <w:jc w:val="center"/>
        </w:trPr>
        <w:tc>
          <w:tcPr>
            <w:tcW w:w="1444" w:type="pct"/>
          </w:tcPr>
          <w:p w14:paraId="36FF35FF" w14:textId="32BE3B25" w:rsidR="000A22FD" w:rsidRPr="00675465" w:rsidRDefault="000A22FD" w:rsidP="000A22FD">
            <w:pPr>
              <w:rPr>
                <w:spacing w:val="-6"/>
              </w:rPr>
            </w:pPr>
            <w:r w:rsidRPr="00675465">
              <w:rPr>
                <w:spacing w:val="-6"/>
              </w:rPr>
              <w:t>Соглашения о предоставлении субсидии заключены, денежные средства получателям субсидий перечислены</w:t>
            </w:r>
          </w:p>
        </w:tc>
        <w:tc>
          <w:tcPr>
            <w:tcW w:w="556" w:type="pct"/>
          </w:tcPr>
          <w:p w14:paraId="77C751B3" w14:textId="201F4189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30.04.2026</w:t>
            </w:r>
          </w:p>
        </w:tc>
        <w:tc>
          <w:tcPr>
            <w:tcW w:w="1000" w:type="pct"/>
          </w:tcPr>
          <w:p w14:paraId="3496269B" w14:textId="56B15227" w:rsidR="000A22FD" w:rsidRPr="00707762" w:rsidRDefault="000A22FD" w:rsidP="000A22FD">
            <w:pPr>
              <w:rPr>
                <w:sz w:val="19"/>
                <w:szCs w:val="19"/>
              </w:rPr>
            </w:pPr>
            <w:r w:rsidRPr="000A56DB">
              <w:t>Феоктистов Владимир Иванович, начальник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000" w:type="pct"/>
          </w:tcPr>
          <w:p w14:paraId="7F53D568" w14:textId="08169620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Соглашения</w:t>
            </w:r>
          </w:p>
        </w:tc>
        <w:tc>
          <w:tcPr>
            <w:tcW w:w="1000" w:type="pct"/>
          </w:tcPr>
          <w:p w14:paraId="4E2EF376" w14:textId="6A21D672" w:rsidR="000A22FD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3B7771" w:rsidRPr="00707762" w14:paraId="4373BB1F" w14:textId="77777777" w:rsidTr="00CC32CF">
        <w:trPr>
          <w:jc w:val="center"/>
        </w:trPr>
        <w:tc>
          <w:tcPr>
            <w:tcW w:w="1444" w:type="pct"/>
          </w:tcPr>
          <w:p w14:paraId="33E8E57E" w14:textId="77777777" w:rsidR="003B7771" w:rsidRPr="00675465" w:rsidRDefault="003B7771" w:rsidP="003B7771">
            <w:pPr>
              <w:outlineLvl w:val="2"/>
              <w:rPr>
                <w:spacing w:val="-6"/>
              </w:rPr>
            </w:pPr>
            <w:r w:rsidRPr="00675465">
              <w:rPr>
                <w:spacing w:val="-6"/>
              </w:rPr>
              <w:t>Предоставление грантовой поддержи субъектам малого и среднего предпринимательства:</w:t>
            </w:r>
          </w:p>
          <w:p w14:paraId="08B8E725" w14:textId="77777777" w:rsidR="003B7771" w:rsidRPr="00675465" w:rsidRDefault="003B7771" w:rsidP="003B7771">
            <w:pPr>
              <w:outlineLvl w:val="2"/>
              <w:rPr>
                <w:spacing w:val="-6"/>
              </w:rPr>
            </w:pPr>
            <w:r w:rsidRPr="00675465">
              <w:rPr>
                <w:spacing w:val="-6"/>
              </w:rPr>
              <w:t>- на развитие предпринимательства;</w:t>
            </w:r>
          </w:p>
          <w:p w14:paraId="38883E26" w14:textId="77777777" w:rsidR="003B7771" w:rsidRPr="00675465" w:rsidRDefault="003B7771" w:rsidP="003B7771">
            <w:pPr>
              <w:outlineLvl w:val="2"/>
              <w:rPr>
                <w:spacing w:val="-6"/>
              </w:rPr>
            </w:pPr>
            <w:r w:rsidRPr="00675465">
              <w:rPr>
                <w:spacing w:val="-6"/>
              </w:rPr>
              <w:t>- на развитие молодежного предпринимательства;</w:t>
            </w:r>
          </w:p>
          <w:p w14:paraId="5DC50B20" w14:textId="77777777" w:rsidR="003B7771" w:rsidRPr="00675465" w:rsidRDefault="003B7771" w:rsidP="003B7771">
            <w:pPr>
              <w:outlineLvl w:val="2"/>
              <w:rPr>
                <w:spacing w:val="-6"/>
              </w:rPr>
            </w:pPr>
            <w:r w:rsidRPr="00675465">
              <w:rPr>
                <w:spacing w:val="-6"/>
              </w:rPr>
              <w:t>- на развитие социального предпринимательства;</w:t>
            </w:r>
          </w:p>
          <w:p w14:paraId="46D92DF3" w14:textId="6B48A3DD" w:rsidR="003B7771" w:rsidRPr="00675465" w:rsidRDefault="003B7771" w:rsidP="003B7771">
            <w:pPr>
              <w:rPr>
                <w:spacing w:val="-6"/>
              </w:rPr>
            </w:pPr>
            <w:r w:rsidRPr="00675465">
              <w:rPr>
                <w:spacing w:val="-6"/>
              </w:rPr>
              <w:t>- на развитие креативного предпринимательства</w:t>
            </w:r>
          </w:p>
        </w:tc>
        <w:tc>
          <w:tcPr>
            <w:tcW w:w="556" w:type="pct"/>
          </w:tcPr>
          <w:p w14:paraId="14C4A8E2" w14:textId="1C19DF12" w:rsidR="003B7771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 w:rsidRPr="003B7771">
              <w:rPr>
                <w:sz w:val="19"/>
                <w:szCs w:val="19"/>
              </w:rPr>
              <w:t>30.12.2026</w:t>
            </w:r>
          </w:p>
        </w:tc>
        <w:tc>
          <w:tcPr>
            <w:tcW w:w="1000" w:type="pct"/>
          </w:tcPr>
          <w:p w14:paraId="578FA544" w14:textId="6BA997E1" w:rsidR="003B7771" w:rsidRPr="00707762" w:rsidRDefault="003B7771" w:rsidP="003B7771">
            <w:pPr>
              <w:rPr>
                <w:sz w:val="19"/>
                <w:szCs w:val="19"/>
              </w:rPr>
            </w:pPr>
            <w:r w:rsidRPr="000A56DB">
              <w:t>Феоктистов Владимир Иванович, начальник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000" w:type="pct"/>
          </w:tcPr>
          <w:p w14:paraId="3CC40043" w14:textId="7E6F8937" w:rsidR="003B7771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000" w:type="pct"/>
          </w:tcPr>
          <w:p w14:paraId="464AED05" w14:textId="17F006B5" w:rsidR="003B7771" w:rsidRPr="00707762" w:rsidRDefault="003B7771" w:rsidP="003B777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442CDC" w:rsidRPr="00707762" w14:paraId="09F7052E" w14:textId="77777777" w:rsidTr="00CC32CF">
        <w:trPr>
          <w:jc w:val="center"/>
        </w:trPr>
        <w:tc>
          <w:tcPr>
            <w:tcW w:w="1444" w:type="pct"/>
          </w:tcPr>
          <w:p w14:paraId="39753597" w14:textId="36CDA80B" w:rsidR="00442CDC" w:rsidRPr="000A22FD" w:rsidRDefault="00442CDC" w:rsidP="00442CDC">
            <w:pPr>
              <w:rPr>
                <w:sz w:val="19"/>
                <w:szCs w:val="19"/>
              </w:rPr>
            </w:pPr>
            <w:r w:rsidRPr="00675465">
              <w:rPr>
                <w:spacing w:val="-6"/>
              </w:rPr>
              <w:t>Получение документов, направленных участниками на предоставление грантов</w:t>
            </w:r>
          </w:p>
        </w:tc>
        <w:tc>
          <w:tcPr>
            <w:tcW w:w="556" w:type="pct"/>
          </w:tcPr>
          <w:p w14:paraId="6095BB2B" w14:textId="3C9FE691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20.04.2026</w:t>
            </w:r>
          </w:p>
        </w:tc>
        <w:tc>
          <w:tcPr>
            <w:tcW w:w="1000" w:type="pct"/>
          </w:tcPr>
          <w:p w14:paraId="6B3A4E3D" w14:textId="06E31489" w:rsidR="00442CDC" w:rsidRPr="00707762" w:rsidRDefault="00442CDC" w:rsidP="00442CDC">
            <w:pPr>
              <w:rPr>
                <w:sz w:val="19"/>
                <w:szCs w:val="19"/>
              </w:rPr>
            </w:pPr>
            <w:r w:rsidRPr="000A56DB">
              <w:t>Феоктистов Владимир Иванович, начальник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000" w:type="pct"/>
          </w:tcPr>
          <w:p w14:paraId="36D87066" w14:textId="41073252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Протокол</w:t>
            </w:r>
          </w:p>
        </w:tc>
        <w:tc>
          <w:tcPr>
            <w:tcW w:w="1000" w:type="pct"/>
          </w:tcPr>
          <w:p w14:paraId="76787608" w14:textId="77777777" w:rsidR="00442CDC" w:rsidRPr="003B7771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</w:t>
            </w:r>
            <w:r w:rsidRPr="003B7771">
              <w:rPr>
                <w:sz w:val="19"/>
                <w:szCs w:val="19"/>
              </w:rPr>
              <w:t>осударственн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интегрированн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информационн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систем</w:t>
            </w:r>
            <w:r>
              <w:rPr>
                <w:sz w:val="19"/>
                <w:szCs w:val="19"/>
              </w:rPr>
              <w:t xml:space="preserve">а </w:t>
            </w:r>
            <w:r w:rsidRPr="003B7771">
              <w:rPr>
                <w:sz w:val="19"/>
                <w:szCs w:val="19"/>
              </w:rPr>
              <w:t>управления</w:t>
            </w:r>
          </w:p>
          <w:p w14:paraId="285CC4CF" w14:textId="06550FB0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 w:rsidRPr="003B7771">
              <w:rPr>
                <w:sz w:val="19"/>
                <w:szCs w:val="19"/>
              </w:rPr>
              <w:t>общественными финансами «Электронный бюджет»</w:t>
            </w:r>
          </w:p>
        </w:tc>
      </w:tr>
      <w:tr w:rsidR="00442CDC" w:rsidRPr="00707762" w14:paraId="4E9F27A6" w14:textId="77777777" w:rsidTr="00CC32CF">
        <w:trPr>
          <w:jc w:val="center"/>
        </w:trPr>
        <w:tc>
          <w:tcPr>
            <w:tcW w:w="1444" w:type="pct"/>
          </w:tcPr>
          <w:p w14:paraId="648E703A" w14:textId="1D015847" w:rsidR="00442CDC" w:rsidRPr="00707762" w:rsidRDefault="00442CDC" w:rsidP="00442CDC">
            <w:pPr>
              <w:rPr>
                <w:sz w:val="19"/>
                <w:szCs w:val="19"/>
              </w:rPr>
            </w:pPr>
            <w:r w:rsidRPr="00675465">
              <w:rPr>
                <w:spacing w:val="-6"/>
              </w:rPr>
              <w:t>Документы участников на предоставление грантов получены</w:t>
            </w:r>
          </w:p>
        </w:tc>
        <w:tc>
          <w:tcPr>
            <w:tcW w:w="556" w:type="pct"/>
          </w:tcPr>
          <w:p w14:paraId="47745BF4" w14:textId="594AE495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20.05.2026</w:t>
            </w:r>
          </w:p>
        </w:tc>
        <w:tc>
          <w:tcPr>
            <w:tcW w:w="1000" w:type="pct"/>
          </w:tcPr>
          <w:p w14:paraId="55F87548" w14:textId="50978C82" w:rsidR="00442CDC" w:rsidRPr="00707762" w:rsidRDefault="00442CDC" w:rsidP="00442CDC">
            <w:pPr>
              <w:rPr>
                <w:sz w:val="19"/>
                <w:szCs w:val="19"/>
              </w:rPr>
            </w:pPr>
            <w:r w:rsidRPr="000A56DB">
              <w:t>Феоктистов Владимир Иванович, начальник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000" w:type="pct"/>
          </w:tcPr>
          <w:p w14:paraId="37B83C99" w14:textId="4C223E0C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Протокол</w:t>
            </w:r>
          </w:p>
        </w:tc>
        <w:tc>
          <w:tcPr>
            <w:tcW w:w="1000" w:type="pct"/>
          </w:tcPr>
          <w:p w14:paraId="0847934E" w14:textId="77777777" w:rsidR="00442CDC" w:rsidRPr="003B7771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Г</w:t>
            </w:r>
            <w:r w:rsidRPr="003B7771">
              <w:rPr>
                <w:sz w:val="19"/>
                <w:szCs w:val="19"/>
              </w:rPr>
              <w:t>осударственн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интегрированн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информационн</w:t>
            </w:r>
            <w:r>
              <w:rPr>
                <w:sz w:val="19"/>
                <w:szCs w:val="19"/>
              </w:rPr>
              <w:t>ая</w:t>
            </w:r>
            <w:r w:rsidRPr="003B7771">
              <w:rPr>
                <w:sz w:val="19"/>
                <w:szCs w:val="19"/>
              </w:rPr>
              <w:t xml:space="preserve"> систем</w:t>
            </w:r>
            <w:r>
              <w:rPr>
                <w:sz w:val="19"/>
                <w:szCs w:val="19"/>
              </w:rPr>
              <w:t xml:space="preserve">а </w:t>
            </w:r>
            <w:r w:rsidRPr="003B7771">
              <w:rPr>
                <w:sz w:val="19"/>
                <w:szCs w:val="19"/>
              </w:rPr>
              <w:t>управления</w:t>
            </w:r>
          </w:p>
          <w:p w14:paraId="31F99392" w14:textId="3CEACBF0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 w:rsidRPr="003B7771">
              <w:rPr>
                <w:sz w:val="19"/>
                <w:szCs w:val="19"/>
              </w:rPr>
              <w:t>общественными финансами «Электронный бюджет»</w:t>
            </w:r>
          </w:p>
        </w:tc>
      </w:tr>
      <w:tr w:rsidR="00442CDC" w:rsidRPr="00707762" w14:paraId="1006F31D" w14:textId="77777777" w:rsidTr="00CC32CF">
        <w:trPr>
          <w:jc w:val="center"/>
        </w:trPr>
        <w:tc>
          <w:tcPr>
            <w:tcW w:w="1444" w:type="pct"/>
          </w:tcPr>
          <w:p w14:paraId="07D053B9" w14:textId="77777777" w:rsidR="00442CDC" w:rsidRPr="00675465" w:rsidRDefault="00442CDC" w:rsidP="00442CDC">
            <w:pPr>
              <w:outlineLvl w:val="2"/>
              <w:rPr>
                <w:spacing w:val="-6"/>
              </w:rPr>
            </w:pPr>
            <w:r w:rsidRPr="00675465">
              <w:rPr>
                <w:spacing w:val="-6"/>
              </w:rPr>
              <w:t xml:space="preserve">Согласование и утверждение постановления Администрации города Когалыма об утверждении списка получателей </w:t>
            </w:r>
          </w:p>
          <w:p w14:paraId="4AC0DC74" w14:textId="5E289DF2" w:rsidR="00442CDC" w:rsidRPr="00707762" w:rsidRDefault="00442CDC" w:rsidP="00442CDC">
            <w:pPr>
              <w:rPr>
                <w:sz w:val="19"/>
                <w:szCs w:val="19"/>
              </w:rPr>
            </w:pPr>
            <w:r w:rsidRPr="00675465">
              <w:rPr>
                <w:spacing w:val="-6"/>
              </w:rPr>
              <w:t>грантов в форме субсидий, заключение соглашений о предоставлении грантов в форме субсидий, перечисление денежных средств получателям грантов в форме субсидий</w:t>
            </w:r>
          </w:p>
        </w:tc>
        <w:tc>
          <w:tcPr>
            <w:tcW w:w="556" w:type="pct"/>
          </w:tcPr>
          <w:p w14:paraId="63D61D1D" w14:textId="1F7FB527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25.06.2026</w:t>
            </w:r>
          </w:p>
        </w:tc>
        <w:tc>
          <w:tcPr>
            <w:tcW w:w="1000" w:type="pct"/>
          </w:tcPr>
          <w:p w14:paraId="2827CC9C" w14:textId="60F62EAB" w:rsidR="00442CDC" w:rsidRPr="00707762" w:rsidRDefault="00442CDC" w:rsidP="00442CDC">
            <w:pPr>
              <w:rPr>
                <w:sz w:val="19"/>
                <w:szCs w:val="19"/>
              </w:rPr>
            </w:pPr>
            <w:r w:rsidRPr="000A56DB">
              <w:t>Феоктистов Владимир Иванович, начальник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000" w:type="pct"/>
          </w:tcPr>
          <w:p w14:paraId="58B31D10" w14:textId="77777777" w:rsidR="00442CDC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Постановление</w:t>
            </w:r>
          </w:p>
          <w:p w14:paraId="19E145CE" w14:textId="6A6ECC52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Соглашения</w:t>
            </w:r>
          </w:p>
        </w:tc>
        <w:tc>
          <w:tcPr>
            <w:tcW w:w="1000" w:type="pct"/>
          </w:tcPr>
          <w:p w14:paraId="723FAE19" w14:textId="1A12C3F9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442CDC" w:rsidRPr="00707762" w14:paraId="5810DD46" w14:textId="77777777" w:rsidTr="00CC32CF">
        <w:trPr>
          <w:jc w:val="center"/>
        </w:trPr>
        <w:tc>
          <w:tcPr>
            <w:tcW w:w="1444" w:type="pct"/>
          </w:tcPr>
          <w:p w14:paraId="3966D393" w14:textId="57404087" w:rsidR="00442CDC" w:rsidRPr="00707762" w:rsidRDefault="00442CDC" w:rsidP="00442CDC">
            <w:pPr>
              <w:rPr>
                <w:sz w:val="19"/>
                <w:szCs w:val="19"/>
              </w:rPr>
            </w:pPr>
            <w:r w:rsidRPr="00675465">
              <w:rPr>
                <w:spacing w:val="-6"/>
              </w:rPr>
              <w:t>Соглашения о предоставлении грантов в форме субсидий заключены, денежные средства получателям грантов в форме субсидий перечислены</w:t>
            </w:r>
          </w:p>
        </w:tc>
        <w:tc>
          <w:tcPr>
            <w:tcW w:w="556" w:type="pct"/>
          </w:tcPr>
          <w:p w14:paraId="38CF908F" w14:textId="680B60FD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25.06.2026</w:t>
            </w:r>
          </w:p>
        </w:tc>
        <w:tc>
          <w:tcPr>
            <w:tcW w:w="1000" w:type="pct"/>
          </w:tcPr>
          <w:p w14:paraId="0DE995D8" w14:textId="5F692EFC" w:rsidR="00442CDC" w:rsidRPr="00707762" w:rsidRDefault="00442CDC" w:rsidP="00442CDC">
            <w:pPr>
              <w:rPr>
                <w:sz w:val="19"/>
                <w:szCs w:val="19"/>
              </w:rPr>
            </w:pPr>
            <w:r w:rsidRPr="000A56DB">
              <w:t>Феоктистов Владимир Иванович, начальник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1000" w:type="pct"/>
          </w:tcPr>
          <w:p w14:paraId="5526356B" w14:textId="37A15A01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Соглашения</w:t>
            </w:r>
          </w:p>
        </w:tc>
        <w:tc>
          <w:tcPr>
            <w:tcW w:w="1000" w:type="pct"/>
          </w:tcPr>
          <w:p w14:paraId="35DC1B52" w14:textId="5CF4E067" w:rsidR="00442CDC" w:rsidRPr="00707762" w:rsidRDefault="00442CDC" w:rsidP="00442CDC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</w:tbl>
    <w:p w14:paraId="75A96717" w14:textId="77777777" w:rsidR="000A22FD" w:rsidRDefault="000A22FD" w:rsidP="000A22FD">
      <w:pPr>
        <w:shd w:val="clear" w:color="auto" w:fill="FFFFFF"/>
        <w:jc w:val="right"/>
        <w:outlineLvl w:val="2"/>
        <w:rPr>
          <w:sz w:val="26"/>
          <w:szCs w:val="26"/>
        </w:rPr>
        <w:sectPr w:rsidR="000A22FD" w:rsidSect="002C3D91">
          <w:pgSz w:w="16838" w:h="11906" w:orient="landscape"/>
          <w:pgMar w:top="2552" w:right="567" w:bottom="567" w:left="567" w:header="709" w:footer="709" w:gutter="0"/>
          <w:cols w:space="708"/>
          <w:titlePg/>
          <w:docGrid w:linePitch="360"/>
        </w:sectPr>
      </w:pPr>
    </w:p>
    <w:p w14:paraId="56047982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04B648F2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601921C9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3F320CDD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7E2442E3" w14:textId="77777777" w:rsidR="00EF1FD2" w:rsidRPr="00EF1FD2" w:rsidRDefault="00EF1FD2" w:rsidP="00EF1FD2">
      <w:pPr>
        <w:jc w:val="center"/>
        <w:rPr>
          <w:sz w:val="26"/>
          <w:szCs w:val="26"/>
        </w:rPr>
      </w:pPr>
    </w:p>
    <w:p w14:paraId="40F0B742" w14:textId="42FEB8A2" w:rsidR="00206495" w:rsidRDefault="00206495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6DC4A7C" w14:textId="77777777" w:rsidR="008221FD" w:rsidRPr="00EF1FD2" w:rsidRDefault="008221FD" w:rsidP="008221FD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Паспорт </w:t>
      </w:r>
    </w:p>
    <w:p w14:paraId="7C227BD1" w14:textId="77777777" w:rsidR="008221FD" w:rsidRPr="00EF1FD2" w:rsidRDefault="008221FD" w:rsidP="008221FD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комплекса процессных мероприятий</w:t>
      </w:r>
    </w:p>
    <w:p w14:paraId="51F4FC08" w14:textId="77777777" w:rsidR="008221FD" w:rsidRPr="00EF1FD2" w:rsidRDefault="008221FD" w:rsidP="008221FD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 xml:space="preserve">«Обеспечение деятельности управления инвестиционной деятельности и развития предпринимательства </w:t>
      </w:r>
    </w:p>
    <w:p w14:paraId="3E75A988" w14:textId="77777777" w:rsidR="008221FD" w:rsidRPr="00EF1FD2" w:rsidRDefault="008221FD" w:rsidP="008221FD">
      <w:pPr>
        <w:shd w:val="clear" w:color="auto" w:fill="FFFFFF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Администрации города Когалыма</w:t>
      </w:r>
      <w:r w:rsidRPr="00EF1FD2">
        <w:rPr>
          <w:sz w:val="26"/>
          <w:szCs w:val="26"/>
        </w:rPr>
        <w:t>»</w:t>
      </w:r>
    </w:p>
    <w:p w14:paraId="42F58C17" w14:textId="77777777" w:rsidR="008221FD" w:rsidRPr="00EF1FD2" w:rsidRDefault="008221FD" w:rsidP="008221FD">
      <w:pPr>
        <w:shd w:val="clear" w:color="auto" w:fill="FFFFFF"/>
        <w:jc w:val="center"/>
        <w:outlineLvl w:val="2"/>
        <w:rPr>
          <w:sz w:val="26"/>
          <w:szCs w:val="26"/>
        </w:rPr>
      </w:pPr>
    </w:p>
    <w:p w14:paraId="610C2558" w14:textId="77777777" w:rsidR="008221FD" w:rsidRPr="00EF1FD2" w:rsidRDefault="008221FD" w:rsidP="008221FD">
      <w:pPr>
        <w:shd w:val="clear" w:color="auto" w:fill="FFFFFF"/>
        <w:jc w:val="center"/>
        <w:outlineLvl w:val="2"/>
        <w:rPr>
          <w:sz w:val="26"/>
          <w:szCs w:val="26"/>
        </w:rPr>
      </w:pPr>
      <w:r w:rsidRPr="00EF1FD2">
        <w:rPr>
          <w:sz w:val="26"/>
          <w:szCs w:val="26"/>
        </w:rPr>
        <w:t>Общие положения</w:t>
      </w:r>
    </w:p>
    <w:p w14:paraId="2A019CC0" w14:textId="77777777" w:rsidR="008221FD" w:rsidRPr="00EF1FD2" w:rsidRDefault="008221FD" w:rsidP="008221FD">
      <w:pPr>
        <w:shd w:val="clear" w:color="auto" w:fill="FFFFFF"/>
        <w:outlineLvl w:val="2"/>
        <w:rPr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47"/>
        <w:gridCol w:w="7847"/>
      </w:tblGrid>
      <w:tr w:rsidR="008221FD" w:rsidRPr="00EF1FD2" w14:paraId="67EFF4D9" w14:textId="77777777" w:rsidTr="008221FD">
        <w:tc>
          <w:tcPr>
            <w:tcW w:w="7847" w:type="dxa"/>
          </w:tcPr>
          <w:p w14:paraId="1AE74E4A" w14:textId="77777777" w:rsidR="008221FD" w:rsidRPr="00EF1FD2" w:rsidRDefault="008221FD" w:rsidP="008221FD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7847" w:type="dxa"/>
          </w:tcPr>
          <w:p w14:paraId="36B32CDF" w14:textId="77777777" w:rsidR="008221FD" w:rsidRPr="00EF1FD2" w:rsidRDefault="008221FD" w:rsidP="008221FD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Управление инвестиционной деятельности и развития предпринимательства Администрации города Когалыма</w:t>
            </w:r>
          </w:p>
          <w:p w14:paraId="12CD4580" w14:textId="77777777" w:rsidR="008221FD" w:rsidRPr="00EF1FD2" w:rsidRDefault="008221FD" w:rsidP="008221FD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(Феоктистов Владимир Иванович – начальник управления инвестиционной деятельности и развития предпринимательства Администрации города Когалыма)</w:t>
            </w:r>
          </w:p>
        </w:tc>
      </w:tr>
      <w:tr w:rsidR="008221FD" w:rsidRPr="00EF1FD2" w14:paraId="22321FB4" w14:textId="77777777" w:rsidTr="008221FD">
        <w:tc>
          <w:tcPr>
            <w:tcW w:w="7847" w:type="dxa"/>
          </w:tcPr>
          <w:p w14:paraId="7B910F41" w14:textId="77777777" w:rsidR="008221FD" w:rsidRPr="00EF1FD2" w:rsidRDefault="008221FD" w:rsidP="008221FD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Связь с муниципальной программой</w:t>
            </w:r>
          </w:p>
        </w:tc>
        <w:tc>
          <w:tcPr>
            <w:tcW w:w="7847" w:type="dxa"/>
          </w:tcPr>
          <w:p w14:paraId="07033C6F" w14:textId="77777777" w:rsidR="008221FD" w:rsidRPr="00EF1FD2" w:rsidRDefault="008221FD" w:rsidP="008221FD">
            <w:pPr>
              <w:outlineLvl w:val="2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Муниципальная программа «Развитие малого и среднего предпринимательства, повышение инвестиционной привлекательности»</w:t>
            </w:r>
          </w:p>
        </w:tc>
      </w:tr>
    </w:tbl>
    <w:p w14:paraId="77F70AC3" w14:textId="77777777" w:rsidR="008221FD" w:rsidRPr="00EF1FD2" w:rsidRDefault="008221FD" w:rsidP="008221FD">
      <w:pPr>
        <w:shd w:val="clear" w:color="auto" w:fill="FFFFFF"/>
        <w:outlineLvl w:val="2"/>
        <w:rPr>
          <w:sz w:val="26"/>
          <w:szCs w:val="26"/>
        </w:rPr>
      </w:pPr>
    </w:p>
    <w:p w14:paraId="5B64DAE4" w14:textId="77777777" w:rsidR="008221FD" w:rsidRPr="00EF1FD2" w:rsidRDefault="008221FD" w:rsidP="008221FD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1. Показатели комплекса процессных мероприятий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58"/>
        <w:gridCol w:w="1922"/>
        <w:gridCol w:w="1378"/>
        <w:gridCol w:w="1327"/>
        <w:gridCol w:w="1165"/>
        <w:gridCol w:w="875"/>
        <w:gridCol w:w="1177"/>
        <w:gridCol w:w="946"/>
        <w:gridCol w:w="891"/>
        <w:gridCol w:w="947"/>
        <w:gridCol w:w="2559"/>
        <w:gridCol w:w="1949"/>
      </w:tblGrid>
      <w:tr w:rsidR="008221FD" w:rsidRPr="00EF1FD2" w14:paraId="25CCFDC4" w14:textId="77777777" w:rsidTr="008221FD">
        <w:trPr>
          <w:jc w:val="center"/>
        </w:trPr>
        <w:tc>
          <w:tcPr>
            <w:tcW w:w="558" w:type="dxa"/>
            <w:vMerge w:val="restart"/>
            <w:vAlign w:val="center"/>
          </w:tcPr>
          <w:p w14:paraId="472E4700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1922" w:type="dxa"/>
            <w:vMerge w:val="restart"/>
            <w:vAlign w:val="center"/>
          </w:tcPr>
          <w:p w14:paraId="5566B399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1378" w:type="dxa"/>
            <w:vMerge w:val="restart"/>
            <w:vAlign w:val="center"/>
          </w:tcPr>
          <w:p w14:paraId="6004E44C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327" w:type="dxa"/>
            <w:vMerge w:val="restart"/>
            <w:vAlign w:val="center"/>
          </w:tcPr>
          <w:p w14:paraId="36B73125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040" w:type="dxa"/>
            <w:gridSpan w:val="2"/>
            <w:vAlign w:val="center"/>
          </w:tcPr>
          <w:p w14:paraId="2CE523BF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3961" w:type="dxa"/>
            <w:gridSpan w:val="4"/>
            <w:vAlign w:val="center"/>
          </w:tcPr>
          <w:p w14:paraId="6D991EEA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2559" w:type="dxa"/>
            <w:vMerge w:val="restart"/>
            <w:vAlign w:val="center"/>
          </w:tcPr>
          <w:p w14:paraId="2643F09E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949" w:type="dxa"/>
            <w:vAlign w:val="center"/>
          </w:tcPr>
          <w:p w14:paraId="1772AFBF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Информационная система</w:t>
            </w:r>
          </w:p>
        </w:tc>
      </w:tr>
      <w:tr w:rsidR="008221FD" w:rsidRPr="00EF1FD2" w14:paraId="7AC006A8" w14:textId="77777777" w:rsidTr="008221FD">
        <w:trPr>
          <w:jc w:val="center"/>
        </w:trPr>
        <w:tc>
          <w:tcPr>
            <w:tcW w:w="558" w:type="dxa"/>
            <w:vMerge/>
            <w:vAlign w:val="center"/>
          </w:tcPr>
          <w:p w14:paraId="443017B4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22" w:type="dxa"/>
            <w:vMerge/>
            <w:vAlign w:val="center"/>
          </w:tcPr>
          <w:p w14:paraId="040A2385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78" w:type="dxa"/>
            <w:vMerge/>
            <w:vAlign w:val="center"/>
          </w:tcPr>
          <w:p w14:paraId="1401519A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27" w:type="dxa"/>
            <w:vMerge/>
            <w:vAlign w:val="center"/>
          </w:tcPr>
          <w:p w14:paraId="11A441D6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65" w:type="dxa"/>
            <w:vAlign w:val="center"/>
          </w:tcPr>
          <w:p w14:paraId="657E6DC1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875" w:type="dxa"/>
            <w:vAlign w:val="center"/>
          </w:tcPr>
          <w:p w14:paraId="3E457C1A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1177" w:type="dxa"/>
            <w:vAlign w:val="center"/>
          </w:tcPr>
          <w:p w14:paraId="0AB6B602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946" w:type="dxa"/>
            <w:vAlign w:val="center"/>
          </w:tcPr>
          <w:p w14:paraId="1E7125EC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91" w:type="dxa"/>
            <w:vAlign w:val="center"/>
          </w:tcPr>
          <w:p w14:paraId="75C8953D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47" w:type="dxa"/>
            <w:vAlign w:val="center"/>
          </w:tcPr>
          <w:p w14:paraId="2B124271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559" w:type="dxa"/>
            <w:vMerge/>
            <w:vAlign w:val="center"/>
          </w:tcPr>
          <w:p w14:paraId="768BB77F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49" w:type="dxa"/>
            <w:vAlign w:val="center"/>
          </w:tcPr>
          <w:p w14:paraId="690B8A28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221FD" w:rsidRPr="00EF1FD2" w14:paraId="533F7B40" w14:textId="77777777" w:rsidTr="008221FD">
        <w:trPr>
          <w:jc w:val="center"/>
        </w:trPr>
        <w:tc>
          <w:tcPr>
            <w:tcW w:w="558" w:type="dxa"/>
            <w:vAlign w:val="center"/>
          </w:tcPr>
          <w:p w14:paraId="33CC4AFA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1922" w:type="dxa"/>
            <w:vAlign w:val="center"/>
          </w:tcPr>
          <w:p w14:paraId="3F651AAF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378" w:type="dxa"/>
            <w:vAlign w:val="center"/>
          </w:tcPr>
          <w:p w14:paraId="24BD7874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327" w:type="dxa"/>
            <w:vAlign w:val="center"/>
          </w:tcPr>
          <w:p w14:paraId="13C2BB8E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165" w:type="dxa"/>
            <w:vAlign w:val="center"/>
          </w:tcPr>
          <w:p w14:paraId="30A20004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875" w:type="dxa"/>
            <w:vAlign w:val="center"/>
          </w:tcPr>
          <w:p w14:paraId="51E77397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1177" w:type="dxa"/>
            <w:vAlign w:val="center"/>
          </w:tcPr>
          <w:p w14:paraId="374A5567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946" w:type="dxa"/>
            <w:vAlign w:val="center"/>
          </w:tcPr>
          <w:p w14:paraId="39BB1953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891" w:type="dxa"/>
            <w:vAlign w:val="center"/>
          </w:tcPr>
          <w:p w14:paraId="59C754E0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947" w:type="dxa"/>
            <w:vAlign w:val="center"/>
          </w:tcPr>
          <w:p w14:paraId="4F0FF967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2559" w:type="dxa"/>
            <w:vAlign w:val="center"/>
          </w:tcPr>
          <w:p w14:paraId="32DFD111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1949" w:type="dxa"/>
            <w:vAlign w:val="center"/>
          </w:tcPr>
          <w:p w14:paraId="4F643B30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</w:tr>
      <w:tr w:rsidR="008221FD" w:rsidRPr="00EF1FD2" w14:paraId="5557299F" w14:textId="77777777" w:rsidTr="008221FD">
        <w:trPr>
          <w:jc w:val="center"/>
        </w:trPr>
        <w:tc>
          <w:tcPr>
            <w:tcW w:w="558" w:type="dxa"/>
            <w:vAlign w:val="center"/>
          </w:tcPr>
          <w:p w14:paraId="456825C9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36" w:type="dxa"/>
            <w:gridSpan w:val="11"/>
            <w:vAlign w:val="center"/>
          </w:tcPr>
          <w:p w14:paraId="477E5A33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благоприятного инвестиционного и предпринимательского климата и условий для ведения бизнеса»</w:t>
            </w:r>
          </w:p>
        </w:tc>
      </w:tr>
      <w:tr w:rsidR="008221FD" w:rsidRPr="00EF1FD2" w14:paraId="2F16BFAC" w14:textId="77777777" w:rsidTr="008221FD">
        <w:trPr>
          <w:jc w:val="center"/>
        </w:trPr>
        <w:tc>
          <w:tcPr>
            <w:tcW w:w="558" w:type="dxa"/>
          </w:tcPr>
          <w:p w14:paraId="0BE4A377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1922" w:type="dxa"/>
          </w:tcPr>
          <w:p w14:paraId="5D5FB284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1378" w:type="dxa"/>
          </w:tcPr>
          <w:p w14:paraId="3B506B30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 «ОМСУ»</w:t>
            </w:r>
          </w:p>
        </w:tc>
        <w:tc>
          <w:tcPr>
            <w:tcW w:w="1327" w:type="dxa"/>
          </w:tcPr>
          <w:p w14:paraId="172CE63C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тыс. рублей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3E73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391,3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387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C0A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416,8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5BD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430,2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DFC9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435,8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10D7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437,3</w:t>
            </w:r>
          </w:p>
        </w:tc>
        <w:tc>
          <w:tcPr>
            <w:tcW w:w="2559" w:type="dxa"/>
          </w:tcPr>
          <w:p w14:paraId="4A1CD462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Управление инвестиционной деятельности и развития предпринимательства</w:t>
            </w:r>
          </w:p>
        </w:tc>
        <w:tc>
          <w:tcPr>
            <w:tcW w:w="1949" w:type="dxa"/>
          </w:tcPr>
          <w:p w14:paraId="4F0C89FE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F1FD2">
              <w:rPr>
                <w:sz w:val="26"/>
                <w:szCs w:val="26"/>
              </w:rPr>
              <w:t>-</w:t>
            </w:r>
          </w:p>
        </w:tc>
      </w:tr>
    </w:tbl>
    <w:p w14:paraId="16C400A1" w14:textId="77777777" w:rsidR="008221FD" w:rsidRDefault="008221FD" w:rsidP="008221FD">
      <w:pPr>
        <w:jc w:val="center"/>
        <w:rPr>
          <w:sz w:val="26"/>
          <w:szCs w:val="26"/>
        </w:rPr>
      </w:pPr>
    </w:p>
    <w:p w14:paraId="7858DD7A" w14:textId="77777777" w:rsidR="008221FD" w:rsidRDefault="008221FD" w:rsidP="008221FD">
      <w:pPr>
        <w:jc w:val="center"/>
        <w:rPr>
          <w:sz w:val="26"/>
          <w:szCs w:val="26"/>
        </w:rPr>
      </w:pPr>
    </w:p>
    <w:p w14:paraId="04358BFB" w14:textId="77777777" w:rsidR="008221FD" w:rsidRDefault="008221FD" w:rsidP="008221FD">
      <w:pPr>
        <w:jc w:val="center"/>
        <w:rPr>
          <w:sz w:val="26"/>
          <w:szCs w:val="26"/>
        </w:rPr>
      </w:pPr>
    </w:p>
    <w:p w14:paraId="1547DD00" w14:textId="77777777" w:rsidR="008221FD" w:rsidRPr="00EF1FD2" w:rsidRDefault="008221FD" w:rsidP="008221FD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2. Помесячный план достижения показателей комплекса процессных мероприятий в 202</w:t>
      </w:r>
      <w:r>
        <w:rPr>
          <w:sz w:val="26"/>
          <w:szCs w:val="26"/>
        </w:rPr>
        <w:t>6</w:t>
      </w:r>
      <w:r w:rsidRPr="00EF1FD2">
        <w:rPr>
          <w:sz w:val="26"/>
          <w:szCs w:val="26"/>
        </w:rPr>
        <w:t xml:space="preserve"> году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548"/>
        <w:gridCol w:w="1696"/>
        <w:gridCol w:w="1292"/>
        <w:gridCol w:w="1203"/>
        <w:gridCol w:w="761"/>
        <w:gridCol w:w="874"/>
        <w:gridCol w:w="710"/>
        <w:gridCol w:w="763"/>
        <w:gridCol w:w="650"/>
        <w:gridCol w:w="742"/>
        <w:gridCol w:w="772"/>
        <w:gridCol w:w="731"/>
        <w:gridCol w:w="936"/>
        <w:gridCol w:w="853"/>
        <w:gridCol w:w="797"/>
        <w:gridCol w:w="933"/>
        <w:gridCol w:w="1433"/>
      </w:tblGrid>
      <w:tr w:rsidR="008221FD" w:rsidRPr="00EF1FD2" w14:paraId="5437D8CE" w14:textId="77777777" w:rsidTr="008221FD">
        <w:trPr>
          <w:jc w:val="center"/>
        </w:trPr>
        <w:tc>
          <w:tcPr>
            <w:tcW w:w="548" w:type="dxa"/>
            <w:vMerge w:val="restart"/>
            <w:vAlign w:val="center"/>
          </w:tcPr>
          <w:p w14:paraId="00F6010D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1696" w:type="dxa"/>
            <w:vMerge w:val="restart"/>
            <w:vAlign w:val="center"/>
          </w:tcPr>
          <w:p w14:paraId="7892FE1A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92" w:type="dxa"/>
            <w:vMerge w:val="restart"/>
            <w:vAlign w:val="center"/>
          </w:tcPr>
          <w:p w14:paraId="3A2B15FF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203" w:type="dxa"/>
            <w:vMerge w:val="restart"/>
            <w:vAlign w:val="center"/>
          </w:tcPr>
          <w:p w14:paraId="21F7A1E5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522" w:type="dxa"/>
            <w:gridSpan w:val="12"/>
            <w:vAlign w:val="center"/>
          </w:tcPr>
          <w:p w14:paraId="340A81E5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1433" w:type="dxa"/>
            <w:vMerge w:val="restart"/>
            <w:vAlign w:val="center"/>
          </w:tcPr>
          <w:p w14:paraId="1225EE68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На конец </w:t>
            </w:r>
            <w:r>
              <w:rPr>
                <w:sz w:val="22"/>
                <w:szCs w:val="22"/>
              </w:rPr>
              <w:t>2026</w:t>
            </w:r>
            <w:r w:rsidRPr="00EF1FD2">
              <w:rPr>
                <w:sz w:val="22"/>
                <w:szCs w:val="22"/>
              </w:rPr>
              <w:t xml:space="preserve"> года</w:t>
            </w:r>
          </w:p>
        </w:tc>
      </w:tr>
      <w:tr w:rsidR="008221FD" w:rsidRPr="00EF1FD2" w14:paraId="723EA731" w14:textId="77777777" w:rsidTr="008221FD">
        <w:trPr>
          <w:jc w:val="center"/>
        </w:trPr>
        <w:tc>
          <w:tcPr>
            <w:tcW w:w="548" w:type="dxa"/>
            <w:vMerge/>
            <w:vAlign w:val="center"/>
          </w:tcPr>
          <w:p w14:paraId="7D854C8B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96" w:type="dxa"/>
            <w:vMerge/>
            <w:vAlign w:val="center"/>
          </w:tcPr>
          <w:p w14:paraId="7DD67E68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92" w:type="dxa"/>
            <w:vMerge/>
            <w:vAlign w:val="center"/>
          </w:tcPr>
          <w:p w14:paraId="28BC5D2F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03" w:type="dxa"/>
            <w:vMerge/>
            <w:vAlign w:val="center"/>
          </w:tcPr>
          <w:p w14:paraId="5D4FA239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61" w:type="dxa"/>
          </w:tcPr>
          <w:p w14:paraId="530F4FDB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январь</w:t>
            </w:r>
          </w:p>
        </w:tc>
        <w:tc>
          <w:tcPr>
            <w:tcW w:w="874" w:type="dxa"/>
          </w:tcPr>
          <w:p w14:paraId="0D7754A9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февраль</w:t>
            </w:r>
          </w:p>
        </w:tc>
        <w:tc>
          <w:tcPr>
            <w:tcW w:w="710" w:type="dxa"/>
          </w:tcPr>
          <w:p w14:paraId="35F7918A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март</w:t>
            </w:r>
          </w:p>
        </w:tc>
        <w:tc>
          <w:tcPr>
            <w:tcW w:w="763" w:type="dxa"/>
          </w:tcPr>
          <w:p w14:paraId="7597332C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апрель</w:t>
            </w:r>
          </w:p>
        </w:tc>
        <w:tc>
          <w:tcPr>
            <w:tcW w:w="650" w:type="dxa"/>
          </w:tcPr>
          <w:p w14:paraId="4493093C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май</w:t>
            </w:r>
          </w:p>
        </w:tc>
        <w:tc>
          <w:tcPr>
            <w:tcW w:w="742" w:type="dxa"/>
          </w:tcPr>
          <w:p w14:paraId="57D60C27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июнь</w:t>
            </w:r>
          </w:p>
        </w:tc>
        <w:tc>
          <w:tcPr>
            <w:tcW w:w="772" w:type="dxa"/>
          </w:tcPr>
          <w:p w14:paraId="499D0757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июль</w:t>
            </w:r>
          </w:p>
        </w:tc>
        <w:tc>
          <w:tcPr>
            <w:tcW w:w="731" w:type="dxa"/>
          </w:tcPr>
          <w:p w14:paraId="282F5FE9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август</w:t>
            </w:r>
          </w:p>
        </w:tc>
        <w:tc>
          <w:tcPr>
            <w:tcW w:w="936" w:type="dxa"/>
          </w:tcPr>
          <w:p w14:paraId="3C7F362D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сентябрь</w:t>
            </w:r>
          </w:p>
        </w:tc>
        <w:tc>
          <w:tcPr>
            <w:tcW w:w="853" w:type="dxa"/>
          </w:tcPr>
          <w:p w14:paraId="774E2F97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октябрь</w:t>
            </w:r>
          </w:p>
        </w:tc>
        <w:tc>
          <w:tcPr>
            <w:tcW w:w="797" w:type="dxa"/>
          </w:tcPr>
          <w:p w14:paraId="0D84AC7E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07762">
              <w:rPr>
                <w:sz w:val="19"/>
                <w:szCs w:val="19"/>
              </w:rPr>
              <w:t>ноябрь</w:t>
            </w:r>
          </w:p>
        </w:tc>
        <w:tc>
          <w:tcPr>
            <w:tcW w:w="933" w:type="dxa"/>
          </w:tcPr>
          <w:p w14:paraId="35DA2255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07762">
              <w:rPr>
                <w:sz w:val="19"/>
                <w:szCs w:val="19"/>
              </w:rPr>
              <w:t>декабрь</w:t>
            </w:r>
          </w:p>
        </w:tc>
        <w:tc>
          <w:tcPr>
            <w:tcW w:w="1433" w:type="dxa"/>
            <w:vMerge/>
          </w:tcPr>
          <w:p w14:paraId="0C63F870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221FD" w:rsidRPr="00EF1FD2" w14:paraId="3845EA05" w14:textId="77777777" w:rsidTr="008221FD">
        <w:trPr>
          <w:jc w:val="center"/>
        </w:trPr>
        <w:tc>
          <w:tcPr>
            <w:tcW w:w="548" w:type="dxa"/>
          </w:tcPr>
          <w:p w14:paraId="68A10014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1696" w:type="dxa"/>
          </w:tcPr>
          <w:p w14:paraId="038CF415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</w:tcPr>
          <w:p w14:paraId="517C83EC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03" w:type="dxa"/>
          </w:tcPr>
          <w:p w14:paraId="30DDDAB7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761" w:type="dxa"/>
          </w:tcPr>
          <w:p w14:paraId="4A1C5A20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874" w:type="dxa"/>
          </w:tcPr>
          <w:p w14:paraId="3CBA4794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710" w:type="dxa"/>
          </w:tcPr>
          <w:p w14:paraId="5158DD52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763" w:type="dxa"/>
          </w:tcPr>
          <w:p w14:paraId="592F637C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650" w:type="dxa"/>
          </w:tcPr>
          <w:p w14:paraId="0A087DF1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742" w:type="dxa"/>
          </w:tcPr>
          <w:p w14:paraId="02D43DA1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  <w:tc>
          <w:tcPr>
            <w:tcW w:w="772" w:type="dxa"/>
          </w:tcPr>
          <w:p w14:paraId="234CEA02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11</w:t>
            </w:r>
          </w:p>
        </w:tc>
        <w:tc>
          <w:tcPr>
            <w:tcW w:w="731" w:type="dxa"/>
          </w:tcPr>
          <w:p w14:paraId="58BA221F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12</w:t>
            </w:r>
          </w:p>
        </w:tc>
        <w:tc>
          <w:tcPr>
            <w:tcW w:w="936" w:type="dxa"/>
          </w:tcPr>
          <w:p w14:paraId="77BBF678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13</w:t>
            </w:r>
          </w:p>
        </w:tc>
        <w:tc>
          <w:tcPr>
            <w:tcW w:w="853" w:type="dxa"/>
          </w:tcPr>
          <w:p w14:paraId="00EB596D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14</w:t>
            </w:r>
          </w:p>
        </w:tc>
        <w:tc>
          <w:tcPr>
            <w:tcW w:w="797" w:type="dxa"/>
          </w:tcPr>
          <w:p w14:paraId="5FD25993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15</w:t>
            </w:r>
          </w:p>
        </w:tc>
        <w:tc>
          <w:tcPr>
            <w:tcW w:w="933" w:type="dxa"/>
          </w:tcPr>
          <w:p w14:paraId="23C35856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433" w:type="dxa"/>
          </w:tcPr>
          <w:p w14:paraId="1820AAD2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8221FD" w:rsidRPr="00EF1FD2" w14:paraId="14F0565E" w14:textId="77777777" w:rsidTr="008221FD">
        <w:trPr>
          <w:jc w:val="center"/>
        </w:trPr>
        <w:tc>
          <w:tcPr>
            <w:tcW w:w="548" w:type="dxa"/>
          </w:tcPr>
          <w:p w14:paraId="6D2F9057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15146" w:type="dxa"/>
            <w:gridSpan w:val="16"/>
          </w:tcPr>
          <w:p w14:paraId="54C1413B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благоприятного инвестиционного и предпринимательского климата и условий для ведения бизнеса»</w:t>
            </w:r>
          </w:p>
        </w:tc>
      </w:tr>
      <w:tr w:rsidR="008221FD" w:rsidRPr="00EF1FD2" w14:paraId="413A71C6" w14:textId="77777777" w:rsidTr="008221FD">
        <w:trPr>
          <w:jc w:val="center"/>
        </w:trPr>
        <w:tc>
          <w:tcPr>
            <w:tcW w:w="548" w:type="dxa"/>
          </w:tcPr>
          <w:p w14:paraId="632E1722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1.1.</w:t>
            </w:r>
          </w:p>
        </w:tc>
        <w:tc>
          <w:tcPr>
            <w:tcW w:w="1696" w:type="dxa"/>
          </w:tcPr>
          <w:p w14:paraId="7A3A5C06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1292" w:type="dxa"/>
          </w:tcPr>
          <w:p w14:paraId="2BE948DE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 xml:space="preserve"> «ОМСУ»</w:t>
            </w:r>
          </w:p>
        </w:tc>
        <w:tc>
          <w:tcPr>
            <w:tcW w:w="1203" w:type="dxa"/>
          </w:tcPr>
          <w:p w14:paraId="2F9D3BB3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тыс. рублей</w:t>
            </w:r>
          </w:p>
        </w:tc>
        <w:tc>
          <w:tcPr>
            <w:tcW w:w="761" w:type="dxa"/>
          </w:tcPr>
          <w:p w14:paraId="3E080DB5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74" w:type="dxa"/>
          </w:tcPr>
          <w:p w14:paraId="56029DC3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10" w:type="dxa"/>
          </w:tcPr>
          <w:p w14:paraId="3D6B26D8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63" w:type="dxa"/>
          </w:tcPr>
          <w:p w14:paraId="52BE009D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50" w:type="dxa"/>
          </w:tcPr>
          <w:p w14:paraId="5E2A6033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42" w:type="dxa"/>
          </w:tcPr>
          <w:p w14:paraId="1AB96437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772" w:type="dxa"/>
          </w:tcPr>
          <w:p w14:paraId="554643BB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31" w:type="dxa"/>
          </w:tcPr>
          <w:p w14:paraId="03A14E27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36" w:type="dxa"/>
          </w:tcPr>
          <w:p w14:paraId="5E3FF340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208,5</w:t>
            </w:r>
          </w:p>
        </w:tc>
        <w:tc>
          <w:tcPr>
            <w:tcW w:w="853" w:type="dxa"/>
          </w:tcPr>
          <w:p w14:paraId="5663CA38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797" w:type="dxa"/>
          </w:tcPr>
          <w:p w14:paraId="4D51BCBB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33" w:type="dxa"/>
          </w:tcPr>
          <w:p w14:paraId="53C22B79" w14:textId="77777777" w:rsidR="008221FD" w:rsidRPr="00EF1FD2" w:rsidRDefault="008221FD" w:rsidP="008221F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33" w:type="dxa"/>
          </w:tcPr>
          <w:p w14:paraId="5B0A9D1E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416,8</w:t>
            </w:r>
          </w:p>
        </w:tc>
      </w:tr>
    </w:tbl>
    <w:p w14:paraId="7A2B85A7" w14:textId="77777777" w:rsidR="008221FD" w:rsidRPr="00EF1FD2" w:rsidRDefault="008221FD" w:rsidP="008221FD">
      <w:pPr>
        <w:rPr>
          <w:sz w:val="26"/>
          <w:szCs w:val="26"/>
        </w:rPr>
      </w:pPr>
    </w:p>
    <w:p w14:paraId="72B357DE" w14:textId="77777777" w:rsidR="008221FD" w:rsidRPr="00EF1FD2" w:rsidRDefault="008221FD" w:rsidP="008221FD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3. Перечень мероприятий (результатов) комплекса процессных мероприятий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622"/>
        <w:gridCol w:w="3102"/>
        <w:gridCol w:w="1689"/>
        <w:gridCol w:w="1281"/>
        <w:gridCol w:w="1497"/>
        <w:gridCol w:w="1500"/>
        <w:gridCol w:w="1500"/>
        <w:gridCol w:w="1500"/>
        <w:gridCol w:w="1500"/>
        <w:gridCol w:w="1503"/>
      </w:tblGrid>
      <w:tr w:rsidR="008221FD" w:rsidRPr="00EF1FD2" w14:paraId="7305A0A6" w14:textId="77777777" w:rsidTr="008221FD">
        <w:trPr>
          <w:jc w:val="center"/>
        </w:trPr>
        <w:tc>
          <w:tcPr>
            <w:tcW w:w="198" w:type="pct"/>
            <w:vMerge w:val="restart"/>
            <w:vAlign w:val="center"/>
          </w:tcPr>
          <w:p w14:paraId="653ED7C2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988" w:type="pct"/>
            <w:vMerge w:val="restart"/>
            <w:vAlign w:val="center"/>
          </w:tcPr>
          <w:p w14:paraId="36E80DE9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538" w:type="pct"/>
            <w:vMerge w:val="restart"/>
            <w:vAlign w:val="center"/>
          </w:tcPr>
          <w:p w14:paraId="7F6A74B7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408" w:type="pct"/>
            <w:vMerge w:val="restart"/>
            <w:vAlign w:val="center"/>
          </w:tcPr>
          <w:p w14:paraId="320C7EDA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55" w:type="pct"/>
            <w:gridSpan w:val="2"/>
            <w:vAlign w:val="center"/>
          </w:tcPr>
          <w:p w14:paraId="246B3A1A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1913" w:type="pct"/>
            <w:gridSpan w:val="4"/>
            <w:vAlign w:val="center"/>
          </w:tcPr>
          <w:p w14:paraId="40A0C72B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</w:tr>
      <w:tr w:rsidR="008221FD" w:rsidRPr="00EF1FD2" w14:paraId="6F85C081" w14:textId="77777777" w:rsidTr="008221FD">
        <w:trPr>
          <w:jc w:val="center"/>
        </w:trPr>
        <w:tc>
          <w:tcPr>
            <w:tcW w:w="198" w:type="pct"/>
            <w:vMerge/>
            <w:vAlign w:val="center"/>
          </w:tcPr>
          <w:p w14:paraId="39F0ECF4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vMerge/>
            <w:vAlign w:val="center"/>
          </w:tcPr>
          <w:p w14:paraId="6ABF0ECD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" w:type="pct"/>
            <w:vMerge/>
            <w:vAlign w:val="center"/>
          </w:tcPr>
          <w:p w14:paraId="3EA7B739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08" w:type="pct"/>
            <w:vMerge/>
            <w:vAlign w:val="center"/>
          </w:tcPr>
          <w:p w14:paraId="432CDD00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77" w:type="pct"/>
            <w:vAlign w:val="center"/>
          </w:tcPr>
          <w:p w14:paraId="2B2713EE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значение</w:t>
            </w:r>
          </w:p>
        </w:tc>
        <w:tc>
          <w:tcPr>
            <w:tcW w:w="478" w:type="pct"/>
            <w:vAlign w:val="center"/>
          </w:tcPr>
          <w:p w14:paraId="15345D84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год</w:t>
            </w:r>
          </w:p>
        </w:tc>
        <w:tc>
          <w:tcPr>
            <w:tcW w:w="478" w:type="pct"/>
            <w:vAlign w:val="center"/>
          </w:tcPr>
          <w:p w14:paraId="14F45272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478" w:type="pct"/>
            <w:vAlign w:val="center"/>
          </w:tcPr>
          <w:p w14:paraId="7C0B8972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478" w:type="pct"/>
            <w:vAlign w:val="center"/>
          </w:tcPr>
          <w:p w14:paraId="61A4D6CB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479" w:type="pct"/>
            <w:vAlign w:val="center"/>
          </w:tcPr>
          <w:p w14:paraId="0BD117AB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9</w:t>
            </w:r>
          </w:p>
        </w:tc>
      </w:tr>
      <w:tr w:rsidR="008221FD" w:rsidRPr="00EF1FD2" w14:paraId="7A4E3790" w14:textId="77777777" w:rsidTr="008221FD">
        <w:trPr>
          <w:trHeight w:val="155"/>
          <w:jc w:val="center"/>
        </w:trPr>
        <w:tc>
          <w:tcPr>
            <w:tcW w:w="198" w:type="pct"/>
            <w:vAlign w:val="center"/>
          </w:tcPr>
          <w:p w14:paraId="7936F658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988" w:type="pct"/>
            <w:vAlign w:val="center"/>
          </w:tcPr>
          <w:p w14:paraId="4C9573F2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538" w:type="pct"/>
            <w:vAlign w:val="center"/>
          </w:tcPr>
          <w:p w14:paraId="1C8DECFF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408" w:type="pct"/>
            <w:vAlign w:val="center"/>
          </w:tcPr>
          <w:p w14:paraId="0BC9C390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477" w:type="pct"/>
            <w:vAlign w:val="center"/>
          </w:tcPr>
          <w:p w14:paraId="56602562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478" w:type="pct"/>
            <w:vAlign w:val="center"/>
          </w:tcPr>
          <w:p w14:paraId="4186F1AD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  <w:tc>
          <w:tcPr>
            <w:tcW w:w="478" w:type="pct"/>
            <w:vAlign w:val="center"/>
          </w:tcPr>
          <w:p w14:paraId="70F241DA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7</w:t>
            </w:r>
          </w:p>
        </w:tc>
        <w:tc>
          <w:tcPr>
            <w:tcW w:w="478" w:type="pct"/>
            <w:vAlign w:val="center"/>
          </w:tcPr>
          <w:p w14:paraId="18D53764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8</w:t>
            </w:r>
          </w:p>
        </w:tc>
        <w:tc>
          <w:tcPr>
            <w:tcW w:w="478" w:type="pct"/>
            <w:vAlign w:val="center"/>
          </w:tcPr>
          <w:p w14:paraId="46BAC015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9</w:t>
            </w:r>
          </w:p>
        </w:tc>
        <w:tc>
          <w:tcPr>
            <w:tcW w:w="479" w:type="pct"/>
            <w:vAlign w:val="center"/>
          </w:tcPr>
          <w:p w14:paraId="0567CDC8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10</w:t>
            </w:r>
          </w:p>
        </w:tc>
      </w:tr>
      <w:tr w:rsidR="008221FD" w:rsidRPr="00EF1FD2" w14:paraId="64A18FAC" w14:textId="77777777" w:rsidTr="008221FD">
        <w:trPr>
          <w:trHeight w:val="155"/>
          <w:jc w:val="center"/>
        </w:trPr>
        <w:tc>
          <w:tcPr>
            <w:tcW w:w="5000" w:type="pct"/>
            <w:gridSpan w:val="10"/>
            <w:vAlign w:val="center"/>
          </w:tcPr>
          <w:p w14:paraId="25B67B36" w14:textId="77777777" w:rsidR="008221FD" w:rsidRPr="00EF1FD2" w:rsidRDefault="008221FD" w:rsidP="008221F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Задача «Создание благоприятного инвестиционного и предпринимательского климата и условий для ведения бизнеса»</w:t>
            </w:r>
          </w:p>
        </w:tc>
      </w:tr>
      <w:tr w:rsidR="008221FD" w:rsidRPr="00EF1FD2" w14:paraId="5847FC59" w14:textId="77777777" w:rsidTr="008221FD">
        <w:trPr>
          <w:jc w:val="center"/>
        </w:trPr>
        <w:tc>
          <w:tcPr>
            <w:tcW w:w="198" w:type="pct"/>
          </w:tcPr>
          <w:p w14:paraId="25119726" w14:textId="77777777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1.</w:t>
            </w:r>
          </w:p>
        </w:tc>
        <w:tc>
          <w:tcPr>
            <w:tcW w:w="988" w:type="pct"/>
          </w:tcPr>
          <w:p w14:paraId="2EE0423B" w14:textId="77777777" w:rsidR="008221FD" w:rsidRPr="00EF1FD2" w:rsidRDefault="008221FD" w:rsidP="008221FD">
            <w:pPr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Обеспечено функционирование управления инвестиционной деятельности и развития предпринимательства Администрации города Когалыма</w:t>
            </w:r>
          </w:p>
        </w:tc>
        <w:tc>
          <w:tcPr>
            <w:tcW w:w="538" w:type="pct"/>
          </w:tcPr>
          <w:p w14:paraId="6C599877" w14:textId="77777777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Осуществление текущей деятельности</w:t>
            </w:r>
          </w:p>
        </w:tc>
        <w:tc>
          <w:tcPr>
            <w:tcW w:w="408" w:type="pct"/>
          </w:tcPr>
          <w:p w14:paraId="443AEE90" w14:textId="77777777" w:rsidR="008221FD" w:rsidRPr="00EF1FD2" w:rsidRDefault="008221FD" w:rsidP="008221FD">
            <w:pPr>
              <w:spacing w:after="200" w:line="276" w:lineRule="auto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тыс. рублей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E25B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391,3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80F2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D1F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416,8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A37F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430,2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12AF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435,8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8B5A" w14:textId="77777777" w:rsidR="008221FD" w:rsidRPr="00EF1FD2" w:rsidRDefault="008221FD" w:rsidP="008221F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437,3</w:t>
            </w:r>
          </w:p>
        </w:tc>
      </w:tr>
    </w:tbl>
    <w:p w14:paraId="5CA8B786" w14:textId="77777777" w:rsidR="008221FD" w:rsidRPr="00EF1FD2" w:rsidRDefault="008221FD" w:rsidP="008221FD">
      <w:pPr>
        <w:rPr>
          <w:sz w:val="26"/>
          <w:szCs w:val="26"/>
        </w:rPr>
      </w:pPr>
    </w:p>
    <w:p w14:paraId="4F957DAC" w14:textId="77777777" w:rsidR="008221FD" w:rsidRPr="00EF1FD2" w:rsidRDefault="008221FD" w:rsidP="008221FD">
      <w:pPr>
        <w:jc w:val="center"/>
        <w:rPr>
          <w:sz w:val="26"/>
          <w:szCs w:val="26"/>
        </w:rPr>
      </w:pPr>
      <w:r w:rsidRPr="00EF1FD2">
        <w:rPr>
          <w:sz w:val="26"/>
          <w:szCs w:val="26"/>
        </w:rPr>
        <w:t>4. Финансовое обеспечение комплекса процессных мероприятий</w:t>
      </w:r>
    </w:p>
    <w:p w14:paraId="35032233" w14:textId="77777777" w:rsidR="008221FD" w:rsidRPr="00EF1FD2" w:rsidRDefault="008221FD" w:rsidP="008221FD">
      <w:pPr>
        <w:rPr>
          <w:sz w:val="26"/>
          <w:szCs w:val="26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8508"/>
        <w:gridCol w:w="1276"/>
        <w:gridCol w:w="1276"/>
        <w:gridCol w:w="1276"/>
        <w:gridCol w:w="1275"/>
        <w:gridCol w:w="1276"/>
      </w:tblGrid>
      <w:tr w:rsidR="008221FD" w:rsidRPr="00EF1FD2" w14:paraId="55069EF7" w14:textId="77777777" w:rsidTr="008221FD">
        <w:trPr>
          <w:jc w:val="center"/>
        </w:trPr>
        <w:tc>
          <w:tcPr>
            <w:tcW w:w="559" w:type="dxa"/>
            <w:vMerge w:val="restart"/>
          </w:tcPr>
          <w:p w14:paraId="5443DBE3" w14:textId="77777777" w:rsidR="008221FD" w:rsidRPr="00EF1FD2" w:rsidRDefault="008221FD" w:rsidP="008221FD">
            <w:pPr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№ п/п</w:t>
            </w:r>
          </w:p>
        </w:tc>
        <w:tc>
          <w:tcPr>
            <w:tcW w:w="8508" w:type="dxa"/>
            <w:vMerge w:val="restart"/>
            <w:vAlign w:val="center"/>
          </w:tcPr>
          <w:p w14:paraId="4A5779BE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6379" w:type="dxa"/>
            <w:gridSpan w:val="5"/>
            <w:vAlign w:val="center"/>
          </w:tcPr>
          <w:p w14:paraId="18E6458B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8221FD" w:rsidRPr="00EF1FD2" w14:paraId="3D2F4B54" w14:textId="77777777" w:rsidTr="008221FD">
        <w:trPr>
          <w:jc w:val="center"/>
        </w:trPr>
        <w:tc>
          <w:tcPr>
            <w:tcW w:w="559" w:type="dxa"/>
            <w:vMerge/>
          </w:tcPr>
          <w:p w14:paraId="7A0D4FC8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8" w:type="dxa"/>
            <w:vMerge/>
            <w:vAlign w:val="center"/>
          </w:tcPr>
          <w:p w14:paraId="6BBA94A1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FE4D0C2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38298E73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14:paraId="2D4AA1E1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vAlign w:val="center"/>
          </w:tcPr>
          <w:p w14:paraId="2330EEE2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14:paraId="27492C25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Всего</w:t>
            </w:r>
          </w:p>
        </w:tc>
      </w:tr>
      <w:tr w:rsidR="008221FD" w:rsidRPr="00EF1FD2" w14:paraId="0AA0AFF2" w14:textId="77777777" w:rsidTr="008221FD">
        <w:trPr>
          <w:jc w:val="center"/>
        </w:trPr>
        <w:tc>
          <w:tcPr>
            <w:tcW w:w="559" w:type="dxa"/>
          </w:tcPr>
          <w:p w14:paraId="5A699EB8" w14:textId="77777777" w:rsidR="008221FD" w:rsidRPr="00EF1FD2" w:rsidRDefault="008221FD" w:rsidP="008221FD">
            <w:pPr>
              <w:rPr>
                <w:sz w:val="22"/>
                <w:szCs w:val="22"/>
              </w:rPr>
            </w:pPr>
          </w:p>
        </w:tc>
        <w:tc>
          <w:tcPr>
            <w:tcW w:w="8508" w:type="dxa"/>
            <w:vAlign w:val="center"/>
          </w:tcPr>
          <w:p w14:paraId="20FAE471" w14:textId="77777777" w:rsidR="008221FD" w:rsidRPr="00EF1FD2" w:rsidRDefault="008221FD" w:rsidP="008221FD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541A9698" w14:textId="77777777" w:rsidR="008221FD" w:rsidRPr="00EF1FD2" w:rsidRDefault="008221FD" w:rsidP="008221FD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1B10335E" w14:textId="77777777" w:rsidR="008221FD" w:rsidRPr="00EF1FD2" w:rsidRDefault="008221FD" w:rsidP="008221FD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578F5113" w14:textId="77777777" w:rsidR="008221FD" w:rsidRPr="00EF1FD2" w:rsidRDefault="008221FD" w:rsidP="008221FD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14:paraId="30261B06" w14:textId="77777777" w:rsidR="008221FD" w:rsidRPr="00EF1FD2" w:rsidRDefault="008221FD" w:rsidP="008221FD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40E775D8" w14:textId="77777777" w:rsidR="008221FD" w:rsidRPr="00EF1FD2" w:rsidRDefault="008221FD" w:rsidP="008221FD">
            <w:pPr>
              <w:jc w:val="center"/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6</w:t>
            </w:r>
          </w:p>
        </w:tc>
      </w:tr>
      <w:tr w:rsidR="008221FD" w:rsidRPr="00EF1FD2" w14:paraId="4673CCD3" w14:textId="77777777" w:rsidTr="008221FD">
        <w:trPr>
          <w:jc w:val="center"/>
        </w:trPr>
        <w:tc>
          <w:tcPr>
            <w:tcW w:w="559" w:type="dxa"/>
          </w:tcPr>
          <w:p w14:paraId="518A8D89" w14:textId="77777777" w:rsidR="008221FD" w:rsidRPr="00EF1FD2" w:rsidRDefault="008221FD" w:rsidP="008221FD">
            <w:pPr>
              <w:rPr>
                <w:sz w:val="22"/>
                <w:szCs w:val="22"/>
              </w:rPr>
            </w:pPr>
          </w:p>
        </w:tc>
        <w:tc>
          <w:tcPr>
            <w:tcW w:w="8508" w:type="dxa"/>
            <w:vAlign w:val="center"/>
          </w:tcPr>
          <w:p w14:paraId="4B64AA91" w14:textId="77777777" w:rsidR="008221FD" w:rsidRPr="00EF1FD2" w:rsidRDefault="008221FD" w:rsidP="008221FD">
            <w:pPr>
              <w:rPr>
                <w:sz w:val="22"/>
                <w:szCs w:val="22"/>
              </w:rPr>
            </w:pPr>
            <w:r w:rsidRPr="00EF1FD2">
              <w:rPr>
                <w:sz w:val="22"/>
                <w:szCs w:val="22"/>
              </w:rPr>
              <w:t>Комплекс процессных мероприятий «Обеспечение осуществления функций и полномочий управления  инвестиционной деятельности и развития предпринимательства Администрации города Когалыма» (всего),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68CB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20 836,700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13811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20 801,200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DBFC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20 741,100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3D78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20 741,100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70626" w14:textId="77777777" w:rsidR="008221FD" w:rsidRPr="00EF1FD2" w:rsidRDefault="008221FD" w:rsidP="008221FD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83 120,100</w:t>
            </w:r>
          </w:p>
        </w:tc>
      </w:tr>
      <w:tr w:rsidR="008221FD" w:rsidRPr="00EF1FD2" w14:paraId="43B88970" w14:textId="77777777" w:rsidTr="008221FD">
        <w:trPr>
          <w:jc w:val="center"/>
        </w:trPr>
        <w:tc>
          <w:tcPr>
            <w:tcW w:w="559" w:type="dxa"/>
          </w:tcPr>
          <w:p w14:paraId="63859F81" w14:textId="77777777" w:rsidR="008221FD" w:rsidRPr="00EF1FD2" w:rsidRDefault="008221FD" w:rsidP="008221FD">
            <w:pPr>
              <w:rPr>
                <w:sz w:val="22"/>
                <w:szCs w:val="22"/>
              </w:rPr>
            </w:pPr>
          </w:p>
        </w:tc>
        <w:tc>
          <w:tcPr>
            <w:tcW w:w="8508" w:type="dxa"/>
          </w:tcPr>
          <w:p w14:paraId="18450470" w14:textId="77777777" w:rsidR="008221FD" w:rsidRPr="00EF1FD2" w:rsidRDefault="008221FD" w:rsidP="008221FD">
            <w:pPr>
              <w:rPr>
                <w:sz w:val="26"/>
                <w:szCs w:val="26"/>
              </w:rPr>
            </w:pPr>
            <w:r w:rsidRPr="00EF1FD2">
              <w:rPr>
                <w:sz w:val="22"/>
                <w:szCs w:val="22"/>
              </w:rPr>
              <w:t>бюджет города Когалыма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F7BC" w14:textId="77777777" w:rsidR="008221FD" w:rsidRPr="00EF1FD2" w:rsidRDefault="008221FD" w:rsidP="008221FD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20 836,700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9FDE" w14:textId="77777777" w:rsidR="008221FD" w:rsidRPr="00EF1FD2" w:rsidRDefault="008221FD" w:rsidP="008221FD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20 801,200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E6D0" w14:textId="77777777" w:rsidR="008221FD" w:rsidRPr="00EF1FD2" w:rsidRDefault="008221FD" w:rsidP="008221FD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20 741,100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60E7" w14:textId="77777777" w:rsidR="008221FD" w:rsidRPr="00EF1FD2" w:rsidRDefault="008221FD" w:rsidP="008221FD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20 741,100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53F42" w14:textId="77777777" w:rsidR="008221FD" w:rsidRPr="00EF1FD2" w:rsidRDefault="008221FD" w:rsidP="008221FD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83 120,100</w:t>
            </w:r>
          </w:p>
        </w:tc>
      </w:tr>
    </w:tbl>
    <w:p w14:paraId="197D6BF3" w14:textId="77777777" w:rsidR="008221FD" w:rsidRPr="00EF1FD2" w:rsidRDefault="008221FD" w:rsidP="008221FD">
      <w:pPr>
        <w:rPr>
          <w:sz w:val="26"/>
          <w:szCs w:val="26"/>
        </w:rPr>
      </w:pPr>
    </w:p>
    <w:p w14:paraId="40FE00A2" w14:textId="6B6B2243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080E5543" w14:textId="28E994A1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23F79B30" w14:textId="6D094AD7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04D16084" w14:textId="71DA25F5" w:rsidR="006465E7" w:rsidRPr="00617FB8" w:rsidRDefault="0067041F" w:rsidP="006465E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6465E7" w:rsidRPr="00617FB8">
        <w:rPr>
          <w:sz w:val="26"/>
          <w:szCs w:val="26"/>
        </w:rPr>
        <w:t>План реализации комплекса процессных мероприятий в 2026 году</w:t>
      </w:r>
    </w:p>
    <w:p w14:paraId="6F706026" w14:textId="77777777" w:rsidR="006465E7" w:rsidRPr="00617FB8" w:rsidRDefault="006465E7" w:rsidP="006465E7">
      <w:pPr>
        <w:rPr>
          <w:sz w:val="18"/>
          <w:szCs w:val="26"/>
        </w:rPr>
      </w:pPr>
    </w:p>
    <w:tbl>
      <w:tblPr>
        <w:tblStyle w:val="a5"/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2"/>
        <w:gridCol w:w="1745"/>
        <w:gridCol w:w="3139"/>
        <w:gridCol w:w="3139"/>
        <w:gridCol w:w="3139"/>
      </w:tblGrid>
      <w:tr w:rsidR="006465E7" w:rsidRPr="00617FB8" w14:paraId="50F77716" w14:textId="77777777" w:rsidTr="00B8197E">
        <w:trPr>
          <w:jc w:val="center"/>
        </w:trPr>
        <w:tc>
          <w:tcPr>
            <w:tcW w:w="1444" w:type="pct"/>
            <w:vAlign w:val="center"/>
          </w:tcPr>
          <w:p w14:paraId="4525747C" w14:textId="77777777" w:rsidR="006465E7" w:rsidRPr="00617FB8" w:rsidRDefault="006465E7" w:rsidP="00B8197E">
            <w:pPr>
              <w:jc w:val="center"/>
            </w:pPr>
            <w:r w:rsidRPr="00617FB8">
              <w:t>Задача, мероприятие (результат)/контрольная точка</w:t>
            </w:r>
          </w:p>
        </w:tc>
        <w:tc>
          <w:tcPr>
            <w:tcW w:w="556" w:type="pct"/>
            <w:vAlign w:val="center"/>
          </w:tcPr>
          <w:p w14:paraId="48F29B6D" w14:textId="77777777" w:rsidR="006465E7" w:rsidRPr="00617FB8" w:rsidRDefault="006465E7" w:rsidP="00B8197E">
            <w:pPr>
              <w:jc w:val="center"/>
            </w:pPr>
            <w:r w:rsidRPr="00617FB8">
              <w:t>Дата наступления контрольной точки</w:t>
            </w:r>
          </w:p>
        </w:tc>
        <w:tc>
          <w:tcPr>
            <w:tcW w:w="1000" w:type="pct"/>
            <w:vAlign w:val="center"/>
          </w:tcPr>
          <w:p w14:paraId="1E419165" w14:textId="77777777" w:rsidR="006465E7" w:rsidRPr="00617FB8" w:rsidRDefault="006465E7" w:rsidP="00B8197E">
            <w:pPr>
              <w:jc w:val="center"/>
            </w:pPr>
            <w:r w:rsidRPr="00617FB8">
              <w:t>Ответственный исполнитель (Ф.И.О., должность, наименование структурного подразделения Администрации города Когалыма)</w:t>
            </w:r>
          </w:p>
        </w:tc>
        <w:tc>
          <w:tcPr>
            <w:tcW w:w="1000" w:type="pct"/>
            <w:vAlign w:val="center"/>
          </w:tcPr>
          <w:p w14:paraId="54739FA4" w14:textId="77777777" w:rsidR="006465E7" w:rsidRPr="00617FB8" w:rsidRDefault="006465E7" w:rsidP="00B8197E">
            <w:pPr>
              <w:jc w:val="center"/>
            </w:pPr>
            <w:r w:rsidRPr="00617FB8">
              <w:t>Вид подтверждающего документа</w:t>
            </w:r>
          </w:p>
        </w:tc>
        <w:tc>
          <w:tcPr>
            <w:tcW w:w="1000" w:type="pct"/>
            <w:vAlign w:val="center"/>
          </w:tcPr>
          <w:p w14:paraId="72C02925" w14:textId="77777777" w:rsidR="006465E7" w:rsidRPr="00617FB8" w:rsidRDefault="006465E7" w:rsidP="00B8197E">
            <w:pPr>
              <w:jc w:val="center"/>
            </w:pPr>
            <w:r w:rsidRPr="00617FB8">
              <w:t>Информационная система</w:t>
            </w:r>
          </w:p>
        </w:tc>
      </w:tr>
      <w:tr w:rsidR="006465E7" w:rsidRPr="00617FB8" w14:paraId="429AE88C" w14:textId="77777777" w:rsidTr="00B8197E">
        <w:trPr>
          <w:jc w:val="center"/>
        </w:trPr>
        <w:tc>
          <w:tcPr>
            <w:tcW w:w="1444" w:type="pct"/>
          </w:tcPr>
          <w:p w14:paraId="40A07091" w14:textId="77777777" w:rsidR="006465E7" w:rsidRPr="00617FB8" w:rsidRDefault="006465E7" w:rsidP="00B8197E">
            <w:pPr>
              <w:jc w:val="center"/>
            </w:pPr>
            <w:r w:rsidRPr="00617FB8">
              <w:t>1</w:t>
            </w:r>
          </w:p>
        </w:tc>
        <w:tc>
          <w:tcPr>
            <w:tcW w:w="556" w:type="pct"/>
          </w:tcPr>
          <w:p w14:paraId="660B41E4" w14:textId="77777777" w:rsidR="006465E7" w:rsidRPr="00617FB8" w:rsidRDefault="006465E7" w:rsidP="00B8197E">
            <w:pPr>
              <w:jc w:val="center"/>
            </w:pPr>
            <w:r w:rsidRPr="00617FB8">
              <w:t>2</w:t>
            </w:r>
          </w:p>
        </w:tc>
        <w:tc>
          <w:tcPr>
            <w:tcW w:w="1000" w:type="pct"/>
          </w:tcPr>
          <w:p w14:paraId="58EBB226" w14:textId="77777777" w:rsidR="006465E7" w:rsidRPr="00617FB8" w:rsidRDefault="006465E7" w:rsidP="00B8197E">
            <w:pPr>
              <w:jc w:val="center"/>
            </w:pPr>
            <w:r w:rsidRPr="00617FB8">
              <w:t>3</w:t>
            </w:r>
          </w:p>
        </w:tc>
        <w:tc>
          <w:tcPr>
            <w:tcW w:w="1000" w:type="pct"/>
          </w:tcPr>
          <w:p w14:paraId="651E5257" w14:textId="77777777" w:rsidR="006465E7" w:rsidRPr="00617FB8" w:rsidRDefault="006465E7" w:rsidP="00B8197E">
            <w:pPr>
              <w:jc w:val="center"/>
            </w:pPr>
            <w:r w:rsidRPr="00617FB8">
              <w:t>4</w:t>
            </w:r>
          </w:p>
        </w:tc>
        <w:tc>
          <w:tcPr>
            <w:tcW w:w="1000" w:type="pct"/>
          </w:tcPr>
          <w:p w14:paraId="5749BB15" w14:textId="77777777" w:rsidR="006465E7" w:rsidRPr="00617FB8" w:rsidRDefault="006465E7" w:rsidP="00B8197E">
            <w:pPr>
              <w:jc w:val="center"/>
            </w:pPr>
            <w:r w:rsidRPr="00617FB8">
              <w:t>5</w:t>
            </w:r>
          </w:p>
        </w:tc>
      </w:tr>
      <w:tr w:rsidR="006465E7" w:rsidRPr="00617FB8" w14:paraId="3F55B3BB" w14:textId="77777777" w:rsidTr="00B8197E">
        <w:trPr>
          <w:jc w:val="center"/>
        </w:trPr>
        <w:tc>
          <w:tcPr>
            <w:tcW w:w="5000" w:type="pct"/>
            <w:gridSpan w:val="5"/>
          </w:tcPr>
          <w:p w14:paraId="4BD82D7B" w14:textId="77777777" w:rsidR="006465E7" w:rsidRPr="00617FB8" w:rsidRDefault="006465E7" w:rsidP="00B8197E">
            <w:pPr>
              <w:jc w:val="center"/>
            </w:pPr>
            <w:r w:rsidRPr="00617FB8">
              <w:rPr>
                <w:lang w:val="en-US"/>
              </w:rPr>
              <w:t>N</w:t>
            </w:r>
            <w:r w:rsidRPr="00617FB8">
              <w:t>. Наименование задачи комплекса процессных мероприятий -</w:t>
            </w:r>
          </w:p>
        </w:tc>
      </w:tr>
      <w:tr w:rsidR="006465E7" w:rsidRPr="00617FB8" w14:paraId="75BD13DD" w14:textId="77777777" w:rsidTr="00B8197E">
        <w:trPr>
          <w:jc w:val="center"/>
        </w:trPr>
        <w:tc>
          <w:tcPr>
            <w:tcW w:w="1444" w:type="pct"/>
          </w:tcPr>
          <w:p w14:paraId="55DCE3ED" w14:textId="77777777" w:rsidR="006465E7" w:rsidRPr="00617FB8" w:rsidRDefault="006465E7" w:rsidP="00B8197E">
            <w:r w:rsidRPr="00617FB8">
              <w:t>Мероприятие (результат) «Наименование» 1</w:t>
            </w:r>
          </w:p>
        </w:tc>
        <w:tc>
          <w:tcPr>
            <w:tcW w:w="556" w:type="pct"/>
          </w:tcPr>
          <w:p w14:paraId="1620D085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  <w:tc>
          <w:tcPr>
            <w:tcW w:w="1000" w:type="pct"/>
          </w:tcPr>
          <w:p w14:paraId="03EC347E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  <w:tc>
          <w:tcPr>
            <w:tcW w:w="1000" w:type="pct"/>
          </w:tcPr>
          <w:p w14:paraId="17A685C4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  <w:tc>
          <w:tcPr>
            <w:tcW w:w="1000" w:type="pct"/>
          </w:tcPr>
          <w:p w14:paraId="6A666852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</w:tr>
      <w:tr w:rsidR="006465E7" w:rsidRPr="00617FB8" w14:paraId="19D21590" w14:textId="77777777" w:rsidTr="00B8197E">
        <w:trPr>
          <w:jc w:val="center"/>
        </w:trPr>
        <w:tc>
          <w:tcPr>
            <w:tcW w:w="1444" w:type="pct"/>
          </w:tcPr>
          <w:p w14:paraId="71AFEBB6" w14:textId="77777777" w:rsidR="006465E7" w:rsidRPr="00617FB8" w:rsidRDefault="006465E7" w:rsidP="00B8197E">
            <w:r w:rsidRPr="00617FB8">
              <w:t>Контрольная точка</w:t>
            </w:r>
          </w:p>
        </w:tc>
        <w:tc>
          <w:tcPr>
            <w:tcW w:w="556" w:type="pct"/>
          </w:tcPr>
          <w:p w14:paraId="04F28AA6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  <w:tc>
          <w:tcPr>
            <w:tcW w:w="1000" w:type="pct"/>
          </w:tcPr>
          <w:p w14:paraId="67BDBA93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  <w:tc>
          <w:tcPr>
            <w:tcW w:w="1000" w:type="pct"/>
          </w:tcPr>
          <w:p w14:paraId="74AB830C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  <w:tc>
          <w:tcPr>
            <w:tcW w:w="1000" w:type="pct"/>
          </w:tcPr>
          <w:p w14:paraId="72CF67E8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</w:tr>
      <w:tr w:rsidR="006465E7" w:rsidRPr="00617FB8" w14:paraId="61BAB88F" w14:textId="77777777" w:rsidTr="00B8197E">
        <w:trPr>
          <w:jc w:val="center"/>
        </w:trPr>
        <w:tc>
          <w:tcPr>
            <w:tcW w:w="1444" w:type="pct"/>
          </w:tcPr>
          <w:p w14:paraId="2B91E68B" w14:textId="77777777" w:rsidR="006465E7" w:rsidRPr="00617FB8" w:rsidRDefault="006465E7" w:rsidP="00B8197E">
            <w:r w:rsidRPr="00617FB8">
              <w:t xml:space="preserve">Контрольная точка </w:t>
            </w:r>
          </w:p>
        </w:tc>
        <w:tc>
          <w:tcPr>
            <w:tcW w:w="556" w:type="pct"/>
          </w:tcPr>
          <w:p w14:paraId="174622F0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  <w:tc>
          <w:tcPr>
            <w:tcW w:w="1000" w:type="pct"/>
          </w:tcPr>
          <w:p w14:paraId="78B70CC1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  <w:tc>
          <w:tcPr>
            <w:tcW w:w="1000" w:type="pct"/>
          </w:tcPr>
          <w:p w14:paraId="21713177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  <w:tc>
          <w:tcPr>
            <w:tcW w:w="1000" w:type="pct"/>
          </w:tcPr>
          <w:p w14:paraId="0E8364B2" w14:textId="77777777" w:rsidR="006465E7" w:rsidRPr="00617FB8" w:rsidRDefault="006465E7" w:rsidP="00B8197E">
            <w:pPr>
              <w:jc w:val="center"/>
            </w:pPr>
            <w:r w:rsidRPr="00617FB8">
              <w:t>-</w:t>
            </w:r>
          </w:p>
        </w:tc>
      </w:tr>
    </w:tbl>
    <w:p w14:paraId="5347331E" w14:textId="77777777" w:rsidR="006465E7" w:rsidRPr="00617FB8" w:rsidRDefault="006465E7" w:rsidP="006465E7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14:paraId="1889021C" w14:textId="5B22A424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5AFFED37" w14:textId="273C45A7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4E48D602" w14:textId="5B46E95C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4A735812" w14:textId="460688B9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03B8076A" w14:textId="460117B1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32F6C542" w14:textId="3FFA344B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CB4E760" w14:textId="431D4EAD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566025FA" w14:textId="419DCD93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5DE44D81" w14:textId="1A7E242F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43EDC23" w14:textId="2A902C58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801E8BC" w14:textId="7C4A5A0C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4B6D71F9" w14:textId="40BA41C9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447A9E2D" w14:textId="2F12FC3D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2C39B136" w14:textId="77777777" w:rsidR="000345FC" w:rsidRDefault="000345FC" w:rsidP="000345FC">
      <w:pPr>
        <w:autoSpaceDE w:val="0"/>
        <w:autoSpaceDN w:val="0"/>
        <w:adjustRightInd w:val="0"/>
        <w:jc w:val="right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Приложение</w:t>
      </w:r>
    </w:p>
    <w:p w14:paraId="6647B981" w14:textId="77777777" w:rsidR="000345FC" w:rsidRDefault="000345FC" w:rsidP="000345FC">
      <w:pPr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rFonts w:eastAsiaTheme="minorHAnsi"/>
          <w:sz w:val="24"/>
          <w:szCs w:val="24"/>
          <w:lang w:eastAsia="en-US"/>
        </w:rPr>
        <w:t>к муниципальной программе «</w:t>
      </w:r>
      <w:r w:rsidRPr="00EF1FD2">
        <w:rPr>
          <w:sz w:val="22"/>
          <w:szCs w:val="22"/>
        </w:rPr>
        <w:t xml:space="preserve">Развитие малого и </w:t>
      </w:r>
    </w:p>
    <w:p w14:paraId="25E055BF" w14:textId="77777777" w:rsidR="000345FC" w:rsidRDefault="000345FC" w:rsidP="000345F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EF1FD2">
        <w:rPr>
          <w:sz w:val="22"/>
          <w:szCs w:val="22"/>
        </w:rPr>
        <w:t>среднего</w:t>
      </w:r>
      <w:r>
        <w:rPr>
          <w:sz w:val="22"/>
          <w:szCs w:val="22"/>
        </w:rPr>
        <w:t xml:space="preserve"> </w:t>
      </w:r>
      <w:r w:rsidRPr="00EF1FD2">
        <w:rPr>
          <w:sz w:val="22"/>
          <w:szCs w:val="22"/>
        </w:rPr>
        <w:t>предпринимательства, повышение</w:t>
      </w:r>
    </w:p>
    <w:p w14:paraId="6C876B09" w14:textId="65D5C55B" w:rsidR="000345FC" w:rsidRDefault="000345FC" w:rsidP="000345FC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EF1FD2">
        <w:rPr>
          <w:sz w:val="22"/>
          <w:szCs w:val="22"/>
        </w:rPr>
        <w:t xml:space="preserve"> инвестиционной привлекательности</w:t>
      </w:r>
      <w:r>
        <w:rPr>
          <w:rFonts w:eastAsiaTheme="minorHAnsi"/>
          <w:sz w:val="24"/>
          <w:szCs w:val="24"/>
          <w:lang w:eastAsia="en-US"/>
        </w:rPr>
        <w:t>»</w:t>
      </w:r>
    </w:p>
    <w:p w14:paraId="55010F05" w14:textId="24AA204A" w:rsidR="0067041F" w:rsidRDefault="0067041F" w:rsidP="000345FC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</w:p>
    <w:p w14:paraId="2DA578D2" w14:textId="0572AE86" w:rsidR="0067041F" w:rsidRPr="0067041F" w:rsidRDefault="0067041F" w:rsidP="0067041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7041F">
        <w:rPr>
          <w:sz w:val="24"/>
          <w:szCs w:val="24"/>
        </w:rPr>
        <w:t xml:space="preserve">Перечень </w:t>
      </w:r>
      <w:r w:rsidRPr="0067041F">
        <w:rPr>
          <w:sz w:val="24"/>
          <w:szCs w:val="24"/>
        </w:rPr>
        <w:t xml:space="preserve">социально </w:t>
      </w:r>
      <w:r w:rsidRPr="0067041F">
        <w:rPr>
          <w:sz w:val="24"/>
          <w:szCs w:val="24"/>
        </w:rPr>
        <w:t>значимых</w:t>
      </w:r>
      <w:r w:rsidRPr="0067041F">
        <w:rPr>
          <w:sz w:val="24"/>
          <w:szCs w:val="24"/>
        </w:rPr>
        <w:t xml:space="preserve"> (приоритетны</w:t>
      </w:r>
      <w:r w:rsidRPr="0067041F">
        <w:rPr>
          <w:sz w:val="24"/>
          <w:szCs w:val="24"/>
        </w:rPr>
        <w:t>х</w:t>
      </w:r>
      <w:r w:rsidRPr="0067041F">
        <w:rPr>
          <w:sz w:val="24"/>
          <w:szCs w:val="24"/>
        </w:rPr>
        <w:t>) вид</w:t>
      </w:r>
      <w:r w:rsidRPr="0067041F">
        <w:rPr>
          <w:sz w:val="24"/>
          <w:szCs w:val="24"/>
        </w:rPr>
        <w:t>ов</w:t>
      </w:r>
      <w:r w:rsidRPr="0067041F">
        <w:rPr>
          <w:sz w:val="24"/>
          <w:szCs w:val="24"/>
        </w:rPr>
        <w:t xml:space="preserve"> деятельности</w:t>
      </w:r>
    </w:p>
    <w:p w14:paraId="7ED9BBDF" w14:textId="020956EC" w:rsidR="000345FC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157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7613"/>
        <w:gridCol w:w="7513"/>
      </w:tblGrid>
      <w:tr w:rsidR="000345FC" w:rsidRPr="00FA1242" w14:paraId="185C8880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B1AA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N п/п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B0B5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E372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Виды экономической деятельности</w:t>
            </w:r>
          </w:p>
        </w:tc>
      </w:tr>
      <w:tr w:rsidR="000345FC" w:rsidRPr="00FA1242" w14:paraId="1910DAF2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422F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1. Раздел А (СЕЛЬСКОЕ, ЛЕСНОЕ ХОЗЯЙСТВО, ОХОТА, РЫБОЛОВСТВО И РЫБОВОДСТВО)</w:t>
            </w:r>
          </w:p>
        </w:tc>
      </w:tr>
      <w:tr w:rsidR="000345FC" w:rsidRPr="00FA1242" w14:paraId="1FDD24EA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2F89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CB6D" w14:textId="79FFFE74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01,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(Растениеводство и животноводство, охота и предоставление соответствующих услуг в этих областях)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5198" w14:textId="41BB4F26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 кодов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01.12, 01.14, 01.15, 01.16, 01.44, 01.6, 01.7</w:t>
            </w:r>
          </w:p>
        </w:tc>
      </w:tr>
      <w:tr w:rsidR="000345FC" w:rsidRPr="00FA1242" w14:paraId="55CF2BA7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DFAE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C7BD" w14:textId="06166691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02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(Лесоводство и лесозаготовки)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807E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22A0A627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342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1.3.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27B" w14:textId="000B9BF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03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(Рыболовство и рыбоводство)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F35B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кода 03.12.3</w:t>
            </w:r>
          </w:p>
        </w:tc>
      </w:tr>
      <w:tr w:rsidR="000345FC" w:rsidRPr="00FA1242" w14:paraId="5A16F3DD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F393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 Раздел С (ОБРАБАТЫВАЮЩИЕ ПРОИЗВОДСТВА), ЗА ИСКЛЮЧЕНИЕМ КЛАССОВ 11, 12, 18 - 21, 24, 26 - 30, 33</w:t>
            </w:r>
          </w:p>
        </w:tc>
      </w:tr>
      <w:tr w:rsidR="000345FC" w:rsidRPr="00FA1242" w14:paraId="2F450ECD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5E98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714" w14:textId="30FEC8E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10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пищевых продуктов)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0C63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78F19EF8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AA57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EEBD" w14:textId="65A1F6DC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11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напитков)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AA3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11.07</w:t>
            </w:r>
          </w:p>
        </w:tc>
      </w:tr>
      <w:tr w:rsidR="000345FC" w:rsidRPr="00FA1242" w14:paraId="31CBE4C7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58A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2.3.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C8C3" w14:textId="32E78321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13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текстильных изделий)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52C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5F88B8DC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7E2E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2.4.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806A" w14:textId="35AF6BC6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14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одежды)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6FF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0AD850EC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C0EB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2.5.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E32" w14:textId="468AB172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кожи и изделий из кожи)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B311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66B3E6CB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4A0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2.6.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00A4" w14:textId="3DD711B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16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(Обработка древесины и производство изделий из дерева и пробки, кроме мебели, производство изделий из соломки и материалов для плетения)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F97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3BB08853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C04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2.7.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4402" w14:textId="77C15FDF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17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бумаги и бумажных изделий)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AFB5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30C18861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B343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2.8.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DB84" w14:textId="08E49014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22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резиновых и пластмассовых изделий)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8E0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3865ABE3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C696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2.9.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F224" w14:textId="6CB2345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23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прочей неметаллической минеральной продукции)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06D3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3E2270EB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F823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2.10.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7AA8" w14:textId="0531D0C8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25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готовых металлических изделий, кроме машин и оборудования)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022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 за исключением кода 25.4</w:t>
            </w:r>
          </w:p>
        </w:tc>
      </w:tr>
      <w:tr w:rsidR="000345FC" w:rsidRPr="00FA1242" w14:paraId="6E9F36F5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B5AC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2.11.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6B1D" w14:textId="58486739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31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мебели)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F26E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331E24B9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C67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2.12.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AC1" w14:textId="3E384D4C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32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прочих готовых изделий)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A65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32.13, 32.2 - 32.9</w:t>
            </w:r>
          </w:p>
        </w:tc>
      </w:tr>
      <w:tr w:rsidR="000345FC" w:rsidRPr="00FA1242" w14:paraId="3A97CEAA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913E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3. Раздел D ОБЕСПЕЧЕНИЕ ЭЛЕКТРИЧЕСКОЙ ЭНЕРГИЕЙ, ГАЗОМ И ПАРОМ; КОНДИЦИОНИРОВАНИЕ ВОЗДУХА</w:t>
            </w:r>
          </w:p>
        </w:tc>
      </w:tr>
      <w:tr w:rsidR="000345FC" w:rsidRPr="00FA1242" w14:paraId="43C6F53B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331C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3.1.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B332" w14:textId="6921B5C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(Обеспечение электрической энергией, газом и паром; кондиционирование воздуха)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3D49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1138E361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BEDC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4. Раздел Е ВОДОСНАБЖЕНИЕ, ВОДООТВЕДЕНИЕ, ОРГАНИЗАЦИЯ И УТИЛИЗАЦИЯ ОТХОДОВ, ДЕЯТЕЛЬНОСТЬ ПО ЛИКВИДАЦИИ ЗАГРЯЗНЕНИЙ, ЗА ИСКЛЮЧЕНИЕМ КЛАССА 39</w:t>
            </w:r>
          </w:p>
        </w:tc>
      </w:tr>
      <w:tr w:rsidR="000345FC" w:rsidRPr="00FA1242" w14:paraId="0CE36B09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B177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4.1.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9D7" w14:textId="628A13A0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36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(Забор, очистка и распределение воды)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018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1EA0C6C5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E23C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4.2.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20BA" w14:textId="6A31E8F4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37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(Сбор и обработка сточных вод)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4495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608E2178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47B7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4.3.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ABD7" w14:textId="24DE17FE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38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(Сбор, обработка и утилизация отходов; обработка вторичного сырья)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F38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Виды экономической деятельности,</w:t>
            </w:r>
          </w:p>
          <w:p w14:paraId="43CE688F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входящие в данный класс</w:t>
            </w:r>
          </w:p>
        </w:tc>
      </w:tr>
      <w:tr w:rsidR="000345FC" w:rsidRPr="00FA1242" w14:paraId="69A6B2AB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EB89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5. Раздел F СТРОИТЕЛЬСТВО, ЗА ИСКЛЮЧЕНИЕМ КЛАССА 42</w:t>
            </w:r>
          </w:p>
        </w:tc>
      </w:tr>
      <w:tr w:rsidR="000345FC" w:rsidRPr="00FA1242" w14:paraId="0DEA38D5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4A66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5.1.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98EE" w14:textId="1C204CCC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41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(Строительство зданий)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76D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при условии строительства объектов социального назначения, за исключением кода 41.1</w:t>
            </w:r>
          </w:p>
        </w:tc>
      </w:tr>
      <w:tr w:rsidR="000345FC" w:rsidRPr="00FA1242" w14:paraId="3CBA8776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AC0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5.2.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904A" w14:textId="0B066156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43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(Работы строительные специализированные)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02A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43.2</w:t>
            </w:r>
          </w:p>
        </w:tc>
      </w:tr>
      <w:tr w:rsidR="000345FC" w:rsidRPr="00FA1242" w14:paraId="18FECA68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94A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6. Раздел G ТОРГОВЛЯ ОПТОВАЯ И РОЗНИЧНАЯ, РЕМОНТ АВТОТРАНСПОРТНЫХ СРЕДСТВ И МОТОЦИКЛОВ, ЗА ИСКЛЮЧЕНИЕМ КЛАССА 46</w:t>
            </w:r>
          </w:p>
        </w:tc>
      </w:tr>
      <w:tr w:rsidR="000345FC" w:rsidRPr="00FA1242" w14:paraId="1B556BA4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A830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6.1.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C82D" w14:textId="7BC751F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45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(Торговля оптовая и розничная, автотранспортными средствами и мотоциклами и их ремонт)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5715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45.20, 45.20.1, 45.20.2, 45.20.4, 45.40.5</w:t>
            </w:r>
          </w:p>
        </w:tc>
      </w:tr>
      <w:tr w:rsidR="000345FC" w:rsidRPr="00FA1242" w14:paraId="475F7D81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018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6.2.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3138" w14:textId="41697421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47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(Торговля розничная, кроме торговли автотранспортными средствами и мотоциклами)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E50A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класс, при условии торговли товарами собственного производства сельскохозяйственными товаропроизводителями</w:t>
            </w:r>
          </w:p>
          <w:p w14:paraId="3CF2BD93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47.22, 47.29.1</w:t>
            </w:r>
          </w:p>
        </w:tc>
      </w:tr>
      <w:tr w:rsidR="000345FC" w:rsidRPr="00FA1242" w14:paraId="08678C25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42F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7. Раздел H ТРАНСПОРТИРОВКА И ХРАНЕНИЕ, ЗА ИСКЛЮЧЕНИЕМ КЛАССОВ 50, 51, 53</w:t>
            </w:r>
          </w:p>
        </w:tc>
      </w:tr>
      <w:tr w:rsidR="000345FC" w:rsidRPr="00FA1242" w14:paraId="6506D190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C58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7.1.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0A4F" w14:textId="59886EEA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49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сухопутного и трубопроводного транспорта)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4E0B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49.3, 49.31.2, 49.39.11, 49.39.3, 49.4</w:t>
            </w:r>
          </w:p>
        </w:tc>
      </w:tr>
      <w:tr w:rsidR="000345FC" w:rsidRPr="00FA1242" w14:paraId="78682E74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6BC9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7.2.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D39" w14:textId="33F864B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52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(Складское хозяйство и вспомогательная транспортная деятельность)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0861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52.23.19</w:t>
            </w:r>
          </w:p>
        </w:tc>
      </w:tr>
      <w:tr w:rsidR="000345FC" w:rsidRPr="00FA1242" w14:paraId="39FF4158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0157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8. Раздел I ДЕЯТЕЛЬНОСТЬ ГОСТИНИЦ И ПРЕДПРИЯТИЙ ОБЩЕСТВЕННОГО ПИТАНИЯ</w:t>
            </w:r>
          </w:p>
        </w:tc>
      </w:tr>
      <w:tr w:rsidR="000345FC" w:rsidRPr="00FA1242" w14:paraId="2645796D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A58A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8.1.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5044" w14:textId="3CD9C5E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55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по предоставлению мест для временного проживания)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E231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Виды экономической деятельности, входящие в данный класс, за исключением кода 55.9</w:t>
            </w:r>
          </w:p>
        </w:tc>
      </w:tr>
      <w:tr w:rsidR="000345FC" w:rsidRPr="00FA1242" w14:paraId="4C33E790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0305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8.2.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5D93" w14:textId="112B18E2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56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по предоставлению продуктов питания и напитков)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B75B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 (при условии отсутствия реализации алкогольной и табачной продукции), за исключением кода 56.3</w:t>
            </w:r>
          </w:p>
        </w:tc>
      </w:tr>
      <w:tr w:rsidR="000345FC" w:rsidRPr="00FA1242" w14:paraId="134AD24C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606B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9. Раздел J ДЕЯТЕЛЬНОСТЬ В ОБЛАСТИ ИНФОРМАЦИИ И СВЯЗИ, ЗА ИСКЛЮЧЕНИЕМ КЛАССОВ 58, 60 - 62</w:t>
            </w:r>
          </w:p>
        </w:tc>
      </w:tr>
      <w:tr w:rsidR="000345FC" w:rsidRPr="00FA1242" w14:paraId="46244F0D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6F7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9.1.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CD39" w14:textId="1807A59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59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(Производство кинофильмов, видеофильмов и телевизионных программ, издание звукозаписей и нот)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1369" w14:textId="69F579AA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59.14</w:t>
            </w:r>
          </w:p>
        </w:tc>
      </w:tr>
      <w:tr w:rsidR="000345FC" w:rsidRPr="00FA1242" w14:paraId="1F724837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907E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9.2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2BC1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63</w:t>
            </w:r>
          </w:p>
          <w:p w14:paraId="2480803A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(Деятельность в области информационных технологий)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6487" w14:textId="5E1948BB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63.11</w:t>
            </w:r>
          </w:p>
        </w:tc>
      </w:tr>
      <w:tr w:rsidR="000345FC" w:rsidRPr="00FA1242" w14:paraId="58C967FD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3028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10. Раздел L ДЕЯТЕЛЬНОСТЬ ПО ОПЕРАЦИЯМ С НЕДВИЖИМЫМ ИМУЩЕСТВОМ</w:t>
            </w:r>
          </w:p>
        </w:tc>
      </w:tr>
      <w:tr w:rsidR="000345FC" w:rsidRPr="00FA1242" w14:paraId="5C3E4D9C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3FAF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10.1.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7CEA" w14:textId="51C81E71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68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(Операции с недвижимым имуществом)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DAD8" w14:textId="36C83492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68.32</w:t>
            </w:r>
          </w:p>
        </w:tc>
      </w:tr>
      <w:tr w:rsidR="000345FC" w:rsidRPr="00FA1242" w14:paraId="37EAEBC7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BE7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11. Раздел М ДЕЯТЕЛЬНОСТЬ ПРОФЕССИОНАЛЬНАЯ, НАУЧНАЯ, ТЕХНИЧЕСКАЯ, ЗА ИСКЛЮЧЕНИЕМ КЛАССОВ 69, 70, 7</w:t>
            </w:r>
            <w:r>
              <w:rPr>
                <w:sz w:val="24"/>
                <w:szCs w:val="24"/>
              </w:rPr>
              <w:t>3,</w:t>
            </w:r>
            <w:r w:rsidRPr="00FA1242">
              <w:rPr>
                <w:sz w:val="24"/>
                <w:szCs w:val="24"/>
              </w:rPr>
              <w:t xml:space="preserve"> 74</w:t>
            </w:r>
          </w:p>
        </w:tc>
      </w:tr>
      <w:tr w:rsidR="000345FC" w:rsidRPr="00FA1242" w14:paraId="2FEC7136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097C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11.1.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4AFA" w14:textId="6AF51F94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71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в области архитектуры и инженерно-технического проектирования; технических испытаний, исследований и анализа)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EE0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71.1</w:t>
            </w:r>
          </w:p>
        </w:tc>
      </w:tr>
      <w:tr w:rsidR="000345FC" w:rsidRPr="000345FC" w14:paraId="40FCD0B6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E595" w14:textId="77777777" w:rsidR="000345FC" w:rsidRPr="000345FC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5FC">
              <w:rPr>
                <w:sz w:val="24"/>
                <w:szCs w:val="24"/>
              </w:rPr>
              <w:t>11.2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409" w14:textId="3F90136A" w:rsidR="000345FC" w:rsidRPr="000345FC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5FC">
              <w:rPr>
                <w:sz w:val="24"/>
                <w:szCs w:val="24"/>
              </w:rPr>
              <w:t>Класс 72</w:t>
            </w:r>
            <w:r>
              <w:rPr>
                <w:sz w:val="24"/>
                <w:szCs w:val="24"/>
              </w:rPr>
              <w:t xml:space="preserve"> </w:t>
            </w:r>
            <w:r w:rsidRPr="000345FC">
              <w:rPr>
                <w:sz w:val="24"/>
                <w:szCs w:val="24"/>
              </w:rPr>
              <w:t>(Научные исследования и разработки)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891" w14:textId="77777777" w:rsidR="000345FC" w:rsidRPr="000345FC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345FC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09ACDDF9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E62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11.</w:t>
            </w:r>
            <w:r>
              <w:rPr>
                <w:sz w:val="24"/>
                <w:szCs w:val="24"/>
              </w:rPr>
              <w:t>3</w:t>
            </w:r>
            <w:r w:rsidRPr="00FA1242">
              <w:rPr>
                <w:sz w:val="24"/>
                <w:szCs w:val="24"/>
              </w:rPr>
              <w:t>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E589" w14:textId="2BD4BC4A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75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ветеринарная)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F21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033783EF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49C9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12. Раздел N ДЕЯТЕЛЬНОСТЬ АДМИНИСТРАТИВНАЯ, И СОПУТСТВУЮЩИЕ ДОПОЛНИТЕЛЬНЫЕ УСЛУГИ, ЗА ИСКЛЮЧЕНИЕМ КЛАССОВ 78, 80, 82</w:t>
            </w:r>
          </w:p>
        </w:tc>
      </w:tr>
      <w:tr w:rsidR="000345FC" w:rsidRPr="00FA1242" w14:paraId="18B91017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081F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12.1.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0850" w14:textId="3BC48899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77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(Аренда и лизинг)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4A1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77.21</w:t>
            </w:r>
          </w:p>
        </w:tc>
      </w:tr>
      <w:tr w:rsidR="000345FC" w:rsidRPr="00FA1242" w14:paraId="6862030E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F8A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12.2.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134B" w14:textId="42AB076F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79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туристических агентств и прочих организаций, предоставляющих услуги в сфере туризма)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0999" w14:textId="2BDB19F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79.12, 79.90 при условии организации туров в пределах Российской Федерации</w:t>
            </w:r>
          </w:p>
        </w:tc>
      </w:tr>
      <w:tr w:rsidR="000345FC" w:rsidRPr="00FA1242" w14:paraId="04BA19B0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0D13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12.3.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B05E" w14:textId="37030552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81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по обслуживанию зданий и территорий)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BDBE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81.22</w:t>
            </w:r>
          </w:p>
        </w:tc>
      </w:tr>
      <w:tr w:rsidR="000345FC" w:rsidRPr="00FA1242" w14:paraId="072BF6C0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2B8F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13. Раздел Р ОБРАЗОВАНИЕ</w:t>
            </w:r>
          </w:p>
        </w:tc>
      </w:tr>
      <w:tr w:rsidR="000345FC" w:rsidRPr="00FA1242" w14:paraId="22DEA116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E982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13.1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48BC" w14:textId="53EAA8C8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85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(Образование)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3135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 кодов 85.12 - 85.30; 85.42</w:t>
            </w:r>
          </w:p>
        </w:tc>
      </w:tr>
      <w:tr w:rsidR="000345FC" w:rsidRPr="00FA1242" w14:paraId="2FCD5299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2DF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14. Раздел Q ДЕЯТЕЛЬНОСТЬ В ОБЛАСТИ ЗДРАВООХРАНЕНИЯ И СОЦИАЛЬНЫХ УСЛУГ, ЗА ИСКЛЮЧЕНИЕМ КЛАССА 87</w:t>
            </w:r>
          </w:p>
        </w:tc>
      </w:tr>
      <w:tr w:rsidR="000345FC" w:rsidRPr="00FA1242" w14:paraId="68C18809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8C66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14.1.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C013" w14:textId="50C0AD8C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86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в области здравоохранения)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54FF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 кодов 86.23, 86.90.1, 86.90.2, 86.90.3, а также зубоврачебной практики, общей или специализированной стоматологии, эндодонтической и педиатрической стоматологии; патологии полости рта, ортодонтии</w:t>
            </w:r>
          </w:p>
        </w:tc>
      </w:tr>
      <w:tr w:rsidR="000345FC" w:rsidRPr="00FA1242" w14:paraId="74389F7A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B375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14.2.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054" w14:textId="35100787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88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(Предоставление социальных услуг без обеспечения проживания)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F50B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4978E041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0E85" w14:textId="77777777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15. Раздел R ДЕЯТЕЛЬНОСТЬ В ОБЛАСТИ КУЛЬТУРЫ, СПОРТА, ОРГАНИЗАЦИИ ДОСУГА И РАЗВЛЕЧЕНИЙ, ЗА ИСКЛЮЧЕНИЕМ КЛАССОВ 91, 92</w:t>
            </w:r>
          </w:p>
        </w:tc>
      </w:tr>
      <w:tr w:rsidR="000345FC" w:rsidRPr="00FA1242" w14:paraId="37C6516B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F295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15.1.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9810" w14:textId="17CBA8B0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90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творческая, деятельность в области искусства и организации развлечений)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3B0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Следующие виды экономической деятельности, входящие в данный класс 90.01, 90.02, 90.03</w:t>
            </w:r>
          </w:p>
        </w:tc>
      </w:tr>
      <w:tr w:rsidR="000345FC" w:rsidRPr="00FA1242" w14:paraId="03741D6B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3E7A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15.2.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5DEB" w14:textId="2A905AD5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93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в области спорта, отдыха и развлечений)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B85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 кодов 93.29.1, 93.29.3</w:t>
            </w:r>
          </w:p>
        </w:tc>
      </w:tr>
      <w:tr w:rsidR="000345FC" w:rsidRPr="00FA1242" w14:paraId="4C060D7E" w14:textId="77777777" w:rsidTr="000345FC">
        <w:tc>
          <w:tcPr>
            <w:tcW w:w="15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C05" w14:textId="0AA22E5F" w:rsidR="000345FC" w:rsidRPr="00FA1242" w:rsidRDefault="000345FC" w:rsidP="00E16B2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16. Раздел S ПРЕДОСТАВЛЕНИЕ ПРОЧИХ ВИДОВ УСЛУГ, ЗА ИСКЛЮЧЕНИЕМ КЛАССА 94</w:t>
            </w:r>
            <w:r>
              <w:rPr>
                <w:sz w:val="24"/>
                <w:szCs w:val="24"/>
              </w:rPr>
              <w:t>, 97, 98</w:t>
            </w:r>
          </w:p>
        </w:tc>
      </w:tr>
      <w:tr w:rsidR="000345FC" w:rsidRPr="00FA1242" w14:paraId="5896EBAF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506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16.1.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B32" w14:textId="405D13AD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95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(Ремонт компьютеров, предметов личного потребления и хозяйственно-бытового назначения)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713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</w:t>
            </w:r>
          </w:p>
        </w:tc>
      </w:tr>
      <w:tr w:rsidR="000345FC" w:rsidRPr="00FA1242" w14:paraId="505B699A" w14:textId="77777777" w:rsidTr="000345FC"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72DD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16.2.</w:t>
            </w: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1F71" w14:textId="257A1919" w:rsidR="000345FC" w:rsidRPr="00FA1242" w:rsidRDefault="000345FC" w:rsidP="000345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Класс 96</w:t>
            </w:r>
            <w:r>
              <w:rPr>
                <w:sz w:val="24"/>
                <w:szCs w:val="24"/>
              </w:rPr>
              <w:t xml:space="preserve"> </w:t>
            </w:r>
            <w:r w:rsidRPr="00FA1242">
              <w:rPr>
                <w:sz w:val="24"/>
                <w:szCs w:val="24"/>
              </w:rPr>
              <w:t>(Деятельность по предоставлению прочих персональных услуг)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28E3" w14:textId="77777777" w:rsidR="000345FC" w:rsidRPr="00FA1242" w:rsidRDefault="000345FC" w:rsidP="00E16B2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1242">
              <w:rPr>
                <w:sz w:val="24"/>
                <w:szCs w:val="24"/>
              </w:rPr>
              <w:t>Все виды экономической деятельности, входящие в данный класс, за исключением деятельности бань и душевых по предоставлению общегигиенических услуг, деятельность саун, соляриев, салонов для снижения веса и похудения</w:t>
            </w:r>
          </w:p>
        </w:tc>
      </w:tr>
    </w:tbl>
    <w:p w14:paraId="5DEF0A51" w14:textId="77777777" w:rsidR="000345FC" w:rsidRPr="00FA1242" w:rsidRDefault="000345FC" w:rsidP="000345F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66BA94E" w14:textId="77777777" w:rsidR="000345FC" w:rsidRPr="00FA1242" w:rsidRDefault="000345FC" w:rsidP="000345FC">
      <w:pPr>
        <w:rPr>
          <w:sz w:val="24"/>
          <w:szCs w:val="24"/>
        </w:rPr>
      </w:pPr>
    </w:p>
    <w:p w14:paraId="3B58476B" w14:textId="77777777" w:rsidR="000345FC" w:rsidRPr="000E0D25" w:rsidRDefault="000345FC" w:rsidP="00715672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sectPr w:rsidR="000345FC" w:rsidRPr="000E0D25" w:rsidSect="00206495">
      <w:pgSz w:w="16838" w:h="11906" w:orient="landscape"/>
      <w:pgMar w:top="567" w:right="567" w:bottom="226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AF9D3" w14:textId="77777777" w:rsidR="008221FD" w:rsidRDefault="008221FD" w:rsidP="00715672">
      <w:r>
        <w:separator/>
      </w:r>
    </w:p>
  </w:endnote>
  <w:endnote w:type="continuationSeparator" w:id="0">
    <w:p w14:paraId="240764B5" w14:textId="77777777" w:rsidR="008221FD" w:rsidRDefault="008221FD" w:rsidP="00715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F2199" w14:textId="77777777" w:rsidR="008221FD" w:rsidRDefault="008221FD" w:rsidP="00715672">
      <w:r>
        <w:separator/>
      </w:r>
    </w:p>
  </w:footnote>
  <w:footnote w:type="continuationSeparator" w:id="0">
    <w:p w14:paraId="732AD899" w14:textId="77777777" w:rsidR="008221FD" w:rsidRDefault="008221FD" w:rsidP="00715672">
      <w:r>
        <w:continuationSeparator/>
      </w:r>
    </w:p>
  </w:footnote>
  <w:footnote w:id="1">
    <w:p w14:paraId="7EE4C919" w14:textId="77777777" w:rsidR="000A22FD" w:rsidRPr="001870D6" w:rsidRDefault="000A22FD" w:rsidP="000A22FD">
      <w:pPr>
        <w:pStyle w:val="af0"/>
        <w:rPr>
          <w:rFonts w:ascii="Times New Roman" w:hAnsi="Times New Roman" w:cs="Times New Roman"/>
          <w:sz w:val="19"/>
          <w:szCs w:val="19"/>
        </w:rPr>
      </w:pPr>
      <w:r w:rsidRPr="001870D6">
        <w:rPr>
          <w:rStyle w:val="af2"/>
          <w:sz w:val="19"/>
          <w:szCs w:val="19"/>
        </w:rPr>
        <w:footnoteRef/>
      </w:r>
      <w:r w:rsidRPr="001870D6">
        <w:rPr>
          <w:sz w:val="19"/>
          <w:szCs w:val="19"/>
        </w:rPr>
        <w:t xml:space="preserve"> </w:t>
      </w:r>
      <w:r w:rsidRPr="001870D6">
        <w:rPr>
          <w:rFonts w:ascii="Times New Roman" w:hAnsi="Times New Roman" w:cs="Times New Roman"/>
          <w:sz w:val="19"/>
          <w:szCs w:val="19"/>
        </w:rPr>
        <w:t>Указывается вид документа, подтверждающий факт достижения контрольной точки</w:t>
      </w:r>
    </w:p>
  </w:footnote>
  <w:footnote w:id="2">
    <w:p w14:paraId="2A03CC14" w14:textId="77777777" w:rsidR="000A22FD" w:rsidRPr="00D81D1E" w:rsidRDefault="000A22FD" w:rsidP="000A22FD">
      <w:pPr>
        <w:pStyle w:val="af0"/>
        <w:jc w:val="both"/>
        <w:rPr>
          <w:rFonts w:ascii="Times New Roman" w:hAnsi="Times New Roman" w:cs="Times New Roman"/>
        </w:rPr>
      </w:pPr>
      <w:r w:rsidRPr="001870D6">
        <w:rPr>
          <w:rStyle w:val="af2"/>
          <w:sz w:val="19"/>
          <w:szCs w:val="19"/>
        </w:rPr>
        <w:footnoteRef/>
      </w:r>
      <w:r w:rsidRPr="001870D6">
        <w:rPr>
          <w:sz w:val="19"/>
          <w:szCs w:val="19"/>
        </w:rPr>
        <w:t xml:space="preserve"> </w:t>
      </w:r>
      <w:r w:rsidRPr="001870D6">
        <w:rPr>
          <w:rFonts w:ascii="Times New Roman" w:hAnsi="Times New Roman" w:cs="Times New Roman"/>
          <w:sz w:val="19"/>
          <w:szCs w:val="19"/>
        </w:rPr>
        <w:t>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14DA"/>
    <w:multiLevelType w:val="multilevel"/>
    <w:tmpl w:val="44ACD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325D50"/>
    <w:multiLevelType w:val="hybridMultilevel"/>
    <w:tmpl w:val="993E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C4585"/>
    <w:multiLevelType w:val="hybridMultilevel"/>
    <w:tmpl w:val="3AA2B246"/>
    <w:lvl w:ilvl="0" w:tplc="8312B18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D50AB8"/>
    <w:multiLevelType w:val="multilevel"/>
    <w:tmpl w:val="2152A6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AFE055F"/>
    <w:multiLevelType w:val="hybridMultilevel"/>
    <w:tmpl w:val="974A9F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F81BA8"/>
    <w:multiLevelType w:val="hybridMultilevel"/>
    <w:tmpl w:val="4484D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268A5"/>
    <w:multiLevelType w:val="multilevel"/>
    <w:tmpl w:val="D6EA4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433C15F9"/>
    <w:multiLevelType w:val="multilevel"/>
    <w:tmpl w:val="52C6F6C4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44A36596"/>
    <w:multiLevelType w:val="hybridMultilevel"/>
    <w:tmpl w:val="447CA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65C733C"/>
    <w:multiLevelType w:val="multilevel"/>
    <w:tmpl w:val="11287D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FE07EDF"/>
    <w:multiLevelType w:val="hybridMultilevel"/>
    <w:tmpl w:val="81DA0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15E3129"/>
    <w:multiLevelType w:val="hybridMultilevel"/>
    <w:tmpl w:val="0C28AB02"/>
    <w:lvl w:ilvl="0" w:tplc="B31CEC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2DA5EE9"/>
    <w:multiLevelType w:val="hybridMultilevel"/>
    <w:tmpl w:val="CE927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1422FC"/>
    <w:multiLevelType w:val="multilevel"/>
    <w:tmpl w:val="02D61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14"/>
  </w:num>
  <w:num w:numId="5">
    <w:abstractNumId w:val="2"/>
  </w:num>
  <w:num w:numId="6">
    <w:abstractNumId w:val="0"/>
  </w:num>
  <w:num w:numId="7">
    <w:abstractNumId w:val="6"/>
  </w:num>
  <w:num w:numId="8">
    <w:abstractNumId w:val="1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1"/>
  </w:num>
  <w:num w:numId="13">
    <w:abstractNumId w:val="8"/>
  </w:num>
  <w:num w:numId="14">
    <w:abstractNumId w:val="5"/>
  </w:num>
  <w:num w:numId="15">
    <w:abstractNumId w:val="12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007BC"/>
    <w:rsid w:val="000026A7"/>
    <w:rsid w:val="00015A6A"/>
    <w:rsid w:val="00016D3A"/>
    <w:rsid w:val="00017126"/>
    <w:rsid w:val="00021F9B"/>
    <w:rsid w:val="000345FC"/>
    <w:rsid w:val="00054AEC"/>
    <w:rsid w:val="00065BCF"/>
    <w:rsid w:val="0006728E"/>
    <w:rsid w:val="00074A7B"/>
    <w:rsid w:val="0008179C"/>
    <w:rsid w:val="00082085"/>
    <w:rsid w:val="000A22FD"/>
    <w:rsid w:val="000B2FB4"/>
    <w:rsid w:val="000F0569"/>
    <w:rsid w:val="00113000"/>
    <w:rsid w:val="00123B3D"/>
    <w:rsid w:val="00141A36"/>
    <w:rsid w:val="001438BB"/>
    <w:rsid w:val="00161590"/>
    <w:rsid w:val="00171A84"/>
    <w:rsid w:val="001930B1"/>
    <w:rsid w:val="001D0927"/>
    <w:rsid w:val="001E328E"/>
    <w:rsid w:val="00201088"/>
    <w:rsid w:val="00206495"/>
    <w:rsid w:val="00224BF8"/>
    <w:rsid w:val="002251BD"/>
    <w:rsid w:val="00233FF9"/>
    <w:rsid w:val="00242E5E"/>
    <w:rsid w:val="00270DAE"/>
    <w:rsid w:val="002A2317"/>
    <w:rsid w:val="002B10AF"/>
    <w:rsid w:val="002B48E8"/>
    <w:rsid w:val="002B49A0"/>
    <w:rsid w:val="002C7546"/>
    <w:rsid w:val="002D5593"/>
    <w:rsid w:val="002E0A30"/>
    <w:rsid w:val="002F7936"/>
    <w:rsid w:val="00300D9B"/>
    <w:rsid w:val="00306041"/>
    <w:rsid w:val="00313DAF"/>
    <w:rsid w:val="003447F7"/>
    <w:rsid w:val="00350B30"/>
    <w:rsid w:val="003A6578"/>
    <w:rsid w:val="003B7771"/>
    <w:rsid w:val="003D6A0D"/>
    <w:rsid w:val="003F09A8"/>
    <w:rsid w:val="003F587E"/>
    <w:rsid w:val="004224B9"/>
    <w:rsid w:val="0043438A"/>
    <w:rsid w:val="00442CDC"/>
    <w:rsid w:val="00442EC2"/>
    <w:rsid w:val="00470E28"/>
    <w:rsid w:val="004A6E76"/>
    <w:rsid w:val="004B0E2D"/>
    <w:rsid w:val="004C6FC3"/>
    <w:rsid w:val="004D53B5"/>
    <w:rsid w:val="004F33B1"/>
    <w:rsid w:val="004F6241"/>
    <w:rsid w:val="005302B0"/>
    <w:rsid w:val="00544806"/>
    <w:rsid w:val="005500E4"/>
    <w:rsid w:val="005A79C9"/>
    <w:rsid w:val="006015ED"/>
    <w:rsid w:val="00613117"/>
    <w:rsid w:val="00625AA2"/>
    <w:rsid w:val="00635680"/>
    <w:rsid w:val="006429F8"/>
    <w:rsid w:val="006465E7"/>
    <w:rsid w:val="0065731C"/>
    <w:rsid w:val="0067041F"/>
    <w:rsid w:val="00677178"/>
    <w:rsid w:val="006A6181"/>
    <w:rsid w:val="006E23AB"/>
    <w:rsid w:val="0070169A"/>
    <w:rsid w:val="00715672"/>
    <w:rsid w:val="00747B75"/>
    <w:rsid w:val="007C24AA"/>
    <w:rsid w:val="007C62BF"/>
    <w:rsid w:val="007D1C62"/>
    <w:rsid w:val="007E28C2"/>
    <w:rsid w:val="007F5689"/>
    <w:rsid w:val="00820045"/>
    <w:rsid w:val="008221FD"/>
    <w:rsid w:val="008329FC"/>
    <w:rsid w:val="00852A69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064D"/>
    <w:rsid w:val="00952EC3"/>
    <w:rsid w:val="0098458C"/>
    <w:rsid w:val="00993E30"/>
    <w:rsid w:val="009B010E"/>
    <w:rsid w:val="009B1392"/>
    <w:rsid w:val="009C47D2"/>
    <w:rsid w:val="00A120F5"/>
    <w:rsid w:val="00A564E7"/>
    <w:rsid w:val="00AE3A79"/>
    <w:rsid w:val="00AE6CEC"/>
    <w:rsid w:val="00B11691"/>
    <w:rsid w:val="00B141E0"/>
    <w:rsid w:val="00B22DDA"/>
    <w:rsid w:val="00B25576"/>
    <w:rsid w:val="00B44BE6"/>
    <w:rsid w:val="00B71C99"/>
    <w:rsid w:val="00B962F7"/>
    <w:rsid w:val="00BB1866"/>
    <w:rsid w:val="00BC37E6"/>
    <w:rsid w:val="00BE3451"/>
    <w:rsid w:val="00BE7B93"/>
    <w:rsid w:val="00BF4FFE"/>
    <w:rsid w:val="00C27247"/>
    <w:rsid w:val="00C700C4"/>
    <w:rsid w:val="00C700F3"/>
    <w:rsid w:val="00CB2627"/>
    <w:rsid w:val="00CC367F"/>
    <w:rsid w:val="00CF6B89"/>
    <w:rsid w:val="00D52DB6"/>
    <w:rsid w:val="00D5471F"/>
    <w:rsid w:val="00D5489C"/>
    <w:rsid w:val="00DA2E29"/>
    <w:rsid w:val="00DC4E03"/>
    <w:rsid w:val="00DF7086"/>
    <w:rsid w:val="00DF7BA1"/>
    <w:rsid w:val="00E16B20"/>
    <w:rsid w:val="00E275C8"/>
    <w:rsid w:val="00E30008"/>
    <w:rsid w:val="00E63D9E"/>
    <w:rsid w:val="00E93912"/>
    <w:rsid w:val="00EB6372"/>
    <w:rsid w:val="00EB75CB"/>
    <w:rsid w:val="00EC17E6"/>
    <w:rsid w:val="00EC6177"/>
    <w:rsid w:val="00ED56E2"/>
    <w:rsid w:val="00ED5C7C"/>
    <w:rsid w:val="00ED62A2"/>
    <w:rsid w:val="00ED680E"/>
    <w:rsid w:val="00EE539C"/>
    <w:rsid w:val="00EF1BC6"/>
    <w:rsid w:val="00EF1FD2"/>
    <w:rsid w:val="00F06198"/>
    <w:rsid w:val="00F12023"/>
    <w:rsid w:val="00F26018"/>
    <w:rsid w:val="00F30087"/>
    <w:rsid w:val="00F44025"/>
    <w:rsid w:val="00F5080D"/>
    <w:rsid w:val="00F600D7"/>
    <w:rsid w:val="00F8542E"/>
    <w:rsid w:val="00F861F3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AE307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1567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1567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Normal (Web)"/>
    <w:basedOn w:val="a"/>
    <w:uiPriority w:val="99"/>
    <w:unhideWhenUsed/>
    <w:rsid w:val="0071567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715672"/>
  </w:style>
  <w:style w:type="character" w:styleId="ab">
    <w:name w:val="Hyperlink"/>
    <w:rsid w:val="00715672"/>
    <w:rPr>
      <w:color w:val="0000FF"/>
      <w:u w:val="single"/>
    </w:rPr>
  </w:style>
  <w:style w:type="paragraph" w:customStyle="1" w:styleId="ConsPlusCell">
    <w:name w:val="ConsPlusCell"/>
    <w:uiPriority w:val="99"/>
    <w:rsid w:val="00715672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71567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715672"/>
  </w:style>
  <w:style w:type="paragraph" w:styleId="ae">
    <w:name w:val="footer"/>
    <w:basedOn w:val="a"/>
    <w:link w:val="af"/>
    <w:uiPriority w:val="99"/>
    <w:unhideWhenUsed/>
    <w:rsid w:val="0071567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715672"/>
  </w:style>
  <w:style w:type="paragraph" w:styleId="af0">
    <w:name w:val="footnote text"/>
    <w:basedOn w:val="a"/>
    <w:link w:val="af1"/>
    <w:uiPriority w:val="99"/>
    <w:unhideWhenUsed/>
    <w:rsid w:val="00715672"/>
    <w:rPr>
      <w:rFonts w:asciiTheme="minorHAnsi" w:eastAsiaTheme="minorHAnsi" w:hAnsiTheme="minorHAnsi" w:cstheme="minorBid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715672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15672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71567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715672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715672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1567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15672"/>
    <w:rPr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7156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8">
    <w:name w:val="endnote text"/>
    <w:basedOn w:val="a"/>
    <w:link w:val="af9"/>
    <w:uiPriority w:val="99"/>
    <w:semiHidden/>
    <w:unhideWhenUsed/>
    <w:rsid w:val="00715672"/>
    <w:rPr>
      <w:rFonts w:asciiTheme="minorHAnsi" w:eastAsiaTheme="minorHAnsi" w:hAnsiTheme="minorHAnsi" w:cstheme="minorBidi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715672"/>
    <w:rPr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715672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715672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56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FollowedHyperlink"/>
    <w:basedOn w:val="a0"/>
    <w:uiPriority w:val="99"/>
    <w:semiHidden/>
    <w:unhideWhenUsed/>
    <w:rsid w:val="00715672"/>
    <w:rPr>
      <w:color w:val="954F72"/>
      <w:u w:val="single"/>
    </w:rPr>
  </w:style>
  <w:style w:type="paragraph" w:customStyle="1" w:styleId="font5">
    <w:name w:val="font5"/>
    <w:basedOn w:val="a"/>
    <w:rsid w:val="00715672"/>
    <w:pPr>
      <w:spacing w:before="100" w:beforeAutospacing="1" w:after="100" w:afterAutospacing="1"/>
    </w:pPr>
    <w:rPr>
      <w:color w:val="000000"/>
    </w:rPr>
  </w:style>
  <w:style w:type="paragraph" w:customStyle="1" w:styleId="xl65">
    <w:name w:val="xl65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71567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7156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715672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3">
    <w:name w:val="xl73"/>
    <w:basedOn w:val="a"/>
    <w:rsid w:val="00715672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4">
    <w:name w:val="xl74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7156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table" w:customStyle="1" w:styleId="2">
    <w:name w:val="Сетка таблицы2"/>
    <w:basedOn w:val="a1"/>
    <w:uiPriority w:val="39"/>
    <w:rsid w:val="007156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20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Нормальный (таблица)"/>
    <w:basedOn w:val="a"/>
    <w:next w:val="a"/>
    <w:uiPriority w:val="99"/>
    <w:rsid w:val="0020649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rsid w:val="0020649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both">
    <w:name w:val="pboth"/>
    <w:basedOn w:val="a"/>
    <w:rsid w:val="0020649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8F2A0-3784-450C-A2FE-60F1A5B0C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24</Pages>
  <Words>5056</Words>
  <Characters>28821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Спиридонова Юлия Леонидовна</cp:lastModifiedBy>
  <cp:revision>19</cp:revision>
  <cp:lastPrinted>2025-10-20T12:16:00Z</cp:lastPrinted>
  <dcterms:created xsi:type="dcterms:W3CDTF">2024-10-04T11:57:00Z</dcterms:created>
  <dcterms:modified xsi:type="dcterms:W3CDTF">2025-10-30T09:41:00Z</dcterms:modified>
</cp:coreProperties>
</file>