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65D57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6A12EE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F731F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6A12EE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6A12EE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6A12EE" w:rsidRPr="003865D5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«Буратино»</w:t>
      </w:r>
    </w:p>
    <w:p w:rsidR="006A12EE" w:rsidRDefault="006A12EE" w:rsidP="001813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1388" w:rsidRPr="003865D5" w:rsidRDefault="00181388" w:rsidP="001813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7010AB">
        <w:rPr>
          <w:rFonts w:ascii="Times New Roman" w:hAnsi="Times New Roman" w:cs="Times New Roman"/>
          <w:sz w:val="26"/>
          <w:szCs w:val="26"/>
        </w:rPr>
        <w:t xml:space="preserve">пунктом 4 части 1 статьи 17 </w:t>
      </w:r>
      <w:r w:rsidRPr="003865D5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18138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7010AB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7010AB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7010A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1.1. </w:t>
      </w:r>
      <w:r w:rsidR="007010AB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965D57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«Буратино»,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постановлению;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1.2. </w:t>
      </w:r>
      <w:r w:rsidR="007010AB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«Буратино»,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постановлению.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</w:t>
      </w:r>
      <w:r>
        <w:rPr>
          <w:rFonts w:ascii="Times New Roman" w:hAnsi="Times New Roman" w:cs="Times New Roman"/>
          <w:sz w:val="26"/>
          <w:szCs w:val="26"/>
        </w:rPr>
        <w:t>галыма «Буратино</w:t>
      </w:r>
      <w:r w:rsidRPr="00B02572">
        <w:rPr>
          <w:rFonts w:ascii="Times New Roman" w:hAnsi="Times New Roman" w:cs="Times New Roman"/>
          <w:sz w:val="26"/>
          <w:szCs w:val="26"/>
        </w:rPr>
        <w:t>» (</w:t>
      </w:r>
      <w:r w:rsidR="009D1432">
        <w:rPr>
          <w:rFonts w:ascii="Times New Roman" w:hAnsi="Times New Roman" w:cs="Times New Roman"/>
          <w:sz w:val="26"/>
          <w:szCs w:val="26"/>
        </w:rPr>
        <w:t>С.И. Харченко</w:t>
      </w:r>
      <w:r w:rsidRPr="00B02572">
        <w:rPr>
          <w:rFonts w:ascii="Times New Roman" w:hAnsi="Times New Roman" w:cs="Times New Roman"/>
          <w:sz w:val="26"/>
          <w:szCs w:val="26"/>
        </w:rPr>
        <w:t>):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3. </w:t>
      </w:r>
      <w:r w:rsidR="007010AB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9D1432">
        <w:rPr>
          <w:rFonts w:ascii="Times New Roman" w:hAnsi="Times New Roman" w:cs="Times New Roman"/>
          <w:sz w:val="26"/>
          <w:szCs w:val="26"/>
        </w:rPr>
        <w:t>13.07.2023</w:t>
      </w:r>
      <w:r w:rsidRPr="00B02572">
        <w:rPr>
          <w:rFonts w:ascii="Times New Roman" w:hAnsi="Times New Roman" w:cs="Times New Roman"/>
          <w:sz w:val="26"/>
          <w:szCs w:val="26"/>
        </w:rPr>
        <w:t xml:space="preserve"> №</w:t>
      </w:r>
      <w:r w:rsidR="009D1432">
        <w:rPr>
          <w:rFonts w:ascii="Times New Roman" w:hAnsi="Times New Roman" w:cs="Times New Roman"/>
          <w:sz w:val="26"/>
          <w:szCs w:val="26"/>
        </w:rPr>
        <w:t>1296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865D5">
        <w:rPr>
          <w:rFonts w:ascii="Times New Roman" w:hAnsi="Times New Roman" w:cs="Times New Roman"/>
          <w:sz w:val="26"/>
          <w:szCs w:val="26"/>
        </w:rPr>
        <w:t>Об установлении тарифов на платные услуги, предоставляемые и выполняемые Муниципальным автономным дошкольным образовательн</w:t>
      </w:r>
      <w:r>
        <w:rPr>
          <w:rFonts w:ascii="Times New Roman" w:hAnsi="Times New Roman" w:cs="Times New Roman"/>
          <w:sz w:val="26"/>
          <w:szCs w:val="26"/>
        </w:rPr>
        <w:t>ым учреждением города Когалыма «Буратино»</w:t>
      </w:r>
      <w:r w:rsidRPr="00D97D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865D5">
        <w:rPr>
          <w:rFonts w:ascii="Times New Roman" w:hAnsi="Times New Roman" w:cs="Times New Roman"/>
          <w:sz w:val="26"/>
          <w:szCs w:val="26"/>
        </w:rPr>
        <w:t>ризнать утратившим силу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A12EE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lastRenderedPageBreak/>
        <w:t xml:space="preserve">4.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76268"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102" w:rsidRPr="00951C4F" w:rsidRDefault="00E66102" w:rsidP="00E66102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E66102" w:rsidRPr="00951C4F" w:rsidRDefault="00E66102" w:rsidP="00E66102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E66102" w:rsidRPr="005840EE" w:rsidRDefault="00E66102" w:rsidP="00E661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</w:t>
      </w:r>
      <w:r w:rsidRPr="005840EE">
        <w:rPr>
          <w:sz w:val="26"/>
          <w:szCs w:val="26"/>
        </w:rPr>
        <w:t>сети Интернет (</w:t>
      </w:r>
      <w:hyperlink r:id="rId7" w:history="1"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5840E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5840E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840EE">
        <w:rPr>
          <w:sz w:val="26"/>
          <w:szCs w:val="26"/>
        </w:rPr>
        <w:t>).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86410B" w:rsidRPr="00575E10" w:rsidRDefault="0086410B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Tr="005840EE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5840EE" w:rsidRDefault="001D0927" w:rsidP="005840EE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181388" w:rsidP="0018138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181388" w:rsidRPr="00082085" w:rsidTr="00181388">
        <w:trPr>
          <w:trHeight w:val="665"/>
        </w:trPr>
        <w:tc>
          <w:tcPr>
            <w:tcW w:w="2127" w:type="dxa"/>
          </w:tcPr>
          <w:p w:rsidR="00181388" w:rsidRPr="00082085" w:rsidRDefault="0018138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1388" w:rsidRPr="00082085" w:rsidRDefault="0018138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1388" w:rsidRPr="005500E4" w:rsidRDefault="00181388" w:rsidP="0086685A">
      <w:pPr>
        <w:rPr>
          <w:sz w:val="28"/>
          <w:szCs w:val="28"/>
          <w:lang w:eastAsia="en-US"/>
        </w:rPr>
      </w:pPr>
    </w:p>
    <w:p w:rsidR="00604C58" w:rsidRDefault="00604C58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965D57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и выполняемые 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униципальным автономным дошкольным обра</w:t>
      </w:r>
      <w:r>
        <w:rPr>
          <w:rFonts w:ascii="Times New Roman" w:hAnsi="Times New Roman" w:cs="Times New Roman"/>
          <w:b w:val="0"/>
          <w:sz w:val="26"/>
          <w:szCs w:val="26"/>
        </w:rPr>
        <w:t>зовательным учреждением города Когалыма «Б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уратино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A12EE" w:rsidRDefault="006A12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40EE" w:rsidRPr="003865D5" w:rsidRDefault="005840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6A12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</w:t>
      </w:r>
      <w:r>
        <w:rPr>
          <w:rFonts w:ascii="Times New Roman" w:hAnsi="Times New Roman" w:cs="Times New Roman"/>
          <w:sz w:val="26"/>
          <w:szCs w:val="26"/>
        </w:rPr>
        <w:t>т</w:t>
      </w:r>
      <w:r w:rsidR="00965D57">
        <w:rPr>
          <w:rFonts w:ascii="Times New Roman" w:hAnsi="Times New Roman" w:cs="Times New Roman"/>
          <w:sz w:val="26"/>
          <w:szCs w:val="26"/>
        </w:rPr>
        <w:t>ся в действие с 01 сентября 202</w:t>
      </w:r>
      <w:r w:rsidR="009D1432"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5924"/>
        <w:gridCol w:w="1317"/>
        <w:gridCol w:w="987"/>
      </w:tblGrid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5840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375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pct"/>
            <w:vAlign w:val="center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pct"/>
            <w:vAlign w:val="center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65D57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«Шахматы и шашки»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65D57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«Хореография»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по коррекции звукопроизношения у детей «Индивидуальные занятия с учителем-логопедом»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«Вечерняя группа»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«Группа выходного дня»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«Английский язык»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«Адаптация детей раннего возраста к детскому саду»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«Плавание»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«Вокальная студия»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5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«Обучение компьютерной грамотности»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«Подгрупповое занятие с педагогом-психологом»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«Физическая подготовка с использованием тренажеров»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«Школа будущего первоклассника»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«Анимационная студия»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181388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«Индивидуальные занятия с педагогом психологом»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5840EE" w:rsidRDefault="005840EE" w:rsidP="008329FC">
      <w:pPr>
        <w:tabs>
          <w:tab w:val="left" w:pos="3206"/>
        </w:tabs>
        <w:rPr>
          <w:sz w:val="26"/>
          <w:szCs w:val="26"/>
        </w:rPr>
      </w:pPr>
    </w:p>
    <w:p w:rsidR="005840EE" w:rsidRDefault="005840EE" w:rsidP="008329FC">
      <w:pPr>
        <w:tabs>
          <w:tab w:val="left" w:pos="3206"/>
        </w:tabs>
        <w:rPr>
          <w:sz w:val="26"/>
          <w:szCs w:val="26"/>
        </w:rPr>
      </w:pPr>
    </w:p>
    <w:p w:rsidR="005840EE" w:rsidRDefault="005840EE" w:rsidP="008329FC">
      <w:pPr>
        <w:tabs>
          <w:tab w:val="left" w:pos="3206"/>
        </w:tabs>
        <w:rPr>
          <w:sz w:val="26"/>
          <w:szCs w:val="26"/>
        </w:rPr>
      </w:pPr>
    </w:p>
    <w:p w:rsidR="005840EE" w:rsidRDefault="005840EE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181388" w:rsidP="00181388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181388" w:rsidRPr="00082085" w:rsidTr="00181388">
        <w:trPr>
          <w:trHeight w:val="665"/>
        </w:trPr>
        <w:tc>
          <w:tcPr>
            <w:tcW w:w="2268" w:type="dxa"/>
          </w:tcPr>
          <w:p w:rsidR="00181388" w:rsidRPr="00082085" w:rsidRDefault="00181388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1388" w:rsidRPr="00082085" w:rsidRDefault="00181388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A12EE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«Б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уратино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A12EE" w:rsidRPr="003865D5" w:rsidRDefault="006A12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6A12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9D1432">
        <w:rPr>
          <w:rFonts w:ascii="Times New Roman" w:hAnsi="Times New Roman" w:cs="Times New Roman"/>
          <w:sz w:val="26"/>
          <w:szCs w:val="26"/>
        </w:rPr>
        <w:t>4</w:t>
      </w:r>
      <w:r w:rsidR="001601C3">
        <w:rPr>
          <w:rFonts w:ascii="Times New Roman" w:hAnsi="Times New Roman" w:cs="Times New Roman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3978"/>
        <w:gridCol w:w="2001"/>
        <w:gridCol w:w="1152"/>
        <w:gridCol w:w="1097"/>
      </w:tblGrid>
      <w:tr w:rsidR="006A12EE" w:rsidRPr="00181388" w:rsidTr="00181388">
        <w:tc>
          <w:tcPr>
            <w:tcW w:w="313" w:type="pct"/>
            <w:vMerge w:val="restart"/>
            <w:vAlign w:val="center"/>
          </w:tcPr>
          <w:p w:rsidR="005840EE" w:rsidRDefault="005840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6" w:type="pct"/>
            <w:vMerge w:val="restar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140" w:type="pct"/>
            <w:vMerge w:val="restar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pct"/>
            <w:gridSpan w:val="2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6A12EE" w:rsidRPr="00181388" w:rsidTr="00181388">
        <w:tc>
          <w:tcPr>
            <w:tcW w:w="313" w:type="pct"/>
            <w:vMerge/>
          </w:tcPr>
          <w:p w:rsidR="006A12EE" w:rsidRPr="00181388" w:rsidRDefault="006A12EE" w:rsidP="00D1074D">
            <w:pPr>
              <w:rPr>
                <w:sz w:val="24"/>
                <w:szCs w:val="24"/>
              </w:rPr>
            </w:pPr>
          </w:p>
        </w:tc>
        <w:tc>
          <w:tcPr>
            <w:tcW w:w="2266" w:type="pct"/>
            <w:vMerge/>
          </w:tcPr>
          <w:p w:rsidR="006A12EE" w:rsidRPr="00181388" w:rsidRDefault="006A12EE" w:rsidP="00D1074D">
            <w:pPr>
              <w:rPr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6A12EE" w:rsidRPr="00181388" w:rsidRDefault="006A12EE" w:rsidP="00D1074D">
            <w:pPr>
              <w:rPr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625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6" w:type="pct"/>
            <w:vAlign w:val="center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140" w:type="pct"/>
            <w:vAlign w:val="center"/>
          </w:tcPr>
          <w:p w:rsid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мероприятие/</w:t>
            </w:r>
            <w:r w:rsidR="00181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56" w:type="pct"/>
            <w:vAlign w:val="center"/>
          </w:tcPr>
          <w:p w:rsidR="006A12EE" w:rsidRPr="00181388" w:rsidRDefault="009D143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2342,5</w:t>
            </w:r>
          </w:p>
        </w:tc>
        <w:tc>
          <w:tcPr>
            <w:tcW w:w="625" w:type="pct"/>
            <w:vAlign w:val="center"/>
          </w:tcPr>
          <w:p w:rsidR="006A12EE" w:rsidRPr="00181388" w:rsidRDefault="00B02572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43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6" w:type="pct"/>
            <w:vAlign w:val="center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«Кислородный коктейль»</w:t>
            </w:r>
          </w:p>
        </w:tc>
        <w:tc>
          <w:tcPr>
            <w:tcW w:w="114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656" w:type="pct"/>
            <w:vAlign w:val="center"/>
          </w:tcPr>
          <w:p w:rsidR="006A12EE" w:rsidRPr="00181388" w:rsidRDefault="00A11133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52,50</w:t>
            </w:r>
          </w:p>
        </w:tc>
        <w:tc>
          <w:tcPr>
            <w:tcW w:w="625" w:type="pct"/>
            <w:vAlign w:val="center"/>
          </w:tcPr>
          <w:p w:rsidR="006A12EE" w:rsidRPr="00181388" w:rsidRDefault="00A11133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02572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1813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57869"/>
    <w:rsid w:val="001601C3"/>
    <w:rsid w:val="00171A84"/>
    <w:rsid w:val="00181388"/>
    <w:rsid w:val="001B24DD"/>
    <w:rsid w:val="001D0927"/>
    <w:rsid w:val="001E328E"/>
    <w:rsid w:val="00201088"/>
    <w:rsid w:val="002760B5"/>
    <w:rsid w:val="002B10AF"/>
    <w:rsid w:val="002B49A0"/>
    <w:rsid w:val="002D5593"/>
    <w:rsid w:val="002E0A30"/>
    <w:rsid w:val="002F7936"/>
    <w:rsid w:val="00300D9B"/>
    <w:rsid w:val="00313DAF"/>
    <w:rsid w:val="003447F7"/>
    <w:rsid w:val="003716EC"/>
    <w:rsid w:val="003F587E"/>
    <w:rsid w:val="0043438A"/>
    <w:rsid w:val="004F33B1"/>
    <w:rsid w:val="00532099"/>
    <w:rsid w:val="005500E4"/>
    <w:rsid w:val="005840EE"/>
    <w:rsid w:val="005B4804"/>
    <w:rsid w:val="006015ED"/>
    <w:rsid w:val="006032C9"/>
    <w:rsid w:val="00604C58"/>
    <w:rsid w:val="00625AA2"/>
    <w:rsid w:val="00635680"/>
    <w:rsid w:val="006A12EE"/>
    <w:rsid w:val="007010AB"/>
    <w:rsid w:val="00747B75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44A9F"/>
    <w:rsid w:val="00952EC3"/>
    <w:rsid w:val="00965D57"/>
    <w:rsid w:val="009C47D2"/>
    <w:rsid w:val="009D1432"/>
    <w:rsid w:val="00A11133"/>
    <w:rsid w:val="00A564E7"/>
    <w:rsid w:val="00B02572"/>
    <w:rsid w:val="00B22DDA"/>
    <w:rsid w:val="00B25576"/>
    <w:rsid w:val="00BB1866"/>
    <w:rsid w:val="00BC37E6"/>
    <w:rsid w:val="00C27247"/>
    <w:rsid w:val="00C337B2"/>
    <w:rsid w:val="00C700C4"/>
    <w:rsid w:val="00C700F3"/>
    <w:rsid w:val="00CB2627"/>
    <w:rsid w:val="00CC367F"/>
    <w:rsid w:val="00CF6B89"/>
    <w:rsid w:val="00D52DB6"/>
    <w:rsid w:val="00E66102"/>
    <w:rsid w:val="00EB4A3D"/>
    <w:rsid w:val="00EB75CB"/>
    <w:rsid w:val="00ED5C7C"/>
    <w:rsid w:val="00ED62A2"/>
    <w:rsid w:val="00EE539C"/>
    <w:rsid w:val="00F06198"/>
    <w:rsid w:val="00F5080D"/>
    <w:rsid w:val="00F731FA"/>
    <w:rsid w:val="00F7626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1636"/>
    <w:rsid w:val="00075599"/>
    <w:rsid w:val="000F1910"/>
    <w:rsid w:val="002D4D9E"/>
    <w:rsid w:val="00442918"/>
    <w:rsid w:val="00472C8F"/>
    <w:rsid w:val="005004C1"/>
    <w:rsid w:val="0084282A"/>
    <w:rsid w:val="008A1C6B"/>
    <w:rsid w:val="00A30898"/>
    <w:rsid w:val="00A43AEA"/>
    <w:rsid w:val="00B970D7"/>
    <w:rsid w:val="00BE6D28"/>
    <w:rsid w:val="00BF171D"/>
    <w:rsid w:val="00C3391E"/>
    <w:rsid w:val="00CB077B"/>
    <w:rsid w:val="00E67E01"/>
    <w:rsid w:val="00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C5654-D342-4E35-B582-95A6C92E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2022-07-29T05:36:00Z</cp:lastPrinted>
  <dcterms:created xsi:type="dcterms:W3CDTF">2024-08-12T09:21:00Z</dcterms:created>
  <dcterms:modified xsi:type="dcterms:W3CDTF">2024-08-12T09:21:00Z</dcterms:modified>
</cp:coreProperties>
</file>