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2635B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B48E8" w:rsidRPr="00601EE9" w:rsidRDefault="00601EE9" w:rsidP="002B48E8">
      <w:pPr>
        <w:shd w:val="clear" w:color="auto" w:fill="FFFFFF"/>
        <w:jc w:val="both"/>
        <w:rPr>
          <w:spacing w:val="-6"/>
          <w:sz w:val="26"/>
          <w:szCs w:val="26"/>
        </w:rPr>
      </w:pPr>
      <w:r w:rsidRPr="00601EE9">
        <w:rPr>
          <w:bCs/>
          <w:sz w:val="26"/>
          <w:szCs w:val="26"/>
        </w:rPr>
        <w:t>О награждении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85FAE" w:rsidRPr="00885FAE" w:rsidRDefault="00885FAE" w:rsidP="006F6AA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885FAE">
        <w:rPr>
          <w:sz w:val="26"/>
          <w:szCs w:val="26"/>
        </w:rPr>
        <w:t xml:space="preserve">В соответствии с решением Думы города Когалыма от 23.09.2014               №456-ГД «Об утверждении Положения о наградах и почетных званиях города Когалыма», на основании протокола заседания Комиссии по наградам и почетным званиям города Когалыма </w:t>
      </w:r>
      <w:r w:rsidRPr="00C9432A">
        <w:rPr>
          <w:sz w:val="26"/>
          <w:szCs w:val="26"/>
        </w:rPr>
        <w:t xml:space="preserve">от </w:t>
      </w:r>
      <w:r w:rsidR="000F4B90">
        <w:rPr>
          <w:sz w:val="26"/>
          <w:szCs w:val="26"/>
        </w:rPr>
        <w:t>25.11.2024</w:t>
      </w:r>
      <w:r w:rsidRPr="00C9432A">
        <w:rPr>
          <w:sz w:val="26"/>
          <w:szCs w:val="26"/>
        </w:rPr>
        <w:t xml:space="preserve"> №</w:t>
      </w:r>
      <w:r w:rsidR="000F4B90">
        <w:rPr>
          <w:sz w:val="26"/>
          <w:szCs w:val="26"/>
        </w:rPr>
        <w:t>25</w:t>
      </w:r>
      <w:r w:rsidRPr="00885FAE">
        <w:rPr>
          <w:sz w:val="26"/>
          <w:szCs w:val="26"/>
        </w:rPr>
        <w:t>, Дума города Когалыма РЕШИЛА:</w:t>
      </w:r>
    </w:p>
    <w:p w:rsidR="00885FAE" w:rsidRPr="00885FAE" w:rsidRDefault="00885FAE" w:rsidP="006F6AA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885FAE" w:rsidRPr="00885FAE" w:rsidRDefault="00885FAE" w:rsidP="006F6AAB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5FA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885FA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Наградить Почетной грамотой Думы города Когалыма: </w:t>
      </w:r>
    </w:p>
    <w:p w:rsidR="00EB5F45" w:rsidRPr="00885FAE" w:rsidRDefault="00885FAE" w:rsidP="00DC2F62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5FAE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0F4B90" w:rsidRPr="000F4B90">
        <w:rPr>
          <w:rFonts w:ascii="Times New Roman" w:eastAsia="Times New Roman" w:hAnsi="Times New Roman"/>
          <w:sz w:val="26"/>
          <w:szCs w:val="26"/>
          <w:lang w:eastAsia="ru-RU"/>
        </w:rPr>
        <w:t xml:space="preserve">за многолетний добросовестный труд, высокое профессиональное мастерство, личный вклад в развитие средств массовой информации города Когалыма и в связи с </w:t>
      </w:r>
      <w:r w:rsidR="000F4B90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="000F4B90" w:rsidRPr="000F4B90">
        <w:rPr>
          <w:rFonts w:ascii="Times New Roman" w:eastAsia="Times New Roman" w:hAnsi="Times New Roman"/>
          <w:sz w:val="26"/>
          <w:szCs w:val="26"/>
          <w:lang w:eastAsia="ru-RU"/>
        </w:rPr>
        <w:t>-летним юбилеем телерадиокомпании «</w:t>
      </w:r>
      <w:proofErr w:type="spellStart"/>
      <w:r w:rsidR="000F4B90" w:rsidRPr="000F4B90">
        <w:rPr>
          <w:rFonts w:ascii="Times New Roman" w:eastAsia="Times New Roman" w:hAnsi="Times New Roman"/>
          <w:sz w:val="26"/>
          <w:szCs w:val="26"/>
          <w:lang w:eastAsia="ru-RU"/>
        </w:rPr>
        <w:t>Инфосервис</w:t>
      </w:r>
      <w:proofErr w:type="spellEnd"/>
      <w:r w:rsidR="000F4B90" w:rsidRPr="000F4B90">
        <w:rPr>
          <w:rFonts w:ascii="Times New Roman" w:eastAsia="Times New Roman" w:hAnsi="Times New Roman"/>
          <w:sz w:val="26"/>
          <w:szCs w:val="26"/>
          <w:lang w:eastAsia="ru-RU"/>
        </w:rPr>
        <w:t>+» общества с ограниченной ответственностью «Медиа-холдинг «Западная Сибирь»</w:t>
      </w:r>
      <w:r w:rsidR="003465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DC2F62">
        <w:rPr>
          <w:rFonts w:ascii="Times New Roman" w:eastAsia="Times New Roman" w:hAnsi="Times New Roman"/>
          <w:sz w:val="26"/>
          <w:szCs w:val="26"/>
          <w:lang w:eastAsia="ru-RU"/>
        </w:rPr>
        <w:t>Мынова</w:t>
      </w:r>
      <w:proofErr w:type="spellEnd"/>
      <w:r w:rsidR="00DC2F62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Сергея Александровича, редактора программного </w:t>
      </w:r>
      <w:r w:rsidR="00DC2F62" w:rsidRPr="000F4B90">
        <w:rPr>
          <w:rFonts w:ascii="Times New Roman" w:eastAsia="Times New Roman" w:hAnsi="Times New Roman"/>
          <w:sz w:val="26"/>
          <w:szCs w:val="26"/>
          <w:lang w:eastAsia="ru-RU"/>
        </w:rPr>
        <w:t>телерадиокомпании «</w:t>
      </w:r>
      <w:proofErr w:type="spellStart"/>
      <w:r w:rsidR="00DC2F62" w:rsidRPr="000F4B90">
        <w:rPr>
          <w:rFonts w:ascii="Times New Roman" w:eastAsia="Times New Roman" w:hAnsi="Times New Roman"/>
          <w:sz w:val="26"/>
          <w:szCs w:val="26"/>
          <w:lang w:eastAsia="ru-RU"/>
        </w:rPr>
        <w:t>Инфосервис</w:t>
      </w:r>
      <w:proofErr w:type="spellEnd"/>
      <w:r w:rsidR="00DC2F62" w:rsidRPr="000F4B90">
        <w:rPr>
          <w:rFonts w:ascii="Times New Roman" w:eastAsia="Times New Roman" w:hAnsi="Times New Roman"/>
          <w:sz w:val="26"/>
          <w:szCs w:val="26"/>
          <w:lang w:eastAsia="ru-RU"/>
        </w:rPr>
        <w:t>+» общества с ограниченной ответственностью «Медиа-холдинг «Западная Сибирь»</w:t>
      </w:r>
      <w:r w:rsidR="00EB5F4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31970" w:rsidRDefault="00885FAE" w:rsidP="006F6AAB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5FAE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D863D5" w:rsidRPr="00D863D5">
        <w:rPr>
          <w:rFonts w:ascii="Times New Roman" w:eastAsia="Times New Roman" w:hAnsi="Times New Roman"/>
          <w:sz w:val="26"/>
          <w:szCs w:val="26"/>
          <w:lang w:eastAsia="ru-RU"/>
        </w:rPr>
        <w:t xml:space="preserve">за многолетний добросовестный труд, </w:t>
      </w:r>
      <w:r w:rsidR="003F3B44" w:rsidRPr="003F3B44">
        <w:rPr>
          <w:rFonts w:ascii="Times New Roman" w:eastAsia="Times New Roman" w:hAnsi="Times New Roman"/>
          <w:sz w:val="26"/>
          <w:szCs w:val="26"/>
          <w:lang w:eastAsia="ru-RU"/>
        </w:rPr>
        <w:t>высокое профессиональное мастерство</w:t>
      </w:r>
      <w:r w:rsidR="00D863D5" w:rsidRPr="00D863D5">
        <w:rPr>
          <w:rFonts w:ascii="Times New Roman" w:eastAsia="Times New Roman" w:hAnsi="Times New Roman"/>
          <w:sz w:val="26"/>
          <w:szCs w:val="26"/>
          <w:lang w:eastAsia="ru-RU"/>
        </w:rPr>
        <w:t>, достигнутые успехи в работе и в связи с профессиональным праздником «День энергетика»</w:t>
      </w:r>
      <w:r w:rsidR="003465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863D5">
        <w:rPr>
          <w:rFonts w:ascii="Times New Roman" w:eastAsia="Times New Roman" w:hAnsi="Times New Roman"/>
          <w:sz w:val="26"/>
          <w:szCs w:val="26"/>
          <w:lang w:eastAsia="ru-RU"/>
        </w:rPr>
        <w:t xml:space="preserve">Казачкову Ирину Алексеевну, инженера 1 категории производственно-технического отдела </w:t>
      </w:r>
      <w:r w:rsidR="00D863D5" w:rsidRPr="00D863D5">
        <w:rPr>
          <w:rFonts w:ascii="Times New Roman" w:eastAsia="Times New Roman" w:hAnsi="Times New Roman"/>
          <w:sz w:val="26"/>
          <w:szCs w:val="26"/>
          <w:lang w:eastAsia="ru-RU"/>
        </w:rPr>
        <w:t>акционерного общества «Югорская территориальная энергетическая компания – Когалым»</w:t>
      </w:r>
      <w:r w:rsidR="00531970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D863D5" w:rsidRPr="00885FAE" w:rsidRDefault="00D863D5" w:rsidP="006F6AAB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1.3. </w:t>
      </w:r>
      <w:r w:rsidRPr="00D863D5">
        <w:rPr>
          <w:rFonts w:ascii="Times New Roman" w:eastAsia="Times New Roman" w:hAnsi="Times New Roman"/>
          <w:sz w:val="26"/>
          <w:szCs w:val="26"/>
          <w:lang w:eastAsia="ru-RU"/>
        </w:rPr>
        <w:t xml:space="preserve">за многолетний добросовестный труд, высокое профессиональное мастерство, большой вклад в воспитание подрастающего поколения и в связи с 35-летним юбилеем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автономного дошкольного образовательного учреждения города Когалыма «Золушка»</w:t>
      </w:r>
      <w:r w:rsidR="003465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Османову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Масуму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Агабал</w:t>
      </w:r>
      <w:r w:rsidR="003F3B4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bookmarkStart w:id="2" w:name="_GoBack"/>
      <w:bookmarkEnd w:id="2"/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кызы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воспитателя муниципального автономного дошкольного образовательного учреждения города Когалыма «Золушка».</w:t>
      </w:r>
    </w:p>
    <w:p w:rsidR="006F6AAB" w:rsidRDefault="006F6AAB" w:rsidP="006F6AAB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5FAE" w:rsidRPr="00885FAE" w:rsidRDefault="00885FAE" w:rsidP="006F6AAB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5FAE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885FAE">
        <w:rPr>
          <w:rFonts w:ascii="Times New Roman" w:eastAsia="Times New Roman" w:hAnsi="Times New Roman"/>
          <w:sz w:val="26"/>
          <w:szCs w:val="26"/>
          <w:lang w:eastAsia="ru-RU"/>
        </w:rPr>
        <w:tab/>
        <w:t>Произвести выплату единовременного денежного поощрения в размере 5747 (пять тысяч семьсот сорок семь) рублей награжденным Почетной грамотой Думы города Когалыма с удержанием налога согласно действующему законодательству Российской Федерации.</w:t>
      </w:r>
    </w:p>
    <w:p w:rsidR="006F6AAB" w:rsidRDefault="006F6AAB" w:rsidP="006F6A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D0A53" w:rsidRPr="00CD0A53" w:rsidRDefault="00CD0A53" w:rsidP="006F6AAB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D0A53">
        <w:rPr>
          <w:rFonts w:ascii="Times New Roman" w:hAnsi="Times New Roman" w:cs="Times New Roman"/>
          <w:b w:val="0"/>
          <w:bCs w:val="0"/>
          <w:sz w:val="26"/>
          <w:szCs w:val="26"/>
        </w:rPr>
        <w:t>3.</w:t>
      </w:r>
      <w:r w:rsidRPr="00CD0A5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Финансирование расходов, связанных с реализацией настоящего решения, произвести за счет средств бюджета города Когалыма в пределах сметы расходов на содержание Думы города Когалыма, утвержденной на 2024 год.</w:t>
      </w:r>
    </w:p>
    <w:p w:rsidR="00601EE9" w:rsidRDefault="00CD0A53" w:rsidP="006F6A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D0A53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4. Опубликовать настоящее решение в сетевом издании «Когалымский вестник»: KOGVESTI.RU.</w:t>
      </w:r>
    </w:p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p w:rsidR="00346554" w:rsidRDefault="00346554" w:rsidP="008329FC">
      <w:pPr>
        <w:tabs>
          <w:tab w:val="left" w:pos="3206"/>
        </w:tabs>
        <w:rPr>
          <w:sz w:val="26"/>
          <w:szCs w:val="26"/>
        </w:rPr>
      </w:pPr>
    </w:p>
    <w:p w:rsidR="00CD0A53" w:rsidRDefault="00CD0A53" w:rsidP="008329FC">
      <w:pPr>
        <w:tabs>
          <w:tab w:val="left" w:pos="3206"/>
        </w:tabs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4098"/>
        <w:gridCol w:w="2753"/>
      </w:tblGrid>
      <w:tr w:rsidR="004504C5" w:rsidTr="00B56CD1">
        <w:trPr>
          <w:trHeight w:val="1488"/>
        </w:trPr>
        <w:tc>
          <w:tcPr>
            <w:tcW w:w="1951" w:type="dxa"/>
          </w:tcPr>
          <w:p w:rsidR="00715FE0" w:rsidRPr="00951201" w:rsidRDefault="00715FE0" w:rsidP="00715FE0">
            <w:pPr>
              <w:rPr>
                <w:sz w:val="26"/>
                <w:szCs w:val="26"/>
              </w:rPr>
            </w:pPr>
            <w:r w:rsidRPr="00951201">
              <w:rPr>
                <w:sz w:val="26"/>
                <w:szCs w:val="26"/>
              </w:rPr>
              <w:t>Председатель Думы города Когалыма</w:t>
            </w:r>
          </w:p>
          <w:p w:rsidR="004504C5" w:rsidRDefault="004504C5" w:rsidP="008329FC">
            <w:pPr>
              <w:tabs>
                <w:tab w:val="left" w:pos="3206"/>
              </w:tabs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4C5" w:rsidRDefault="004504C5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2799" w:type="dxa"/>
          </w:tcPr>
          <w:p w:rsidR="004504C5" w:rsidRPr="00951201" w:rsidRDefault="00715FE0" w:rsidP="001A3EA0">
            <w:pPr>
              <w:tabs>
                <w:tab w:val="left" w:pos="3206"/>
              </w:tabs>
              <w:jc w:val="right"/>
              <w:rPr>
                <w:sz w:val="26"/>
                <w:szCs w:val="26"/>
              </w:rPr>
            </w:pPr>
            <w:r w:rsidRPr="00951201">
              <w:rPr>
                <w:color w:val="000000" w:themeColor="text1"/>
                <w:sz w:val="26"/>
                <w:szCs w:val="26"/>
              </w:rPr>
              <w:t>А.Ю.</w:t>
            </w:r>
            <w:r w:rsidRPr="00951201">
              <w:rPr>
                <w:color w:val="000000" w:themeColor="text1"/>
                <w:sz w:val="26"/>
                <w:szCs w:val="26"/>
                <w:lang w:val="en-US"/>
              </w:rPr>
              <w:t>Говорищева</w:t>
            </w:r>
          </w:p>
        </w:tc>
      </w:tr>
    </w:tbl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sectPr w:rsidR="00073C61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5484F"/>
    <w:rsid w:val="00065BCF"/>
    <w:rsid w:val="00073C61"/>
    <w:rsid w:val="00082085"/>
    <w:rsid w:val="000A27E7"/>
    <w:rsid w:val="000B2FB4"/>
    <w:rsid w:val="000F0569"/>
    <w:rsid w:val="000F4B90"/>
    <w:rsid w:val="00123B3D"/>
    <w:rsid w:val="0012635B"/>
    <w:rsid w:val="001438BB"/>
    <w:rsid w:val="00151E87"/>
    <w:rsid w:val="00171A84"/>
    <w:rsid w:val="00186FC9"/>
    <w:rsid w:val="001A3EA0"/>
    <w:rsid w:val="001D0927"/>
    <w:rsid w:val="001E328E"/>
    <w:rsid w:val="00201088"/>
    <w:rsid w:val="00262704"/>
    <w:rsid w:val="00270DAE"/>
    <w:rsid w:val="002B10AF"/>
    <w:rsid w:val="002B48E8"/>
    <w:rsid w:val="002B49A0"/>
    <w:rsid w:val="002B740F"/>
    <w:rsid w:val="002D5593"/>
    <w:rsid w:val="002E0A30"/>
    <w:rsid w:val="002F7936"/>
    <w:rsid w:val="00300D9B"/>
    <w:rsid w:val="00306041"/>
    <w:rsid w:val="00313DAF"/>
    <w:rsid w:val="003447F7"/>
    <w:rsid w:val="00346554"/>
    <w:rsid w:val="003A6578"/>
    <w:rsid w:val="003D6A0D"/>
    <w:rsid w:val="003F3B44"/>
    <w:rsid w:val="003F587E"/>
    <w:rsid w:val="0043438A"/>
    <w:rsid w:val="004504C5"/>
    <w:rsid w:val="004F33B1"/>
    <w:rsid w:val="004F6241"/>
    <w:rsid w:val="00531970"/>
    <w:rsid w:val="00544806"/>
    <w:rsid w:val="005500E4"/>
    <w:rsid w:val="0055475A"/>
    <w:rsid w:val="005E57FA"/>
    <w:rsid w:val="006015ED"/>
    <w:rsid w:val="00601EE9"/>
    <w:rsid w:val="00614132"/>
    <w:rsid w:val="00625AA2"/>
    <w:rsid w:val="00635680"/>
    <w:rsid w:val="006429F8"/>
    <w:rsid w:val="0065731C"/>
    <w:rsid w:val="006F6AAB"/>
    <w:rsid w:val="00705054"/>
    <w:rsid w:val="00715FE0"/>
    <w:rsid w:val="00747B75"/>
    <w:rsid w:val="007514B0"/>
    <w:rsid w:val="00785C18"/>
    <w:rsid w:val="007C24AA"/>
    <w:rsid w:val="007D1C62"/>
    <w:rsid w:val="007E28C2"/>
    <w:rsid w:val="007F5689"/>
    <w:rsid w:val="008027C8"/>
    <w:rsid w:val="00820045"/>
    <w:rsid w:val="008329FC"/>
    <w:rsid w:val="0086685A"/>
    <w:rsid w:val="00874F39"/>
    <w:rsid w:val="00877CE5"/>
    <w:rsid w:val="0088013C"/>
    <w:rsid w:val="00885FAE"/>
    <w:rsid w:val="00892BF3"/>
    <w:rsid w:val="008A4840"/>
    <w:rsid w:val="008C0B7C"/>
    <w:rsid w:val="008C7E24"/>
    <w:rsid w:val="008D2DB3"/>
    <w:rsid w:val="008D68E8"/>
    <w:rsid w:val="008E3E98"/>
    <w:rsid w:val="00912A08"/>
    <w:rsid w:val="009141F7"/>
    <w:rsid w:val="00951201"/>
    <w:rsid w:val="00952EC3"/>
    <w:rsid w:val="0098458C"/>
    <w:rsid w:val="009C47D2"/>
    <w:rsid w:val="00A0277C"/>
    <w:rsid w:val="00A45402"/>
    <w:rsid w:val="00A55CCA"/>
    <w:rsid w:val="00A564E7"/>
    <w:rsid w:val="00AC61B7"/>
    <w:rsid w:val="00AE3A79"/>
    <w:rsid w:val="00AE59E2"/>
    <w:rsid w:val="00AE6CEC"/>
    <w:rsid w:val="00AF44D8"/>
    <w:rsid w:val="00B141E0"/>
    <w:rsid w:val="00B22DDA"/>
    <w:rsid w:val="00B25576"/>
    <w:rsid w:val="00B44BE6"/>
    <w:rsid w:val="00B56CD1"/>
    <w:rsid w:val="00B71C99"/>
    <w:rsid w:val="00BB1866"/>
    <w:rsid w:val="00BC37E6"/>
    <w:rsid w:val="00BE43C2"/>
    <w:rsid w:val="00C27247"/>
    <w:rsid w:val="00C700C4"/>
    <w:rsid w:val="00C700F3"/>
    <w:rsid w:val="00C82CE7"/>
    <w:rsid w:val="00C86CB3"/>
    <w:rsid w:val="00C9432A"/>
    <w:rsid w:val="00CB2627"/>
    <w:rsid w:val="00CC367F"/>
    <w:rsid w:val="00CD0A53"/>
    <w:rsid w:val="00CF2197"/>
    <w:rsid w:val="00CF6B89"/>
    <w:rsid w:val="00D06854"/>
    <w:rsid w:val="00D52DB6"/>
    <w:rsid w:val="00D5489C"/>
    <w:rsid w:val="00D863D5"/>
    <w:rsid w:val="00DC2F62"/>
    <w:rsid w:val="00DC4E03"/>
    <w:rsid w:val="00E275C8"/>
    <w:rsid w:val="00E91C97"/>
    <w:rsid w:val="00E95489"/>
    <w:rsid w:val="00EB5F45"/>
    <w:rsid w:val="00EB75CB"/>
    <w:rsid w:val="00EC17E6"/>
    <w:rsid w:val="00EC4DF0"/>
    <w:rsid w:val="00EC6177"/>
    <w:rsid w:val="00ED5C7C"/>
    <w:rsid w:val="00ED62A2"/>
    <w:rsid w:val="00ED680E"/>
    <w:rsid w:val="00EE42F3"/>
    <w:rsid w:val="00EE539C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BFF9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A0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7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1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FF96-361A-4C12-A52E-F331848E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18</cp:revision>
  <cp:lastPrinted>2022-11-11T11:42:00Z</cp:lastPrinted>
  <dcterms:created xsi:type="dcterms:W3CDTF">2024-08-07T11:20:00Z</dcterms:created>
  <dcterms:modified xsi:type="dcterms:W3CDTF">2024-11-21T09:04:00Z</dcterms:modified>
</cp:coreProperties>
</file>