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4B5BEE" w:rsidRPr="004B5BEE" w:rsidRDefault="004B5BEE" w:rsidP="004B5BEE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4B5BEE">
        <w:rPr>
          <w:rFonts w:eastAsia="Calibri"/>
          <w:sz w:val="26"/>
          <w:szCs w:val="26"/>
          <w:lang w:eastAsia="en-US"/>
        </w:rPr>
        <w:t>О внесении изменений</w:t>
      </w:r>
    </w:p>
    <w:p w:rsidR="004B5BEE" w:rsidRPr="004B5BEE" w:rsidRDefault="004B5BEE" w:rsidP="004B5BEE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4B5BEE">
        <w:rPr>
          <w:rFonts w:eastAsia="Calibri"/>
          <w:sz w:val="26"/>
          <w:szCs w:val="26"/>
          <w:lang w:eastAsia="en-US"/>
        </w:rPr>
        <w:t>в решение Думы города Когалыма</w:t>
      </w:r>
    </w:p>
    <w:p w:rsidR="004B5BEE" w:rsidRPr="004B5BEE" w:rsidRDefault="004B5BEE" w:rsidP="004B5BEE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4B5BEE">
        <w:rPr>
          <w:rFonts w:eastAsia="Calibri"/>
          <w:sz w:val="26"/>
          <w:szCs w:val="26"/>
          <w:lang w:eastAsia="en-US"/>
        </w:rPr>
        <w:t>от 23.12.2014 №498-ГД</w:t>
      </w:r>
    </w:p>
    <w:p w:rsidR="002B48E8" w:rsidRPr="00F93E17" w:rsidRDefault="002B48E8" w:rsidP="002B48E8">
      <w:pPr>
        <w:shd w:val="clear" w:color="auto" w:fill="FFFFFF"/>
        <w:jc w:val="both"/>
        <w:rPr>
          <w:spacing w:val="-6"/>
          <w:sz w:val="26"/>
          <w:szCs w:val="26"/>
        </w:rPr>
      </w:pP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4B5BEE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B5BEE">
        <w:rPr>
          <w:rFonts w:ascii="Times New Roman" w:hAnsi="Times New Roman" w:cs="Times New Roman"/>
          <w:b w:val="0"/>
          <w:bCs w:val="0"/>
          <w:sz w:val="26"/>
          <w:szCs w:val="26"/>
        </w:rPr>
        <w:t>В соответствии с Федеральным законом от 20.03.2025 №33-ФЗ «Об общих принципах организации местного самоуправления в единой системе публичной власти», Уставом города Когалыма Дума города Когалыма РЕШИЛА:</w:t>
      </w:r>
    </w:p>
    <w:p w:rsidR="002B48E8" w:rsidRPr="00F93E17" w:rsidRDefault="002B48E8" w:rsidP="002B48E8">
      <w:pPr>
        <w:ind w:firstLine="709"/>
        <w:jc w:val="both"/>
        <w:rPr>
          <w:bCs/>
          <w:sz w:val="26"/>
          <w:szCs w:val="26"/>
        </w:rPr>
      </w:pPr>
    </w:p>
    <w:p w:rsidR="002B48E8" w:rsidRDefault="002B48E8" w:rsidP="002B48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="004B5BEE" w:rsidRPr="004B5BEE">
        <w:rPr>
          <w:rFonts w:ascii="Times New Roman" w:hAnsi="Times New Roman" w:cs="Times New Roman"/>
          <w:b w:val="0"/>
          <w:sz w:val="26"/>
          <w:szCs w:val="26"/>
        </w:rPr>
        <w:t>Внести в решение Думы города Когалыма от 23.12.2014 №498-ГД «О порядке внесения проектов решений Думы города Когалыма и юридико-технических требованиях к оформлению проектов решений и решений Думы города Когалыма» (далее – решение) следующие изменения</w:t>
      </w:r>
      <w:r w:rsidR="004B5BEE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4B5BEE" w:rsidRDefault="004B5BEE" w:rsidP="002B48E8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1.1. </w:t>
      </w:r>
      <w:r w:rsidRPr="0090453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в преамбуле решения слова «</w:t>
      </w:r>
      <w:r w:rsidRPr="004B5BE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со статьей 46 </w:t>
      </w:r>
      <w:r w:rsidRPr="0090453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Федерального закона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Pr="0090453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от 06.10.2003 №131-ФЗ «Об общих принципах организации местного самоупра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вления в Российской Федерации»» </w:t>
      </w:r>
      <w:r w:rsidRPr="0090453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заменить словами «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со статьей 52 </w:t>
      </w:r>
      <w:r w:rsidRPr="0090453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Федерального закона от 20.03.2025 №33-ФЗ «Об общих принципах организации местного самоуправления в единой системе публичной власти»»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;</w:t>
      </w:r>
    </w:p>
    <w:p w:rsidR="00E2558D" w:rsidRPr="00E2558D" w:rsidRDefault="00E2558D" w:rsidP="002B48E8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E2558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1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.2. в приложении к решению:</w:t>
      </w:r>
    </w:p>
    <w:p w:rsidR="004B5BEE" w:rsidRDefault="00B62E2E" w:rsidP="002B48E8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1.2.</w:t>
      </w:r>
      <w:r w:rsidR="00E2558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1.</w:t>
      </w:r>
      <w:r w:rsidR="004B5BE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в абзаце первом </w:t>
      </w:r>
      <w:r w:rsidR="004B5BEE" w:rsidRPr="0090453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слова «от 06.10.2003 №131-ФЗ «Об общих принципах организации местного самоупра</w:t>
      </w:r>
      <w:r w:rsidR="004B5BE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вления в Российской Федерации»» </w:t>
      </w:r>
      <w:r w:rsidR="004B5BEE" w:rsidRPr="0090453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заменить словами «от 20.03.2025 №</w:t>
      </w:r>
      <w:r w:rsidR="00B13E4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33</w:t>
      </w:r>
      <w:bookmarkStart w:id="2" w:name="_GoBack"/>
      <w:bookmarkEnd w:id="2"/>
      <w:r w:rsidR="004B5BEE" w:rsidRPr="0090453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-ФЗ «Об общих принципах организации местного самоуправления в единой системе публичной власти»»</w:t>
      </w:r>
      <w:r w:rsidR="004B5BE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;</w:t>
      </w:r>
    </w:p>
    <w:p w:rsidR="00AB2C7F" w:rsidRDefault="00E2558D" w:rsidP="00E703D8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1.2.2.</w:t>
      </w:r>
      <w:r w:rsidR="00AB2C7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в части 1 статьи 1 главы 1 </w:t>
      </w:r>
      <w:r w:rsidR="00AB2C7F" w:rsidRPr="0090453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слова </w:t>
      </w:r>
      <w:r w:rsidR="00AB2C7F">
        <w:t>«</w:t>
      </w:r>
      <w:r w:rsidR="00AB2C7F" w:rsidRPr="00AB2C7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обладающих избирательным правом в порядке правотворческой инициативы</w:t>
      </w:r>
      <w:r w:rsidR="00AB2C7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»</w:t>
      </w:r>
      <w:r w:rsidR="00AB2C7F" w:rsidRPr="00AB2C7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="00AB2C7F" w:rsidRPr="0090453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заменить словами «</w:t>
      </w:r>
      <w:r w:rsidR="00AB2C7F" w:rsidRPr="00AB2C7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Контрольно-счетн</w:t>
      </w:r>
      <w:r w:rsidR="00AB2C7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ая</w:t>
      </w:r>
      <w:r w:rsidR="00AB2C7F" w:rsidRPr="00AB2C7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палат</w:t>
      </w:r>
      <w:r w:rsidR="00AB2C7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а</w:t>
      </w:r>
      <w:r w:rsidR="00AB2C7F" w:rsidRPr="00AB2C7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города</w:t>
      </w:r>
      <w:r w:rsidR="00AB2C7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Когалыма»;</w:t>
      </w:r>
    </w:p>
    <w:p w:rsidR="00E2558D" w:rsidRDefault="00E2558D" w:rsidP="00E703D8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1.2.3. в статье 3 главы 2:</w:t>
      </w:r>
    </w:p>
    <w:p w:rsidR="00E2558D" w:rsidRDefault="00E2558D" w:rsidP="00E703D8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1.2.3.1. в части 1 </w:t>
      </w:r>
      <w:r w:rsidRPr="0090453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слова </w:t>
      </w:r>
      <w:r>
        <w:t>«</w:t>
      </w:r>
      <w:r w:rsidRPr="00AB2C7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обладающих избирательным правом в порядке правотворческой инициативы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»</w:t>
      </w:r>
      <w:r w:rsidRPr="00AB2C7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Pr="0090453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заменить словами «</w:t>
      </w:r>
      <w:r w:rsidRPr="00AB2C7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Контрольно-счетн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ой</w:t>
      </w:r>
      <w:r w:rsidRPr="00AB2C7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палат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ой</w:t>
      </w:r>
      <w:r w:rsidRPr="00AB2C7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города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Когалыма»;</w:t>
      </w:r>
    </w:p>
    <w:p w:rsidR="00E2558D" w:rsidRDefault="00E2558D" w:rsidP="00E703D8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1.2.3.2. в абзаце третьем части 2 </w:t>
      </w:r>
      <w:r w:rsidRPr="0090453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слова </w:t>
      </w:r>
      <w:r>
        <w:t>«</w:t>
      </w:r>
      <w:r w:rsidRPr="00AB2C7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обладающих избирательным правом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»</w:t>
      </w:r>
      <w:r w:rsidRPr="00AB2C7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Pr="0090453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заменить словами «</w:t>
      </w:r>
      <w:r w:rsidRPr="00AB2C7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Контрольно-счетн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ой</w:t>
      </w:r>
      <w:r w:rsidRPr="00AB2C7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палат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ой</w:t>
      </w:r>
      <w:r w:rsidRPr="00AB2C7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города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Когалыма»;</w:t>
      </w:r>
    </w:p>
    <w:p w:rsidR="00B62E2E" w:rsidRDefault="00E2558D" w:rsidP="00E703D8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1.2.4.</w:t>
      </w:r>
      <w:r w:rsidR="00AB2C7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="00B62E2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в главе 2 приложения к решению:</w:t>
      </w:r>
    </w:p>
    <w:p w:rsidR="004B5BEE" w:rsidRDefault="00E2558D" w:rsidP="00E703D8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1.2.4.1</w:t>
      </w:r>
      <w:r w:rsidR="00AB2C7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. </w:t>
      </w:r>
      <w:r w:rsidR="00E703D8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в абзаце шестом части 3 статьи 9 цифры</w:t>
      </w:r>
      <w:r w:rsidR="00E703D8" w:rsidRPr="0090453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«</w:t>
      </w:r>
      <w:r w:rsidR="00E703D8" w:rsidRPr="00E703D8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28.06.2013 </w:t>
      </w:r>
      <w:r w:rsidR="00E703D8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№</w:t>
      </w:r>
      <w:r w:rsidR="00E703D8" w:rsidRPr="00E703D8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297-ГД</w:t>
      </w:r>
      <w:r w:rsidR="00E703D8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» </w:t>
      </w:r>
      <w:r w:rsidR="00E703D8" w:rsidRPr="0090453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заменить </w:t>
      </w:r>
      <w:r w:rsidR="00E703D8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цифрами</w:t>
      </w:r>
      <w:r w:rsidR="00E703D8" w:rsidRPr="0090453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«</w:t>
      </w:r>
      <w:r w:rsidR="0061378E" w:rsidRPr="0061378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27.09.2012 </w:t>
      </w:r>
      <w:r w:rsidR="0061378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№</w:t>
      </w:r>
      <w:r w:rsidR="0061378E" w:rsidRPr="0061378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182-ГД</w:t>
      </w:r>
      <w:r w:rsidR="0061378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»;</w:t>
      </w:r>
    </w:p>
    <w:p w:rsidR="0061378E" w:rsidRDefault="00E2558D" w:rsidP="00E703D8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1.2.4.2.</w:t>
      </w:r>
      <w:r w:rsidR="0061378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в статье 13:</w:t>
      </w:r>
    </w:p>
    <w:p w:rsidR="0061378E" w:rsidRDefault="0061378E" w:rsidP="00E703D8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lastRenderedPageBreak/>
        <w:t>1.</w:t>
      </w:r>
      <w:r w:rsidR="00E2558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2.4.2.1.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в абзаце пятнадцатом части 5 слова</w:t>
      </w:r>
      <w:r w:rsidRPr="0090453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«</w:t>
      </w:r>
      <w:r w:rsidRPr="0061378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от 27.03.2013 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№</w:t>
      </w:r>
      <w:r w:rsidRPr="0061378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242-ГД 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«</w:t>
      </w:r>
      <w:r w:rsidRPr="0061378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О порядке проведения конкурса на замещение должности главы Администрации города Когалыма по контракту и условиях контракта для главы Администрации города Когалыма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»»</w:t>
      </w:r>
      <w:r w:rsidRPr="0061378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Pr="0090453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заменить словами «</w:t>
      </w:r>
      <w:r w:rsidRPr="0061378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от 18.06.2015 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№</w:t>
      </w:r>
      <w:r w:rsidRPr="0061378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557-ГД 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«</w:t>
      </w:r>
      <w:r w:rsidRPr="0061378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О порядке проведения конкурса по отбору кандидатур на должность главы города Когалыма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»»;</w:t>
      </w:r>
    </w:p>
    <w:p w:rsidR="0061378E" w:rsidRPr="004B5BEE" w:rsidRDefault="0061378E" w:rsidP="00E703D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1.</w:t>
      </w:r>
      <w:r w:rsidR="00E2558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2.4.2.2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. в абзаце третьем части 14 слова</w:t>
      </w:r>
      <w:r w:rsidRPr="0090453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«</w:t>
      </w:r>
      <w:r w:rsidRPr="0061378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от 24.04.2009 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№</w:t>
      </w:r>
      <w:r w:rsidRPr="0061378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371-ГД 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«</w:t>
      </w:r>
      <w:r w:rsidRPr="0061378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Об утверждении Порядка предоставления бюджетных кредитов юридическим лицам из бюджета города Когалыма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»»</w:t>
      </w:r>
      <w:r w:rsidRPr="0061378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Pr="0090453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заменить словами «</w:t>
      </w:r>
      <w:r w:rsidR="00B62E2E" w:rsidRPr="00B62E2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от 11.12.2007 </w:t>
      </w:r>
      <w:r w:rsidR="00B62E2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№</w:t>
      </w:r>
      <w:r w:rsidR="00B62E2E" w:rsidRPr="00B62E2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197-ГД </w:t>
      </w:r>
      <w:r w:rsidR="00B62E2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«</w:t>
      </w:r>
      <w:r w:rsidR="00B62E2E" w:rsidRPr="00B62E2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Об утверждении Положения об отдельных вопросах организации и осуществления бюджетного процесса в городе Когалыме</w:t>
      </w:r>
      <w:r w:rsidR="00B62E2E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»».</w:t>
      </w:r>
    </w:p>
    <w:p w:rsidR="002B48E8" w:rsidRPr="00F93E17" w:rsidRDefault="002B48E8" w:rsidP="002B48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B48E8" w:rsidRDefault="002B48E8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3E17">
        <w:rPr>
          <w:rFonts w:ascii="Times New Roman" w:hAnsi="Times New Roman" w:cs="Times New Roman"/>
          <w:sz w:val="26"/>
          <w:szCs w:val="26"/>
        </w:rPr>
        <w:t xml:space="preserve">2. </w:t>
      </w:r>
      <w:r w:rsidR="004B5BEE" w:rsidRPr="004B5BEE">
        <w:rPr>
          <w:rFonts w:ascii="Times New Roman" w:hAnsi="Times New Roman" w:cs="Times New Roman"/>
          <w:sz w:val="26"/>
          <w:szCs w:val="26"/>
        </w:rPr>
        <w:t>Опубликовать настоящее решение в сетевом издании «Когалымский вестник»: KOGVESTI.RU</w:t>
      </w:r>
      <w:r w:rsidRPr="00F93E17">
        <w:rPr>
          <w:rFonts w:ascii="Times New Roman" w:hAnsi="Times New Roman" w:cs="Times New Roman"/>
          <w:sz w:val="26"/>
          <w:szCs w:val="26"/>
        </w:rPr>
        <w:t>.</w:t>
      </w:r>
    </w:p>
    <w:p w:rsidR="004B5BEE" w:rsidRDefault="004B5BEE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046F8" w:rsidRDefault="00D046F8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4B5BEE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</w:tcPr>
          <w:p w:rsidR="00B141E0" w:rsidRPr="004B5BEE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F712D2" w:rsidRDefault="00DC1D66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F0569"/>
    <w:rsid w:val="000F578F"/>
    <w:rsid w:val="00123B3D"/>
    <w:rsid w:val="001438BB"/>
    <w:rsid w:val="00171A84"/>
    <w:rsid w:val="001A3A4F"/>
    <w:rsid w:val="001D0927"/>
    <w:rsid w:val="001E328E"/>
    <w:rsid w:val="00201088"/>
    <w:rsid w:val="00250AB3"/>
    <w:rsid w:val="00270D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A6578"/>
    <w:rsid w:val="003C627D"/>
    <w:rsid w:val="003D0D20"/>
    <w:rsid w:val="003D6A0D"/>
    <w:rsid w:val="003D7228"/>
    <w:rsid w:val="003F587E"/>
    <w:rsid w:val="0043438A"/>
    <w:rsid w:val="004514C9"/>
    <w:rsid w:val="004B5BEE"/>
    <w:rsid w:val="004F33B1"/>
    <w:rsid w:val="004F6241"/>
    <w:rsid w:val="00544806"/>
    <w:rsid w:val="005500E4"/>
    <w:rsid w:val="005963AE"/>
    <w:rsid w:val="005B671E"/>
    <w:rsid w:val="006015ED"/>
    <w:rsid w:val="0061378E"/>
    <w:rsid w:val="00625AA2"/>
    <w:rsid w:val="00635680"/>
    <w:rsid w:val="006429F8"/>
    <w:rsid w:val="0065731C"/>
    <w:rsid w:val="006E0CF1"/>
    <w:rsid w:val="00705054"/>
    <w:rsid w:val="00747B75"/>
    <w:rsid w:val="007C24AA"/>
    <w:rsid w:val="007D1C62"/>
    <w:rsid w:val="007E28C2"/>
    <w:rsid w:val="007E5B94"/>
    <w:rsid w:val="007F5689"/>
    <w:rsid w:val="00812C4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203F6"/>
    <w:rsid w:val="00952EC3"/>
    <w:rsid w:val="0098458C"/>
    <w:rsid w:val="009C47D2"/>
    <w:rsid w:val="00A564E7"/>
    <w:rsid w:val="00AB2C7F"/>
    <w:rsid w:val="00AE3A79"/>
    <w:rsid w:val="00AE6CEC"/>
    <w:rsid w:val="00B13E44"/>
    <w:rsid w:val="00B141E0"/>
    <w:rsid w:val="00B22DDA"/>
    <w:rsid w:val="00B25576"/>
    <w:rsid w:val="00B44BE6"/>
    <w:rsid w:val="00B62E2E"/>
    <w:rsid w:val="00B71C99"/>
    <w:rsid w:val="00B745EB"/>
    <w:rsid w:val="00BB1866"/>
    <w:rsid w:val="00BC37E6"/>
    <w:rsid w:val="00C27247"/>
    <w:rsid w:val="00C700C4"/>
    <w:rsid w:val="00C700F3"/>
    <w:rsid w:val="00C912D0"/>
    <w:rsid w:val="00CB2627"/>
    <w:rsid w:val="00CC367F"/>
    <w:rsid w:val="00CF6B89"/>
    <w:rsid w:val="00D046F8"/>
    <w:rsid w:val="00D52DB6"/>
    <w:rsid w:val="00D5489C"/>
    <w:rsid w:val="00D9105C"/>
    <w:rsid w:val="00DC1D66"/>
    <w:rsid w:val="00DC4E03"/>
    <w:rsid w:val="00DE6BA7"/>
    <w:rsid w:val="00E2558D"/>
    <w:rsid w:val="00E275C8"/>
    <w:rsid w:val="00E703D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435A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632B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5C5E9E"/>
    <w:rsid w:val="006277D5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4BD5E-F39A-4F43-B45C-7E728081F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Примечание (МЕА)</cp:lastModifiedBy>
  <cp:revision>116</cp:revision>
  <cp:lastPrinted>2022-11-11T11:42:00Z</cp:lastPrinted>
  <dcterms:created xsi:type="dcterms:W3CDTF">2018-07-18T04:10:00Z</dcterms:created>
  <dcterms:modified xsi:type="dcterms:W3CDTF">2026-03-19T10:21:00Z</dcterms:modified>
</cp:coreProperties>
</file>