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4D" w:rsidRDefault="00E0054D" w:rsidP="00E005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12</w:t>
      </w:r>
      <w:r>
        <w:rPr>
          <w:rFonts w:ascii="Times New Roman" w:hAnsi="Times New Roman" w:cs="Times New Roman"/>
          <w:b/>
          <w:sz w:val="26"/>
          <w:szCs w:val="26"/>
        </w:rPr>
        <w:t>.08.2022</w:t>
      </w:r>
      <w:r>
        <w:rPr>
          <w:rFonts w:ascii="Times New Roman" w:hAnsi="Times New Roman" w:cs="Times New Roman"/>
          <w:b/>
          <w:sz w:val="26"/>
          <w:szCs w:val="26"/>
        </w:rPr>
        <w:t xml:space="preserve"> №65</w:t>
      </w:r>
    </w:p>
    <w:p w:rsidR="00AB23CA" w:rsidRPr="0021211F" w:rsidRDefault="00E0054D" w:rsidP="00AB23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 Администрации города Когалыма</w:t>
      </w:r>
      <w:r w:rsidRPr="002121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3CA" w:rsidRPr="0021211F">
        <w:rPr>
          <w:rFonts w:ascii="Times New Roman" w:hAnsi="Times New Roman" w:cs="Times New Roman"/>
          <w:b/>
          <w:sz w:val="26"/>
          <w:szCs w:val="26"/>
        </w:rPr>
        <w:t>«</w:t>
      </w:r>
      <w:r w:rsidR="00693923" w:rsidRPr="0021211F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</w:t>
      </w:r>
      <w:r w:rsidR="00610118" w:rsidRPr="0021211F">
        <w:rPr>
          <w:rFonts w:ascii="Times New Roman" w:hAnsi="Times New Roman" w:cs="Times New Roman"/>
          <w:b/>
          <w:sz w:val="26"/>
          <w:szCs w:val="26"/>
        </w:rPr>
        <w:t xml:space="preserve">ода Когалыма от </w:t>
      </w:r>
      <w:r w:rsidR="00415E72">
        <w:rPr>
          <w:rFonts w:ascii="Times New Roman" w:hAnsi="Times New Roman" w:cs="Times New Roman"/>
          <w:b/>
          <w:sz w:val="26"/>
          <w:szCs w:val="26"/>
        </w:rPr>
        <w:t>02.</w:t>
      </w:r>
      <w:r w:rsidR="00E109C3">
        <w:rPr>
          <w:rFonts w:ascii="Times New Roman" w:hAnsi="Times New Roman" w:cs="Times New Roman"/>
          <w:b/>
          <w:sz w:val="26"/>
          <w:szCs w:val="26"/>
        </w:rPr>
        <w:t>10.2013</w:t>
      </w:r>
      <w:r w:rsidR="00610118" w:rsidRPr="0021211F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5A2CB8">
        <w:rPr>
          <w:rFonts w:ascii="Times New Roman" w:hAnsi="Times New Roman" w:cs="Times New Roman"/>
          <w:b/>
          <w:sz w:val="26"/>
          <w:szCs w:val="26"/>
        </w:rPr>
        <w:t>2</w:t>
      </w:r>
      <w:r w:rsidR="00415E72">
        <w:rPr>
          <w:rFonts w:ascii="Times New Roman" w:hAnsi="Times New Roman" w:cs="Times New Roman"/>
          <w:b/>
          <w:sz w:val="26"/>
          <w:szCs w:val="26"/>
        </w:rPr>
        <w:t>811</w:t>
      </w:r>
      <w:r w:rsidR="00AB23CA" w:rsidRPr="0021211F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Pr="007950C1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1000F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письма </w:t>
      </w:r>
      <w:r w:rsidR="00463C2C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по связям с общественностью и социальным вопросам</w:t>
      </w:r>
      <w:r w:rsidR="004D2818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</w:t>
      </w:r>
      <w:r w:rsidR="0031000F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463C2C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04.08</w:t>
      </w:r>
      <w:r w:rsidR="0031000F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№</w:t>
      </w:r>
      <w:r w:rsidR="004D2818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63C2C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1000F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63C2C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 w:rsidR="0031000F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63C2C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117</w:t>
      </w:r>
      <w:r w:rsidR="00077238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92EE2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 изменений в постановление Администрации гор</w:t>
      </w:r>
      <w:r w:rsidR="000F77D6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161A88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4B5A96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</w:t>
      </w:r>
      <w:r w:rsidR="000F77D6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161A88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2811</w:t>
      </w:r>
      <w:r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Pr="007950C1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Проекта постановления</w:t>
      </w:r>
      <w:r w:rsidR="00AB23CA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7950C1" w:rsidRDefault="00AB23CA" w:rsidP="00AB23CA">
      <w:pPr>
        <w:spacing w:after="0" w:line="240" w:lineRule="auto"/>
        <w:ind w:firstLine="709"/>
        <w:jc w:val="both"/>
      </w:pPr>
      <w:r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 w:rsidRPr="007950C1">
        <w:t xml:space="preserve"> </w:t>
      </w:r>
    </w:p>
    <w:p w:rsidR="00651D8A" w:rsidRPr="007950C1" w:rsidRDefault="00AB23CA" w:rsidP="0065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пояснительной записки, з</w:t>
      </w:r>
      <w:r w:rsidR="00061652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аключения Комитета финансов и </w:t>
      </w:r>
      <w:r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A079D2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институтов гражданского общества города Когалыма</w:t>
      </w:r>
      <w:r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2CC6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в целях уточнения объемов финансирования Программы в соответствии с решением Думы города Когалыма от 15.12.2021 №43-ГД «О бюджете города Когалыма на 2022 и плановый период 2023 и 2024 годов» (в редакции от 22.06.2022)</w:t>
      </w:r>
      <w:r w:rsidR="005F0BB4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1DC8" w:rsidRPr="007950C1" w:rsidRDefault="00DC1B9F" w:rsidP="00DC1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предлагаемых изменений финансовое обеспечение Программы на</w:t>
      </w:r>
      <w:r w:rsidR="00903794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2022-2026 гг.</w:t>
      </w:r>
      <w:r w:rsidR="00903794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51B5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A8183B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163 403</w:t>
      </w:r>
      <w:r w:rsidR="00CB1552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E4EDB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A07AA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B23CA" w:rsidRPr="007950C1" w:rsidRDefault="006409AB" w:rsidP="007D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2022-2024 годы соответствует решению Думы города Когалыма от 15.12.2021 №43-ГД «О бюджете города Когалыма на 2022 год и плановый период 2023 и 2024 годов» </w:t>
      </w:r>
      <w:r w:rsidR="00CF57A0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22.06.2022 №124</w:t>
      </w:r>
      <w:r w:rsidR="006518DE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777E38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3687D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составит </w:t>
      </w:r>
      <w:r w:rsidR="009D6D13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97 </w:t>
      </w:r>
      <w:r w:rsidR="00326764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785</w:t>
      </w:r>
      <w:r w:rsidR="00A3687D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26764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D6D13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3687D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5F70AF" w:rsidRPr="007950C1" w:rsidRDefault="00443639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- 2022 год – </w:t>
      </w:r>
      <w:r w:rsidR="00326764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="00515C26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6764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742</w:t>
      </w:r>
      <w:r w:rsidR="00BB4F16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D6D13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="005F70AF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Pr="007950C1" w:rsidRDefault="007A20FC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326764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32 234</w:t>
      </w:r>
      <w:r w:rsidR="00BB4F16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26764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D6D13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F70AF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Pr="007950C1" w:rsidRDefault="007A20FC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326764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32 808</w:t>
      </w:r>
      <w:r w:rsidR="00BB4F16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26764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D6D13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F70AF"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518DE" w:rsidRPr="007950C1" w:rsidRDefault="002A7D01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0C1">
        <w:rPr>
          <w:rFonts w:ascii="Times New Roman" w:hAnsi="Times New Roman" w:cs="Times New Roman"/>
          <w:sz w:val="26"/>
          <w:szCs w:val="26"/>
        </w:rPr>
        <w:t>Требования пункта 2.18</w:t>
      </w:r>
      <w:r w:rsidR="00777E38" w:rsidRPr="007950C1">
        <w:rPr>
          <w:rFonts w:ascii="Times New Roman" w:hAnsi="Times New Roman" w:cs="Times New Roman"/>
          <w:sz w:val="26"/>
          <w:szCs w:val="26"/>
        </w:rPr>
        <w:t xml:space="preserve"> Порядка №2193, </w:t>
      </w:r>
      <w:r w:rsidR="006518DE" w:rsidRPr="007950C1">
        <w:rPr>
          <w:rFonts w:ascii="Times New Roman" w:hAnsi="Times New Roman" w:cs="Times New Roman"/>
          <w:sz w:val="26"/>
          <w:szCs w:val="26"/>
        </w:rPr>
        <w:t>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D84B9F" w:rsidRPr="007950C1" w:rsidRDefault="00D84B9F" w:rsidP="004A23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50C1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7950C1">
        <w:rPr>
          <w:rFonts w:ascii="Times New Roman" w:hAnsi="Times New Roman" w:cs="Times New Roman"/>
          <w:sz w:val="26"/>
          <w:szCs w:val="26"/>
        </w:rPr>
        <w:t>.</w:t>
      </w:r>
      <w:r w:rsidRPr="007950C1">
        <w:rPr>
          <w:rFonts w:ascii="Times New Roman" w:hAnsi="Times New Roman" w:cs="Times New Roman"/>
        </w:rPr>
        <w:t xml:space="preserve"> </w:t>
      </w:r>
    </w:p>
    <w:p w:rsidR="008F671D" w:rsidRDefault="008F671D" w:rsidP="004A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ходе экспертизы Проекта постановления установлено некорректное отражение финансового обеспечения </w:t>
      </w:r>
      <w:proofErr w:type="spellStart"/>
      <w:r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подмероприятия</w:t>
      </w:r>
      <w:proofErr w:type="spellEnd"/>
      <w:r w:rsidRPr="00795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1.1.2 «Предоставление субсидии некоммерческой организации, не являющейся государственным (муниципальным) учреждением, в целях финансового обеспечения затрат на выполнение функций ресурсного центра поддержки</w:t>
      </w:r>
      <w:r w:rsidRPr="008F6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470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928E2" w:rsidRDefault="005A51D7" w:rsidP="005A5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 считает представленный Проект постановления возможным к утверждению после устранения указанного замечания.</w:t>
      </w:r>
    </w:p>
    <w:p w:rsidR="00E0054D" w:rsidRDefault="00E0054D" w:rsidP="00E00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12.08.2022 №65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B23CA" w:rsidRDefault="00AB23CA" w:rsidP="00D84B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037E" w:rsidRDefault="00B3037E" w:rsidP="00AB23CA"/>
    <w:p w:rsidR="00B3037E" w:rsidRDefault="00B3037E" w:rsidP="00AB23CA"/>
    <w:p w:rsidR="00B3037E" w:rsidRDefault="00B3037E" w:rsidP="00AB23CA"/>
    <w:p w:rsidR="00B3037E" w:rsidRDefault="00B3037E" w:rsidP="00AB23CA"/>
    <w:p w:rsidR="00B3037E" w:rsidRDefault="00B3037E" w:rsidP="00AB23CA"/>
    <w:p w:rsidR="00B3037E" w:rsidRDefault="00B3037E" w:rsidP="00AB23CA"/>
    <w:p w:rsidR="00B3037E" w:rsidRDefault="00B3037E" w:rsidP="00AB23CA"/>
    <w:p w:rsidR="00B3037E" w:rsidRDefault="00B3037E" w:rsidP="00AB23CA"/>
    <w:p w:rsidR="00B3037E" w:rsidRDefault="00B3037E" w:rsidP="00AB23CA"/>
    <w:sectPr w:rsidR="00B3037E" w:rsidSect="002F1D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6C90"/>
    <w:rsid w:val="0001452A"/>
    <w:rsid w:val="00043DA0"/>
    <w:rsid w:val="00050692"/>
    <w:rsid w:val="000528FD"/>
    <w:rsid w:val="000574FD"/>
    <w:rsid w:val="00061652"/>
    <w:rsid w:val="000626DB"/>
    <w:rsid w:val="00077238"/>
    <w:rsid w:val="00083FF5"/>
    <w:rsid w:val="00094E20"/>
    <w:rsid w:val="000B639D"/>
    <w:rsid w:val="000C7414"/>
    <w:rsid w:val="000C7697"/>
    <w:rsid w:val="000D4631"/>
    <w:rsid w:val="000F6FEF"/>
    <w:rsid w:val="000F77D6"/>
    <w:rsid w:val="00105B0C"/>
    <w:rsid w:val="00112CE9"/>
    <w:rsid w:val="00161A88"/>
    <w:rsid w:val="00181F89"/>
    <w:rsid w:val="00185AFC"/>
    <w:rsid w:val="001C1DBD"/>
    <w:rsid w:val="001D4679"/>
    <w:rsid w:val="0021211F"/>
    <w:rsid w:val="00213892"/>
    <w:rsid w:val="00216B20"/>
    <w:rsid w:val="002343A5"/>
    <w:rsid w:val="00236DC4"/>
    <w:rsid w:val="002516DD"/>
    <w:rsid w:val="0026216E"/>
    <w:rsid w:val="00264BD5"/>
    <w:rsid w:val="00276EF1"/>
    <w:rsid w:val="00292EE2"/>
    <w:rsid w:val="0029672C"/>
    <w:rsid w:val="00296B31"/>
    <w:rsid w:val="002A6EE8"/>
    <w:rsid w:val="002A7D01"/>
    <w:rsid w:val="002B53C2"/>
    <w:rsid w:val="002C4A5F"/>
    <w:rsid w:val="002C5966"/>
    <w:rsid w:val="002F1D2A"/>
    <w:rsid w:val="002F587C"/>
    <w:rsid w:val="002F70B1"/>
    <w:rsid w:val="00301FC5"/>
    <w:rsid w:val="0031000F"/>
    <w:rsid w:val="00310D25"/>
    <w:rsid w:val="0032093A"/>
    <w:rsid w:val="00322652"/>
    <w:rsid w:val="00326764"/>
    <w:rsid w:val="00354C75"/>
    <w:rsid w:val="0036582C"/>
    <w:rsid w:val="003854FF"/>
    <w:rsid w:val="003D008C"/>
    <w:rsid w:val="003E761D"/>
    <w:rsid w:val="003F6DEC"/>
    <w:rsid w:val="004055B2"/>
    <w:rsid w:val="0040623F"/>
    <w:rsid w:val="00415E72"/>
    <w:rsid w:val="0043355B"/>
    <w:rsid w:val="00434471"/>
    <w:rsid w:val="00443639"/>
    <w:rsid w:val="00456045"/>
    <w:rsid w:val="00463C2C"/>
    <w:rsid w:val="00465B61"/>
    <w:rsid w:val="0046788E"/>
    <w:rsid w:val="00471CD4"/>
    <w:rsid w:val="00476EF0"/>
    <w:rsid w:val="004A236F"/>
    <w:rsid w:val="004B5A96"/>
    <w:rsid w:val="004D2818"/>
    <w:rsid w:val="004D59C1"/>
    <w:rsid w:val="004E2CDE"/>
    <w:rsid w:val="004E4EDB"/>
    <w:rsid w:val="004F16CF"/>
    <w:rsid w:val="00515C26"/>
    <w:rsid w:val="00523859"/>
    <w:rsid w:val="005368F0"/>
    <w:rsid w:val="00547102"/>
    <w:rsid w:val="0054779D"/>
    <w:rsid w:val="00575A68"/>
    <w:rsid w:val="005820D9"/>
    <w:rsid w:val="005A2CB8"/>
    <w:rsid w:val="005A51D7"/>
    <w:rsid w:val="005C0AA7"/>
    <w:rsid w:val="005E0AEF"/>
    <w:rsid w:val="005F0BB4"/>
    <w:rsid w:val="005F70AF"/>
    <w:rsid w:val="0060455D"/>
    <w:rsid w:val="00605436"/>
    <w:rsid w:val="00610118"/>
    <w:rsid w:val="006206F9"/>
    <w:rsid w:val="006270C5"/>
    <w:rsid w:val="006409AB"/>
    <w:rsid w:val="006431A4"/>
    <w:rsid w:val="00643429"/>
    <w:rsid w:val="006518DE"/>
    <w:rsid w:val="00651D8A"/>
    <w:rsid w:val="00693923"/>
    <w:rsid w:val="006B5BFE"/>
    <w:rsid w:val="006D0A8B"/>
    <w:rsid w:val="006F6F23"/>
    <w:rsid w:val="006F75D8"/>
    <w:rsid w:val="00702045"/>
    <w:rsid w:val="00707C47"/>
    <w:rsid w:val="00715053"/>
    <w:rsid w:val="00740152"/>
    <w:rsid w:val="007557FA"/>
    <w:rsid w:val="00774728"/>
    <w:rsid w:val="00777E38"/>
    <w:rsid w:val="007950C1"/>
    <w:rsid w:val="007A20FC"/>
    <w:rsid w:val="007A25CB"/>
    <w:rsid w:val="007B3D68"/>
    <w:rsid w:val="007B4941"/>
    <w:rsid w:val="007D0203"/>
    <w:rsid w:val="007D44A1"/>
    <w:rsid w:val="007D4DCC"/>
    <w:rsid w:val="007E0CE8"/>
    <w:rsid w:val="0080422B"/>
    <w:rsid w:val="008224C2"/>
    <w:rsid w:val="0082431B"/>
    <w:rsid w:val="00831A1A"/>
    <w:rsid w:val="00873D16"/>
    <w:rsid w:val="008E2D39"/>
    <w:rsid w:val="008F4087"/>
    <w:rsid w:val="008F671D"/>
    <w:rsid w:val="008F7656"/>
    <w:rsid w:val="009020F0"/>
    <w:rsid w:val="00903794"/>
    <w:rsid w:val="00922D1C"/>
    <w:rsid w:val="009443D9"/>
    <w:rsid w:val="009558F1"/>
    <w:rsid w:val="009717CD"/>
    <w:rsid w:val="009951B5"/>
    <w:rsid w:val="009A1853"/>
    <w:rsid w:val="009B6121"/>
    <w:rsid w:val="009D4FE3"/>
    <w:rsid w:val="009D6D13"/>
    <w:rsid w:val="009E3B8A"/>
    <w:rsid w:val="00A079D2"/>
    <w:rsid w:val="00A175D0"/>
    <w:rsid w:val="00A27D26"/>
    <w:rsid w:val="00A31196"/>
    <w:rsid w:val="00A31232"/>
    <w:rsid w:val="00A31F2F"/>
    <w:rsid w:val="00A3687D"/>
    <w:rsid w:val="00A42B9F"/>
    <w:rsid w:val="00A60B62"/>
    <w:rsid w:val="00A71656"/>
    <w:rsid w:val="00A8183B"/>
    <w:rsid w:val="00A82F19"/>
    <w:rsid w:val="00AB23CA"/>
    <w:rsid w:val="00AB5492"/>
    <w:rsid w:val="00AC3CAB"/>
    <w:rsid w:val="00AD2349"/>
    <w:rsid w:val="00B04263"/>
    <w:rsid w:val="00B05ABF"/>
    <w:rsid w:val="00B15EC0"/>
    <w:rsid w:val="00B168DF"/>
    <w:rsid w:val="00B3037E"/>
    <w:rsid w:val="00B35EF9"/>
    <w:rsid w:val="00B71DC8"/>
    <w:rsid w:val="00B74607"/>
    <w:rsid w:val="00B76693"/>
    <w:rsid w:val="00B928E2"/>
    <w:rsid w:val="00B9366E"/>
    <w:rsid w:val="00BA07AA"/>
    <w:rsid w:val="00BA43D8"/>
    <w:rsid w:val="00BB3030"/>
    <w:rsid w:val="00BB442F"/>
    <w:rsid w:val="00BB4F16"/>
    <w:rsid w:val="00BC73C4"/>
    <w:rsid w:val="00BE3983"/>
    <w:rsid w:val="00BE7602"/>
    <w:rsid w:val="00BF3946"/>
    <w:rsid w:val="00BF4502"/>
    <w:rsid w:val="00BF4CFA"/>
    <w:rsid w:val="00C5687A"/>
    <w:rsid w:val="00C70CCE"/>
    <w:rsid w:val="00C715FC"/>
    <w:rsid w:val="00CB1552"/>
    <w:rsid w:val="00CB232D"/>
    <w:rsid w:val="00CF57A0"/>
    <w:rsid w:val="00D218D3"/>
    <w:rsid w:val="00D317A6"/>
    <w:rsid w:val="00D45B64"/>
    <w:rsid w:val="00D470E9"/>
    <w:rsid w:val="00D56F4A"/>
    <w:rsid w:val="00D619C0"/>
    <w:rsid w:val="00D70D79"/>
    <w:rsid w:val="00D82CC6"/>
    <w:rsid w:val="00D84B9F"/>
    <w:rsid w:val="00DA098C"/>
    <w:rsid w:val="00DC1B9F"/>
    <w:rsid w:val="00DE2548"/>
    <w:rsid w:val="00DF2A76"/>
    <w:rsid w:val="00DF65F8"/>
    <w:rsid w:val="00E0054D"/>
    <w:rsid w:val="00E006F2"/>
    <w:rsid w:val="00E04D7C"/>
    <w:rsid w:val="00E109C3"/>
    <w:rsid w:val="00E1502A"/>
    <w:rsid w:val="00E20EF4"/>
    <w:rsid w:val="00E41BC3"/>
    <w:rsid w:val="00E60B1A"/>
    <w:rsid w:val="00E66F8A"/>
    <w:rsid w:val="00EA4D3B"/>
    <w:rsid w:val="00EA62BC"/>
    <w:rsid w:val="00ED3ECA"/>
    <w:rsid w:val="00EE269F"/>
    <w:rsid w:val="00EF27B3"/>
    <w:rsid w:val="00F01263"/>
    <w:rsid w:val="00F30EB6"/>
    <w:rsid w:val="00F36091"/>
    <w:rsid w:val="00F37478"/>
    <w:rsid w:val="00F44538"/>
    <w:rsid w:val="00F464CE"/>
    <w:rsid w:val="00F46EF3"/>
    <w:rsid w:val="00F70CF1"/>
    <w:rsid w:val="00F860C6"/>
    <w:rsid w:val="00FA4E4D"/>
    <w:rsid w:val="00FB6D77"/>
    <w:rsid w:val="00FC14B5"/>
    <w:rsid w:val="00FE242B"/>
    <w:rsid w:val="00FE7094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A66C"/>
  <w15:docId w15:val="{D8685A73-E366-4325-A1E3-E71BE7B1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A10FC-DADB-434F-BC7A-A58FF823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127</cp:revision>
  <cp:lastPrinted>2022-07-19T10:40:00Z</cp:lastPrinted>
  <dcterms:created xsi:type="dcterms:W3CDTF">2022-07-06T11:43:00Z</dcterms:created>
  <dcterms:modified xsi:type="dcterms:W3CDTF">2022-09-19T05:53:00Z</dcterms:modified>
</cp:coreProperties>
</file>