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EA" w:rsidRPr="00AC20EA" w:rsidRDefault="00AC20EA" w:rsidP="00AC20EA">
      <w:pPr>
        <w:spacing w:after="0"/>
        <w:rPr>
          <w:rFonts w:ascii="Times New Roman" w:hAnsi="Times New Roman"/>
          <w:color w:val="3366FF"/>
          <w:sz w:val="32"/>
          <w:szCs w:val="32"/>
        </w:rPr>
      </w:pPr>
    </w:p>
    <w:p w:rsidR="00AC20EA" w:rsidRPr="00AC20EA" w:rsidRDefault="00AC20EA" w:rsidP="00AC20EA">
      <w:pPr>
        <w:spacing w:after="0"/>
        <w:rPr>
          <w:rFonts w:ascii="Times New Roman" w:hAnsi="Times New Roman"/>
          <w:color w:val="3366FF"/>
          <w:sz w:val="32"/>
          <w:szCs w:val="32"/>
        </w:rPr>
      </w:pPr>
    </w:p>
    <w:p w:rsidR="00AC20EA" w:rsidRPr="00AC20EA" w:rsidRDefault="00AC20EA" w:rsidP="00AC20EA">
      <w:pPr>
        <w:spacing w:after="0"/>
        <w:rPr>
          <w:rFonts w:ascii="Times New Roman" w:hAnsi="Times New Roman"/>
          <w:b/>
          <w:color w:val="3366FF"/>
          <w:sz w:val="32"/>
          <w:szCs w:val="32"/>
        </w:rPr>
      </w:pPr>
      <w:r w:rsidRPr="00AC20E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36830" distB="36830" distL="6400800" distR="6400800" simplePos="0" relativeHeight="251660288" behindDoc="1" locked="0" layoutInCell="1" allowOverlap="1" wp14:anchorId="4312F908" wp14:editId="49E87ED3">
            <wp:simplePos x="0" y="0"/>
            <wp:positionH relativeFrom="margin">
              <wp:posOffset>2510790</wp:posOffset>
            </wp:positionH>
            <wp:positionV relativeFrom="paragraph">
              <wp:posOffset>-596265</wp:posOffset>
            </wp:positionV>
            <wp:extent cx="5334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0EA" w:rsidRPr="00AC20EA" w:rsidRDefault="00AC20EA" w:rsidP="00AC20EA">
      <w:pPr>
        <w:spacing w:after="0"/>
        <w:jc w:val="center"/>
        <w:rPr>
          <w:rFonts w:ascii="Times New Roman" w:hAnsi="Times New Roman"/>
          <w:b/>
          <w:color w:val="3366FF"/>
          <w:sz w:val="32"/>
          <w:szCs w:val="32"/>
        </w:rPr>
      </w:pPr>
      <w:r w:rsidRPr="00AC20EA">
        <w:rPr>
          <w:rFonts w:ascii="Times New Roman" w:hAnsi="Times New Roman"/>
          <w:b/>
          <w:color w:val="3366FF"/>
          <w:sz w:val="32"/>
          <w:szCs w:val="32"/>
        </w:rPr>
        <w:t>ПОСТАНОВЛЕНИЕ</w:t>
      </w:r>
    </w:p>
    <w:p w:rsidR="00AC20EA" w:rsidRPr="00AC20EA" w:rsidRDefault="00AC20EA" w:rsidP="00AC20EA">
      <w:pPr>
        <w:spacing w:after="0"/>
        <w:jc w:val="center"/>
        <w:rPr>
          <w:rFonts w:ascii="Times New Roman" w:hAnsi="Times New Roman"/>
          <w:b/>
          <w:color w:val="3366FF"/>
          <w:sz w:val="32"/>
          <w:szCs w:val="32"/>
        </w:rPr>
      </w:pPr>
      <w:r w:rsidRPr="00AC20EA">
        <w:rPr>
          <w:rFonts w:ascii="Times New Roman" w:hAnsi="Times New Roman"/>
          <w:b/>
          <w:color w:val="3366FF"/>
          <w:sz w:val="32"/>
          <w:szCs w:val="32"/>
        </w:rPr>
        <w:t>АДМИНИСТРАЦИИ  ГОРОДА  КОГАЛЫМА</w:t>
      </w:r>
    </w:p>
    <w:p w:rsidR="00AC20EA" w:rsidRPr="00AC20EA" w:rsidRDefault="00AC20EA" w:rsidP="00AC20EA">
      <w:pPr>
        <w:spacing w:after="0"/>
        <w:jc w:val="center"/>
        <w:rPr>
          <w:rFonts w:ascii="Times New Roman" w:hAnsi="Times New Roman"/>
          <w:b/>
          <w:color w:val="3366FF"/>
          <w:sz w:val="32"/>
          <w:szCs w:val="32"/>
          <w:lang w:eastAsia="ru-RU"/>
        </w:rPr>
      </w:pPr>
      <w:r w:rsidRPr="00AC20EA">
        <w:rPr>
          <w:rFonts w:ascii="Times New Roman" w:hAnsi="Times New Roman"/>
          <w:b/>
          <w:color w:val="3366FF"/>
          <w:sz w:val="32"/>
          <w:szCs w:val="32"/>
        </w:rPr>
        <w:t>Ханты-Мансийского автономного округа - Югры</w:t>
      </w:r>
    </w:p>
    <w:p w:rsidR="00AC20EA" w:rsidRPr="00AC20EA" w:rsidRDefault="00AC20EA" w:rsidP="00AC20EA">
      <w:pPr>
        <w:spacing w:after="0"/>
        <w:rPr>
          <w:rFonts w:ascii="Times New Roman" w:hAnsi="Times New Roman"/>
          <w:b/>
          <w:color w:val="3366FF"/>
          <w:sz w:val="32"/>
          <w:szCs w:val="32"/>
        </w:rPr>
      </w:pPr>
    </w:p>
    <w:p w:rsidR="00AC20EA" w:rsidRPr="00AC20EA" w:rsidRDefault="00AC20EA" w:rsidP="00AC20EA">
      <w:pPr>
        <w:spacing w:after="0"/>
        <w:rPr>
          <w:rFonts w:ascii="Times New Roman" w:hAnsi="Times New Roman"/>
          <w:b/>
          <w:color w:val="3366FF"/>
          <w:sz w:val="24"/>
          <w:szCs w:val="24"/>
        </w:rPr>
      </w:pPr>
      <w:r>
        <w:rPr>
          <w:rFonts w:ascii="Times New Roman" w:hAnsi="Times New Roman"/>
          <w:b/>
          <w:color w:val="3366FF"/>
          <w:sz w:val="24"/>
          <w:szCs w:val="24"/>
        </w:rPr>
        <w:t>От «23</w:t>
      </w:r>
      <w:r w:rsidRPr="00AC20EA">
        <w:rPr>
          <w:rFonts w:ascii="Times New Roman" w:hAnsi="Times New Roman"/>
          <w:b/>
          <w:color w:val="3366FF"/>
          <w:sz w:val="24"/>
          <w:szCs w:val="24"/>
        </w:rPr>
        <w:t xml:space="preserve">»    октября   2014 г.               </w:t>
      </w:r>
      <w:r>
        <w:rPr>
          <w:rFonts w:ascii="Times New Roman" w:hAnsi="Times New Roman"/>
          <w:b/>
          <w:color w:val="3366FF"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color w:val="3366FF"/>
          <w:sz w:val="24"/>
          <w:szCs w:val="24"/>
        </w:rPr>
        <w:tab/>
      </w:r>
      <w:r>
        <w:rPr>
          <w:rFonts w:ascii="Times New Roman" w:hAnsi="Times New Roman"/>
          <w:b/>
          <w:color w:val="3366FF"/>
          <w:sz w:val="24"/>
          <w:szCs w:val="24"/>
        </w:rPr>
        <w:tab/>
        <w:t xml:space="preserve"> №2636</w:t>
      </w:r>
    </w:p>
    <w:p w:rsidR="0061640B" w:rsidRPr="0061640B" w:rsidRDefault="0061640B" w:rsidP="0061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6015F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61640B">
        <w:rPr>
          <w:rFonts w:ascii="Times New Roman" w:hAnsi="Times New Roman"/>
          <w:bCs/>
          <w:sz w:val="26"/>
          <w:szCs w:val="26"/>
        </w:rPr>
        <w:t>О</w:t>
      </w:r>
      <w:r w:rsidR="006015F0" w:rsidRPr="0061640B">
        <w:rPr>
          <w:rFonts w:ascii="Times New Roman" w:hAnsi="Times New Roman"/>
          <w:bCs/>
          <w:sz w:val="26"/>
          <w:szCs w:val="26"/>
        </w:rPr>
        <w:t xml:space="preserve"> внесении изменения</w:t>
      </w:r>
    </w:p>
    <w:p w:rsidR="006015F0" w:rsidRPr="0061640B" w:rsidRDefault="006015F0" w:rsidP="0061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61640B">
        <w:rPr>
          <w:rFonts w:ascii="Times New Roman" w:hAnsi="Times New Roman"/>
          <w:bCs/>
          <w:sz w:val="26"/>
          <w:szCs w:val="26"/>
        </w:rPr>
        <w:t>в постановление Администрации</w:t>
      </w:r>
    </w:p>
    <w:p w:rsidR="006015F0" w:rsidRPr="0061640B" w:rsidRDefault="006015F0" w:rsidP="0061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61640B">
        <w:rPr>
          <w:rFonts w:ascii="Times New Roman" w:hAnsi="Times New Roman"/>
          <w:bCs/>
          <w:sz w:val="26"/>
          <w:szCs w:val="26"/>
        </w:rPr>
        <w:t>города Когалыма</w:t>
      </w:r>
    </w:p>
    <w:p w:rsidR="00666140" w:rsidRPr="006C0284" w:rsidRDefault="006015F0" w:rsidP="0061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61640B">
        <w:rPr>
          <w:rFonts w:ascii="Times New Roman" w:hAnsi="Times New Roman"/>
          <w:bCs/>
          <w:sz w:val="26"/>
          <w:szCs w:val="26"/>
        </w:rPr>
        <w:t>от 15.07.2014 №1742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E409E" w:rsidRPr="0061640B" w:rsidRDefault="002E409E" w:rsidP="0061640B">
      <w:pPr>
        <w:widowControl w:val="0"/>
        <w:shd w:val="clear" w:color="auto" w:fill="FFFFFF"/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640B">
        <w:rPr>
          <w:rFonts w:ascii="Times New Roman" w:hAnsi="Times New Roman"/>
          <w:sz w:val="26"/>
          <w:szCs w:val="26"/>
        </w:rPr>
        <w:t>В соответствии с Федеральным законом от 27.07.2010 №210-ФЗ</w:t>
      </w:r>
      <w:r w:rsidR="0061640B" w:rsidRPr="0061640B">
        <w:rPr>
          <w:rFonts w:ascii="Times New Roman" w:hAnsi="Times New Roman"/>
          <w:sz w:val="26"/>
          <w:szCs w:val="26"/>
        </w:rPr>
        <w:t xml:space="preserve">                  </w:t>
      </w:r>
      <w:r w:rsidRPr="0061640B">
        <w:rPr>
          <w:rFonts w:ascii="Times New Roman" w:hAnsi="Times New Roman"/>
          <w:sz w:val="26"/>
          <w:szCs w:val="26"/>
        </w:rPr>
        <w:t xml:space="preserve"> «Об организации предоставления государственных и муниципальных услуг», решение</w:t>
      </w:r>
      <w:r w:rsidR="00420735">
        <w:rPr>
          <w:rFonts w:ascii="Times New Roman" w:hAnsi="Times New Roman"/>
          <w:sz w:val="26"/>
          <w:szCs w:val="26"/>
        </w:rPr>
        <w:t>м</w:t>
      </w:r>
      <w:r w:rsidRPr="0061640B">
        <w:rPr>
          <w:rFonts w:ascii="Times New Roman" w:hAnsi="Times New Roman"/>
          <w:sz w:val="26"/>
          <w:szCs w:val="26"/>
        </w:rPr>
        <w:t xml:space="preserve">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Когалыма», постановлением Администрации города Когалыма от 10.07.2012 №1694 «О перечне муниципальных услуг, предоставление и исполнение которых организуется в муниципальном автономном учреждении «Многофункциональный центр предоставления</w:t>
      </w:r>
      <w:proofErr w:type="gramEnd"/>
      <w:r w:rsidRPr="0061640B">
        <w:rPr>
          <w:rFonts w:ascii="Times New Roman" w:hAnsi="Times New Roman"/>
          <w:sz w:val="26"/>
          <w:szCs w:val="26"/>
        </w:rPr>
        <w:t xml:space="preserve"> государственных и муниципальных услуг»:</w:t>
      </w:r>
    </w:p>
    <w:p w:rsidR="00801553" w:rsidRPr="0061640B" w:rsidRDefault="00801553" w:rsidP="00616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01553" w:rsidRPr="0061640B" w:rsidRDefault="00801553" w:rsidP="00616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1. </w:t>
      </w:r>
      <w:r w:rsidR="00AF683E" w:rsidRPr="0061640B">
        <w:rPr>
          <w:rFonts w:ascii="Times New Roman" w:hAnsi="Times New Roman"/>
          <w:sz w:val="26"/>
          <w:szCs w:val="26"/>
        </w:rPr>
        <w:t>В</w:t>
      </w:r>
      <w:r w:rsidRPr="0061640B">
        <w:rPr>
          <w:rFonts w:ascii="Times New Roman" w:hAnsi="Times New Roman"/>
          <w:sz w:val="26"/>
          <w:szCs w:val="26"/>
        </w:rPr>
        <w:t xml:space="preserve"> </w:t>
      </w:r>
      <w:hyperlink r:id="rId10" w:history="1">
        <w:r w:rsidRPr="0061640B">
          <w:rPr>
            <w:rFonts w:ascii="Times New Roman" w:hAnsi="Times New Roman"/>
            <w:sz w:val="26"/>
            <w:szCs w:val="26"/>
          </w:rPr>
          <w:t>постановление</w:t>
        </w:r>
      </w:hyperlink>
      <w:r w:rsidRPr="0061640B">
        <w:rPr>
          <w:rFonts w:ascii="Times New Roman" w:hAnsi="Times New Roman"/>
          <w:sz w:val="26"/>
          <w:szCs w:val="26"/>
        </w:rPr>
        <w:t xml:space="preserve"> Администрации города Когалыма от 15.07.2014 №1742 «Об утверждении Административного регламента предоставления муниципальной услуги «Предоставление сведений из реестра муниципального имущества» (далее - Постановление)</w:t>
      </w:r>
      <w:r w:rsidR="00AF683E" w:rsidRPr="0061640B">
        <w:rPr>
          <w:rFonts w:ascii="Times New Roman" w:hAnsi="Times New Roman"/>
          <w:sz w:val="26"/>
          <w:szCs w:val="26"/>
        </w:rPr>
        <w:t xml:space="preserve"> внести следующее изменение</w:t>
      </w:r>
      <w:r w:rsidRPr="0061640B">
        <w:rPr>
          <w:rFonts w:ascii="Times New Roman" w:hAnsi="Times New Roman"/>
          <w:sz w:val="26"/>
          <w:szCs w:val="26"/>
        </w:rPr>
        <w:t>:</w:t>
      </w:r>
    </w:p>
    <w:p w:rsidR="00801553" w:rsidRDefault="00801553" w:rsidP="00616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1.1. </w:t>
      </w:r>
      <w:hyperlink r:id="rId11" w:history="1">
        <w:r w:rsidRPr="0061640B">
          <w:rPr>
            <w:rFonts w:ascii="Times New Roman" w:hAnsi="Times New Roman"/>
            <w:sz w:val="26"/>
            <w:szCs w:val="26"/>
          </w:rPr>
          <w:t>Приложение</w:t>
        </w:r>
      </w:hyperlink>
      <w:r w:rsidRPr="0061640B">
        <w:rPr>
          <w:rFonts w:ascii="Times New Roman" w:hAnsi="Times New Roman"/>
          <w:sz w:val="26"/>
          <w:szCs w:val="26"/>
        </w:rPr>
        <w:t xml:space="preserve"> к Постановлению изложить в редакции согласно </w:t>
      </w:r>
      <w:hyperlink w:anchor="Par29" w:history="1">
        <w:r w:rsidRPr="0061640B">
          <w:rPr>
            <w:rFonts w:ascii="Times New Roman" w:hAnsi="Times New Roman"/>
            <w:sz w:val="26"/>
            <w:szCs w:val="26"/>
          </w:rPr>
          <w:t>приложению</w:t>
        </w:r>
      </w:hyperlink>
      <w:r w:rsidRPr="0061640B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61640B" w:rsidRPr="0061640B" w:rsidRDefault="0061640B" w:rsidP="00616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66140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2. </w:t>
      </w:r>
      <w:proofErr w:type="gramStart"/>
      <w:r w:rsidRPr="0061640B">
        <w:rPr>
          <w:rFonts w:ascii="Times New Roman" w:hAnsi="Times New Roman"/>
          <w:sz w:val="26"/>
          <w:szCs w:val="26"/>
        </w:rPr>
        <w:t xml:space="preserve">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 и </w:t>
      </w:r>
      <w:hyperlink w:anchor="Par29" w:history="1">
        <w:r w:rsidRPr="0061640B">
          <w:rPr>
            <w:rFonts w:ascii="Times New Roman" w:hAnsi="Times New Roman"/>
            <w:sz w:val="26"/>
            <w:szCs w:val="26"/>
          </w:rPr>
          <w:t>приложение</w:t>
        </w:r>
      </w:hyperlink>
      <w:r w:rsidRPr="0061640B">
        <w:rPr>
          <w:rFonts w:ascii="Times New Roman" w:hAnsi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</w:t>
      </w:r>
      <w:proofErr w:type="gramEnd"/>
      <w:r w:rsidRPr="0061640B">
        <w:rPr>
          <w:rFonts w:ascii="Times New Roman" w:hAnsi="Times New Roman"/>
          <w:sz w:val="26"/>
          <w:szCs w:val="26"/>
        </w:rPr>
        <w:t xml:space="preserve"> Аппарат Губернатора Ханты-Мансийского автономного </w:t>
      </w:r>
      <w:r w:rsidR="00420735">
        <w:rPr>
          <w:rFonts w:ascii="Times New Roman" w:hAnsi="Times New Roman"/>
          <w:sz w:val="26"/>
          <w:szCs w:val="26"/>
        </w:rPr>
        <w:t xml:space="preserve">          </w:t>
      </w:r>
      <w:r w:rsidRPr="0061640B">
        <w:rPr>
          <w:rFonts w:ascii="Times New Roman" w:hAnsi="Times New Roman"/>
          <w:sz w:val="26"/>
          <w:szCs w:val="26"/>
        </w:rPr>
        <w:t>округа - Югры.</w:t>
      </w:r>
    </w:p>
    <w:p w:rsidR="0061640B" w:rsidRPr="0061640B" w:rsidRDefault="0061640B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6140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3. Опубликовать настоящее постановление и </w:t>
      </w:r>
      <w:hyperlink w:anchor="Par29" w:history="1">
        <w:r w:rsidRPr="0061640B">
          <w:rPr>
            <w:rFonts w:ascii="Times New Roman" w:hAnsi="Times New Roman"/>
            <w:sz w:val="26"/>
            <w:szCs w:val="26"/>
          </w:rPr>
          <w:t>приложение</w:t>
        </w:r>
      </w:hyperlink>
      <w:r w:rsidRPr="0061640B">
        <w:rPr>
          <w:rFonts w:ascii="Times New Roman" w:hAnsi="Times New Roman"/>
          <w:sz w:val="26"/>
          <w:szCs w:val="26"/>
        </w:rPr>
        <w:t xml:space="preserve"> к нему в печатном издании и разместить на официальном сайте Администрации города Когалыма в сети </w:t>
      </w:r>
      <w:r w:rsidR="002E409E" w:rsidRPr="0061640B">
        <w:rPr>
          <w:rFonts w:ascii="Times New Roman" w:hAnsi="Times New Roman"/>
          <w:sz w:val="26"/>
          <w:szCs w:val="26"/>
        </w:rPr>
        <w:t>«</w:t>
      </w:r>
      <w:r w:rsidRPr="0061640B">
        <w:rPr>
          <w:rFonts w:ascii="Times New Roman" w:hAnsi="Times New Roman"/>
          <w:sz w:val="26"/>
          <w:szCs w:val="26"/>
        </w:rPr>
        <w:t>Интернет</w:t>
      </w:r>
      <w:r w:rsidR="002E409E" w:rsidRPr="0061640B">
        <w:rPr>
          <w:rFonts w:ascii="Times New Roman" w:hAnsi="Times New Roman"/>
          <w:sz w:val="26"/>
          <w:szCs w:val="26"/>
        </w:rPr>
        <w:t>»</w:t>
      </w:r>
      <w:r w:rsidRPr="0061640B">
        <w:rPr>
          <w:rFonts w:ascii="Times New Roman" w:hAnsi="Times New Roman"/>
          <w:sz w:val="26"/>
          <w:szCs w:val="26"/>
        </w:rPr>
        <w:t xml:space="preserve"> (</w:t>
      </w:r>
      <w:hyperlink r:id="rId12" w:history="1">
        <w:r w:rsidRPr="0061640B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Pr="0061640B">
        <w:rPr>
          <w:rFonts w:ascii="Times New Roman" w:hAnsi="Times New Roman"/>
          <w:sz w:val="26"/>
          <w:szCs w:val="26"/>
        </w:rPr>
        <w:t>).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lastRenderedPageBreak/>
        <w:t xml:space="preserve">4. </w:t>
      </w:r>
      <w:proofErr w:type="gramStart"/>
      <w:r w:rsidRPr="0061640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61640B">
        <w:rPr>
          <w:rFonts w:ascii="Times New Roman" w:hAnsi="Times New Roman"/>
          <w:sz w:val="26"/>
          <w:szCs w:val="26"/>
        </w:rPr>
        <w:t xml:space="preserve"> выполнением постановления возложить на председателя комитета по управлению муниципальным имуществом Администрации города Когалыма А.В.Ковальчука.</w:t>
      </w:r>
    </w:p>
    <w:p w:rsidR="00666140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1640B" w:rsidRDefault="0061640B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1640B" w:rsidRPr="0061640B" w:rsidRDefault="0061640B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6140" w:rsidRPr="0061640B" w:rsidRDefault="00801553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Г</w:t>
      </w:r>
      <w:r w:rsidR="00666140" w:rsidRPr="0061640B">
        <w:rPr>
          <w:rFonts w:ascii="Times New Roman" w:hAnsi="Times New Roman"/>
          <w:sz w:val="26"/>
          <w:szCs w:val="26"/>
        </w:rPr>
        <w:t>лав</w:t>
      </w:r>
      <w:r w:rsidRPr="0061640B">
        <w:rPr>
          <w:rFonts w:ascii="Times New Roman" w:hAnsi="Times New Roman"/>
          <w:sz w:val="26"/>
          <w:szCs w:val="26"/>
        </w:rPr>
        <w:t>а</w:t>
      </w:r>
      <w:r w:rsidR="00666140" w:rsidRPr="0061640B">
        <w:rPr>
          <w:rFonts w:ascii="Times New Roman" w:hAnsi="Times New Roman"/>
          <w:sz w:val="26"/>
          <w:szCs w:val="26"/>
        </w:rPr>
        <w:t xml:space="preserve"> Администрации города Когалыма</w:t>
      </w:r>
      <w:r w:rsidR="00666140" w:rsidRPr="0061640B">
        <w:rPr>
          <w:rFonts w:ascii="Times New Roman" w:hAnsi="Times New Roman"/>
          <w:sz w:val="26"/>
          <w:szCs w:val="26"/>
        </w:rPr>
        <w:tab/>
      </w:r>
      <w:r w:rsidR="00666140" w:rsidRPr="0061640B">
        <w:rPr>
          <w:rFonts w:ascii="Times New Roman" w:hAnsi="Times New Roman"/>
          <w:sz w:val="26"/>
          <w:szCs w:val="26"/>
        </w:rPr>
        <w:tab/>
      </w:r>
      <w:r w:rsidR="00666140" w:rsidRPr="0061640B">
        <w:rPr>
          <w:rFonts w:ascii="Times New Roman" w:hAnsi="Times New Roman"/>
          <w:sz w:val="26"/>
          <w:szCs w:val="26"/>
        </w:rPr>
        <w:tab/>
        <w:t xml:space="preserve">    </w:t>
      </w:r>
      <w:r w:rsidRPr="0061640B">
        <w:rPr>
          <w:rFonts w:ascii="Times New Roman" w:hAnsi="Times New Roman"/>
          <w:sz w:val="26"/>
          <w:szCs w:val="26"/>
        </w:rPr>
        <w:t>В.И.Степура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20735" w:rsidRDefault="00420735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20735" w:rsidRDefault="00420735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20735" w:rsidRPr="0061640B" w:rsidRDefault="00420735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20735" w:rsidRDefault="00420735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20735" w:rsidRPr="0061640B" w:rsidRDefault="00420735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F16F3" w:rsidRPr="0061640B" w:rsidRDefault="00DF16F3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6140" w:rsidRPr="000C3D00" w:rsidRDefault="00666140" w:rsidP="0061640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C3D00">
        <w:rPr>
          <w:rFonts w:ascii="Times New Roman" w:hAnsi="Times New Roman"/>
          <w:color w:val="FFFFFF" w:themeColor="background1"/>
        </w:rPr>
        <w:t>Согласовано:</w:t>
      </w:r>
    </w:p>
    <w:p w:rsidR="00666140" w:rsidRPr="000C3D00" w:rsidRDefault="00666140" w:rsidP="0061640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C3D00">
        <w:rPr>
          <w:rFonts w:ascii="Times New Roman" w:hAnsi="Times New Roman"/>
          <w:color w:val="FFFFFF" w:themeColor="background1"/>
        </w:rPr>
        <w:t>председател</w:t>
      </w:r>
      <w:r w:rsidR="00AF683E" w:rsidRPr="000C3D00">
        <w:rPr>
          <w:rFonts w:ascii="Times New Roman" w:hAnsi="Times New Roman"/>
          <w:color w:val="FFFFFF" w:themeColor="background1"/>
        </w:rPr>
        <w:t>ь</w:t>
      </w:r>
      <w:r w:rsidRPr="000C3D00">
        <w:rPr>
          <w:rFonts w:ascii="Times New Roman" w:hAnsi="Times New Roman"/>
          <w:color w:val="FFFFFF" w:themeColor="background1"/>
        </w:rPr>
        <w:t xml:space="preserve"> КУМИ</w:t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="00AF683E" w:rsidRPr="000C3D00">
        <w:rPr>
          <w:rFonts w:ascii="Times New Roman" w:hAnsi="Times New Roman"/>
          <w:color w:val="FFFFFF" w:themeColor="background1"/>
        </w:rPr>
        <w:tab/>
        <w:t>А.В.Ковальчук</w:t>
      </w:r>
    </w:p>
    <w:p w:rsidR="00666140" w:rsidRPr="000C3D00" w:rsidRDefault="00666140" w:rsidP="0061640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C3D00">
        <w:rPr>
          <w:rFonts w:ascii="Times New Roman" w:hAnsi="Times New Roman"/>
          <w:color w:val="FFFFFF" w:themeColor="background1"/>
        </w:rPr>
        <w:t>начальник ЮУ</w:t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="00801553" w:rsidRPr="000C3D00">
        <w:rPr>
          <w:rFonts w:ascii="Times New Roman" w:hAnsi="Times New Roman"/>
          <w:color w:val="FFFFFF" w:themeColor="background1"/>
        </w:rPr>
        <w:tab/>
        <w:t>И.А.Леонтьева</w:t>
      </w:r>
    </w:p>
    <w:p w:rsidR="00666140" w:rsidRPr="000C3D00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C3D00">
        <w:rPr>
          <w:rFonts w:ascii="Times New Roman" w:hAnsi="Times New Roman"/>
          <w:color w:val="FFFFFF" w:themeColor="background1"/>
        </w:rPr>
        <w:t>начальник УЭ</w:t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="00E101BA"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="002B16E4" w:rsidRPr="000C3D00">
        <w:rPr>
          <w:rFonts w:ascii="Times New Roman" w:hAnsi="Times New Roman"/>
          <w:color w:val="FFFFFF" w:themeColor="background1"/>
        </w:rPr>
        <w:t>Е.Г.Загорская</w:t>
      </w:r>
    </w:p>
    <w:p w:rsidR="00666140" w:rsidRPr="000C3D00" w:rsidRDefault="00666140" w:rsidP="0061640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C3D00">
        <w:rPr>
          <w:rFonts w:ascii="Times New Roman" w:hAnsi="Times New Roman"/>
          <w:color w:val="FFFFFF" w:themeColor="background1"/>
        </w:rPr>
        <w:t>начальник УпоОВ</w:t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="00E101BA"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="00E101BA" w:rsidRPr="000C3D00">
        <w:rPr>
          <w:rFonts w:ascii="Times New Roman" w:hAnsi="Times New Roman"/>
          <w:color w:val="FFFFFF" w:themeColor="background1"/>
        </w:rPr>
        <w:t>И.Н.Чумакова</w:t>
      </w:r>
    </w:p>
    <w:p w:rsidR="00666140" w:rsidRPr="000C3D00" w:rsidRDefault="00420735" w:rsidP="0061640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C3D00">
        <w:rPr>
          <w:rFonts w:ascii="Times New Roman" w:hAnsi="Times New Roman"/>
          <w:color w:val="FFFFFF" w:themeColor="background1"/>
        </w:rPr>
        <w:t>начальник</w:t>
      </w:r>
      <w:r w:rsidR="00666140" w:rsidRPr="000C3D00">
        <w:rPr>
          <w:rFonts w:ascii="Times New Roman" w:hAnsi="Times New Roman"/>
          <w:color w:val="FFFFFF" w:themeColor="background1"/>
        </w:rPr>
        <w:t xml:space="preserve"> ОО ЮУ</w:t>
      </w:r>
      <w:r w:rsidR="00666140" w:rsidRPr="000C3D00">
        <w:rPr>
          <w:rFonts w:ascii="Times New Roman" w:hAnsi="Times New Roman"/>
          <w:color w:val="FFFFFF" w:themeColor="background1"/>
        </w:rPr>
        <w:tab/>
      </w:r>
      <w:r w:rsidR="00666140" w:rsidRPr="000C3D00">
        <w:rPr>
          <w:rFonts w:ascii="Times New Roman" w:hAnsi="Times New Roman"/>
          <w:color w:val="FFFFFF" w:themeColor="background1"/>
        </w:rPr>
        <w:tab/>
      </w:r>
      <w:r w:rsidR="00666140" w:rsidRPr="000C3D00">
        <w:rPr>
          <w:rFonts w:ascii="Times New Roman" w:hAnsi="Times New Roman"/>
          <w:color w:val="FFFFFF" w:themeColor="background1"/>
        </w:rPr>
        <w:tab/>
      </w:r>
      <w:r w:rsidR="00666140" w:rsidRPr="000C3D00">
        <w:rPr>
          <w:rFonts w:ascii="Times New Roman" w:hAnsi="Times New Roman"/>
          <w:color w:val="FFFFFF" w:themeColor="background1"/>
        </w:rPr>
        <w:tab/>
      </w:r>
      <w:r w:rsidR="00666140"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>С.В.Панова</w:t>
      </w:r>
    </w:p>
    <w:p w:rsidR="00653AA5" w:rsidRPr="000C3D00" w:rsidRDefault="00653AA5" w:rsidP="0061640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C3D00">
        <w:rPr>
          <w:rFonts w:ascii="Times New Roman" w:hAnsi="Times New Roman"/>
          <w:color w:val="FFFFFF" w:themeColor="background1"/>
        </w:rPr>
        <w:t>директор МАУ МФЦ</w:t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="00AF683E" w:rsidRPr="000C3D00">
        <w:rPr>
          <w:rFonts w:ascii="Times New Roman" w:hAnsi="Times New Roman"/>
          <w:color w:val="FFFFFF" w:themeColor="background1"/>
        </w:rPr>
        <w:tab/>
        <w:t>М.С.Андреева</w:t>
      </w:r>
    </w:p>
    <w:p w:rsidR="0038512B" w:rsidRPr="000C3D00" w:rsidRDefault="0038512B" w:rsidP="0061640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C3D00">
        <w:rPr>
          <w:rFonts w:ascii="Times New Roman" w:hAnsi="Times New Roman"/>
          <w:color w:val="FFFFFF" w:themeColor="background1"/>
        </w:rPr>
        <w:t>спец</w:t>
      </w:r>
      <w:proofErr w:type="gramStart"/>
      <w:r w:rsidRPr="000C3D00">
        <w:rPr>
          <w:rFonts w:ascii="Times New Roman" w:hAnsi="Times New Roman"/>
          <w:color w:val="FFFFFF" w:themeColor="background1"/>
        </w:rPr>
        <w:t>.-</w:t>
      </w:r>
      <w:proofErr w:type="gramEnd"/>
      <w:r w:rsidRPr="000C3D00">
        <w:rPr>
          <w:rFonts w:ascii="Times New Roman" w:hAnsi="Times New Roman"/>
          <w:color w:val="FFFFFF" w:themeColor="background1"/>
        </w:rPr>
        <w:t>эксперт ОРАР УЭ</w:t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  <w:t>М.Е. Крылова</w:t>
      </w:r>
    </w:p>
    <w:p w:rsidR="00666140" w:rsidRPr="000C3D00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C3D00">
        <w:rPr>
          <w:rFonts w:ascii="Times New Roman" w:hAnsi="Times New Roman"/>
          <w:color w:val="FFFFFF" w:themeColor="background1"/>
        </w:rPr>
        <w:t>Подготовлено:</w:t>
      </w:r>
    </w:p>
    <w:p w:rsidR="00666140" w:rsidRPr="000C3D00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C3D00">
        <w:rPr>
          <w:rFonts w:ascii="Times New Roman" w:hAnsi="Times New Roman"/>
          <w:color w:val="FFFFFF" w:themeColor="background1"/>
        </w:rPr>
        <w:t>начальник ОРМС</w:t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</w:r>
      <w:r w:rsidRPr="000C3D00">
        <w:rPr>
          <w:rFonts w:ascii="Times New Roman" w:hAnsi="Times New Roman"/>
          <w:color w:val="FFFFFF" w:themeColor="background1"/>
        </w:rPr>
        <w:tab/>
        <w:t>З.А.Белоусова</w:t>
      </w:r>
    </w:p>
    <w:p w:rsidR="00666140" w:rsidRPr="000C3D00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</w:p>
    <w:p w:rsidR="00666140" w:rsidRPr="000C3D00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0C3D00">
        <w:rPr>
          <w:rFonts w:ascii="Times New Roman" w:hAnsi="Times New Roman"/>
          <w:color w:val="FFFFFF" w:themeColor="background1"/>
        </w:rPr>
        <w:t>Разослать: КУМИ, У</w:t>
      </w:r>
      <w:r w:rsidR="00E101BA" w:rsidRPr="000C3D00">
        <w:rPr>
          <w:rFonts w:ascii="Times New Roman" w:hAnsi="Times New Roman"/>
          <w:color w:val="FFFFFF" w:themeColor="background1"/>
        </w:rPr>
        <w:t>Э</w:t>
      </w:r>
      <w:r w:rsidRPr="000C3D00">
        <w:rPr>
          <w:rFonts w:ascii="Times New Roman" w:hAnsi="Times New Roman"/>
          <w:color w:val="FFFFFF" w:themeColor="background1"/>
        </w:rPr>
        <w:t>, газета</w:t>
      </w:r>
      <w:r w:rsidR="00653AA5" w:rsidRPr="000C3D00">
        <w:rPr>
          <w:rFonts w:ascii="Times New Roman" w:hAnsi="Times New Roman"/>
          <w:color w:val="FFFFFF" w:themeColor="background1"/>
        </w:rPr>
        <w:t>, МАУ «МФЦ»</w:t>
      </w:r>
      <w:r w:rsidR="00AF683E" w:rsidRPr="000C3D00">
        <w:rPr>
          <w:rFonts w:ascii="Times New Roman" w:hAnsi="Times New Roman"/>
          <w:color w:val="FFFFFF" w:themeColor="background1"/>
        </w:rPr>
        <w:t>, Сабуров</w:t>
      </w:r>
    </w:p>
    <w:p w:rsidR="006C0284" w:rsidRDefault="006C0284" w:rsidP="0061640B">
      <w:pPr>
        <w:widowControl w:val="0"/>
        <w:autoSpaceDE w:val="0"/>
        <w:autoSpaceDN w:val="0"/>
        <w:adjustRightInd w:val="0"/>
        <w:spacing w:after="0" w:line="240" w:lineRule="auto"/>
        <w:ind w:left="4950"/>
        <w:outlineLvl w:val="0"/>
        <w:rPr>
          <w:rFonts w:ascii="Times New Roman" w:hAnsi="Times New Roman"/>
          <w:sz w:val="26"/>
          <w:szCs w:val="26"/>
        </w:rPr>
      </w:pPr>
      <w:bookmarkStart w:id="0" w:name="Par1"/>
      <w:bookmarkStart w:id="1" w:name="Par24"/>
      <w:bookmarkStart w:id="2" w:name="_GoBack"/>
      <w:bookmarkEnd w:id="0"/>
      <w:bookmarkEnd w:id="1"/>
      <w:bookmarkEnd w:id="2"/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left="4950"/>
        <w:outlineLvl w:val="0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Приложение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города Когалыма</w:t>
      </w:r>
    </w:p>
    <w:p w:rsidR="00666140" w:rsidRPr="0061640B" w:rsidRDefault="00A35301" w:rsidP="0061640B">
      <w:pPr>
        <w:widowControl w:val="0"/>
        <w:autoSpaceDE w:val="0"/>
        <w:autoSpaceDN w:val="0"/>
        <w:adjustRightInd w:val="0"/>
        <w:spacing w:after="0" w:line="240" w:lineRule="auto"/>
        <w:ind w:left="495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23</w:t>
      </w:r>
      <w:r w:rsidR="000C3D00">
        <w:rPr>
          <w:rFonts w:ascii="Times New Roman" w:hAnsi="Times New Roman"/>
          <w:sz w:val="26"/>
          <w:szCs w:val="26"/>
        </w:rPr>
        <w:t xml:space="preserve">.10.2014 </w:t>
      </w:r>
      <w:r w:rsidR="00666140" w:rsidRPr="0061640B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2636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bookmarkStart w:id="3" w:name="Par29"/>
      <w:bookmarkEnd w:id="3"/>
      <w:r w:rsidRPr="0061640B">
        <w:rPr>
          <w:rFonts w:ascii="Times New Roman" w:hAnsi="Times New Roman"/>
          <w:bCs/>
          <w:sz w:val="26"/>
          <w:szCs w:val="26"/>
        </w:rPr>
        <w:t>Административный регламент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61640B">
        <w:rPr>
          <w:rFonts w:ascii="Times New Roman" w:hAnsi="Times New Roman"/>
          <w:bCs/>
          <w:sz w:val="26"/>
          <w:szCs w:val="26"/>
        </w:rPr>
        <w:t>предоставления муниципальной услуги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61640B">
        <w:rPr>
          <w:rFonts w:ascii="Times New Roman" w:hAnsi="Times New Roman"/>
          <w:bCs/>
          <w:sz w:val="26"/>
          <w:szCs w:val="26"/>
        </w:rPr>
        <w:t>«Предоставление сведений из реестра муниципального имущества»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4" w:name="Par33"/>
      <w:bookmarkEnd w:id="4"/>
      <w:r w:rsidRPr="0061640B">
        <w:rPr>
          <w:rFonts w:ascii="Times New Roman" w:hAnsi="Times New Roman"/>
          <w:sz w:val="26"/>
          <w:szCs w:val="26"/>
        </w:rPr>
        <w:t>1. Общие положения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93321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bookmarkStart w:id="5" w:name="Par35"/>
      <w:bookmarkEnd w:id="5"/>
      <w:r w:rsidRPr="0061640B"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Pr="0061640B">
        <w:rPr>
          <w:rFonts w:ascii="Times New Roman" w:hAnsi="Times New Roman"/>
          <w:sz w:val="26"/>
          <w:szCs w:val="26"/>
        </w:rPr>
        <w:t>Предмет регулирования административного регламента</w:t>
      </w:r>
      <w:r w:rsidR="00AF683E" w:rsidRPr="0061640B">
        <w:rPr>
          <w:rFonts w:ascii="Times New Roman" w:hAnsi="Times New Roman"/>
          <w:sz w:val="26"/>
          <w:szCs w:val="26"/>
        </w:rPr>
        <w:t xml:space="preserve"> </w:t>
      </w:r>
      <w:r w:rsidRPr="0061640B">
        <w:rPr>
          <w:rFonts w:ascii="Times New Roman" w:hAnsi="Times New Roman"/>
          <w:sz w:val="26"/>
          <w:szCs w:val="26"/>
        </w:rPr>
        <w:t xml:space="preserve">Административный регламент предоставления муниципальной услуги «Предоставление сведений из реестра муниципального имущества» </w:t>
      </w:r>
      <w:r w:rsidR="0061640B">
        <w:rPr>
          <w:rFonts w:ascii="Times New Roman" w:hAnsi="Times New Roman"/>
          <w:sz w:val="26"/>
          <w:szCs w:val="26"/>
        </w:rPr>
        <w:t xml:space="preserve">                </w:t>
      </w:r>
      <w:r w:rsidRPr="0061640B">
        <w:rPr>
          <w:rFonts w:ascii="Times New Roman" w:hAnsi="Times New Roman"/>
          <w:sz w:val="26"/>
          <w:szCs w:val="26"/>
        </w:rPr>
        <w:t xml:space="preserve">(далее - административный регламент) </w:t>
      </w:r>
      <w:bookmarkStart w:id="6" w:name="Par37"/>
      <w:bookmarkEnd w:id="6"/>
      <w:r w:rsidR="00B93321" w:rsidRPr="0061640B">
        <w:rPr>
          <w:rFonts w:ascii="Times New Roman" w:hAnsi="Times New Roman"/>
          <w:sz w:val="26"/>
          <w:szCs w:val="26"/>
        </w:rPr>
        <w:t>разработан в целях повышения качества предоставления муниципальной услуги, определяет сроки и последовательность административных процедур (действий) структурных подразделений Администрации города Когалыма, муниципального автономного учреждения «Многофункциональный центр предоставления государственных и муниципальных услуг» (далее - МФЦ), а также порядок их взаимодействия с заявителями, органами государственной власти</w:t>
      </w:r>
      <w:proofErr w:type="gramEnd"/>
      <w:r w:rsidR="00B93321" w:rsidRPr="0061640B">
        <w:rPr>
          <w:rFonts w:ascii="Times New Roman" w:hAnsi="Times New Roman"/>
          <w:sz w:val="26"/>
          <w:szCs w:val="26"/>
        </w:rPr>
        <w:t>, учреждениями и организациями при предоставлении муниципальной услуги (далее – муниципальная услуга).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1.2. Круг заявителей.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Заявителями на предоставление муниципальной услуги являются физические или юридические лица, обратившиеся за предоставлением муниципальной услуги.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bookmarkStart w:id="7" w:name="Par40"/>
      <w:bookmarkEnd w:id="7"/>
      <w:r w:rsidRPr="0061640B">
        <w:rPr>
          <w:rFonts w:ascii="Times New Roman" w:hAnsi="Times New Roman"/>
          <w:sz w:val="26"/>
          <w:szCs w:val="26"/>
        </w:rPr>
        <w:t xml:space="preserve">1.3. Требования к порядку информирования о правилах предоставления муниципальной услуги. 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8" w:name="Par41"/>
      <w:bookmarkEnd w:id="8"/>
      <w:r w:rsidRPr="0061640B">
        <w:rPr>
          <w:rFonts w:ascii="Times New Roman" w:hAnsi="Times New Roman"/>
          <w:sz w:val="26"/>
          <w:szCs w:val="26"/>
        </w:rPr>
        <w:t xml:space="preserve">1.3.1. Информация о месте нахождения, справочных телефонах, графике работы, адресах электронной почты </w:t>
      </w:r>
      <w:r w:rsidR="00B93321" w:rsidRPr="0061640B">
        <w:rPr>
          <w:rFonts w:ascii="Times New Roman" w:hAnsi="Times New Roman"/>
          <w:sz w:val="26"/>
          <w:szCs w:val="26"/>
        </w:rPr>
        <w:t xml:space="preserve">комитета по управлению муниципальным имуществом </w:t>
      </w:r>
      <w:r w:rsidR="003712ED" w:rsidRPr="0061640B">
        <w:rPr>
          <w:rFonts w:ascii="Times New Roman" w:hAnsi="Times New Roman"/>
          <w:sz w:val="26"/>
          <w:szCs w:val="26"/>
        </w:rPr>
        <w:t xml:space="preserve">Администрации города Когалыма </w:t>
      </w:r>
      <w:r w:rsidR="0061640B">
        <w:rPr>
          <w:rFonts w:ascii="Times New Roman" w:hAnsi="Times New Roman"/>
          <w:sz w:val="26"/>
          <w:szCs w:val="26"/>
        </w:rPr>
        <w:t xml:space="preserve">                      </w:t>
      </w:r>
      <w:r w:rsidR="00B93321" w:rsidRPr="0061640B">
        <w:rPr>
          <w:rFonts w:ascii="Times New Roman" w:hAnsi="Times New Roman"/>
          <w:sz w:val="26"/>
          <w:szCs w:val="26"/>
        </w:rPr>
        <w:t xml:space="preserve">(далее – </w:t>
      </w:r>
      <w:r w:rsidRPr="0061640B">
        <w:rPr>
          <w:rFonts w:ascii="Times New Roman" w:hAnsi="Times New Roman"/>
          <w:sz w:val="26"/>
          <w:szCs w:val="26"/>
        </w:rPr>
        <w:t>КУМИ</w:t>
      </w:r>
      <w:r w:rsidR="00B93321" w:rsidRPr="0061640B">
        <w:rPr>
          <w:rFonts w:ascii="Times New Roman" w:hAnsi="Times New Roman"/>
          <w:sz w:val="26"/>
          <w:szCs w:val="26"/>
        </w:rPr>
        <w:t>)</w:t>
      </w:r>
      <w:r w:rsidRPr="0061640B">
        <w:rPr>
          <w:rFonts w:ascii="Times New Roman" w:hAnsi="Times New Roman"/>
          <w:sz w:val="26"/>
          <w:szCs w:val="26"/>
        </w:rPr>
        <w:t xml:space="preserve"> и его структурных подразделений, участвующих в предоставлении муниципальной услуги.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Местонахождени</w:t>
      </w:r>
      <w:r w:rsidR="002B16E4" w:rsidRPr="0061640B">
        <w:rPr>
          <w:rFonts w:ascii="Times New Roman" w:hAnsi="Times New Roman"/>
          <w:sz w:val="26"/>
          <w:szCs w:val="26"/>
        </w:rPr>
        <w:t>е</w:t>
      </w:r>
      <w:r w:rsidRPr="0061640B">
        <w:rPr>
          <w:rFonts w:ascii="Times New Roman" w:hAnsi="Times New Roman"/>
          <w:sz w:val="26"/>
          <w:szCs w:val="26"/>
        </w:rPr>
        <w:t xml:space="preserve"> КУМИ: почтовый индекс 628481, город Когалым, улица Дружбы Народов, 7, 1 этаж, кабинет №107 (приёмная)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код города Когалыма: 34667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телефон приёмной: 93-516, 2-15-18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электронная почта: kumi-kogalym@mail.ru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1640B">
        <w:rPr>
          <w:rFonts w:ascii="Times New Roman" w:hAnsi="Times New Roman"/>
          <w:sz w:val="26"/>
          <w:szCs w:val="26"/>
        </w:rPr>
        <w:t xml:space="preserve">график работы: </w:t>
      </w:r>
    </w:p>
    <w:p w:rsidR="00666140" w:rsidRPr="0061640B" w:rsidRDefault="00666140" w:rsidP="0061640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понедельник </w:t>
      </w:r>
      <w:r w:rsidR="00AF683E" w:rsidRPr="0061640B">
        <w:rPr>
          <w:rFonts w:ascii="Times New Roman" w:hAnsi="Times New Roman"/>
          <w:sz w:val="26"/>
          <w:szCs w:val="26"/>
        </w:rPr>
        <w:t xml:space="preserve">- </w:t>
      </w:r>
      <w:r w:rsidRPr="0061640B">
        <w:rPr>
          <w:rFonts w:ascii="Times New Roman" w:hAnsi="Times New Roman"/>
          <w:sz w:val="26"/>
          <w:szCs w:val="26"/>
        </w:rPr>
        <w:t>с 08.30 до 18.00</w:t>
      </w:r>
    </w:p>
    <w:p w:rsidR="00666140" w:rsidRPr="0061640B" w:rsidRDefault="00AF683E" w:rsidP="0061640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пятниц - </w:t>
      </w:r>
      <w:r w:rsidR="00666140" w:rsidRPr="0061640B">
        <w:rPr>
          <w:rFonts w:ascii="Times New Roman" w:hAnsi="Times New Roman"/>
          <w:sz w:val="26"/>
          <w:szCs w:val="26"/>
        </w:rPr>
        <w:t>с 8:30 до 17:00</w:t>
      </w:r>
    </w:p>
    <w:p w:rsidR="00666140" w:rsidRPr="0061640B" w:rsidRDefault="00666140" w:rsidP="0061640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перерыв </w:t>
      </w:r>
      <w:r w:rsidR="00AF683E" w:rsidRPr="0061640B">
        <w:rPr>
          <w:rFonts w:ascii="Times New Roman" w:hAnsi="Times New Roman"/>
          <w:sz w:val="26"/>
          <w:szCs w:val="26"/>
        </w:rPr>
        <w:t xml:space="preserve">- </w:t>
      </w:r>
      <w:r w:rsidRPr="0061640B">
        <w:rPr>
          <w:rFonts w:ascii="Times New Roman" w:hAnsi="Times New Roman"/>
          <w:sz w:val="26"/>
          <w:szCs w:val="26"/>
        </w:rPr>
        <w:t>с 12:30 до 14:00</w:t>
      </w:r>
    </w:p>
    <w:p w:rsidR="00666140" w:rsidRPr="0061640B" w:rsidRDefault="00666140" w:rsidP="0061640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суббота, воскресенье - выходной день.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lastRenderedPageBreak/>
        <w:t>Местонахождени</w:t>
      </w:r>
      <w:r w:rsidR="002B16E4" w:rsidRPr="0061640B">
        <w:rPr>
          <w:rFonts w:ascii="Times New Roman" w:hAnsi="Times New Roman"/>
          <w:sz w:val="26"/>
          <w:szCs w:val="26"/>
        </w:rPr>
        <w:t>е</w:t>
      </w:r>
      <w:r w:rsidRPr="0061640B">
        <w:rPr>
          <w:rFonts w:ascii="Times New Roman" w:hAnsi="Times New Roman"/>
          <w:sz w:val="26"/>
          <w:szCs w:val="26"/>
        </w:rPr>
        <w:t xml:space="preserve"> структурного подразделения КУМИ, предоставляющего муниципальную услугу - отдел реестра муниципальной собственности (далее – отдел КУМИ):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адрес: город Когалым, улица Дружбы народов, 7, 1 этаж, кабинет №111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почтовый индекс:628481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код города Когалыма: 34667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телефон отдела КУМИ: 93-750, 93-796, 93-797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электронная почта: kumi-kogalym@mail.ru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график работы: </w:t>
      </w:r>
    </w:p>
    <w:p w:rsidR="00666140" w:rsidRPr="0061640B" w:rsidRDefault="00666140" w:rsidP="0061640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понедельник </w:t>
      </w:r>
      <w:r w:rsidR="00AF683E" w:rsidRPr="0061640B">
        <w:rPr>
          <w:rFonts w:ascii="Times New Roman" w:hAnsi="Times New Roman"/>
          <w:sz w:val="26"/>
          <w:szCs w:val="26"/>
        </w:rPr>
        <w:t xml:space="preserve">- </w:t>
      </w:r>
      <w:r w:rsidRPr="0061640B">
        <w:rPr>
          <w:rFonts w:ascii="Times New Roman" w:hAnsi="Times New Roman"/>
          <w:sz w:val="26"/>
          <w:szCs w:val="26"/>
        </w:rPr>
        <w:t>с 08.30 до 18.00</w:t>
      </w:r>
    </w:p>
    <w:p w:rsidR="00666140" w:rsidRPr="0061640B" w:rsidRDefault="00666140" w:rsidP="0061640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вторник, среда, четверг, пятница</w:t>
      </w:r>
      <w:r w:rsidR="00AF683E" w:rsidRPr="0061640B">
        <w:rPr>
          <w:rFonts w:ascii="Times New Roman" w:hAnsi="Times New Roman"/>
          <w:sz w:val="26"/>
          <w:szCs w:val="26"/>
        </w:rPr>
        <w:t xml:space="preserve"> -</w:t>
      </w:r>
      <w:r w:rsidRPr="0061640B">
        <w:rPr>
          <w:rFonts w:ascii="Times New Roman" w:hAnsi="Times New Roman"/>
          <w:sz w:val="26"/>
          <w:szCs w:val="26"/>
        </w:rPr>
        <w:t xml:space="preserve"> с 8:30 до 17:00</w:t>
      </w:r>
    </w:p>
    <w:p w:rsidR="00666140" w:rsidRPr="0061640B" w:rsidRDefault="00666140" w:rsidP="0061640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перерыв </w:t>
      </w:r>
      <w:r w:rsidR="00AF683E" w:rsidRPr="0061640B">
        <w:rPr>
          <w:rFonts w:ascii="Times New Roman" w:hAnsi="Times New Roman"/>
          <w:sz w:val="26"/>
          <w:szCs w:val="26"/>
        </w:rPr>
        <w:t xml:space="preserve">- </w:t>
      </w:r>
      <w:r w:rsidRPr="0061640B">
        <w:rPr>
          <w:rFonts w:ascii="Times New Roman" w:hAnsi="Times New Roman"/>
          <w:sz w:val="26"/>
          <w:szCs w:val="26"/>
        </w:rPr>
        <w:t>с 12:30 до 14:00</w:t>
      </w:r>
    </w:p>
    <w:p w:rsidR="00666140" w:rsidRPr="0061640B" w:rsidRDefault="00666140" w:rsidP="0061640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9" w:name="Par57"/>
      <w:bookmarkEnd w:id="9"/>
      <w:r w:rsidRPr="0061640B">
        <w:rPr>
          <w:rFonts w:ascii="Times New Roman" w:hAnsi="Times New Roman"/>
          <w:sz w:val="26"/>
          <w:szCs w:val="26"/>
        </w:rPr>
        <w:t>суббота, воскресенье - выходные дни.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0" w:name="Par66"/>
      <w:bookmarkEnd w:id="10"/>
      <w:r w:rsidRPr="0061640B">
        <w:rPr>
          <w:rFonts w:ascii="Times New Roman" w:hAnsi="Times New Roman"/>
          <w:sz w:val="26"/>
          <w:szCs w:val="26"/>
        </w:rPr>
        <w:t>Местонахождение отдела делопроизводства и работы с обращениями граждан управления по общим вопросам Администрации города Когалыма (далее – отдел УпоОВ):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адрес: город Когалым,  улица Дружбы народов, 7, 4 этаж, кабинет №428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почтовый индекс: 628481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код города Когалыма: 34667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телефон для справок: 2-00-98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электронная почта: delo@admkogalym.ru</w:t>
      </w:r>
    </w:p>
    <w:p w:rsidR="00666140" w:rsidRPr="0061640B" w:rsidRDefault="00666140" w:rsidP="006164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График работы должностного лица отдела УпоОВ: </w:t>
      </w:r>
    </w:p>
    <w:p w:rsidR="00666140" w:rsidRPr="0061640B" w:rsidRDefault="00666140" w:rsidP="006164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понедельник </w:t>
      </w:r>
      <w:r w:rsidR="00AF683E" w:rsidRPr="0061640B">
        <w:rPr>
          <w:rFonts w:ascii="Times New Roman" w:hAnsi="Times New Roman"/>
          <w:sz w:val="26"/>
          <w:szCs w:val="26"/>
        </w:rPr>
        <w:t xml:space="preserve">- </w:t>
      </w:r>
      <w:r w:rsidRPr="0061640B">
        <w:rPr>
          <w:rFonts w:ascii="Times New Roman" w:hAnsi="Times New Roman"/>
          <w:sz w:val="26"/>
          <w:szCs w:val="26"/>
        </w:rPr>
        <w:t>с 08.30 до 18.00</w:t>
      </w:r>
    </w:p>
    <w:p w:rsidR="00666140" w:rsidRPr="0061640B" w:rsidRDefault="00666140" w:rsidP="006164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вторник, среда, четверг, пятница </w:t>
      </w:r>
      <w:r w:rsidR="00AF683E" w:rsidRPr="0061640B">
        <w:rPr>
          <w:rFonts w:ascii="Times New Roman" w:hAnsi="Times New Roman"/>
          <w:sz w:val="26"/>
          <w:szCs w:val="26"/>
        </w:rPr>
        <w:t xml:space="preserve">- </w:t>
      </w:r>
      <w:r w:rsidRPr="0061640B">
        <w:rPr>
          <w:rFonts w:ascii="Times New Roman" w:hAnsi="Times New Roman"/>
          <w:sz w:val="26"/>
          <w:szCs w:val="26"/>
        </w:rPr>
        <w:t>с 08.30 до 17.00</w:t>
      </w:r>
    </w:p>
    <w:p w:rsidR="00666140" w:rsidRPr="0061640B" w:rsidRDefault="00666140" w:rsidP="006164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перерыв </w:t>
      </w:r>
      <w:r w:rsidR="00AF683E" w:rsidRPr="0061640B">
        <w:rPr>
          <w:rFonts w:ascii="Times New Roman" w:hAnsi="Times New Roman"/>
          <w:sz w:val="26"/>
          <w:szCs w:val="26"/>
        </w:rPr>
        <w:t xml:space="preserve">- </w:t>
      </w:r>
      <w:r w:rsidRPr="0061640B">
        <w:rPr>
          <w:rFonts w:ascii="Times New Roman" w:hAnsi="Times New Roman"/>
          <w:sz w:val="26"/>
          <w:szCs w:val="26"/>
        </w:rPr>
        <w:t>с 12.30 до 14.00</w:t>
      </w:r>
    </w:p>
    <w:p w:rsidR="00666140" w:rsidRPr="0061640B" w:rsidRDefault="00666140" w:rsidP="006164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суббота, воскресенье – выходные дни.</w:t>
      </w:r>
    </w:p>
    <w:p w:rsidR="00A92ADD" w:rsidRPr="0061640B" w:rsidRDefault="00DD209A" w:rsidP="006164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1.3.2. И</w:t>
      </w:r>
      <w:r w:rsidR="00A92ADD" w:rsidRPr="0061640B">
        <w:rPr>
          <w:rFonts w:ascii="Times New Roman" w:hAnsi="Times New Roman"/>
          <w:sz w:val="26"/>
          <w:szCs w:val="26"/>
        </w:rPr>
        <w:t>нформаци</w:t>
      </w:r>
      <w:r w:rsidRPr="0061640B">
        <w:rPr>
          <w:rFonts w:ascii="Times New Roman" w:hAnsi="Times New Roman"/>
          <w:sz w:val="26"/>
          <w:szCs w:val="26"/>
        </w:rPr>
        <w:t>я</w:t>
      </w:r>
      <w:r w:rsidR="00A92ADD" w:rsidRPr="0061640B">
        <w:rPr>
          <w:rFonts w:ascii="Times New Roman" w:hAnsi="Times New Roman"/>
          <w:sz w:val="26"/>
          <w:szCs w:val="26"/>
        </w:rPr>
        <w:t xml:space="preserve"> о месте нахождения справочных телефонах, адресе электронной почты, графике работы муниципального автономного учреждения «Многофункциональный центр предоставления государственных и муниципальных услуг» (далее - МФЦ).</w:t>
      </w:r>
    </w:p>
    <w:p w:rsidR="00A92ADD" w:rsidRPr="0061640B" w:rsidRDefault="00A92ADD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адрес: город Когалым, улица Мира,15 </w:t>
      </w:r>
    </w:p>
    <w:p w:rsidR="00A92ADD" w:rsidRPr="0061640B" w:rsidRDefault="00A92ADD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индекс: 628485</w:t>
      </w:r>
    </w:p>
    <w:p w:rsidR="00A92ADD" w:rsidRPr="0061640B" w:rsidRDefault="00A92ADD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код города: 34667</w:t>
      </w:r>
    </w:p>
    <w:p w:rsidR="00A92ADD" w:rsidRPr="0061640B" w:rsidRDefault="00A92ADD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телефоны для справок: </w:t>
      </w:r>
      <w:r w:rsidR="00653AA5" w:rsidRPr="0061640B">
        <w:rPr>
          <w:rFonts w:ascii="Times New Roman" w:hAnsi="Times New Roman"/>
          <w:sz w:val="26"/>
          <w:szCs w:val="26"/>
        </w:rPr>
        <w:t>2-48-86, 2-48-</w:t>
      </w:r>
      <w:r w:rsidR="00D5606A" w:rsidRPr="0061640B">
        <w:rPr>
          <w:rFonts w:ascii="Times New Roman" w:hAnsi="Times New Roman"/>
          <w:sz w:val="26"/>
          <w:szCs w:val="26"/>
        </w:rPr>
        <w:t>56</w:t>
      </w:r>
    </w:p>
    <w:p w:rsidR="00D5606A" w:rsidRPr="0061640B" w:rsidRDefault="00A92ADD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адрес электронной почты: </w:t>
      </w:r>
      <w:proofErr w:type="spellStart"/>
      <w:r w:rsidR="00D5606A" w:rsidRPr="0061640B">
        <w:rPr>
          <w:rFonts w:ascii="Times New Roman" w:hAnsi="Times New Roman"/>
          <w:sz w:val="26"/>
          <w:szCs w:val="26"/>
          <w:lang w:val="en-US"/>
        </w:rPr>
        <w:t>mau</w:t>
      </w:r>
      <w:proofErr w:type="spellEnd"/>
      <w:r w:rsidR="00D5606A" w:rsidRPr="0061640B">
        <w:rPr>
          <w:rFonts w:ascii="Times New Roman" w:hAnsi="Times New Roman"/>
          <w:sz w:val="26"/>
          <w:szCs w:val="26"/>
        </w:rPr>
        <w:t>@</w:t>
      </w:r>
      <w:proofErr w:type="spellStart"/>
      <w:r w:rsidR="00D5606A" w:rsidRPr="0061640B">
        <w:rPr>
          <w:rFonts w:ascii="Times New Roman" w:hAnsi="Times New Roman"/>
          <w:sz w:val="26"/>
          <w:szCs w:val="26"/>
          <w:lang w:val="en-US"/>
        </w:rPr>
        <w:t>mfckogalym</w:t>
      </w:r>
      <w:proofErr w:type="spellEnd"/>
      <w:r w:rsidR="00D5606A" w:rsidRPr="0061640B">
        <w:rPr>
          <w:rFonts w:ascii="Times New Roman" w:hAnsi="Times New Roman"/>
          <w:sz w:val="26"/>
          <w:szCs w:val="26"/>
        </w:rPr>
        <w:t>.</w:t>
      </w:r>
      <w:proofErr w:type="spellStart"/>
      <w:r w:rsidR="00D5606A" w:rsidRPr="0061640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D5606A" w:rsidRPr="0061640B" w:rsidRDefault="00D5606A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адрес официального сайта: </w:t>
      </w:r>
      <w:hyperlink r:id="rId13" w:history="1">
        <w:r w:rsidRPr="0061640B">
          <w:rPr>
            <w:rStyle w:val="a4"/>
            <w:rFonts w:ascii="Times New Roman" w:hAnsi="Times New Roman"/>
            <w:color w:val="auto"/>
            <w:sz w:val="26"/>
            <w:szCs w:val="26"/>
          </w:rPr>
          <w:t>http://mfchmao.ru/</w:t>
        </w:r>
      </w:hyperlink>
      <w:r w:rsidRPr="0061640B">
        <w:rPr>
          <w:rFonts w:ascii="Times New Roman" w:hAnsi="Times New Roman"/>
          <w:sz w:val="26"/>
          <w:szCs w:val="26"/>
        </w:rPr>
        <w:t xml:space="preserve">, раздел «МФЦ муниципальных образований». </w:t>
      </w:r>
    </w:p>
    <w:p w:rsidR="00A92ADD" w:rsidRPr="0061640B" w:rsidRDefault="00A92ADD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График работы специалистов МФЦ:</w:t>
      </w:r>
    </w:p>
    <w:p w:rsidR="00A92ADD" w:rsidRPr="0061640B" w:rsidRDefault="00AF683E" w:rsidP="0061640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с </w:t>
      </w:r>
      <w:r w:rsidR="00A92ADD" w:rsidRPr="0061640B">
        <w:rPr>
          <w:rFonts w:ascii="Times New Roman" w:hAnsi="Times New Roman"/>
          <w:sz w:val="26"/>
          <w:szCs w:val="26"/>
        </w:rPr>
        <w:t>понедельник</w:t>
      </w:r>
      <w:r w:rsidRPr="0061640B">
        <w:rPr>
          <w:rFonts w:ascii="Times New Roman" w:hAnsi="Times New Roman"/>
          <w:sz w:val="26"/>
          <w:szCs w:val="26"/>
        </w:rPr>
        <w:t>а по</w:t>
      </w:r>
      <w:r w:rsidR="00A92ADD" w:rsidRPr="0061640B">
        <w:rPr>
          <w:rFonts w:ascii="Times New Roman" w:hAnsi="Times New Roman"/>
          <w:sz w:val="26"/>
          <w:szCs w:val="26"/>
        </w:rPr>
        <w:t xml:space="preserve"> пятниц</w:t>
      </w:r>
      <w:r w:rsidRPr="0061640B">
        <w:rPr>
          <w:rFonts w:ascii="Times New Roman" w:hAnsi="Times New Roman"/>
          <w:sz w:val="26"/>
          <w:szCs w:val="26"/>
        </w:rPr>
        <w:t>у</w:t>
      </w:r>
      <w:r w:rsidR="00A92ADD" w:rsidRPr="0061640B">
        <w:rPr>
          <w:rFonts w:ascii="Times New Roman" w:hAnsi="Times New Roman"/>
          <w:sz w:val="26"/>
          <w:szCs w:val="26"/>
        </w:rPr>
        <w:t xml:space="preserve"> </w:t>
      </w:r>
      <w:r w:rsidRPr="0061640B">
        <w:rPr>
          <w:rFonts w:ascii="Times New Roman" w:hAnsi="Times New Roman"/>
          <w:sz w:val="26"/>
          <w:szCs w:val="26"/>
        </w:rPr>
        <w:t xml:space="preserve">- </w:t>
      </w:r>
      <w:r w:rsidR="00A92ADD" w:rsidRPr="0061640B">
        <w:rPr>
          <w:rFonts w:ascii="Times New Roman" w:hAnsi="Times New Roman"/>
          <w:sz w:val="26"/>
          <w:szCs w:val="26"/>
        </w:rPr>
        <w:t>с 8:00 до 20:00 без перерыва на обед</w:t>
      </w:r>
    </w:p>
    <w:p w:rsidR="00A92ADD" w:rsidRPr="0061640B" w:rsidRDefault="00A92ADD" w:rsidP="0061640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суббота </w:t>
      </w:r>
      <w:r w:rsidR="00AF683E" w:rsidRPr="0061640B">
        <w:rPr>
          <w:rFonts w:ascii="Times New Roman" w:hAnsi="Times New Roman"/>
          <w:sz w:val="26"/>
          <w:szCs w:val="26"/>
        </w:rPr>
        <w:t xml:space="preserve">- </w:t>
      </w:r>
      <w:r w:rsidRPr="0061640B">
        <w:rPr>
          <w:rFonts w:ascii="Times New Roman" w:hAnsi="Times New Roman"/>
          <w:sz w:val="26"/>
          <w:szCs w:val="26"/>
        </w:rPr>
        <w:t>с 8:00 до 1</w:t>
      </w:r>
      <w:r w:rsidR="00653AA5" w:rsidRPr="0061640B">
        <w:rPr>
          <w:rFonts w:ascii="Times New Roman" w:hAnsi="Times New Roman"/>
          <w:sz w:val="26"/>
          <w:szCs w:val="26"/>
        </w:rPr>
        <w:t>8</w:t>
      </w:r>
      <w:r w:rsidRPr="0061640B">
        <w:rPr>
          <w:rFonts w:ascii="Times New Roman" w:hAnsi="Times New Roman"/>
          <w:sz w:val="26"/>
          <w:szCs w:val="26"/>
        </w:rPr>
        <w:t>:00 без перерыва на обед</w:t>
      </w:r>
    </w:p>
    <w:p w:rsidR="00A92ADD" w:rsidRPr="0061640B" w:rsidRDefault="00A92ADD" w:rsidP="0061640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воскресенье – выходной день.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1.3.</w:t>
      </w:r>
      <w:r w:rsidR="00A92ADD" w:rsidRPr="0061640B">
        <w:rPr>
          <w:rFonts w:ascii="Times New Roman" w:hAnsi="Times New Roman"/>
          <w:sz w:val="26"/>
          <w:szCs w:val="26"/>
        </w:rPr>
        <w:t>3</w:t>
      </w:r>
      <w:r w:rsidRPr="0061640B">
        <w:rPr>
          <w:rFonts w:ascii="Times New Roman" w:hAnsi="Times New Roman"/>
          <w:sz w:val="26"/>
          <w:szCs w:val="26"/>
        </w:rPr>
        <w:t xml:space="preserve">. Сведения, указанные в </w:t>
      </w:r>
      <w:hyperlink w:anchor="Par41" w:history="1">
        <w:r w:rsidRPr="0061640B">
          <w:rPr>
            <w:rFonts w:ascii="Times New Roman" w:hAnsi="Times New Roman"/>
            <w:sz w:val="26"/>
            <w:szCs w:val="26"/>
          </w:rPr>
          <w:t>подпункт</w:t>
        </w:r>
        <w:r w:rsidR="00A92ADD" w:rsidRPr="0061640B">
          <w:rPr>
            <w:rFonts w:ascii="Times New Roman" w:hAnsi="Times New Roman"/>
            <w:sz w:val="26"/>
            <w:szCs w:val="26"/>
          </w:rPr>
          <w:t>ах</w:t>
        </w:r>
        <w:r w:rsidRPr="0061640B">
          <w:rPr>
            <w:rFonts w:ascii="Times New Roman" w:hAnsi="Times New Roman"/>
            <w:sz w:val="26"/>
            <w:szCs w:val="26"/>
          </w:rPr>
          <w:t xml:space="preserve"> 1.3.1</w:t>
        </w:r>
      </w:hyperlink>
      <w:r w:rsidR="00A92ADD" w:rsidRPr="0061640B">
        <w:rPr>
          <w:rFonts w:ascii="Times New Roman" w:hAnsi="Times New Roman"/>
          <w:sz w:val="26"/>
          <w:szCs w:val="26"/>
        </w:rPr>
        <w:t>, 1.3.2</w:t>
      </w:r>
      <w:r w:rsidRPr="0061640B">
        <w:rPr>
          <w:rFonts w:ascii="Times New Roman" w:hAnsi="Times New Roman"/>
          <w:sz w:val="26"/>
          <w:szCs w:val="26"/>
        </w:rPr>
        <w:t xml:space="preserve"> пункта 1.</w:t>
      </w:r>
      <w:r w:rsidR="00AF683E" w:rsidRPr="0061640B">
        <w:rPr>
          <w:rFonts w:ascii="Times New Roman" w:hAnsi="Times New Roman"/>
          <w:sz w:val="26"/>
          <w:szCs w:val="26"/>
        </w:rPr>
        <w:t>3</w:t>
      </w:r>
      <w:r w:rsidRPr="0061640B">
        <w:rPr>
          <w:rFonts w:ascii="Times New Roman" w:hAnsi="Times New Roman"/>
          <w:sz w:val="26"/>
          <w:szCs w:val="26"/>
        </w:rPr>
        <w:t xml:space="preserve"> административного регламента размещаются в местах предоставления муниципальной услуги и в информационно-телекоммуникационной сети </w:t>
      </w:r>
      <w:r w:rsidR="00AF683E" w:rsidRPr="0061640B">
        <w:rPr>
          <w:rFonts w:ascii="Times New Roman" w:hAnsi="Times New Roman"/>
          <w:sz w:val="26"/>
          <w:szCs w:val="26"/>
        </w:rPr>
        <w:t>«</w:t>
      </w:r>
      <w:r w:rsidRPr="0061640B">
        <w:rPr>
          <w:rFonts w:ascii="Times New Roman" w:hAnsi="Times New Roman"/>
          <w:sz w:val="26"/>
          <w:szCs w:val="26"/>
        </w:rPr>
        <w:t>Интернет</w:t>
      </w:r>
      <w:r w:rsidR="00AF683E" w:rsidRPr="0061640B">
        <w:rPr>
          <w:rFonts w:ascii="Times New Roman" w:hAnsi="Times New Roman"/>
          <w:sz w:val="26"/>
          <w:szCs w:val="26"/>
        </w:rPr>
        <w:t>»</w:t>
      </w:r>
      <w:r w:rsidRPr="0061640B">
        <w:rPr>
          <w:rFonts w:ascii="Times New Roman" w:hAnsi="Times New Roman"/>
          <w:sz w:val="26"/>
          <w:szCs w:val="26"/>
        </w:rPr>
        <w:t>: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на официальном сайте Администрации города Когалыма www.admkogalym.ru (далее - официальный сайт);</w:t>
      </w:r>
    </w:p>
    <w:p w:rsidR="00666140" w:rsidRPr="0061640B" w:rsidRDefault="00666140" w:rsidP="0061640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lastRenderedPageBreak/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14" w:history="1">
        <w:r w:rsidRPr="0061640B">
          <w:rPr>
            <w:rFonts w:ascii="Times New Roman" w:hAnsi="Times New Roman"/>
            <w:sz w:val="26"/>
            <w:szCs w:val="26"/>
          </w:rPr>
          <w:t>www.gosuslugi.ru</w:t>
        </w:r>
      </w:hyperlink>
      <w:r w:rsidRPr="0061640B">
        <w:rPr>
          <w:rFonts w:ascii="Times New Roman" w:hAnsi="Times New Roman"/>
          <w:sz w:val="26"/>
          <w:szCs w:val="26"/>
        </w:rPr>
        <w:t>;</w:t>
      </w:r>
    </w:p>
    <w:p w:rsidR="00666140" w:rsidRPr="0061640B" w:rsidRDefault="00666140" w:rsidP="0061640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в региональной информационной системе Ханты-Мансийского автономного округа </w:t>
      </w:r>
      <w:r w:rsidRPr="0061640B">
        <w:rPr>
          <w:rFonts w:ascii="Times New Roman" w:hAnsi="Times New Roman"/>
          <w:sz w:val="26"/>
          <w:szCs w:val="26"/>
        </w:rPr>
        <w:noBreakHyphen/>
        <w:t xml:space="preserve"> Югры «Портал государственных и муниципальных услуг (функций) Ханты-Мансийского автономного округа – Югры» </w:t>
      </w:r>
      <w:hyperlink r:id="rId15" w:history="1">
        <w:r w:rsidRPr="0061640B">
          <w:rPr>
            <w:rFonts w:ascii="Times New Roman" w:hAnsi="Times New Roman"/>
            <w:sz w:val="26"/>
            <w:szCs w:val="26"/>
          </w:rPr>
          <w:t>86.gosuslugi.ru</w:t>
        </w:r>
      </w:hyperlink>
      <w:r w:rsidRPr="0061640B">
        <w:rPr>
          <w:rFonts w:ascii="Times New Roman" w:hAnsi="Times New Roman"/>
          <w:sz w:val="26"/>
          <w:szCs w:val="26"/>
        </w:rPr>
        <w:t>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1.3.</w:t>
      </w:r>
      <w:r w:rsidR="00A92ADD" w:rsidRPr="0061640B">
        <w:rPr>
          <w:rFonts w:ascii="Times New Roman" w:hAnsi="Times New Roman"/>
          <w:sz w:val="26"/>
          <w:szCs w:val="26"/>
        </w:rPr>
        <w:t>4</w:t>
      </w:r>
      <w:r w:rsidRPr="0061640B">
        <w:rPr>
          <w:rFonts w:ascii="Times New Roman" w:hAnsi="Times New Roman"/>
          <w:sz w:val="26"/>
          <w:szCs w:val="26"/>
        </w:rPr>
        <w:t xml:space="preserve">. Информирование заявителей по вопросам предоставления муниципальной услуги, в том числе о ходе предоставления муниципальной услуги, осуществляется </w:t>
      </w:r>
      <w:r w:rsidR="006378C2" w:rsidRPr="0061640B">
        <w:rPr>
          <w:rFonts w:ascii="Times New Roman" w:hAnsi="Times New Roman"/>
          <w:sz w:val="26"/>
          <w:szCs w:val="26"/>
        </w:rPr>
        <w:t xml:space="preserve">КУМИ, УпоОВ </w:t>
      </w:r>
      <w:r w:rsidRPr="0061640B">
        <w:rPr>
          <w:rFonts w:ascii="Times New Roman" w:hAnsi="Times New Roman"/>
          <w:sz w:val="26"/>
          <w:szCs w:val="26"/>
        </w:rPr>
        <w:t>в следующих формах: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640B">
        <w:rPr>
          <w:rFonts w:ascii="Times New Roman" w:hAnsi="Times New Roman"/>
          <w:sz w:val="26"/>
          <w:szCs w:val="26"/>
        </w:rPr>
        <w:t>устной</w:t>
      </w:r>
      <w:proofErr w:type="gramEnd"/>
      <w:r w:rsidRPr="0061640B">
        <w:rPr>
          <w:rFonts w:ascii="Times New Roman" w:hAnsi="Times New Roman"/>
          <w:sz w:val="26"/>
          <w:szCs w:val="26"/>
        </w:rPr>
        <w:t xml:space="preserve"> (при личном обращении заявителя и/или по телефону);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письменной (при письменном обращении заявителя по почте, электронной почте, факсу).</w:t>
      </w:r>
    </w:p>
    <w:p w:rsidR="006378C2" w:rsidRPr="0061640B" w:rsidRDefault="006378C2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Информирование заявителей по вопросам предоставления муниципальной услуги, в том числе о ходе предоставления муниципальной услуги, осуществляется МФЦ в следующих формах:</w:t>
      </w:r>
    </w:p>
    <w:p w:rsidR="006378C2" w:rsidRPr="0061640B" w:rsidRDefault="006378C2" w:rsidP="0061640B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640B">
        <w:rPr>
          <w:rFonts w:ascii="Times New Roman" w:hAnsi="Times New Roman"/>
          <w:sz w:val="26"/>
          <w:szCs w:val="26"/>
        </w:rPr>
        <w:t>устной</w:t>
      </w:r>
      <w:proofErr w:type="gramEnd"/>
      <w:r w:rsidRPr="0061640B">
        <w:rPr>
          <w:rFonts w:ascii="Times New Roman" w:hAnsi="Times New Roman"/>
          <w:sz w:val="26"/>
          <w:szCs w:val="26"/>
        </w:rPr>
        <w:t xml:space="preserve"> (при личном обращении заявителя и/или по телефону).</w:t>
      </w:r>
    </w:p>
    <w:p w:rsidR="00666140" w:rsidRPr="0061640B" w:rsidRDefault="00666140" w:rsidP="006164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Информация о муниципальной услуге также размещается в форме информационных (текстовых) материалов в местах предоставления муниципальной услуги и в информационно-телекоммуникационной сети «Интернет»: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на официальном сайте;</w:t>
      </w:r>
    </w:p>
    <w:p w:rsidR="00666140" w:rsidRPr="0061640B" w:rsidRDefault="00666140" w:rsidP="0061640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16" w:history="1">
        <w:r w:rsidRPr="0061640B">
          <w:rPr>
            <w:rFonts w:ascii="Times New Roman" w:hAnsi="Times New Roman"/>
            <w:sz w:val="26"/>
            <w:szCs w:val="26"/>
          </w:rPr>
          <w:t>www.gosuslugi.ru</w:t>
        </w:r>
      </w:hyperlink>
      <w:r w:rsidRPr="0061640B">
        <w:rPr>
          <w:rFonts w:ascii="Times New Roman" w:hAnsi="Times New Roman"/>
          <w:sz w:val="26"/>
          <w:szCs w:val="26"/>
        </w:rPr>
        <w:t xml:space="preserve"> (далее </w:t>
      </w:r>
      <w:r w:rsidRPr="0061640B">
        <w:rPr>
          <w:rFonts w:ascii="Times New Roman" w:hAnsi="Times New Roman"/>
          <w:sz w:val="26"/>
          <w:szCs w:val="26"/>
        </w:rPr>
        <w:noBreakHyphen/>
        <w:t> Единый портал);</w:t>
      </w:r>
    </w:p>
    <w:p w:rsidR="00666140" w:rsidRPr="0061640B" w:rsidRDefault="00666140" w:rsidP="0061640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в региональной информационной системе Ханты-Мансийского автономного округа </w:t>
      </w:r>
      <w:r w:rsidRPr="0061640B">
        <w:rPr>
          <w:rFonts w:ascii="Times New Roman" w:hAnsi="Times New Roman"/>
          <w:sz w:val="26"/>
          <w:szCs w:val="26"/>
        </w:rPr>
        <w:noBreakHyphen/>
        <w:t xml:space="preserve"> Югры «Портал государственных и муниципальных услуг (функций) Ханты-Мансийского автономного округа – Югры» </w:t>
      </w:r>
      <w:hyperlink r:id="rId17" w:history="1">
        <w:r w:rsidRPr="0061640B">
          <w:rPr>
            <w:rFonts w:ascii="Times New Roman" w:hAnsi="Times New Roman"/>
            <w:sz w:val="26"/>
            <w:szCs w:val="26"/>
          </w:rPr>
          <w:t>86.gosuslugi.ru</w:t>
        </w:r>
      </w:hyperlink>
      <w:r w:rsidRPr="0061640B">
        <w:rPr>
          <w:rFonts w:ascii="Times New Roman" w:hAnsi="Times New Roman"/>
          <w:sz w:val="26"/>
          <w:szCs w:val="26"/>
        </w:rPr>
        <w:t xml:space="preserve"> (далее – региональный портал).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1.3.</w:t>
      </w:r>
      <w:r w:rsidR="00A92ADD" w:rsidRPr="0061640B">
        <w:rPr>
          <w:rFonts w:ascii="Times New Roman" w:hAnsi="Times New Roman"/>
          <w:sz w:val="26"/>
          <w:szCs w:val="26"/>
        </w:rPr>
        <w:t>5</w:t>
      </w:r>
      <w:r w:rsidRPr="0061640B">
        <w:rPr>
          <w:rFonts w:ascii="Times New Roman" w:hAnsi="Times New Roman"/>
          <w:sz w:val="26"/>
          <w:szCs w:val="26"/>
        </w:rPr>
        <w:t>. В случае устного обращения (лично или по телефону) заявителя (его представителя) должностное лицо отдела КУМИ</w:t>
      </w:r>
      <w:r w:rsidR="006378C2" w:rsidRPr="0061640B">
        <w:rPr>
          <w:rFonts w:ascii="Times New Roman" w:hAnsi="Times New Roman"/>
          <w:sz w:val="26"/>
          <w:szCs w:val="26"/>
        </w:rPr>
        <w:t>, МФЦ</w:t>
      </w:r>
      <w:r w:rsidR="00E032B3" w:rsidRPr="0061640B">
        <w:rPr>
          <w:rFonts w:ascii="Times New Roman" w:hAnsi="Times New Roman"/>
          <w:sz w:val="26"/>
          <w:szCs w:val="26"/>
        </w:rPr>
        <w:t>,</w:t>
      </w:r>
      <w:r w:rsidRPr="0061640B">
        <w:rPr>
          <w:rFonts w:ascii="Times New Roman" w:hAnsi="Times New Roman"/>
          <w:sz w:val="26"/>
          <w:szCs w:val="26"/>
        </w:rPr>
        <w:t xml:space="preserve"> ответственное за предоставление муниципальной услуги, осуществляет устное информирование (соответственно лично или по телефону) обратившегося за информацией заявителя. Устное информирование осуществляется в соответствии с графиком работы отдела КУМИ,</w:t>
      </w:r>
      <w:r w:rsidR="00A92ADD" w:rsidRPr="0061640B">
        <w:rPr>
          <w:rFonts w:ascii="Times New Roman" w:hAnsi="Times New Roman"/>
          <w:sz w:val="26"/>
          <w:szCs w:val="26"/>
        </w:rPr>
        <w:t xml:space="preserve"> МФЦ,</w:t>
      </w:r>
      <w:r w:rsidRPr="0061640B">
        <w:rPr>
          <w:rFonts w:ascii="Times New Roman" w:hAnsi="Times New Roman"/>
          <w:sz w:val="26"/>
          <w:szCs w:val="26"/>
        </w:rPr>
        <w:t xml:space="preserve"> указанном в п</w:t>
      </w:r>
      <w:r w:rsidR="00A92ADD" w:rsidRPr="0061640B">
        <w:rPr>
          <w:rFonts w:ascii="Times New Roman" w:hAnsi="Times New Roman"/>
          <w:sz w:val="26"/>
          <w:szCs w:val="26"/>
        </w:rPr>
        <w:t>одпунктах</w:t>
      </w:r>
      <w:r w:rsidRPr="0061640B">
        <w:rPr>
          <w:rFonts w:ascii="Times New Roman" w:hAnsi="Times New Roman"/>
          <w:sz w:val="26"/>
          <w:szCs w:val="26"/>
        </w:rPr>
        <w:t xml:space="preserve"> 1.3.1</w:t>
      </w:r>
      <w:r w:rsidR="00A92ADD" w:rsidRPr="0061640B">
        <w:rPr>
          <w:rFonts w:ascii="Times New Roman" w:hAnsi="Times New Roman"/>
          <w:sz w:val="26"/>
          <w:szCs w:val="26"/>
        </w:rPr>
        <w:t>, 1.3.2</w:t>
      </w:r>
      <w:r w:rsidRPr="0061640B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E032B3" w:rsidRPr="0061640B">
        <w:rPr>
          <w:rFonts w:ascii="Times New Roman" w:hAnsi="Times New Roman"/>
          <w:sz w:val="26"/>
          <w:szCs w:val="26"/>
        </w:rPr>
        <w:t>,</w:t>
      </w:r>
      <w:r w:rsidRPr="0061640B">
        <w:rPr>
          <w:rFonts w:ascii="Times New Roman" w:hAnsi="Times New Roman"/>
          <w:sz w:val="26"/>
          <w:szCs w:val="26"/>
        </w:rPr>
        <w:t xml:space="preserve"> продолжительностью не более 15 минут.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Ответ на телефонный звонок начинается с информации о наименовании органа, в который обратился заявитель, фамилии, имени, отчестве и должности должностного лица, принявшего телефонный звонок.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При общении с заявителями (по телефону или лично) должностное лицо отдела КУМИ</w:t>
      </w:r>
      <w:r w:rsidR="00A92ADD" w:rsidRPr="0061640B">
        <w:rPr>
          <w:rFonts w:ascii="Times New Roman" w:hAnsi="Times New Roman"/>
          <w:sz w:val="26"/>
          <w:szCs w:val="26"/>
        </w:rPr>
        <w:t xml:space="preserve">, </w:t>
      </w:r>
      <w:r w:rsidR="008F7515" w:rsidRPr="0061640B">
        <w:rPr>
          <w:rFonts w:ascii="Times New Roman" w:hAnsi="Times New Roman"/>
          <w:sz w:val="26"/>
          <w:szCs w:val="26"/>
        </w:rPr>
        <w:t xml:space="preserve">специалист </w:t>
      </w:r>
      <w:r w:rsidR="00A92ADD" w:rsidRPr="0061640B">
        <w:rPr>
          <w:rFonts w:ascii="Times New Roman" w:hAnsi="Times New Roman"/>
          <w:sz w:val="26"/>
          <w:szCs w:val="26"/>
        </w:rPr>
        <w:t>МФЦ</w:t>
      </w:r>
      <w:r w:rsidRPr="0061640B">
        <w:rPr>
          <w:rFonts w:ascii="Times New Roman" w:hAnsi="Times New Roman"/>
          <w:sz w:val="26"/>
          <w:szCs w:val="26"/>
        </w:rPr>
        <w:t xml:space="preserve"> должн</w:t>
      </w:r>
      <w:r w:rsidR="00A92ADD" w:rsidRPr="0061640B">
        <w:rPr>
          <w:rFonts w:ascii="Times New Roman" w:hAnsi="Times New Roman"/>
          <w:sz w:val="26"/>
          <w:szCs w:val="26"/>
        </w:rPr>
        <w:t>ы</w:t>
      </w:r>
      <w:r w:rsidRPr="0061640B">
        <w:rPr>
          <w:rFonts w:ascii="Times New Roman" w:hAnsi="Times New Roman"/>
          <w:sz w:val="26"/>
          <w:szCs w:val="26"/>
        </w:rPr>
        <w:t xml:space="preserve">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При невозможности должностного лица, принявшего звонок, самостоятельно ответить на поставленный вопрос, телефонный звонок должен быть переадресован (переведен) на другое должностное лицо или же </w:t>
      </w:r>
      <w:r w:rsidRPr="0061640B">
        <w:rPr>
          <w:rFonts w:ascii="Times New Roman" w:hAnsi="Times New Roman"/>
          <w:sz w:val="26"/>
          <w:szCs w:val="26"/>
        </w:rPr>
        <w:lastRenderedPageBreak/>
        <w:t>обратившемуся лицу должен быть сообщен телефонный номер, по которому можно будет получить необходимую информацию. Если для подготовки ответа требуется продолжительное время, должностное лицо, осуществляющее устное информирование, может предложить заявителю направить в Администрацию города Когалыма, КУМИ</w:t>
      </w:r>
      <w:r w:rsidR="00E032B3" w:rsidRPr="0061640B">
        <w:rPr>
          <w:rFonts w:ascii="Times New Roman" w:hAnsi="Times New Roman"/>
          <w:sz w:val="26"/>
          <w:szCs w:val="26"/>
        </w:rPr>
        <w:t>,</w:t>
      </w:r>
      <w:r w:rsidR="00D5606A" w:rsidRPr="0061640B">
        <w:rPr>
          <w:rFonts w:ascii="Times New Roman" w:hAnsi="Times New Roman"/>
          <w:sz w:val="26"/>
          <w:szCs w:val="26"/>
        </w:rPr>
        <w:t xml:space="preserve"> либо МФЦ</w:t>
      </w:r>
      <w:r w:rsidRPr="0061640B">
        <w:rPr>
          <w:rFonts w:ascii="Times New Roman" w:hAnsi="Times New Roman"/>
          <w:sz w:val="26"/>
          <w:szCs w:val="26"/>
        </w:rPr>
        <w:t xml:space="preserve"> письменное обращение о предоставлении ему письменного ответа, либо назначить другое удобное для заявителя время для устного информирования.</w:t>
      </w:r>
    </w:p>
    <w:p w:rsidR="00666140" w:rsidRPr="0061640B" w:rsidRDefault="00666140" w:rsidP="0061640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61640B">
        <w:rPr>
          <w:rFonts w:ascii="Times New Roman" w:hAnsi="Times New Roman" w:cs="Times New Roman"/>
          <w:sz w:val="26"/>
          <w:szCs w:val="26"/>
        </w:rPr>
        <w:t>Для получения информации по вопросам предоставления муниципальной услуги, сведений о ходе её оказания в письменной форме, в том числе электронной, заявителям необходимо обратиться в приёмную КУМИ или Администрацию города Когалыма в соответствии с графиком работы, указанном в подпункте 1.3.1 пункта 1.3 административного регламента</w:t>
      </w:r>
      <w:r w:rsidR="00D5606A" w:rsidRPr="0061640B">
        <w:rPr>
          <w:rFonts w:ascii="Times New Roman" w:hAnsi="Times New Roman" w:cs="Times New Roman"/>
          <w:sz w:val="26"/>
          <w:szCs w:val="26"/>
        </w:rPr>
        <w:t xml:space="preserve">, </w:t>
      </w:r>
      <w:r w:rsidR="00D5606A" w:rsidRPr="0061640B">
        <w:rPr>
          <w:rFonts w:ascii="Times New Roman" w:eastAsia="Calibri" w:hAnsi="Times New Roman" w:cs="Times New Roman"/>
          <w:sz w:val="26"/>
          <w:szCs w:val="26"/>
          <w:lang w:eastAsia="en-US"/>
        </w:rPr>
        <w:t>либо в МФЦ в соответствии с графиком работы, указанном в подпункте 1.3.2 пункта 1.3.</w:t>
      </w:r>
      <w:proofErr w:type="gramEnd"/>
    </w:p>
    <w:p w:rsidR="002D47FE" w:rsidRPr="0061640B" w:rsidRDefault="00666140" w:rsidP="0061640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640B">
        <w:rPr>
          <w:rFonts w:ascii="Times New Roman" w:hAnsi="Times New Roman" w:cs="Times New Roman"/>
          <w:sz w:val="26"/>
          <w:szCs w:val="26"/>
        </w:rPr>
        <w:t>1.3.</w:t>
      </w:r>
      <w:r w:rsidR="00A92ADD" w:rsidRPr="0061640B">
        <w:rPr>
          <w:rFonts w:ascii="Times New Roman" w:hAnsi="Times New Roman" w:cs="Times New Roman"/>
          <w:sz w:val="26"/>
          <w:szCs w:val="26"/>
        </w:rPr>
        <w:t>6</w:t>
      </w:r>
      <w:r w:rsidRPr="0061640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1640B">
        <w:rPr>
          <w:rFonts w:ascii="Times New Roman" w:hAnsi="Times New Roman" w:cs="Times New Roman"/>
          <w:sz w:val="26"/>
          <w:szCs w:val="26"/>
        </w:rPr>
        <w:t>При консультировании в письменной форме, в том числе электронной, ответ на обращение заявителя направляется на указанный им адрес (по письменному запросу заявителя на почтовый адрес или адрес электронной почты, указанный в запросе) в срок, не превышающий 10 дней с даты поступления обращения (регистрации) в Администрацию города Когалыма, КУМИ</w:t>
      </w:r>
      <w:r w:rsidR="002D47FE" w:rsidRPr="006164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D47FE" w:rsidRPr="0061640B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либо в МФЦ.</w:t>
      </w:r>
      <w:proofErr w:type="gramEnd"/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Для получения информации по вопросам предоставления муниципальной услуги,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</w:t>
      </w:r>
      <w:r w:rsidR="004110C8" w:rsidRPr="0061640B">
        <w:rPr>
          <w:rFonts w:ascii="Times New Roman" w:hAnsi="Times New Roman"/>
          <w:sz w:val="26"/>
          <w:szCs w:val="26"/>
        </w:rPr>
        <w:t>«</w:t>
      </w:r>
      <w:r w:rsidRPr="0061640B">
        <w:rPr>
          <w:rFonts w:ascii="Times New Roman" w:hAnsi="Times New Roman"/>
          <w:sz w:val="26"/>
          <w:szCs w:val="26"/>
        </w:rPr>
        <w:t>Интернет</w:t>
      </w:r>
      <w:r w:rsidR="004110C8" w:rsidRPr="0061640B">
        <w:rPr>
          <w:rFonts w:ascii="Times New Roman" w:hAnsi="Times New Roman"/>
          <w:sz w:val="26"/>
          <w:szCs w:val="26"/>
        </w:rPr>
        <w:t>»</w:t>
      </w:r>
      <w:r w:rsidRPr="0061640B">
        <w:rPr>
          <w:rFonts w:ascii="Times New Roman" w:hAnsi="Times New Roman"/>
          <w:sz w:val="26"/>
          <w:szCs w:val="26"/>
        </w:rPr>
        <w:t xml:space="preserve">, указанные в </w:t>
      </w:r>
      <w:hyperlink w:anchor="Par66" w:history="1">
        <w:r w:rsidRPr="0061640B">
          <w:rPr>
            <w:rFonts w:ascii="Times New Roman" w:hAnsi="Times New Roman"/>
            <w:sz w:val="26"/>
            <w:szCs w:val="26"/>
          </w:rPr>
          <w:t>подпункте 1.3.2 пункта 1.3</w:t>
        </w:r>
      </w:hyperlink>
      <w:r w:rsidRPr="0061640B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1" w:name="Par81"/>
      <w:bookmarkEnd w:id="11"/>
      <w:r w:rsidRPr="0061640B">
        <w:rPr>
          <w:rFonts w:ascii="Times New Roman" w:hAnsi="Times New Roman"/>
          <w:sz w:val="26"/>
          <w:szCs w:val="26"/>
        </w:rPr>
        <w:t xml:space="preserve">1.3.7. </w:t>
      </w:r>
      <w:r w:rsidR="00942B56" w:rsidRPr="0061640B">
        <w:rPr>
          <w:rFonts w:ascii="Times New Roman" w:hAnsi="Times New Roman"/>
          <w:sz w:val="26"/>
          <w:szCs w:val="26"/>
        </w:rPr>
        <w:t>В</w:t>
      </w:r>
      <w:r w:rsidRPr="0061640B">
        <w:rPr>
          <w:rFonts w:ascii="Times New Roman" w:hAnsi="Times New Roman"/>
          <w:sz w:val="26"/>
          <w:szCs w:val="26"/>
        </w:rPr>
        <w:t xml:space="preserve"> местах предоставления муниципальной услуги и в информационно-телекоммуникационной сети «Интернет» размещается следующая информация: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извлечения из законодательных и иных нормативных правовых актов Российской Федерации, в том числе Ханты-Мансийского автономного округа</w:t>
      </w:r>
      <w:r w:rsidR="004110C8" w:rsidRPr="0061640B">
        <w:rPr>
          <w:rFonts w:ascii="Times New Roman" w:hAnsi="Times New Roman"/>
          <w:sz w:val="26"/>
          <w:szCs w:val="26"/>
        </w:rPr>
        <w:t xml:space="preserve"> - </w:t>
      </w:r>
      <w:r w:rsidRPr="0061640B">
        <w:rPr>
          <w:rFonts w:ascii="Times New Roman" w:hAnsi="Times New Roman"/>
          <w:sz w:val="26"/>
          <w:szCs w:val="26"/>
        </w:rPr>
        <w:t>Югры, содержащих нормы, регулирующие деятельность по предоставлению муниципальной услуги;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место нахождения, график работы, справочные телефоны, адреса электронной почты КУМИ, отдела УпоОВ</w:t>
      </w:r>
      <w:r w:rsidR="00291B0A" w:rsidRPr="0061640B">
        <w:rPr>
          <w:rFonts w:ascii="Times New Roman" w:hAnsi="Times New Roman"/>
          <w:sz w:val="26"/>
          <w:szCs w:val="26"/>
        </w:rPr>
        <w:t>, МФЦ</w:t>
      </w:r>
      <w:r w:rsidRPr="0061640B">
        <w:rPr>
          <w:rFonts w:ascii="Times New Roman" w:hAnsi="Times New Roman"/>
          <w:sz w:val="26"/>
          <w:szCs w:val="26"/>
        </w:rPr>
        <w:t>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сведения о способах получения информации о местах нахождения и графиках работы органов власти, обращение в которые необходимо для предоставления муниципальной услуги;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процедура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бланки заявлений о предоставлении муниципальной услуги и образцы их заполнения;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исчерпывающий перечень документов, необходимых для предоставления муниципальной услуги;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основания для отказа в предоставлении муниципальной услуги;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блок-схема предоставления муниципальной услуги;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текст настоящего административного регламента с </w:t>
      </w:r>
      <w:hyperlink w:anchor="Par340" w:history="1">
        <w:r w:rsidRPr="0061640B">
          <w:rPr>
            <w:rFonts w:ascii="Times New Roman" w:hAnsi="Times New Roman"/>
            <w:sz w:val="26"/>
            <w:szCs w:val="26"/>
          </w:rPr>
          <w:t>приложениями</w:t>
        </w:r>
      </w:hyperlink>
      <w:r w:rsidRPr="0061640B">
        <w:rPr>
          <w:rFonts w:ascii="Times New Roman" w:hAnsi="Times New Roman"/>
          <w:sz w:val="26"/>
          <w:szCs w:val="26"/>
        </w:rPr>
        <w:t xml:space="preserve"> (извлечения - на информационном стенде; полная версия размещается в информационно-телекоммуникационной сети «Интернет», либо полный текст административного регламента можно получить, обратившись к должностному лицу отдела КУМИ</w:t>
      </w:r>
      <w:r w:rsidR="00291B0A" w:rsidRPr="0061640B">
        <w:rPr>
          <w:rFonts w:ascii="Times New Roman" w:hAnsi="Times New Roman"/>
          <w:sz w:val="26"/>
          <w:szCs w:val="26"/>
        </w:rPr>
        <w:t xml:space="preserve"> либо к специалисту МФЦ)</w:t>
      </w:r>
      <w:r w:rsidRPr="0061640B">
        <w:rPr>
          <w:rFonts w:ascii="Times New Roman" w:hAnsi="Times New Roman"/>
          <w:sz w:val="26"/>
          <w:szCs w:val="26"/>
        </w:rPr>
        <w:t>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В случае внесения изменений в порядок предоставления муниципальной услуги должностное лицо отдела КУМИ, ответственное за предоставление муниципальной услуги, в срок, не превышающий 5 рабочих дней со дня вступления в силу таких изменений, обеспечивает размещение информации в информационно-телекоммуникационной сети «Интернет» и на информационных стендах, находящихся в местах предоставления муниципальной услуги.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12" w:name="Par93"/>
      <w:bookmarkEnd w:id="12"/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2. Стандарт предоставления муниципальной услуги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bookmarkStart w:id="13" w:name="Par95"/>
      <w:bookmarkEnd w:id="13"/>
      <w:r w:rsidRPr="0061640B">
        <w:rPr>
          <w:rFonts w:ascii="Times New Roman" w:hAnsi="Times New Roman"/>
          <w:sz w:val="26"/>
          <w:szCs w:val="26"/>
        </w:rPr>
        <w:t>2.1. Наименование муниципальной услуги: предоставление сведений из реестра муниципального имущества.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bookmarkStart w:id="14" w:name="Par96"/>
      <w:bookmarkEnd w:id="14"/>
      <w:r w:rsidRPr="0061640B">
        <w:rPr>
          <w:rFonts w:ascii="Times New Roman" w:hAnsi="Times New Roman"/>
          <w:sz w:val="26"/>
          <w:szCs w:val="26"/>
        </w:rPr>
        <w:t>2.2. Наименование органа, предоставляющего муниципальную услугу, его структурных подразделений, участвующих в предоставлении муниципальной услуги.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Предоставление муниципальной услуги осуществляет Администрация города </w:t>
      </w:r>
      <w:r w:rsidR="004110C8" w:rsidRPr="0061640B">
        <w:rPr>
          <w:rFonts w:ascii="Times New Roman" w:hAnsi="Times New Roman"/>
          <w:sz w:val="26"/>
          <w:szCs w:val="26"/>
        </w:rPr>
        <w:t xml:space="preserve">Когалыма </w:t>
      </w:r>
      <w:r w:rsidRPr="0061640B">
        <w:rPr>
          <w:rFonts w:ascii="Times New Roman" w:hAnsi="Times New Roman"/>
          <w:sz w:val="26"/>
          <w:szCs w:val="26"/>
        </w:rPr>
        <w:t xml:space="preserve">в лице </w:t>
      </w:r>
      <w:r w:rsidR="004110C8" w:rsidRPr="0061640B">
        <w:rPr>
          <w:rFonts w:ascii="Times New Roman" w:hAnsi="Times New Roman"/>
          <w:sz w:val="26"/>
          <w:szCs w:val="26"/>
        </w:rPr>
        <w:t>КУМИ</w:t>
      </w:r>
      <w:r w:rsidRPr="0061640B">
        <w:rPr>
          <w:rFonts w:ascii="Times New Roman" w:hAnsi="Times New Roman"/>
          <w:sz w:val="26"/>
          <w:szCs w:val="26"/>
        </w:rPr>
        <w:t>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Непосредственное предоставление муниципальной услуги осуществляет структурное подразделение КУМИ - отдел реестра муниципальной собственности.</w:t>
      </w:r>
    </w:p>
    <w:p w:rsidR="00291B0A" w:rsidRPr="0061640B" w:rsidRDefault="00291B0A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За получением муниципальной услуги заявитель может обратиться в МФЦ.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640B">
        <w:rPr>
          <w:rFonts w:ascii="Times New Roman" w:hAnsi="Times New Roman"/>
          <w:sz w:val="26"/>
          <w:szCs w:val="26"/>
        </w:rPr>
        <w:t xml:space="preserve">В соответствии с требованиями </w:t>
      </w:r>
      <w:hyperlink r:id="rId18" w:history="1">
        <w:r w:rsidRPr="0061640B">
          <w:rPr>
            <w:rFonts w:ascii="Times New Roman" w:hAnsi="Times New Roman"/>
            <w:sz w:val="26"/>
            <w:szCs w:val="26"/>
          </w:rPr>
          <w:t>пункта 3 части 1 статьи 7</w:t>
        </w:r>
      </w:hyperlink>
      <w:r w:rsidRPr="0061640B">
        <w:rPr>
          <w:rFonts w:ascii="Times New Roman" w:hAnsi="Times New Roman"/>
          <w:sz w:val="26"/>
          <w:szCs w:val="26"/>
        </w:rPr>
        <w:t xml:space="preserve"> Федерального закона от 27.07.2010 №210-ФЗ «Об организации предоставления государственных и муниципальных услуг» (далее - Федеральный закон №210-ФЗ)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Pr="0061640B">
        <w:rPr>
          <w:rFonts w:ascii="Times New Roman" w:hAnsi="Times New Roman"/>
          <w:sz w:val="26"/>
          <w:szCs w:val="26"/>
        </w:rPr>
        <w:t xml:space="preserve">, предоставляемых в результате предоставления таких услуг, включенных в </w:t>
      </w:r>
      <w:hyperlink r:id="rId19" w:history="1">
        <w:r w:rsidRPr="0061640B">
          <w:rPr>
            <w:rFonts w:ascii="Times New Roman" w:hAnsi="Times New Roman"/>
            <w:sz w:val="26"/>
            <w:szCs w:val="26"/>
          </w:rPr>
          <w:t>Перечень</w:t>
        </w:r>
      </w:hyperlink>
      <w:r w:rsidRPr="0061640B">
        <w:rPr>
          <w:rFonts w:ascii="Times New Roman" w:hAnsi="Times New Roman"/>
          <w:sz w:val="26"/>
          <w:szCs w:val="26"/>
        </w:rPr>
        <w:t xml:space="preserve"> услуг, которые являются необходимыми и обязательными для предоставления органами местного самоуправления города Когалыма муниципальных услуг, а также порядка определения размера платы за оказание таких услуг, утвержденный решением Думы города Когалыма от 24.06.2011 №58-ГД.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bookmarkStart w:id="15" w:name="Par100"/>
      <w:bookmarkEnd w:id="15"/>
      <w:r w:rsidRPr="0061640B">
        <w:rPr>
          <w:rFonts w:ascii="Times New Roman" w:hAnsi="Times New Roman"/>
          <w:sz w:val="26"/>
          <w:szCs w:val="26"/>
        </w:rPr>
        <w:t>2.3. Результат предоставления муниципальной услуги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Результатом предоставления муниципальной услуги является: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выдача (направление) заявителю выписки из реестра муниципального имущества города Когалыма;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выдача (направление) заявителю мотивированного отказа об отсутствии сведений из реестра муниципального имущества города Когалыма.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Результат предоставления муниципальной услуги оформляется на официальном бланке КУМИ за подписью председателя КУМИ либо лица, его замещающего.</w:t>
      </w:r>
    </w:p>
    <w:p w:rsidR="00704DE7" w:rsidRPr="0061640B" w:rsidRDefault="00704DE7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lastRenderedPageBreak/>
        <w:t xml:space="preserve">В случае обращения заявителя за получением муниципальной услуги в МФЦ результат оформляется на бланке согласно приложению 3 к административному регламенту и подписывается директором МФЦ или </w:t>
      </w:r>
      <w:r w:rsidR="00942B56" w:rsidRPr="0061640B">
        <w:rPr>
          <w:rFonts w:ascii="Times New Roman" w:hAnsi="Times New Roman"/>
          <w:sz w:val="26"/>
          <w:szCs w:val="26"/>
        </w:rPr>
        <w:t>лицом его замещающим</w:t>
      </w:r>
      <w:r w:rsidRPr="0061640B">
        <w:rPr>
          <w:rFonts w:ascii="Times New Roman" w:hAnsi="Times New Roman"/>
          <w:sz w:val="26"/>
          <w:szCs w:val="26"/>
        </w:rPr>
        <w:t>.</w:t>
      </w:r>
    </w:p>
    <w:p w:rsidR="00704DE7" w:rsidRPr="0061640B" w:rsidRDefault="00704DE7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Срок выдачи (направления) документов, являющихся результатом предоставления муниципальной услуги, – не позднее чем через </w:t>
      </w:r>
      <w:r w:rsidR="00685CBA" w:rsidRPr="0061640B">
        <w:rPr>
          <w:rFonts w:ascii="Times New Roman" w:hAnsi="Times New Roman"/>
          <w:sz w:val="26"/>
          <w:szCs w:val="26"/>
        </w:rPr>
        <w:t>1</w:t>
      </w:r>
      <w:r w:rsidRPr="0061640B">
        <w:rPr>
          <w:rFonts w:ascii="Times New Roman" w:hAnsi="Times New Roman"/>
          <w:sz w:val="26"/>
          <w:szCs w:val="26"/>
        </w:rPr>
        <w:t xml:space="preserve"> д</w:t>
      </w:r>
      <w:r w:rsidR="00685CBA" w:rsidRPr="0061640B">
        <w:rPr>
          <w:rFonts w:ascii="Times New Roman" w:hAnsi="Times New Roman"/>
          <w:sz w:val="26"/>
          <w:szCs w:val="26"/>
        </w:rPr>
        <w:t>ень</w:t>
      </w:r>
      <w:r w:rsidRPr="0061640B">
        <w:rPr>
          <w:rFonts w:ascii="Times New Roman" w:hAnsi="Times New Roman"/>
          <w:sz w:val="26"/>
          <w:szCs w:val="26"/>
        </w:rPr>
        <w:t xml:space="preserve"> со дня подписания председателем КУМИ либо лицом, его замещающим, директором МФЦ</w:t>
      </w:r>
      <w:r w:rsidR="00F67A7E" w:rsidRPr="0061640B">
        <w:rPr>
          <w:rFonts w:ascii="Times New Roman" w:hAnsi="Times New Roman"/>
          <w:sz w:val="26"/>
          <w:szCs w:val="26"/>
        </w:rPr>
        <w:t xml:space="preserve"> или </w:t>
      </w:r>
      <w:r w:rsidR="00942B56" w:rsidRPr="0061640B">
        <w:rPr>
          <w:rFonts w:ascii="Times New Roman" w:hAnsi="Times New Roman"/>
          <w:sz w:val="26"/>
          <w:szCs w:val="26"/>
        </w:rPr>
        <w:t>лицом его замещающим</w:t>
      </w:r>
      <w:r w:rsidRPr="0061640B">
        <w:rPr>
          <w:rFonts w:ascii="Times New Roman" w:hAnsi="Times New Roman"/>
          <w:sz w:val="26"/>
          <w:szCs w:val="26"/>
        </w:rPr>
        <w:t xml:space="preserve">, документов, являющихся результатом предоставления муниципальной услуги, указанных в пункте 2.3 административного регламента. 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bookmarkStart w:id="16" w:name="Par105"/>
      <w:bookmarkEnd w:id="16"/>
      <w:r w:rsidRPr="0061640B">
        <w:rPr>
          <w:rFonts w:ascii="Times New Roman" w:hAnsi="Times New Roman"/>
          <w:sz w:val="26"/>
          <w:szCs w:val="26"/>
        </w:rPr>
        <w:t>2.4. Срок предоставления муниципальной услуги.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Общий срок предоставления муниципальной услуги, составляет 10 дней со дня поступления заявления о предоставлении муниципальной услуги.</w:t>
      </w:r>
    </w:p>
    <w:p w:rsidR="00291B0A" w:rsidRPr="0061640B" w:rsidRDefault="00291B0A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7" w:name="Par109"/>
      <w:bookmarkEnd w:id="17"/>
      <w:r w:rsidRPr="0061640B">
        <w:rPr>
          <w:rFonts w:ascii="Times New Roman" w:hAnsi="Times New Roman"/>
          <w:sz w:val="26"/>
          <w:szCs w:val="26"/>
        </w:rPr>
        <w:t>В общий срок предоставления муниципальной услуги входит срок выдачи (направления) документов, являющихся результатом предоставления муниципальной услуги.</w:t>
      </w:r>
    </w:p>
    <w:p w:rsidR="00291B0A" w:rsidRPr="0061640B" w:rsidRDefault="00291B0A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Приостановление предоставления муниципальной услуги законодательством не предусмотрено.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2.5. Правовые основания для предоставления муниципальной услуги</w:t>
      </w:r>
      <w:r w:rsidR="00291B0A" w:rsidRPr="0061640B">
        <w:rPr>
          <w:rFonts w:ascii="Times New Roman" w:hAnsi="Times New Roman"/>
          <w:sz w:val="26"/>
          <w:szCs w:val="26"/>
        </w:rPr>
        <w:t>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Предоставление муниципальной услуги осуществляется в соответствии </w:t>
      </w:r>
      <w:proofErr w:type="gramStart"/>
      <w:r w:rsidRPr="0061640B">
        <w:rPr>
          <w:rFonts w:ascii="Times New Roman" w:hAnsi="Times New Roman"/>
          <w:sz w:val="26"/>
          <w:szCs w:val="26"/>
        </w:rPr>
        <w:t>с</w:t>
      </w:r>
      <w:proofErr w:type="gramEnd"/>
      <w:r w:rsidRPr="0061640B">
        <w:rPr>
          <w:rFonts w:ascii="Times New Roman" w:hAnsi="Times New Roman"/>
          <w:sz w:val="26"/>
          <w:szCs w:val="26"/>
        </w:rPr>
        <w:t>: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Федерации» («Российская газета» от 08.10.2003 №202);</w:t>
      </w:r>
    </w:p>
    <w:p w:rsidR="00704DE7" w:rsidRPr="0061640B" w:rsidRDefault="001A7112" w:rsidP="0061640B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Федеральным законом от 02.05.2006 №59-ФЗ «О порядке рассмотрения обращений граждан Российской Федерации» (Российская газета» от 05.05.2006 №59);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Федеральным </w:t>
      </w:r>
      <w:hyperlink r:id="rId20" w:history="1">
        <w:r w:rsidRPr="0061640B">
          <w:rPr>
            <w:rFonts w:ascii="Times New Roman" w:hAnsi="Times New Roman"/>
            <w:sz w:val="26"/>
            <w:szCs w:val="26"/>
          </w:rPr>
          <w:t>законом</w:t>
        </w:r>
      </w:hyperlink>
      <w:r w:rsidRPr="0061640B">
        <w:rPr>
          <w:rFonts w:ascii="Times New Roman" w:hAnsi="Times New Roman"/>
          <w:sz w:val="26"/>
          <w:szCs w:val="26"/>
        </w:rPr>
        <w:t xml:space="preserve"> от 27.07.2010 №210-ФЗ «Об организации предоставления государственных и муниципальных услуг» («Российская газета», 2010, №168; «Собрание законодательства Российской Федерации», 2010, №31, ст. 4179; 2011, </w:t>
      </w:r>
      <w:r w:rsidR="004110C8" w:rsidRPr="0061640B">
        <w:rPr>
          <w:rFonts w:ascii="Times New Roman" w:hAnsi="Times New Roman"/>
          <w:sz w:val="26"/>
          <w:szCs w:val="26"/>
        </w:rPr>
        <w:t>№</w:t>
      </w:r>
      <w:r w:rsidRPr="0061640B">
        <w:rPr>
          <w:rFonts w:ascii="Times New Roman" w:hAnsi="Times New Roman"/>
          <w:sz w:val="26"/>
          <w:szCs w:val="26"/>
        </w:rPr>
        <w:t>15, ст. 2038);</w:t>
      </w:r>
    </w:p>
    <w:p w:rsidR="00666140" w:rsidRPr="0061640B" w:rsidRDefault="00AC20EA" w:rsidP="0061640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hyperlink r:id="rId21" w:history="1">
        <w:r w:rsidR="00666140" w:rsidRPr="0061640B">
          <w:rPr>
            <w:rFonts w:ascii="Times New Roman" w:hAnsi="Times New Roman"/>
            <w:sz w:val="26"/>
            <w:szCs w:val="26"/>
          </w:rPr>
          <w:t>приказом</w:t>
        </w:r>
      </w:hyperlink>
      <w:r w:rsidR="00666140" w:rsidRPr="0061640B">
        <w:rPr>
          <w:rFonts w:ascii="Times New Roman" w:hAnsi="Times New Roman"/>
          <w:sz w:val="26"/>
          <w:szCs w:val="26"/>
        </w:rPr>
        <w:t xml:space="preserve"> Министерства экономического развития от 30.08.2011 №424 «Об утверждении Порядка ведения органами местного самоуправления реестров муниципального имущества» («Российская газета», 2011,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№293);</w:t>
      </w:r>
    </w:p>
    <w:p w:rsidR="001A7112" w:rsidRPr="0061640B" w:rsidRDefault="004110C8" w:rsidP="0061640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З</w:t>
      </w:r>
      <w:r w:rsidR="001A7112" w:rsidRPr="0061640B">
        <w:rPr>
          <w:rFonts w:ascii="Times New Roman" w:hAnsi="Times New Roman"/>
          <w:sz w:val="26"/>
          <w:szCs w:val="26"/>
        </w:rPr>
        <w:t>аконом Ханты-Мансийского автономного округа – Югры от 11.06.2010 №102-оз «Об административных правонарушениях» («Собрание законодательства ХМАО – Югры» от 01.06.2010 - 15.06.2010 №6 (часть 1) ст.461);</w:t>
      </w:r>
    </w:p>
    <w:p w:rsidR="001A7112" w:rsidRPr="0061640B" w:rsidRDefault="001A7112" w:rsidP="0061640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Устав Муниципального образования </w:t>
      </w:r>
      <w:r w:rsidR="004110C8" w:rsidRPr="0061640B">
        <w:rPr>
          <w:rFonts w:ascii="Times New Roman" w:hAnsi="Times New Roman"/>
          <w:sz w:val="26"/>
          <w:szCs w:val="26"/>
        </w:rPr>
        <w:t>Ханты-Мансийского автономного округа – Югры город окружного значения</w:t>
      </w:r>
      <w:r w:rsidRPr="0061640B">
        <w:rPr>
          <w:rFonts w:ascii="Times New Roman" w:hAnsi="Times New Roman"/>
          <w:sz w:val="26"/>
          <w:szCs w:val="26"/>
        </w:rPr>
        <w:t xml:space="preserve"> Когалым, принят Думой города Когалыма от 09.09.1996 решением №62 («Когалымский вестник» от 12.08.2005 №32);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постановлением Администрации города Когалыма от 01.03.2013 №521 «Об утверждении порядка подачи и рассмотрения жалоб на решения и действия (бездействие) Администрации города Когалыма и ее структурных подразделений, предоставляющих муниципальные услуги, и их должностных лиц, муниципальных служащих» («Жемчужина Сибири» от 07.03.2013 №8);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lastRenderedPageBreak/>
        <w:t>Положением о порядке управления и распоряжения имуществом, находящимся в муниципальной собственности города Когалыма, утверждённого решение</w:t>
      </w:r>
      <w:r w:rsidR="00704DE7" w:rsidRPr="0061640B">
        <w:rPr>
          <w:rFonts w:ascii="Times New Roman" w:hAnsi="Times New Roman"/>
          <w:sz w:val="26"/>
          <w:szCs w:val="26"/>
        </w:rPr>
        <w:t>м</w:t>
      </w:r>
      <w:r w:rsidRPr="0061640B">
        <w:rPr>
          <w:rFonts w:ascii="Times New Roman" w:hAnsi="Times New Roman"/>
          <w:sz w:val="26"/>
          <w:szCs w:val="26"/>
        </w:rPr>
        <w:t xml:space="preserve"> Думы города Когалыма от 26.04.2011 №16-ГД («Когалымский вестник» от 06.05.2011 №18);</w:t>
      </w:r>
    </w:p>
    <w:p w:rsidR="00291B0A" w:rsidRPr="0061640B" w:rsidRDefault="00291B0A" w:rsidP="0061640B">
      <w:pPr>
        <w:pStyle w:val="a3"/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постановлением Администрации города Когалыма от 10.07.2012 №1694 «О перечне муниципальных услуг, предоставление которых организуется в МФЦ в городе Когалыме» («Когалымский вестник» от 06.12.2013 №49);</w:t>
      </w:r>
    </w:p>
    <w:p w:rsidR="00666140" w:rsidRPr="0061640B" w:rsidRDefault="00666140" w:rsidP="0061640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настоящим административным регламентом.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bookmarkStart w:id="18" w:name="Par115"/>
      <w:bookmarkEnd w:id="18"/>
      <w:r w:rsidRPr="0061640B">
        <w:rPr>
          <w:rFonts w:ascii="Times New Roman" w:hAnsi="Times New Roman"/>
          <w:sz w:val="26"/>
          <w:szCs w:val="26"/>
        </w:rPr>
        <w:t>2.6. Исчерпывающий перечень документов, необходимых для предоставления муниципальной услуги</w:t>
      </w:r>
      <w:r w:rsidR="002B0336" w:rsidRPr="0061640B">
        <w:rPr>
          <w:rFonts w:ascii="Times New Roman" w:hAnsi="Times New Roman"/>
          <w:sz w:val="26"/>
          <w:szCs w:val="26"/>
        </w:rPr>
        <w:t>.</w:t>
      </w:r>
    </w:p>
    <w:p w:rsidR="007D37FF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2.6.1. Для получения муниципальной услуги заявитель предоставляет в Администрацию города Когалыма, КУМИ </w:t>
      </w:r>
      <w:r w:rsidR="00291B0A" w:rsidRPr="0061640B">
        <w:rPr>
          <w:rFonts w:ascii="Times New Roman" w:hAnsi="Times New Roman"/>
          <w:sz w:val="26"/>
          <w:szCs w:val="26"/>
        </w:rPr>
        <w:t>или МФЦ</w:t>
      </w:r>
      <w:r w:rsidR="007D37FF" w:rsidRPr="0061640B">
        <w:rPr>
          <w:rFonts w:ascii="Times New Roman" w:hAnsi="Times New Roman"/>
          <w:sz w:val="26"/>
          <w:szCs w:val="26"/>
        </w:rPr>
        <w:t>:</w:t>
      </w:r>
    </w:p>
    <w:p w:rsidR="00666140" w:rsidRPr="0061640B" w:rsidRDefault="007D37FF" w:rsidP="0061640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 </w:t>
      </w:r>
      <w:r w:rsidR="00666140" w:rsidRPr="0061640B">
        <w:rPr>
          <w:rFonts w:ascii="Times New Roman" w:hAnsi="Times New Roman"/>
          <w:sz w:val="26"/>
          <w:szCs w:val="26"/>
        </w:rPr>
        <w:t xml:space="preserve">заявление о предоставлении </w:t>
      </w:r>
      <w:r w:rsidR="008F7515" w:rsidRPr="0061640B">
        <w:rPr>
          <w:rFonts w:ascii="Times New Roman" w:hAnsi="Times New Roman"/>
          <w:sz w:val="26"/>
          <w:szCs w:val="26"/>
        </w:rPr>
        <w:t xml:space="preserve">выписки </w:t>
      </w:r>
      <w:r w:rsidR="00666140" w:rsidRPr="0061640B">
        <w:rPr>
          <w:rFonts w:ascii="Times New Roman" w:hAnsi="Times New Roman"/>
          <w:sz w:val="26"/>
          <w:szCs w:val="26"/>
        </w:rPr>
        <w:t>из реестра муниципального имущества</w:t>
      </w:r>
      <w:r w:rsidRPr="0061640B">
        <w:rPr>
          <w:rFonts w:ascii="Times New Roman" w:hAnsi="Times New Roman"/>
          <w:sz w:val="26"/>
          <w:szCs w:val="26"/>
        </w:rPr>
        <w:t xml:space="preserve"> согласно приложению 1 </w:t>
      </w:r>
      <w:r w:rsidR="005A42B6" w:rsidRPr="0061640B">
        <w:rPr>
          <w:rFonts w:ascii="Times New Roman" w:hAnsi="Times New Roman"/>
          <w:sz w:val="26"/>
          <w:szCs w:val="26"/>
        </w:rPr>
        <w:t>административного</w:t>
      </w:r>
      <w:r w:rsidRPr="0061640B">
        <w:rPr>
          <w:rFonts w:ascii="Times New Roman" w:hAnsi="Times New Roman"/>
          <w:sz w:val="26"/>
          <w:szCs w:val="26"/>
        </w:rPr>
        <w:t xml:space="preserve"> регламента;</w:t>
      </w:r>
    </w:p>
    <w:p w:rsidR="007D37FF" w:rsidRPr="0061640B" w:rsidRDefault="007D37FF" w:rsidP="0061640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 документ, удостоверяющий личность заявителя</w:t>
      </w:r>
      <w:r w:rsidR="00E032B3" w:rsidRPr="0061640B">
        <w:rPr>
          <w:rFonts w:ascii="Times New Roman" w:hAnsi="Times New Roman"/>
          <w:sz w:val="26"/>
          <w:szCs w:val="26"/>
        </w:rPr>
        <w:t>,</w:t>
      </w:r>
      <w:r w:rsidRPr="0061640B">
        <w:rPr>
          <w:rFonts w:ascii="Times New Roman" w:hAnsi="Times New Roman"/>
          <w:sz w:val="26"/>
          <w:szCs w:val="26"/>
        </w:rPr>
        <w:t xml:space="preserve"> для физических лиц и индивидуальных предпринимателей;</w:t>
      </w:r>
    </w:p>
    <w:p w:rsidR="005A42B6" w:rsidRPr="0061640B" w:rsidRDefault="005A42B6" w:rsidP="0061640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документ, удостоверяющий полномочия представителя заявителя для представления заявителя (доверенность).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2.6.2. Требования к документам, необходимым для предоставления муниципальной услуги.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Заявление о предоставлении муниципальной услуги предоставляется  по рекомендуемой </w:t>
      </w:r>
      <w:hyperlink w:anchor="Par340" w:history="1">
        <w:r w:rsidRPr="0061640B">
          <w:rPr>
            <w:rFonts w:ascii="Times New Roman" w:hAnsi="Times New Roman"/>
            <w:sz w:val="26"/>
            <w:szCs w:val="26"/>
          </w:rPr>
          <w:t>форме</w:t>
        </w:r>
      </w:hyperlink>
      <w:r w:rsidRPr="0061640B">
        <w:rPr>
          <w:rFonts w:ascii="Times New Roman" w:hAnsi="Times New Roman"/>
          <w:sz w:val="26"/>
          <w:szCs w:val="26"/>
        </w:rPr>
        <w:t xml:space="preserve">, приведенной в приложении 1 к административному регламенту. Официальное письмо от юридического лица должно быть оформлено в соответствии с </w:t>
      </w:r>
      <w:r w:rsidR="004110C8" w:rsidRPr="0061640B">
        <w:rPr>
          <w:rFonts w:ascii="Times New Roman" w:hAnsi="Times New Roman"/>
          <w:sz w:val="26"/>
          <w:szCs w:val="26"/>
        </w:rPr>
        <w:t>обычаями</w:t>
      </w:r>
      <w:r w:rsidRPr="0061640B">
        <w:rPr>
          <w:rFonts w:ascii="Times New Roman" w:hAnsi="Times New Roman"/>
          <w:sz w:val="26"/>
          <w:szCs w:val="26"/>
        </w:rPr>
        <w:t xml:space="preserve"> делового оборота.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В заявлении о предоставлении муниципальной услуги заявитель должен указать способ выдачи (направления) ему документов, являющихся результатом предоставления муниципальной услуги.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2.6.3. Способы получения заявителями формы заявления о предоставлении муниципальной услуги.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Установленную форму заявления о предоставлении муниципальной услуги заявитель может получить: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в мест</w:t>
      </w:r>
      <w:r w:rsidR="00942B56" w:rsidRPr="0061640B">
        <w:rPr>
          <w:rFonts w:ascii="Times New Roman" w:hAnsi="Times New Roman"/>
          <w:sz w:val="26"/>
          <w:szCs w:val="26"/>
        </w:rPr>
        <w:t>ах</w:t>
      </w:r>
      <w:r w:rsidRPr="0061640B">
        <w:rPr>
          <w:rFonts w:ascii="Times New Roman" w:hAnsi="Times New Roman"/>
          <w:sz w:val="26"/>
          <w:szCs w:val="26"/>
        </w:rPr>
        <w:t xml:space="preserve"> предоставления муниципальной услуги;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у должностного лица отдела КУМИ</w:t>
      </w:r>
      <w:r w:rsidR="00E032B3" w:rsidRPr="0061640B">
        <w:rPr>
          <w:rFonts w:ascii="Times New Roman" w:hAnsi="Times New Roman"/>
          <w:sz w:val="26"/>
          <w:szCs w:val="26"/>
        </w:rPr>
        <w:t>,</w:t>
      </w:r>
      <w:r w:rsidRPr="0061640B">
        <w:rPr>
          <w:rFonts w:ascii="Times New Roman" w:hAnsi="Times New Roman"/>
          <w:sz w:val="26"/>
          <w:szCs w:val="26"/>
        </w:rPr>
        <w:t xml:space="preserve"> либо должностного лица отдела УпоОВ</w:t>
      </w:r>
      <w:r w:rsidR="00291B0A" w:rsidRPr="0061640B">
        <w:rPr>
          <w:rFonts w:ascii="Times New Roman" w:hAnsi="Times New Roman"/>
          <w:sz w:val="26"/>
          <w:szCs w:val="26"/>
        </w:rPr>
        <w:t xml:space="preserve"> или специалиста МФЦ</w:t>
      </w:r>
      <w:r w:rsidRPr="0061640B">
        <w:rPr>
          <w:rFonts w:ascii="Times New Roman" w:hAnsi="Times New Roman"/>
          <w:sz w:val="26"/>
          <w:szCs w:val="26"/>
        </w:rPr>
        <w:t>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посредством информационно-телекоммуникационной сети </w:t>
      </w:r>
      <w:r w:rsidR="004110C8" w:rsidRPr="0061640B">
        <w:rPr>
          <w:rFonts w:ascii="Times New Roman" w:hAnsi="Times New Roman"/>
          <w:sz w:val="26"/>
          <w:szCs w:val="26"/>
        </w:rPr>
        <w:t>«</w:t>
      </w:r>
      <w:r w:rsidRPr="0061640B">
        <w:rPr>
          <w:rFonts w:ascii="Times New Roman" w:hAnsi="Times New Roman"/>
          <w:sz w:val="26"/>
          <w:szCs w:val="26"/>
        </w:rPr>
        <w:t>Интернет</w:t>
      </w:r>
      <w:r w:rsidR="004110C8" w:rsidRPr="0061640B">
        <w:rPr>
          <w:rFonts w:ascii="Times New Roman" w:hAnsi="Times New Roman"/>
          <w:sz w:val="26"/>
          <w:szCs w:val="26"/>
        </w:rPr>
        <w:t>»</w:t>
      </w:r>
      <w:r w:rsidRPr="0061640B">
        <w:rPr>
          <w:rFonts w:ascii="Times New Roman" w:hAnsi="Times New Roman"/>
          <w:sz w:val="26"/>
          <w:szCs w:val="26"/>
        </w:rPr>
        <w:t>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2.6.4. Способы подачи заявления о предоставлении муниципальной услуги: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при личном обращении в КУМИ</w:t>
      </w:r>
      <w:r w:rsidR="00291B0A" w:rsidRPr="0061640B">
        <w:rPr>
          <w:rFonts w:ascii="Times New Roman" w:hAnsi="Times New Roman"/>
          <w:sz w:val="26"/>
          <w:szCs w:val="26"/>
        </w:rPr>
        <w:t>, отдел УпоОВ</w:t>
      </w:r>
      <w:r w:rsidR="002B16E4" w:rsidRPr="0061640B">
        <w:rPr>
          <w:rFonts w:ascii="Times New Roman" w:hAnsi="Times New Roman"/>
          <w:sz w:val="26"/>
          <w:szCs w:val="26"/>
        </w:rPr>
        <w:t>, МФЦ</w:t>
      </w:r>
      <w:r w:rsidRPr="0061640B">
        <w:rPr>
          <w:rFonts w:ascii="Times New Roman" w:hAnsi="Times New Roman"/>
          <w:sz w:val="26"/>
          <w:szCs w:val="26"/>
        </w:rPr>
        <w:t>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по почте</w:t>
      </w:r>
      <w:r w:rsidR="00F76F34" w:rsidRPr="0061640B">
        <w:rPr>
          <w:rFonts w:ascii="Times New Roman" w:hAnsi="Times New Roman"/>
          <w:sz w:val="26"/>
          <w:szCs w:val="26"/>
        </w:rPr>
        <w:t xml:space="preserve">, в том числе электронной </w:t>
      </w:r>
      <w:r w:rsidRPr="0061640B">
        <w:rPr>
          <w:rFonts w:ascii="Times New Roman" w:hAnsi="Times New Roman"/>
          <w:sz w:val="26"/>
          <w:szCs w:val="26"/>
        </w:rPr>
        <w:t xml:space="preserve">в </w:t>
      </w:r>
      <w:r w:rsidR="00291B0A" w:rsidRPr="0061640B">
        <w:rPr>
          <w:rFonts w:ascii="Times New Roman" w:hAnsi="Times New Roman"/>
          <w:sz w:val="26"/>
          <w:szCs w:val="26"/>
        </w:rPr>
        <w:t>отдел УпоОВ</w:t>
      </w:r>
      <w:r w:rsidRPr="0061640B">
        <w:rPr>
          <w:rFonts w:ascii="Times New Roman" w:hAnsi="Times New Roman"/>
          <w:sz w:val="26"/>
          <w:szCs w:val="26"/>
        </w:rPr>
        <w:t>, КУМИ;</w:t>
      </w:r>
    </w:p>
    <w:p w:rsidR="001E7486" w:rsidRPr="0061640B" w:rsidRDefault="001E7486" w:rsidP="0061640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по факсимильной связи в отдел УпоОВ, КУМИ;</w:t>
      </w:r>
    </w:p>
    <w:p w:rsidR="00666140" w:rsidRPr="0061640B" w:rsidRDefault="00666140" w:rsidP="0061640B">
      <w:pPr>
        <w:pStyle w:val="a3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61640B">
        <w:rPr>
          <w:rFonts w:ascii="Times New Roman" w:hAnsi="Times New Roman"/>
          <w:bCs/>
          <w:sz w:val="26"/>
          <w:szCs w:val="26"/>
        </w:rPr>
        <w:t>посредством Единого и регионального порталов.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2.6.5. Запрещается требовать от заявителей: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предоставление документов и информации, не предусмотренных нормативными правовыми актами, регулирующими отношения в связи с предоставлением муниципальн</w:t>
      </w:r>
      <w:r w:rsidR="00F76F34" w:rsidRPr="0061640B">
        <w:rPr>
          <w:rFonts w:ascii="Times New Roman" w:hAnsi="Times New Roman"/>
          <w:sz w:val="26"/>
          <w:szCs w:val="26"/>
        </w:rPr>
        <w:t>ой</w:t>
      </w:r>
      <w:r w:rsidRPr="0061640B">
        <w:rPr>
          <w:rFonts w:ascii="Times New Roman" w:hAnsi="Times New Roman"/>
          <w:sz w:val="26"/>
          <w:szCs w:val="26"/>
        </w:rPr>
        <w:t xml:space="preserve"> услуг</w:t>
      </w:r>
      <w:r w:rsidR="00F76F34" w:rsidRPr="0061640B">
        <w:rPr>
          <w:rFonts w:ascii="Times New Roman" w:hAnsi="Times New Roman"/>
          <w:sz w:val="26"/>
          <w:szCs w:val="26"/>
        </w:rPr>
        <w:t>и</w:t>
      </w:r>
      <w:r w:rsidRPr="0061640B">
        <w:rPr>
          <w:rFonts w:ascii="Times New Roman" w:hAnsi="Times New Roman"/>
          <w:sz w:val="26"/>
          <w:szCs w:val="26"/>
        </w:rPr>
        <w:t xml:space="preserve">, а также предоставление документов и информации, находящихся в распоряжении органов, предоставляющих </w:t>
      </w:r>
      <w:r w:rsidRPr="0061640B">
        <w:rPr>
          <w:rFonts w:ascii="Times New Roman" w:hAnsi="Times New Roman"/>
          <w:sz w:val="26"/>
          <w:szCs w:val="26"/>
        </w:rPr>
        <w:lastRenderedPageBreak/>
        <w:t>муниципальн</w:t>
      </w:r>
      <w:r w:rsidR="00F76F34" w:rsidRPr="0061640B">
        <w:rPr>
          <w:rFonts w:ascii="Times New Roman" w:hAnsi="Times New Roman"/>
          <w:sz w:val="26"/>
          <w:szCs w:val="26"/>
        </w:rPr>
        <w:t>ую</w:t>
      </w:r>
      <w:r w:rsidRPr="0061640B">
        <w:rPr>
          <w:rFonts w:ascii="Times New Roman" w:hAnsi="Times New Roman"/>
          <w:sz w:val="26"/>
          <w:szCs w:val="26"/>
        </w:rPr>
        <w:t xml:space="preserve"> услуг</w:t>
      </w:r>
      <w:r w:rsidR="00F76F34" w:rsidRPr="0061640B">
        <w:rPr>
          <w:rFonts w:ascii="Times New Roman" w:hAnsi="Times New Roman"/>
          <w:sz w:val="26"/>
          <w:szCs w:val="26"/>
        </w:rPr>
        <w:t>у</w:t>
      </w:r>
      <w:r w:rsidRPr="0061640B">
        <w:rPr>
          <w:rFonts w:ascii="Times New Roman" w:hAnsi="Times New Roman"/>
          <w:sz w:val="26"/>
          <w:szCs w:val="26"/>
        </w:rPr>
        <w:t>, органов местного самоуправления;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осуществление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22" w:history="1">
        <w:r w:rsidRPr="0061640B">
          <w:rPr>
            <w:rFonts w:ascii="Times New Roman" w:hAnsi="Times New Roman"/>
            <w:sz w:val="26"/>
            <w:szCs w:val="26"/>
          </w:rPr>
          <w:t>перечни</w:t>
        </w:r>
      </w:hyperlink>
      <w:r w:rsidRPr="0061640B">
        <w:rPr>
          <w:rFonts w:ascii="Times New Roman" w:hAnsi="Times New Roman"/>
          <w:sz w:val="26"/>
          <w:szCs w:val="26"/>
        </w:rPr>
        <w:t xml:space="preserve"> услуг, которые являются необходимыми и обязательными для предоставления муниципальных услуг. </w:t>
      </w:r>
      <w:bookmarkStart w:id="19" w:name="Par133"/>
      <w:bookmarkEnd w:id="19"/>
    </w:p>
    <w:p w:rsidR="00666140" w:rsidRPr="0061640B" w:rsidRDefault="00666140" w:rsidP="0061640B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2.7. Исчерпывающий перечень оснований для отказа в при</w:t>
      </w:r>
      <w:r w:rsidR="00F76F34" w:rsidRPr="0061640B">
        <w:rPr>
          <w:rFonts w:ascii="Times New Roman" w:hAnsi="Times New Roman"/>
          <w:sz w:val="26"/>
          <w:szCs w:val="26"/>
        </w:rPr>
        <w:t>ё</w:t>
      </w:r>
      <w:r w:rsidRPr="0061640B">
        <w:rPr>
          <w:rFonts w:ascii="Times New Roman" w:hAnsi="Times New Roman"/>
          <w:sz w:val="26"/>
          <w:szCs w:val="26"/>
        </w:rPr>
        <w:t>ме заявления, необходимого для предоставления муниципальной услуги.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Основания для отказа в при</w:t>
      </w:r>
      <w:r w:rsidR="00F76F34" w:rsidRPr="0061640B">
        <w:rPr>
          <w:rFonts w:ascii="Times New Roman" w:hAnsi="Times New Roman"/>
          <w:sz w:val="26"/>
          <w:szCs w:val="26"/>
        </w:rPr>
        <w:t>ё</w:t>
      </w:r>
      <w:r w:rsidRPr="0061640B">
        <w:rPr>
          <w:rFonts w:ascii="Times New Roman" w:hAnsi="Times New Roman"/>
          <w:sz w:val="26"/>
          <w:szCs w:val="26"/>
        </w:rPr>
        <w:t>ме заявления о предоставлении муниципальной услуги законодательством не предусмотрены.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bookmarkStart w:id="20" w:name="Par135"/>
      <w:bookmarkEnd w:id="20"/>
      <w:r w:rsidRPr="0061640B">
        <w:rPr>
          <w:rFonts w:ascii="Times New Roman" w:hAnsi="Times New Roman"/>
          <w:sz w:val="26"/>
          <w:szCs w:val="26"/>
        </w:rPr>
        <w:t>2.8. Исчерпывающий перечень оснований для приостановления или отказа в предоставлении муниципальной услуги.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2.8.1.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1" w:name="Par137"/>
      <w:bookmarkEnd w:id="21"/>
      <w:r w:rsidRPr="0061640B">
        <w:rPr>
          <w:rFonts w:ascii="Times New Roman" w:hAnsi="Times New Roman"/>
          <w:sz w:val="26"/>
          <w:szCs w:val="26"/>
        </w:rPr>
        <w:t>2.8.2. Исчерпывающий перечень оснований для отказа в предоставлении муниципальной услуги:</w:t>
      </w:r>
    </w:p>
    <w:p w:rsidR="00666140" w:rsidRDefault="00666140" w:rsidP="0061640B">
      <w:pPr>
        <w:pStyle w:val="a3"/>
        <w:widowControl w:val="0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содержание заявления не позволяет установить имущество, в отношении </w:t>
      </w:r>
      <w:r w:rsidR="00214C99">
        <w:rPr>
          <w:rFonts w:ascii="Times New Roman" w:hAnsi="Times New Roman"/>
          <w:sz w:val="26"/>
          <w:szCs w:val="26"/>
        </w:rPr>
        <w:t>которого запрашиваются сведения;</w:t>
      </w:r>
    </w:p>
    <w:p w:rsidR="00214C99" w:rsidRPr="0061640B" w:rsidRDefault="00214C99" w:rsidP="0061640B">
      <w:pPr>
        <w:pStyle w:val="a3"/>
        <w:widowControl w:val="0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 предоставлены все документы, предусмотренные подпунктом 2.6.1 раздела 2. 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bookmarkStart w:id="22" w:name="Par139"/>
      <w:bookmarkEnd w:id="22"/>
      <w:r w:rsidRPr="0061640B">
        <w:rPr>
          <w:rFonts w:ascii="Times New Roman" w:hAnsi="Times New Roman"/>
          <w:sz w:val="26"/>
          <w:szCs w:val="26"/>
        </w:rPr>
        <w:t>2.</w:t>
      </w:r>
      <w:r w:rsidR="002B0336" w:rsidRPr="0061640B">
        <w:rPr>
          <w:rFonts w:ascii="Times New Roman" w:hAnsi="Times New Roman"/>
          <w:sz w:val="26"/>
          <w:szCs w:val="26"/>
        </w:rPr>
        <w:t>9</w:t>
      </w:r>
      <w:r w:rsidRPr="0061640B">
        <w:rPr>
          <w:rFonts w:ascii="Times New Roman" w:hAnsi="Times New Roman"/>
          <w:sz w:val="26"/>
          <w:szCs w:val="26"/>
        </w:rPr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на безвозмездной основе.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bookmarkStart w:id="23" w:name="Par141"/>
      <w:bookmarkEnd w:id="23"/>
      <w:r w:rsidRPr="0061640B">
        <w:rPr>
          <w:rFonts w:ascii="Times New Roman" w:hAnsi="Times New Roman"/>
          <w:sz w:val="26"/>
          <w:szCs w:val="26"/>
        </w:rPr>
        <w:t>2.1</w:t>
      </w:r>
      <w:r w:rsidR="002B0336" w:rsidRPr="0061640B">
        <w:rPr>
          <w:rFonts w:ascii="Times New Roman" w:hAnsi="Times New Roman"/>
          <w:sz w:val="26"/>
          <w:szCs w:val="26"/>
        </w:rPr>
        <w:t>0</w:t>
      </w:r>
      <w:r w:rsidRPr="0061640B">
        <w:rPr>
          <w:rFonts w:ascii="Times New Roman" w:hAnsi="Times New Roman"/>
          <w:sz w:val="26"/>
          <w:szCs w:val="26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bookmarkStart w:id="24" w:name="Par143"/>
      <w:bookmarkEnd w:id="24"/>
      <w:r w:rsidRPr="0061640B">
        <w:rPr>
          <w:rFonts w:ascii="Times New Roman" w:hAnsi="Times New Roman"/>
          <w:sz w:val="26"/>
          <w:szCs w:val="26"/>
        </w:rPr>
        <w:t>2.1</w:t>
      </w:r>
      <w:r w:rsidR="002B0336" w:rsidRPr="0061640B">
        <w:rPr>
          <w:rFonts w:ascii="Times New Roman" w:hAnsi="Times New Roman"/>
          <w:sz w:val="26"/>
          <w:szCs w:val="26"/>
        </w:rPr>
        <w:t>1</w:t>
      </w:r>
      <w:r w:rsidRPr="0061640B">
        <w:rPr>
          <w:rFonts w:ascii="Times New Roman" w:hAnsi="Times New Roman"/>
          <w:sz w:val="26"/>
          <w:szCs w:val="26"/>
        </w:rPr>
        <w:t>. Срок и порядок регистрации заявления о предоставлении муниципальной услуги, в том числе поступившего посредством электронной почты.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Письменные обращения, поступившие в адрес Администрации города Когалыма, КУМИ по почте, электронной почте, или лично представленные заявителем подлежат обязательной регистрации должностным лицом КУМИ, отдела УпоОВ в электронном документообороте программы «Дело»</w:t>
      </w:r>
      <w:r w:rsidR="00812247" w:rsidRPr="0061640B">
        <w:rPr>
          <w:rFonts w:ascii="Times New Roman" w:hAnsi="Times New Roman"/>
          <w:sz w:val="26"/>
          <w:szCs w:val="26"/>
        </w:rPr>
        <w:t xml:space="preserve"> (далее – электронный документооборот)</w:t>
      </w:r>
      <w:r w:rsidRPr="0061640B">
        <w:rPr>
          <w:rFonts w:ascii="Times New Roman" w:hAnsi="Times New Roman"/>
          <w:sz w:val="26"/>
          <w:szCs w:val="26"/>
        </w:rPr>
        <w:t>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В случае подачи заявления лично в КУМИ, отдел УпоОВ письменные обращения подлежат обязательной регистрации должностным лицом муниципального казенного учреждения «Управление обеспечения деятельности органов местного самоуправления отдела (далее – УДОМС), отдела УпоОВ, ответственным за приём обращений, в электронном документообороте.</w:t>
      </w:r>
    </w:p>
    <w:p w:rsidR="001E7486" w:rsidRPr="0061640B" w:rsidRDefault="001E7486" w:rsidP="006164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В случае подачи заявления в МФЦ письменные обращения подлежат обязательной регистрации специалистом МФЦ в течение 15 минут в журнале регистрации заявлений</w:t>
      </w:r>
      <w:r w:rsidR="00F67A7E" w:rsidRPr="0061640B">
        <w:rPr>
          <w:rFonts w:ascii="Times New Roman" w:hAnsi="Times New Roman"/>
          <w:sz w:val="26"/>
          <w:szCs w:val="26"/>
        </w:rPr>
        <w:t>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lastRenderedPageBreak/>
        <w:t>Обращение заявителя, поступившее в КУМИ посредством почтовой связи, подлежит обязательной регистрации в течение 1 дня с момента поступления в КУМИ.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Срок регистрации заявления заявителя о предоставлении муниципальной услуги при личном обращении в КУМИ или отдел УпоОВ составляет не более 15 минут.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bookmarkStart w:id="25" w:name="Par148"/>
      <w:bookmarkEnd w:id="25"/>
      <w:r w:rsidRPr="0061640B">
        <w:rPr>
          <w:rFonts w:ascii="Times New Roman" w:hAnsi="Times New Roman"/>
          <w:sz w:val="26"/>
          <w:szCs w:val="26"/>
        </w:rPr>
        <w:t>2.1</w:t>
      </w:r>
      <w:r w:rsidR="002B0336" w:rsidRPr="0061640B">
        <w:rPr>
          <w:rFonts w:ascii="Times New Roman" w:hAnsi="Times New Roman"/>
          <w:sz w:val="26"/>
          <w:szCs w:val="26"/>
        </w:rPr>
        <w:t>2</w:t>
      </w:r>
      <w:r w:rsidRPr="0061640B">
        <w:rPr>
          <w:rFonts w:ascii="Times New Roman" w:hAnsi="Times New Roman"/>
          <w:sz w:val="26"/>
          <w:szCs w:val="26"/>
        </w:rPr>
        <w:t>. Требования к помещениям, в которых предоставляется муниципальная услуга, к местам ожидания и при</w:t>
      </w:r>
      <w:r w:rsidR="005B73F9" w:rsidRPr="0061640B">
        <w:rPr>
          <w:rFonts w:ascii="Times New Roman" w:hAnsi="Times New Roman"/>
          <w:sz w:val="26"/>
          <w:szCs w:val="26"/>
        </w:rPr>
        <w:t>ё</w:t>
      </w:r>
      <w:r w:rsidRPr="0061640B">
        <w:rPr>
          <w:rFonts w:ascii="Times New Roman" w:hAnsi="Times New Roman"/>
          <w:sz w:val="26"/>
          <w:szCs w:val="26"/>
        </w:rPr>
        <w:t>ма заявителей, размещению и оформлению визуальной, текстовой информации о порядке предоставления муниципальной услуги.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Здание, в котором предоставляется муниципальная услуга, расположено с уч</w:t>
      </w:r>
      <w:r w:rsidR="005B73F9" w:rsidRPr="0061640B">
        <w:rPr>
          <w:rFonts w:ascii="Times New Roman" w:hAnsi="Times New Roman"/>
          <w:sz w:val="26"/>
          <w:szCs w:val="26"/>
        </w:rPr>
        <w:t>ё</w:t>
      </w:r>
      <w:r w:rsidRPr="0061640B">
        <w:rPr>
          <w:rFonts w:ascii="Times New Roman" w:hAnsi="Times New Roman"/>
          <w:sz w:val="26"/>
          <w:szCs w:val="26"/>
        </w:rPr>
        <w:t>том пешеходной доступности для заявителей от остановок общественного транспорта.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Каждое рабочее место должностного лица, предоставляющего муниципальную услугу, должно быть оборудовано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</w:t>
      </w:r>
      <w:r w:rsidR="005B73F9" w:rsidRPr="0061640B">
        <w:rPr>
          <w:rFonts w:ascii="Times New Roman" w:hAnsi="Times New Roman"/>
          <w:sz w:val="26"/>
          <w:szCs w:val="26"/>
        </w:rPr>
        <w:t>ё</w:t>
      </w:r>
      <w:r w:rsidRPr="0061640B">
        <w:rPr>
          <w:rFonts w:ascii="Times New Roman" w:hAnsi="Times New Roman"/>
          <w:sz w:val="26"/>
          <w:szCs w:val="26"/>
        </w:rPr>
        <w:t>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Помещения для работы с заявителями оборудуются соответствующими информационными стендами, вывесками, указателями.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Места ожидания оборудуются стульями или скамьями (</w:t>
      </w:r>
      <w:proofErr w:type="spellStart"/>
      <w:r w:rsidRPr="0061640B">
        <w:rPr>
          <w:rFonts w:ascii="Times New Roman" w:hAnsi="Times New Roman"/>
          <w:sz w:val="26"/>
          <w:szCs w:val="26"/>
        </w:rPr>
        <w:t>банкетками</w:t>
      </w:r>
      <w:proofErr w:type="spellEnd"/>
      <w:r w:rsidRPr="0061640B">
        <w:rPr>
          <w:rFonts w:ascii="Times New Roman" w:hAnsi="Times New Roman"/>
          <w:sz w:val="26"/>
          <w:szCs w:val="26"/>
        </w:rPr>
        <w:t>),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Информационные стенды размещаются на видном, доступном месте в любом из форматов: настенных стендах, призваны обеспечить заявителя исчерпывающей информацией. Требования к оформлению: стенды должны быть оформлены в едином стиле, надписи сделаны черным шрифтом на белом фоне.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Официальный сайт</w:t>
      </w:r>
      <w:r w:rsidR="00214C99">
        <w:rPr>
          <w:rFonts w:ascii="Times New Roman" w:hAnsi="Times New Roman"/>
          <w:sz w:val="26"/>
          <w:szCs w:val="26"/>
        </w:rPr>
        <w:t xml:space="preserve"> Администрации города Когалыма</w:t>
      </w:r>
      <w:r w:rsidRPr="0061640B">
        <w:rPr>
          <w:rFonts w:ascii="Times New Roman" w:hAnsi="Times New Roman"/>
          <w:sz w:val="26"/>
          <w:szCs w:val="26"/>
        </w:rPr>
        <w:t xml:space="preserve"> должен: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содержать текст административн</w:t>
      </w:r>
      <w:r w:rsidR="005B73F9" w:rsidRPr="0061640B">
        <w:rPr>
          <w:rFonts w:ascii="Times New Roman" w:hAnsi="Times New Roman"/>
          <w:sz w:val="26"/>
          <w:szCs w:val="26"/>
        </w:rPr>
        <w:t>ого</w:t>
      </w:r>
      <w:r w:rsidRPr="0061640B">
        <w:rPr>
          <w:rFonts w:ascii="Times New Roman" w:hAnsi="Times New Roman"/>
          <w:sz w:val="26"/>
          <w:szCs w:val="26"/>
        </w:rPr>
        <w:t xml:space="preserve"> регламент</w:t>
      </w:r>
      <w:r w:rsidR="005B73F9" w:rsidRPr="0061640B">
        <w:rPr>
          <w:rFonts w:ascii="Times New Roman" w:hAnsi="Times New Roman"/>
          <w:sz w:val="26"/>
          <w:szCs w:val="26"/>
        </w:rPr>
        <w:t>а</w:t>
      </w:r>
      <w:r w:rsidRPr="0061640B">
        <w:rPr>
          <w:rFonts w:ascii="Times New Roman" w:hAnsi="Times New Roman"/>
          <w:sz w:val="26"/>
          <w:szCs w:val="26"/>
        </w:rPr>
        <w:t>, приложени</w:t>
      </w:r>
      <w:r w:rsidR="005B73F9" w:rsidRPr="0061640B">
        <w:rPr>
          <w:rFonts w:ascii="Times New Roman" w:hAnsi="Times New Roman"/>
          <w:sz w:val="26"/>
          <w:szCs w:val="26"/>
        </w:rPr>
        <w:t>е</w:t>
      </w:r>
      <w:r w:rsidRPr="0061640B">
        <w:rPr>
          <w:rFonts w:ascii="Times New Roman" w:hAnsi="Times New Roman"/>
          <w:sz w:val="26"/>
          <w:szCs w:val="26"/>
        </w:rPr>
        <w:t xml:space="preserve"> к административн</w:t>
      </w:r>
      <w:r w:rsidR="005B73F9" w:rsidRPr="0061640B">
        <w:rPr>
          <w:rFonts w:ascii="Times New Roman" w:hAnsi="Times New Roman"/>
          <w:sz w:val="26"/>
          <w:szCs w:val="26"/>
        </w:rPr>
        <w:t>ому</w:t>
      </w:r>
      <w:r w:rsidRPr="0061640B">
        <w:rPr>
          <w:rFonts w:ascii="Times New Roman" w:hAnsi="Times New Roman"/>
          <w:sz w:val="26"/>
          <w:szCs w:val="26"/>
        </w:rPr>
        <w:t xml:space="preserve"> регламент</w:t>
      </w:r>
      <w:r w:rsidR="005B73F9" w:rsidRPr="0061640B">
        <w:rPr>
          <w:rFonts w:ascii="Times New Roman" w:hAnsi="Times New Roman"/>
          <w:sz w:val="26"/>
          <w:szCs w:val="26"/>
        </w:rPr>
        <w:t>у</w:t>
      </w:r>
      <w:r w:rsidRPr="0061640B">
        <w:rPr>
          <w:rFonts w:ascii="Times New Roman" w:hAnsi="Times New Roman"/>
          <w:sz w:val="26"/>
          <w:szCs w:val="26"/>
        </w:rPr>
        <w:t>, образ</w:t>
      </w:r>
      <w:r w:rsidR="005B73F9" w:rsidRPr="0061640B">
        <w:rPr>
          <w:rFonts w:ascii="Times New Roman" w:hAnsi="Times New Roman"/>
          <w:sz w:val="26"/>
          <w:szCs w:val="26"/>
        </w:rPr>
        <w:t>е</w:t>
      </w:r>
      <w:r w:rsidRPr="0061640B">
        <w:rPr>
          <w:rFonts w:ascii="Times New Roman" w:hAnsi="Times New Roman"/>
          <w:sz w:val="26"/>
          <w:szCs w:val="26"/>
        </w:rPr>
        <w:t xml:space="preserve">ц заполнения </w:t>
      </w:r>
      <w:r w:rsidR="005B73F9" w:rsidRPr="0061640B">
        <w:rPr>
          <w:rFonts w:ascii="Times New Roman" w:hAnsi="Times New Roman"/>
          <w:sz w:val="26"/>
          <w:szCs w:val="26"/>
        </w:rPr>
        <w:t>заявления</w:t>
      </w:r>
      <w:r w:rsidRPr="0061640B">
        <w:rPr>
          <w:rFonts w:ascii="Times New Roman" w:hAnsi="Times New Roman"/>
          <w:sz w:val="26"/>
          <w:szCs w:val="26"/>
        </w:rPr>
        <w:t xml:space="preserve"> и бланк </w:t>
      </w:r>
      <w:r w:rsidR="005B73F9" w:rsidRPr="0061640B">
        <w:rPr>
          <w:rFonts w:ascii="Times New Roman" w:hAnsi="Times New Roman"/>
          <w:sz w:val="26"/>
          <w:szCs w:val="26"/>
        </w:rPr>
        <w:t>заявления</w:t>
      </w:r>
      <w:r w:rsidRPr="0061640B">
        <w:rPr>
          <w:rFonts w:ascii="Times New Roman" w:hAnsi="Times New Roman"/>
          <w:sz w:val="26"/>
          <w:szCs w:val="26"/>
        </w:rPr>
        <w:t>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предоставлять пользователям возможность распечатки бланков запросов, обме</w:t>
      </w:r>
      <w:r w:rsidRPr="00214C99">
        <w:rPr>
          <w:rFonts w:ascii="Times New Roman" w:hAnsi="Times New Roman"/>
          <w:sz w:val="26"/>
          <w:szCs w:val="26"/>
        </w:rPr>
        <w:t>н</w:t>
      </w:r>
      <w:r w:rsidRPr="0061640B">
        <w:rPr>
          <w:rFonts w:ascii="Times New Roman" w:hAnsi="Times New Roman"/>
          <w:sz w:val="26"/>
          <w:szCs w:val="26"/>
        </w:rPr>
        <w:t>а мнениями по вопросам предоставления муниципальных услуг, направление обращения и получения ответа в электронном виде.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bookmarkStart w:id="26" w:name="Par160"/>
      <w:bookmarkEnd w:id="26"/>
      <w:r w:rsidRPr="0061640B">
        <w:rPr>
          <w:rFonts w:ascii="Times New Roman" w:hAnsi="Times New Roman"/>
          <w:sz w:val="26"/>
          <w:szCs w:val="26"/>
        </w:rPr>
        <w:t>2.1</w:t>
      </w:r>
      <w:r w:rsidR="002B0336" w:rsidRPr="0061640B">
        <w:rPr>
          <w:rFonts w:ascii="Times New Roman" w:hAnsi="Times New Roman"/>
          <w:sz w:val="26"/>
          <w:szCs w:val="26"/>
        </w:rPr>
        <w:t>3</w:t>
      </w:r>
      <w:r w:rsidRPr="0061640B">
        <w:rPr>
          <w:rFonts w:ascii="Times New Roman" w:hAnsi="Times New Roman"/>
          <w:sz w:val="26"/>
          <w:szCs w:val="26"/>
        </w:rPr>
        <w:t>. Показатели доступности и качества муниципальной услуги.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2.1</w:t>
      </w:r>
      <w:r w:rsidR="002B0336" w:rsidRPr="0061640B">
        <w:rPr>
          <w:rFonts w:ascii="Times New Roman" w:hAnsi="Times New Roman"/>
          <w:sz w:val="26"/>
          <w:szCs w:val="26"/>
        </w:rPr>
        <w:t>3</w:t>
      </w:r>
      <w:r w:rsidRPr="0061640B">
        <w:rPr>
          <w:rFonts w:ascii="Times New Roman" w:hAnsi="Times New Roman"/>
          <w:sz w:val="26"/>
          <w:szCs w:val="26"/>
        </w:rPr>
        <w:t>.1. Показателями доступности муниципальной услуги являются:</w:t>
      </w:r>
    </w:p>
    <w:p w:rsidR="00666140" w:rsidRPr="00214C99" w:rsidRDefault="00666140" w:rsidP="0061640B">
      <w:pPr>
        <w:pStyle w:val="a3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транспортная доступность к местам предоставления </w:t>
      </w:r>
      <w:r w:rsidRPr="00214C99">
        <w:rPr>
          <w:rFonts w:ascii="Times New Roman" w:hAnsi="Times New Roman"/>
          <w:sz w:val="26"/>
          <w:szCs w:val="26"/>
        </w:rPr>
        <w:t>муниципальной услуги;</w:t>
      </w:r>
    </w:p>
    <w:p w:rsidR="001E7486" w:rsidRPr="00214C99" w:rsidRDefault="001E7486" w:rsidP="0061640B">
      <w:pPr>
        <w:pStyle w:val="a3"/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4C99">
        <w:rPr>
          <w:rFonts w:ascii="Times New Roman" w:hAnsi="Times New Roman"/>
          <w:sz w:val="26"/>
          <w:szCs w:val="26"/>
        </w:rPr>
        <w:t>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</w:t>
      </w:r>
      <w:r w:rsidRPr="00214C99">
        <w:rPr>
          <w:rFonts w:ascii="Times New Roman" w:hAnsi="Times New Roman"/>
          <w:bCs/>
          <w:sz w:val="26"/>
          <w:szCs w:val="26"/>
        </w:rPr>
        <w:t xml:space="preserve"> Единого и регионального </w:t>
      </w:r>
      <w:r w:rsidRPr="00214C99">
        <w:rPr>
          <w:rFonts w:ascii="Times New Roman" w:hAnsi="Times New Roman"/>
          <w:bCs/>
          <w:sz w:val="26"/>
          <w:szCs w:val="26"/>
        </w:rPr>
        <w:lastRenderedPageBreak/>
        <w:t>порталов;</w:t>
      </w:r>
    </w:p>
    <w:p w:rsidR="001E7486" w:rsidRPr="0061640B" w:rsidRDefault="001E7486" w:rsidP="0061640B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возможность получения заявителем муниципальной услуги в МФЦ;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бесплатность предоставления муниципальной услуги и информации о процедуре предоставления муниципальной услуг.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2.1</w:t>
      </w:r>
      <w:r w:rsidR="002B0336" w:rsidRPr="0061640B">
        <w:rPr>
          <w:rFonts w:ascii="Times New Roman" w:hAnsi="Times New Roman"/>
          <w:sz w:val="26"/>
          <w:szCs w:val="26"/>
        </w:rPr>
        <w:t>3</w:t>
      </w:r>
      <w:r w:rsidRPr="0061640B">
        <w:rPr>
          <w:rFonts w:ascii="Times New Roman" w:hAnsi="Times New Roman"/>
          <w:sz w:val="26"/>
          <w:szCs w:val="26"/>
        </w:rPr>
        <w:t>.2. Показателями качества муниципальной услуги являются: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соблюдение должностными лицами КУМИ,</w:t>
      </w:r>
      <w:r w:rsidR="002B0336" w:rsidRPr="0061640B">
        <w:rPr>
          <w:rFonts w:ascii="Times New Roman" w:hAnsi="Times New Roman"/>
          <w:sz w:val="26"/>
          <w:szCs w:val="26"/>
        </w:rPr>
        <w:t xml:space="preserve"> </w:t>
      </w:r>
      <w:r w:rsidR="00812247" w:rsidRPr="0061640B">
        <w:rPr>
          <w:rFonts w:ascii="Times New Roman" w:hAnsi="Times New Roman"/>
          <w:sz w:val="26"/>
          <w:szCs w:val="26"/>
        </w:rPr>
        <w:t xml:space="preserve">специалистами </w:t>
      </w:r>
      <w:r w:rsidR="002B0336" w:rsidRPr="0061640B">
        <w:rPr>
          <w:rFonts w:ascii="Times New Roman" w:hAnsi="Times New Roman"/>
          <w:sz w:val="26"/>
          <w:szCs w:val="26"/>
        </w:rPr>
        <w:t>МФЦ,</w:t>
      </w:r>
      <w:r w:rsidRPr="0061640B">
        <w:rPr>
          <w:rFonts w:ascii="Times New Roman" w:hAnsi="Times New Roman"/>
          <w:sz w:val="26"/>
          <w:szCs w:val="26"/>
        </w:rPr>
        <w:t xml:space="preserve"> предоставляющими муниципальную услугу, сроков предоставления муниципальной услуги;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соблюдение сроков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восстановление нарушенных прав заявителя.</w:t>
      </w:r>
    </w:p>
    <w:p w:rsidR="00666140" w:rsidRPr="0061640B" w:rsidRDefault="007E1BD2" w:rsidP="0061640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2.1</w:t>
      </w:r>
      <w:r w:rsidR="002B0336" w:rsidRPr="0061640B">
        <w:rPr>
          <w:rFonts w:ascii="Times New Roman" w:hAnsi="Times New Roman"/>
          <w:sz w:val="26"/>
          <w:szCs w:val="26"/>
        </w:rPr>
        <w:t>4</w:t>
      </w:r>
      <w:r w:rsidRPr="0061640B">
        <w:rPr>
          <w:rFonts w:ascii="Times New Roman" w:hAnsi="Times New Roman"/>
          <w:sz w:val="26"/>
          <w:szCs w:val="26"/>
        </w:rPr>
        <w:t xml:space="preserve">. Иные требования </w:t>
      </w:r>
      <w:r w:rsidR="001E7486" w:rsidRPr="0061640B">
        <w:rPr>
          <w:rFonts w:ascii="Times New Roman" w:hAnsi="Times New Roman"/>
          <w:sz w:val="26"/>
          <w:szCs w:val="26"/>
        </w:rPr>
        <w:t xml:space="preserve">предоставления муниципальной услуги в </w:t>
      </w:r>
      <w:r w:rsidR="00666140" w:rsidRPr="0061640B">
        <w:rPr>
          <w:rFonts w:ascii="Times New Roman" w:hAnsi="Times New Roman"/>
          <w:sz w:val="26"/>
          <w:szCs w:val="26"/>
        </w:rPr>
        <w:t>электронной форме.</w:t>
      </w:r>
    </w:p>
    <w:p w:rsidR="00666140" w:rsidRPr="0061640B" w:rsidRDefault="00666140" w:rsidP="0061640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Предоставление муниципальной услуги в электронной форме осуществляется с использованием усиленной квалификационной электронной подписи в соответствии с законодательством об электронной цифровой подписи.</w:t>
      </w:r>
    </w:p>
    <w:p w:rsidR="00666140" w:rsidRPr="0061640B" w:rsidRDefault="00666140" w:rsidP="0061640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640B">
        <w:rPr>
          <w:rFonts w:ascii="Times New Roman" w:hAnsi="Times New Roman"/>
          <w:sz w:val="26"/>
          <w:szCs w:val="26"/>
        </w:rPr>
        <w:t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</w:t>
      </w:r>
      <w:proofErr w:type="gramEnd"/>
      <w:r w:rsidRPr="0061640B">
        <w:rPr>
          <w:rFonts w:ascii="Times New Roman" w:hAnsi="Times New Roman"/>
          <w:sz w:val="26"/>
          <w:szCs w:val="26"/>
        </w:rPr>
        <w:t xml:space="preserve"> в целях приема обращений за предоставлением такой услуги, осуществляются в соответствии с </w:t>
      </w:r>
      <w:hyperlink r:id="rId23" w:history="1">
        <w:r w:rsidRPr="0061640B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Pr="0061640B">
        <w:rPr>
          <w:rFonts w:ascii="Times New Roman" w:hAnsi="Times New Roman"/>
          <w:sz w:val="26"/>
          <w:szCs w:val="26"/>
        </w:rPr>
        <w:t xml:space="preserve"> Правительства Российской Федерации от 25.08.2012 №852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27" w:name="Par173"/>
      <w:bookmarkEnd w:id="27"/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28" w:name="Par178"/>
      <w:bookmarkEnd w:id="28"/>
      <w:r w:rsidRPr="0061640B">
        <w:rPr>
          <w:rFonts w:ascii="Times New Roman" w:hAnsi="Times New Roman"/>
          <w:sz w:val="26"/>
          <w:szCs w:val="26"/>
        </w:rPr>
        <w:t>3. Состав, последовательность и сроки выполнения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административных процедур (действий), требования к порядку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их выполнения, в том числе особенности выполнения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административных процедур (действий) в электронном виде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bookmarkStart w:id="29" w:name="Par183"/>
      <w:bookmarkEnd w:id="29"/>
      <w:r w:rsidRPr="0061640B">
        <w:rPr>
          <w:rFonts w:ascii="Times New Roman" w:hAnsi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1) при</w:t>
      </w:r>
      <w:r w:rsidR="005B73F9" w:rsidRPr="0061640B">
        <w:rPr>
          <w:rFonts w:ascii="Times New Roman" w:hAnsi="Times New Roman"/>
          <w:sz w:val="26"/>
          <w:szCs w:val="26"/>
        </w:rPr>
        <w:t>ё</w:t>
      </w:r>
      <w:r w:rsidRPr="0061640B">
        <w:rPr>
          <w:rFonts w:ascii="Times New Roman" w:hAnsi="Times New Roman"/>
          <w:sz w:val="26"/>
          <w:szCs w:val="26"/>
        </w:rPr>
        <w:t>м и регистрация заявления о предоставлении муниципальной услуги;</w:t>
      </w:r>
    </w:p>
    <w:p w:rsidR="00666140" w:rsidRPr="0061640B" w:rsidRDefault="004F226C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lastRenderedPageBreak/>
        <w:t>2</w:t>
      </w:r>
      <w:r w:rsidR="00666140" w:rsidRPr="0061640B">
        <w:rPr>
          <w:rFonts w:ascii="Times New Roman" w:hAnsi="Times New Roman"/>
          <w:sz w:val="26"/>
          <w:szCs w:val="26"/>
        </w:rPr>
        <w:t xml:space="preserve">) рассмотрение представленного заявления, подготовка выписки из реестра муниципального имущества </w:t>
      </w:r>
      <w:r w:rsidR="00812247" w:rsidRPr="0061640B">
        <w:rPr>
          <w:rFonts w:ascii="Times New Roman" w:hAnsi="Times New Roman"/>
          <w:sz w:val="26"/>
          <w:szCs w:val="26"/>
        </w:rPr>
        <w:t xml:space="preserve">города Когалыма </w:t>
      </w:r>
      <w:r w:rsidR="00666140" w:rsidRPr="0061640B">
        <w:rPr>
          <w:rFonts w:ascii="Times New Roman" w:hAnsi="Times New Roman"/>
          <w:sz w:val="26"/>
          <w:szCs w:val="26"/>
        </w:rPr>
        <w:t>и подписание выписки;</w:t>
      </w:r>
    </w:p>
    <w:p w:rsidR="00666140" w:rsidRPr="0061640B" w:rsidRDefault="004F226C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3</w:t>
      </w:r>
      <w:r w:rsidR="00666140" w:rsidRPr="0061640B">
        <w:rPr>
          <w:rFonts w:ascii="Times New Roman" w:hAnsi="Times New Roman"/>
          <w:sz w:val="26"/>
          <w:szCs w:val="26"/>
        </w:rPr>
        <w:t>) выдача (направление) заявителю выписки из реестра муниципального имущества</w:t>
      </w:r>
      <w:r w:rsidR="00812247" w:rsidRPr="0061640B">
        <w:rPr>
          <w:rFonts w:ascii="Times New Roman" w:hAnsi="Times New Roman"/>
          <w:sz w:val="26"/>
          <w:szCs w:val="26"/>
        </w:rPr>
        <w:t xml:space="preserve"> города Когалыма</w:t>
      </w:r>
      <w:r w:rsidR="00666140" w:rsidRPr="0061640B">
        <w:rPr>
          <w:rFonts w:ascii="Times New Roman" w:hAnsi="Times New Roman"/>
          <w:sz w:val="26"/>
          <w:szCs w:val="26"/>
        </w:rPr>
        <w:t xml:space="preserve"> или мотивированного отказа об отсутствии сведений из реестра муниципального имущества города Когалыма </w:t>
      </w:r>
      <w:r w:rsidR="001E061F" w:rsidRPr="0061640B">
        <w:rPr>
          <w:rFonts w:ascii="Times New Roman" w:hAnsi="Times New Roman"/>
          <w:sz w:val="26"/>
          <w:szCs w:val="26"/>
        </w:rPr>
        <w:t>(далее – документы яв</w:t>
      </w:r>
      <w:r w:rsidR="00666140" w:rsidRPr="0061640B">
        <w:rPr>
          <w:rFonts w:ascii="Times New Roman" w:hAnsi="Times New Roman"/>
          <w:sz w:val="26"/>
          <w:szCs w:val="26"/>
        </w:rPr>
        <w:t>ляющи</w:t>
      </w:r>
      <w:r w:rsidR="001E061F" w:rsidRPr="0061640B">
        <w:rPr>
          <w:rFonts w:ascii="Times New Roman" w:hAnsi="Times New Roman"/>
          <w:sz w:val="26"/>
          <w:szCs w:val="26"/>
        </w:rPr>
        <w:t>е</w:t>
      </w:r>
      <w:r w:rsidR="00666140" w:rsidRPr="0061640B">
        <w:rPr>
          <w:rFonts w:ascii="Times New Roman" w:hAnsi="Times New Roman"/>
          <w:sz w:val="26"/>
          <w:szCs w:val="26"/>
        </w:rPr>
        <w:t>ся результатом предоставления муниципальной услуги</w:t>
      </w:r>
      <w:r w:rsidR="001E061F" w:rsidRPr="0061640B">
        <w:rPr>
          <w:rFonts w:ascii="Times New Roman" w:hAnsi="Times New Roman"/>
          <w:sz w:val="26"/>
          <w:szCs w:val="26"/>
        </w:rPr>
        <w:t>)</w:t>
      </w:r>
      <w:r w:rsidR="00666140" w:rsidRPr="0061640B">
        <w:rPr>
          <w:rFonts w:ascii="Times New Roman" w:hAnsi="Times New Roman"/>
          <w:sz w:val="26"/>
          <w:szCs w:val="26"/>
        </w:rPr>
        <w:t>.</w:t>
      </w:r>
    </w:p>
    <w:p w:rsidR="00666140" w:rsidRPr="0061640B" w:rsidRDefault="00AC20EA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hyperlink w:anchor="Par379" w:history="1">
        <w:r w:rsidR="00666140" w:rsidRPr="0061640B">
          <w:rPr>
            <w:rFonts w:ascii="Times New Roman" w:hAnsi="Times New Roman"/>
            <w:sz w:val="26"/>
            <w:szCs w:val="26"/>
          </w:rPr>
          <w:t>Блок-схема</w:t>
        </w:r>
      </w:hyperlink>
      <w:r w:rsidR="00666140" w:rsidRPr="0061640B">
        <w:rPr>
          <w:rFonts w:ascii="Times New Roman" w:hAnsi="Times New Roman"/>
          <w:sz w:val="26"/>
          <w:szCs w:val="26"/>
        </w:rPr>
        <w:t xml:space="preserve"> предоставления муниципальной услуги приведена в приложении 2 к настоящему административному регламенту.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bookmarkStart w:id="30" w:name="Par188"/>
      <w:bookmarkEnd w:id="30"/>
      <w:r w:rsidRPr="0061640B">
        <w:rPr>
          <w:rFonts w:ascii="Times New Roman" w:hAnsi="Times New Roman"/>
          <w:sz w:val="26"/>
          <w:szCs w:val="26"/>
        </w:rPr>
        <w:t>3.2. При</w:t>
      </w:r>
      <w:r w:rsidR="005B73F9" w:rsidRPr="0061640B">
        <w:rPr>
          <w:rFonts w:ascii="Times New Roman" w:hAnsi="Times New Roman"/>
          <w:sz w:val="26"/>
          <w:szCs w:val="26"/>
        </w:rPr>
        <w:t>ё</w:t>
      </w:r>
      <w:r w:rsidRPr="0061640B">
        <w:rPr>
          <w:rFonts w:ascii="Times New Roman" w:hAnsi="Times New Roman"/>
          <w:sz w:val="26"/>
          <w:szCs w:val="26"/>
        </w:rPr>
        <w:t>м и регистрация заявления о предоставлении муниципальной услуги.</w:t>
      </w:r>
    </w:p>
    <w:p w:rsidR="005B46E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1) Основанием для начала административной процедуры является</w:t>
      </w:r>
      <w:r w:rsidR="005B46E0" w:rsidRPr="0061640B">
        <w:rPr>
          <w:rFonts w:ascii="Times New Roman" w:hAnsi="Times New Roman"/>
          <w:sz w:val="26"/>
          <w:szCs w:val="26"/>
        </w:rPr>
        <w:t>:</w:t>
      </w:r>
    </w:p>
    <w:p w:rsidR="00666140" w:rsidRPr="0061640B" w:rsidRDefault="00666140" w:rsidP="0061640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поступление в КУМИ или отдел УпоОВ заявления о предоставлении муниципальной услуги, в том числе посредством электронной почты</w:t>
      </w:r>
      <w:r w:rsidR="005B46E0" w:rsidRPr="0061640B">
        <w:rPr>
          <w:rFonts w:ascii="Times New Roman" w:hAnsi="Times New Roman"/>
          <w:sz w:val="26"/>
          <w:szCs w:val="26"/>
        </w:rPr>
        <w:t>;</w:t>
      </w:r>
    </w:p>
    <w:p w:rsidR="005B46E0" w:rsidRPr="0061640B" w:rsidRDefault="005B46E0" w:rsidP="0061640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поступление в МФЦ заявления о предоставлении муниципальной услуги лично.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640B">
        <w:rPr>
          <w:rFonts w:ascii="Times New Roman" w:hAnsi="Times New Roman"/>
          <w:sz w:val="26"/>
          <w:szCs w:val="26"/>
        </w:rPr>
        <w:t>2) Содержание административных действий, входящих в состав административной процедуры: при</w:t>
      </w:r>
      <w:r w:rsidR="005B73F9" w:rsidRPr="0061640B">
        <w:rPr>
          <w:rFonts w:ascii="Times New Roman" w:hAnsi="Times New Roman"/>
          <w:sz w:val="26"/>
          <w:szCs w:val="26"/>
        </w:rPr>
        <w:t>ё</w:t>
      </w:r>
      <w:r w:rsidRPr="0061640B">
        <w:rPr>
          <w:rFonts w:ascii="Times New Roman" w:hAnsi="Times New Roman"/>
          <w:sz w:val="26"/>
          <w:szCs w:val="26"/>
        </w:rPr>
        <w:t>м и регистрация заявления о предоставлении муниципальной услуги (продолжительность и (или) максимальный срок их выполнения - в течение 1 дня с момента поступления обращения заявителя о предоставлении муниципальной услуги; при личном обращении заявителя - 15 минут с момента получения заявления о предоставлении муниципальной услуги).</w:t>
      </w:r>
      <w:proofErr w:type="gramEnd"/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3) Сведения о должностном лице, ответственном за выполнение административной процедуры: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за при</w:t>
      </w:r>
      <w:r w:rsidR="00E8243B" w:rsidRPr="0061640B">
        <w:rPr>
          <w:rFonts w:ascii="Times New Roman" w:hAnsi="Times New Roman"/>
          <w:sz w:val="26"/>
          <w:szCs w:val="26"/>
        </w:rPr>
        <w:t>ё</w:t>
      </w:r>
      <w:r w:rsidRPr="0061640B">
        <w:rPr>
          <w:rFonts w:ascii="Times New Roman" w:hAnsi="Times New Roman"/>
          <w:sz w:val="26"/>
          <w:szCs w:val="26"/>
        </w:rPr>
        <w:t>м и регистрацию заявления, поступившего по почте в адрес КУМИ или представленного заявителем лично в КУМИ - специалист УОДОМС;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за при</w:t>
      </w:r>
      <w:r w:rsidR="00E8243B" w:rsidRPr="0061640B">
        <w:rPr>
          <w:rFonts w:ascii="Times New Roman" w:hAnsi="Times New Roman"/>
          <w:sz w:val="26"/>
          <w:szCs w:val="26"/>
        </w:rPr>
        <w:t>ё</w:t>
      </w:r>
      <w:r w:rsidRPr="0061640B">
        <w:rPr>
          <w:rFonts w:ascii="Times New Roman" w:hAnsi="Times New Roman"/>
          <w:sz w:val="26"/>
          <w:szCs w:val="26"/>
        </w:rPr>
        <w:t>м и регистрацию заявления, поступившего по почте в адрес отдела УпоОВ, представленного заявителем лично или посредством электронной почты - должностное лицо отдела УпоОВ, ответственный за регистрацию заявления в электронном документообороте</w:t>
      </w:r>
      <w:r w:rsidR="005B46E0" w:rsidRPr="0061640B">
        <w:rPr>
          <w:rFonts w:ascii="Times New Roman" w:hAnsi="Times New Roman"/>
          <w:sz w:val="26"/>
          <w:szCs w:val="26"/>
        </w:rPr>
        <w:t>;</w:t>
      </w:r>
    </w:p>
    <w:p w:rsidR="005B46E0" w:rsidRPr="0061640B" w:rsidRDefault="005B46E0" w:rsidP="0061640B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за прием и регистрацию заявления, поступившего в адрес МФЦ, представленного заявителем лично - специалист МФЦ, ответственный за</w:t>
      </w:r>
      <w:r w:rsidR="007B07AD" w:rsidRPr="0061640B">
        <w:rPr>
          <w:rFonts w:ascii="Times New Roman" w:hAnsi="Times New Roman"/>
          <w:sz w:val="26"/>
          <w:szCs w:val="26"/>
        </w:rPr>
        <w:t xml:space="preserve"> прием и </w:t>
      </w:r>
      <w:r w:rsidRPr="0061640B">
        <w:rPr>
          <w:rFonts w:ascii="Times New Roman" w:hAnsi="Times New Roman"/>
          <w:sz w:val="26"/>
          <w:szCs w:val="26"/>
        </w:rPr>
        <w:t xml:space="preserve">регистрацию заявления в журнале регистрации </w:t>
      </w:r>
      <w:r w:rsidR="00611AC1" w:rsidRPr="0061640B">
        <w:rPr>
          <w:rFonts w:ascii="Times New Roman" w:hAnsi="Times New Roman"/>
          <w:sz w:val="26"/>
          <w:szCs w:val="26"/>
        </w:rPr>
        <w:t>заявлений</w:t>
      </w:r>
      <w:r w:rsidRPr="0061640B">
        <w:rPr>
          <w:rFonts w:ascii="Times New Roman" w:hAnsi="Times New Roman"/>
          <w:sz w:val="26"/>
          <w:szCs w:val="26"/>
        </w:rPr>
        <w:t>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4) Критерий принятия решения о приеме и регистрации заявления: наличие заявления о предоставлении муниципальной услуги.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Результат административной процедуры: зарегистрированное заявление о предоставлении муниципальной услуги.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Способ фиксации результата административной процедуры: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в случае поступления заявления в КУМИ, отдел УпоОВ по почте, электронной почте либо представленного заявителем в КУМИ, отдел УпоОВ лично, заявление о предоставлении муниципальной услуги регистрируется </w:t>
      </w:r>
      <w:r w:rsidR="00611AC1" w:rsidRPr="0061640B">
        <w:rPr>
          <w:rFonts w:ascii="Times New Roman" w:hAnsi="Times New Roman"/>
          <w:sz w:val="26"/>
          <w:szCs w:val="26"/>
        </w:rPr>
        <w:t>в электронном документообороте</w:t>
      </w:r>
      <w:r w:rsidRPr="0061640B">
        <w:rPr>
          <w:rFonts w:ascii="Times New Roman" w:hAnsi="Times New Roman"/>
          <w:sz w:val="26"/>
          <w:szCs w:val="26"/>
        </w:rPr>
        <w:t>.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в случае поступления заявления по почте в адрес КУМИ или лично представленное заявителем в КУМИ, зарегистрированное заявление о предоставлении муниципальной услуги передается должностному лицу </w:t>
      </w:r>
      <w:r w:rsidRPr="0061640B">
        <w:rPr>
          <w:rFonts w:ascii="Times New Roman" w:hAnsi="Times New Roman"/>
          <w:sz w:val="26"/>
          <w:szCs w:val="26"/>
        </w:rPr>
        <w:lastRenderedPageBreak/>
        <w:t>отдела КУМИ, ответственному за предоставление муниципальной услуги.</w:t>
      </w:r>
    </w:p>
    <w:p w:rsidR="001E7486" w:rsidRPr="0061640B" w:rsidRDefault="001E7486" w:rsidP="0061640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В случае подачи заявления в МФЦ специалист МФЦ:</w:t>
      </w:r>
    </w:p>
    <w:p w:rsidR="004F226C" w:rsidRPr="0061640B" w:rsidRDefault="001E7486" w:rsidP="0061640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61640B">
        <w:rPr>
          <w:rFonts w:ascii="Times New Roman" w:hAnsi="Times New Roman"/>
          <w:sz w:val="26"/>
          <w:szCs w:val="26"/>
        </w:rPr>
        <w:t xml:space="preserve">регистрирует заявление о предоставлении муниципальной услуги в </w:t>
      </w:r>
      <w:r w:rsidR="00611AC1" w:rsidRPr="0061640B">
        <w:rPr>
          <w:rFonts w:ascii="Times New Roman" w:hAnsi="Times New Roman"/>
          <w:sz w:val="26"/>
          <w:szCs w:val="26"/>
        </w:rPr>
        <w:t>журнале регистраций заявлений</w:t>
      </w:r>
      <w:r w:rsidR="004F226C" w:rsidRPr="0061640B">
        <w:rPr>
          <w:rFonts w:ascii="Times New Roman" w:hAnsi="Times New Roman"/>
          <w:sz w:val="26"/>
          <w:szCs w:val="26"/>
        </w:rPr>
        <w:t>,</w:t>
      </w:r>
      <w:r w:rsidR="004F226C" w:rsidRPr="0061640B">
        <w:rPr>
          <w:rFonts w:ascii="Times New Roman" w:hAnsi="Times New Roman"/>
          <w:sz w:val="26"/>
          <w:szCs w:val="26"/>
          <w:lang w:eastAsia="ar-SA"/>
        </w:rPr>
        <w:t xml:space="preserve"> изготавливает его копию и выдает заявителю на руки с отметкой о получении заявления.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bookmarkStart w:id="31" w:name="Par201"/>
      <w:bookmarkEnd w:id="31"/>
      <w:r w:rsidRPr="0061640B">
        <w:rPr>
          <w:rFonts w:ascii="Times New Roman" w:hAnsi="Times New Roman"/>
          <w:sz w:val="26"/>
          <w:szCs w:val="26"/>
        </w:rPr>
        <w:t>3.3. Рассмотрение представленного заявления, подготовка выписки из реестра муниципального имущества города Когалыма или мотивированного отказа об отсутствии сведений из реестра муниципального имущества города Когалыма.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1) Основанием начала административной процедуры является поступление должностному лицу отдела КУМИ,</w:t>
      </w:r>
      <w:r w:rsidR="00C16333" w:rsidRPr="0061640B">
        <w:rPr>
          <w:rFonts w:ascii="Times New Roman" w:hAnsi="Times New Roman"/>
          <w:sz w:val="26"/>
          <w:szCs w:val="26"/>
        </w:rPr>
        <w:t xml:space="preserve"> специалисту МФЦ,</w:t>
      </w:r>
      <w:r w:rsidRPr="0061640B">
        <w:rPr>
          <w:rFonts w:ascii="Times New Roman" w:hAnsi="Times New Roman"/>
          <w:sz w:val="26"/>
          <w:szCs w:val="26"/>
        </w:rPr>
        <w:t xml:space="preserve"> ответственному за предоставление муниципальной услуги, зарегистрированного заявления о предоставлении муниципальной услуги.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2) Содержание административных действий, входящих в состав административной процедуры: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рассмотрение заявления и подготовка выписки из реестра муниципального имущества города Когалыма или мотивированного отказа </w:t>
      </w:r>
      <w:r w:rsidR="0061640B">
        <w:rPr>
          <w:rFonts w:ascii="Times New Roman" w:hAnsi="Times New Roman"/>
          <w:sz w:val="26"/>
          <w:szCs w:val="26"/>
        </w:rPr>
        <w:t xml:space="preserve">           </w:t>
      </w:r>
      <w:r w:rsidRPr="0061640B">
        <w:rPr>
          <w:rFonts w:ascii="Times New Roman" w:hAnsi="Times New Roman"/>
          <w:sz w:val="26"/>
          <w:szCs w:val="26"/>
        </w:rPr>
        <w:t>об отсутствии сведений из реестра муниципального имущества города Когалыма заявителю (продолжительность и (или) максимальный срок выполнения – 7 дней со дня регистрации заявления о предоставлении муниципальной услуги в отделе КУМИ</w:t>
      </w:r>
      <w:r w:rsidR="00C16333" w:rsidRPr="0061640B">
        <w:rPr>
          <w:rFonts w:ascii="Times New Roman" w:hAnsi="Times New Roman"/>
          <w:sz w:val="26"/>
          <w:szCs w:val="26"/>
        </w:rPr>
        <w:t>, МФЦ</w:t>
      </w:r>
      <w:r w:rsidRPr="0061640B">
        <w:rPr>
          <w:rFonts w:ascii="Times New Roman" w:hAnsi="Times New Roman"/>
          <w:sz w:val="26"/>
          <w:szCs w:val="26"/>
        </w:rPr>
        <w:t>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подписание ответа заявителю (продолжительность и (или) максимальный срок выполнения - не позднее </w:t>
      </w:r>
      <w:r w:rsidR="00685CBA" w:rsidRPr="0061640B">
        <w:rPr>
          <w:rFonts w:ascii="Times New Roman" w:hAnsi="Times New Roman"/>
          <w:sz w:val="26"/>
          <w:szCs w:val="26"/>
        </w:rPr>
        <w:t>1</w:t>
      </w:r>
      <w:r w:rsidRPr="0061640B">
        <w:rPr>
          <w:rFonts w:ascii="Times New Roman" w:hAnsi="Times New Roman"/>
          <w:sz w:val="26"/>
          <w:szCs w:val="26"/>
        </w:rPr>
        <w:t xml:space="preserve"> дн</w:t>
      </w:r>
      <w:r w:rsidR="00685CBA" w:rsidRPr="0061640B">
        <w:rPr>
          <w:rFonts w:ascii="Times New Roman" w:hAnsi="Times New Roman"/>
          <w:sz w:val="26"/>
          <w:szCs w:val="26"/>
        </w:rPr>
        <w:t>я</w:t>
      </w:r>
      <w:r w:rsidRPr="0061640B">
        <w:rPr>
          <w:rFonts w:ascii="Times New Roman" w:hAnsi="Times New Roman"/>
          <w:sz w:val="26"/>
          <w:szCs w:val="26"/>
        </w:rPr>
        <w:t xml:space="preserve"> со дня подготовки должностным лицом КУМИ</w:t>
      </w:r>
      <w:r w:rsidR="00C16333" w:rsidRPr="0061640B">
        <w:rPr>
          <w:rFonts w:ascii="Times New Roman" w:hAnsi="Times New Roman"/>
          <w:sz w:val="26"/>
          <w:szCs w:val="26"/>
        </w:rPr>
        <w:t>, специалистом МФЦ</w:t>
      </w:r>
      <w:r w:rsidRPr="0061640B">
        <w:rPr>
          <w:rFonts w:ascii="Times New Roman" w:hAnsi="Times New Roman"/>
          <w:sz w:val="26"/>
          <w:szCs w:val="26"/>
        </w:rPr>
        <w:t xml:space="preserve"> документов, являющихся результатом предоставления муниципальной услуги</w:t>
      </w:r>
      <w:r w:rsidR="00C16333" w:rsidRPr="0061640B">
        <w:rPr>
          <w:rFonts w:ascii="Times New Roman" w:hAnsi="Times New Roman"/>
          <w:sz w:val="26"/>
          <w:szCs w:val="26"/>
        </w:rPr>
        <w:t>)</w:t>
      </w:r>
      <w:r w:rsidRPr="0061640B">
        <w:rPr>
          <w:rFonts w:ascii="Times New Roman" w:hAnsi="Times New Roman"/>
          <w:sz w:val="26"/>
          <w:szCs w:val="26"/>
        </w:rPr>
        <w:t>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регистрация выписки из реестра или уведомления об отсутствии сведений в реестре (продолжительность и (или) максимальный срок выполнения - в день их подписания председателем КУМИ либо лицом, его замещающим</w:t>
      </w:r>
      <w:r w:rsidR="00C16333" w:rsidRPr="0061640B">
        <w:rPr>
          <w:rFonts w:ascii="Times New Roman" w:hAnsi="Times New Roman"/>
          <w:sz w:val="26"/>
          <w:szCs w:val="26"/>
        </w:rPr>
        <w:t xml:space="preserve">, директором МФЦ или </w:t>
      </w:r>
      <w:r w:rsidR="00FC1CBB" w:rsidRPr="0061640B">
        <w:rPr>
          <w:rFonts w:ascii="Times New Roman" w:hAnsi="Times New Roman"/>
          <w:sz w:val="26"/>
          <w:szCs w:val="26"/>
        </w:rPr>
        <w:t>лицом его замещающим</w:t>
      </w:r>
      <w:r w:rsidR="00C16333" w:rsidRPr="0061640B">
        <w:rPr>
          <w:rFonts w:ascii="Times New Roman" w:hAnsi="Times New Roman"/>
          <w:sz w:val="26"/>
          <w:szCs w:val="26"/>
        </w:rPr>
        <w:t>)</w:t>
      </w:r>
      <w:r w:rsidRPr="0061640B">
        <w:rPr>
          <w:rFonts w:ascii="Times New Roman" w:hAnsi="Times New Roman"/>
          <w:sz w:val="26"/>
          <w:szCs w:val="26"/>
        </w:rPr>
        <w:t>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регистрация отказа в предоставлении сведений (продолжительность и (или) максимальный срок выполнения - в день их подписания председателем КУМИ либо лицом, его замещающим</w:t>
      </w:r>
      <w:r w:rsidR="00C16333" w:rsidRPr="0061640B">
        <w:rPr>
          <w:rFonts w:ascii="Times New Roman" w:hAnsi="Times New Roman"/>
          <w:sz w:val="26"/>
          <w:szCs w:val="26"/>
        </w:rPr>
        <w:t>, директором МФЦ</w:t>
      </w:r>
      <w:r w:rsidR="006D0456" w:rsidRPr="0061640B">
        <w:rPr>
          <w:rFonts w:ascii="Times New Roman" w:hAnsi="Times New Roman"/>
          <w:sz w:val="26"/>
          <w:szCs w:val="26"/>
        </w:rPr>
        <w:t xml:space="preserve"> или </w:t>
      </w:r>
      <w:r w:rsidR="00DB454C" w:rsidRPr="0061640B">
        <w:rPr>
          <w:rFonts w:ascii="Times New Roman" w:hAnsi="Times New Roman"/>
          <w:sz w:val="26"/>
          <w:szCs w:val="26"/>
        </w:rPr>
        <w:t>лицом, его замещающим</w:t>
      </w:r>
      <w:r w:rsidRPr="0061640B">
        <w:rPr>
          <w:rFonts w:ascii="Times New Roman" w:hAnsi="Times New Roman"/>
          <w:sz w:val="26"/>
          <w:szCs w:val="26"/>
        </w:rPr>
        <w:t>).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3) Сведения о должностном лице, ответственном за выполнение административной процедуры: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за рассмотрение, оформление и регистрацию документов, являющихся результатом предоставления муниципальной услуги - должностное лицо отдела КУМИ,</w:t>
      </w:r>
      <w:r w:rsidR="00C16333" w:rsidRPr="0061640B">
        <w:rPr>
          <w:rFonts w:ascii="Times New Roman" w:hAnsi="Times New Roman"/>
          <w:sz w:val="26"/>
          <w:szCs w:val="26"/>
        </w:rPr>
        <w:t xml:space="preserve"> специалист МФЦ,</w:t>
      </w:r>
      <w:r w:rsidRPr="0061640B">
        <w:rPr>
          <w:rFonts w:ascii="Times New Roman" w:hAnsi="Times New Roman"/>
          <w:sz w:val="26"/>
          <w:szCs w:val="26"/>
        </w:rPr>
        <w:t xml:space="preserve"> ответственн</w:t>
      </w:r>
      <w:r w:rsidR="00C16333" w:rsidRPr="0061640B">
        <w:rPr>
          <w:rFonts w:ascii="Times New Roman" w:hAnsi="Times New Roman"/>
          <w:sz w:val="26"/>
          <w:szCs w:val="26"/>
        </w:rPr>
        <w:t>ы</w:t>
      </w:r>
      <w:r w:rsidRPr="0061640B">
        <w:rPr>
          <w:rFonts w:ascii="Times New Roman" w:hAnsi="Times New Roman"/>
          <w:sz w:val="26"/>
          <w:szCs w:val="26"/>
        </w:rPr>
        <w:t>е за предоставление муниципальной услуги;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640B">
        <w:rPr>
          <w:rFonts w:ascii="Times New Roman" w:hAnsi="Times New Roman"/>
          <w:sz w:val="26"/>
          <w:szCs w:val="26"/>
        </w:rPr>
        <w:t>за подписание выписки из реестра муниципального имущества города Когалыма, являющейся результатом предоставления муниципальной услуги, или мотивированного отказа об отсутствии сведений из реестра муниципального имущества города Когалыма – председатель КУМИ либо лицо его замещающее</w:t>
      </w:r>
      <w:r w:rsidR="00C16333" w:rsidRPr="0061640B">
        <w:rPr>
          <w:rFonts w:ascii="Times New Roman" w:hAnsi="Times New Roman"/>
          <w:sz w:val="26"/>
          <w:szCs w:val="26"/>
        </w:rPr>
        <w:t xml:space="preserve">, директор МФЦ </w:t>
      </w:r>
      <w:r w:rsidR="006D0456" w:rsidRPr="0061640B">
        <w:rPr>
          <w:rFonts w:ascii="Times New Roman" w:hAnsi="Times New Roman"/>
          <w:sz w:val="26"/>
          <w:szCs w:val="26"/>
        </w:rPr>
        <w:t xml:space="preserve">или </w:t>
      </w:r>
      <w:r w:rsidR="00DB454C" w:rsidRPr="0061640B">
        <w:rPr>
          <w:rFonts w:ascii="Times New Roman" w:hAnsi="Times New Roman"/>
          <w:sz w:val="26"/>
          <w:szCs w:val="26"/>
        </w:rPr>
        <w:t>лицо его замещающее</w:t>
      </w:r>
      <w:r w:rsidRPr="0061640B">
        <w:rPr>
          <w:rFonts w:ascii="Times New Roman" w:hAnsi="Times New Roman"/>
          <w:sz w:val="26"/>
          <w:szCs w:val="26"/>
        </w:rPr>
        <w:t>;</w:t>
      </w:r>
      <w:proofErr w:type="gramEnd"/>
    </w:p>
    <w:p w:rsidR="00666140" w:rsidRPr="0061640B" w:rsidRDefault="00666140" w:rsidP="0061640B">
      <w:pPr>
        <w:pStyle w:val="a3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за подписание письма о мотивированном отказе, об отсутствии сведений из реестра муниципального имущества города Когалыма – председатель КУМИ либо лицо, его замещающее</w:t>
      </w:r>
      <w:r w:rsidR="00C16333" w:rsidRPr="0061640B">
        <w:rPr>
          <w:rFonts w:ascii="Times New Roman" w:hAnsi="Times New Roman"/>
          <w:sz w:val="26"/>
          <w:szCs w:val="26"/>
        </w:rPr>
        <w:t xml:space="preserve">, директор МФЦ </w:t>
      </w:r>
      <w:r w:rsidR="006D0456" w:rsidRPr="0061640B">
        <w:rPr>
          <w:rFonts w:ascii="Times New Roman" w:hAnsi="Times New Roman"/>
          <w:sz w:val="26"/>
          <w:szCs w:val="26"/>
        </w:rPr>
        <w:t xml:space="preserve">или </w:t>
      </w:r>
      <w:r w:rsidR="00DB454C" w:rsidRPr="0061640B">
        <w:rPr>
          <w:rFonts w:ascii="Times New Roman" w:hAnsi="Times New Roman"/>
          <w:sz w:val="26"/>
          <w:szCs w:val="26"/>
        </w:rPr>
        <w:t>лицо, его замещающее</w:t>
      </w:r>
      <w:r w:rsidRPr="0061640B">
        <w:rPr>
          <w:rFonts w:ascii="Times New Roman" w:hAnsi="Times New Roman"/>
          <w:sz w:val="26"/>
          <w:szCs w:val="26"/>
        </w:rPr>
        <w:t>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lastRenderedPageBreak/>
        <w:t xml:space="preserve">за регистрацию письма о мотивированном отказе, об </w:t>
      </w:r>
      <w:r w:rsidR="0061640B">
        <w:rPr>
          <w:rFonts w:ascii="Times New Roman" w:hAnsi="Times New Roman"/>
          <w:sz w:val="26"/>
          <w:szCs w:val="26"/>
        </w:rPr>
        <w:t xml:space="preserve">             </w:t>
      </w:r>
      <w:r w:rsidRPr="0061640B">
        <w:rPr>
          <w:rFonts w:ascii="Times New Roman" w:hAnsi="Times New Roman"/>
          <w:sz w:val="26"/>
          <w:szCs w:val="26"/>
        </w:rPr>
        <w:t xml:space="preserve">отсутствии сведений из реестра муниципального имущества города </w:t>
      </w:r>
      <w:r w:rsidR="0061640B">
        <w:rPr>
          <w:rFonts w:ascii="Times New Roman" w:hAnsi="Times New Roman"/>
          <w:sz w:val="26"/>
          <w:szCs w:val="26"/>
        </w:rPr>
        <w:t xml:space="preserve">           </w:t>
      </w:r>
      <w:r w:rsidRPr="0061640B">
        <w:rPr>
          <w:rFonts w:ascii="Times New Roman" w:hAnsi="Times New Roman"/>
          <w:sz w:val="26"/>
          <w:szCs w:val="26"/>
        </w:rPr>
        <w:t>Когалыма – должностное лицо УОДОМС</w:t>
      </w:r>
      <w:r w:rsidR="00C16333" w:rsidRPr="0061640B">
        <w:rPr>
          <w:rFonts w:ascii="Times New Roman" w:hAnsi="Times New Roman"/>
          <w:sz w:val="26"/>
          <w:szCs w:val="26"/>
        </w:rPr>
        <w:t>, специалист МФЦ</w:t>
      </w:r>
      <w:r w:rsidRPr="0061640B">
        <w:rPr>
          <w:rFonts w:ascii="Times New Roman" w:hAnsi="Times New Roman"/>
          <w:sz w:val="26"/>
          <w:szCs w:val="26"/>
        </w:rPr>
        <w:t>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4) Критерием принятия решения о предоставлении или об отказе в предоставлении муниципальной услуги является наличие или отсутствие основания для отказа в предоставлении муниципальной услуги, указанного в </w:t>
      </w:r>
      <w:hyperlink w:anchor="Par137" w:history="1">
        <w:r w:rsidRPr="0061640B">
          <w:rPr>
            <w:rFonts w:ascii="Times New Roman" w:hAnsi="Times New Roman"/>
            <w:sz w:val="26"/>
            <w:szCs w:val="26"/>
          </w:rPr>
          <w:t>подпункте 2.8.2 пункта 2.8</w:t>
        </w:r>
      </w:hyperlink>
      <w:r w:rsidRPr="0061640B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Результат административной процедуры: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8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подписанная председателем КУМИ либо лицом, его замещающим,</w:t>
      </w:r>
      <w:r w:rsidR="006C37B6" w:rsidRPr="0061640B">
        <w:rPr>
          <w:rFonts w:ascii="Times New Roman" w:hAnsi="Times New Roman"/>
          <w:sz w:val="26"/>
          <w:szCs w:val="26"/>
        </w:rPr>
        <w:t xml:space="preserve"> директором МФЦ </w:t>
      </w:r>
      <w:r w:rsidR="00886043" w:rsidRPr="0061640B">
        <w:rPr>
          <w:rFonts w:ascii="Times New Roman" w:hAnsi="Times New Roman"/>
          <w:sz w:val="26"/>
          <w:szCs w:val="26"/>
        </w:rPr>
        <w:t xml:space="preserve">или </w:t>
      </w:r>
      <w:r w:rsidR="00DB454C" w:rsidRPr="0061640B">
        <w:rPr>
          <w:rFonts w:ascii="Times New Roman" w:hAnsi="Times New Roman"/>
          <w:sz w:val="26"/>
          <w:szCs w:val="26"/>
        </w:rPr>
        <w:t>лицом, его замещающим</w:t>
      </w:r>
      <w:r w:rsidR="00886043" w:rsidRPr="0061640B">
        <w:rPr>
          <w:rFonts w:ascii="Times New Roman" w:hAnsi="Times New Roman"/>
          <w:sz w:val="26"/>
          <w:szCs w:val="26"/>
        </w:rPr>
        <w:t xml:space="preserve"> </w:t>
      </w:r>
      <w:r w:rsidRPr="0061640B">
        <w:rPr>
          <w:rFonts w:ascii="Times New Roman" w:hAnsi="Times New Roman"/>
          <w:sz w:val="26"/>
          <w:szCs w:val="26"/>
        </w:rPr>
        <w:t>выписка из реестра муниципального имущества города Когалыма, либо мотивированный отказ, об отсутствии сведений из реестра муниципального имущества города Когалыма;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8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подписанное председателем КУМИ либо лицом, его замещающим, </w:t>
      </w:r>
      <w:r w:rsidR="006C37B6" w:rsidRPr="0061640B">
        <w:rPr>
          <w:rFonts w:ascii="Times New Roman" w:hAnsi="Times New Roman"/>
          <w:sz w:val="26"/>
          <w:szCs w:val="26"/>
        </w:rPr>
        <w:t xml:space="preserve">директором МФЦ </w:t>
      </w:r>
      <w:r w:rsidR="00886043" w:rsidRPr="0061640B">
        <w:rPr>
          <w:rFonts w:ascii="Times New Roman" w:hAnsi="Times New Roman"/>
          <w:sz w:val="26"/>
          <w:szCs w:val="26"/>
        </w:rPr>
        <w:t xml:space="preserve">или </w:t>
      </w:r>
      <w:r w:rsidR="00DB454C" w:rsidRPr="0061640B">
        <w:rPr>
          <w:rFonts w:ascii="Times New Roman" w:hAnsi="Times New Roman"/>
          <w:sz w:val="26"/>
          <w:szCs w:val="26"/>
        </w:rPr>
        <w:t>лицом, его замещающим</w:t>
      </w:r>
      <w:r w:rsidR="006C37B6" w:rsidRPr="0061640B">
        <w:rPr>
          <w:rFonts w:ascii="Times New Roman" w:hAnsi="Times New Roman"/>
          <w:sz w:val="26"/>
          <w:szCs w:val="26"/>
        </w:rPr>
        <w:t xml:space="preserve"> </w:t>
      </w:r>
      <w:r w:rsidRPr="0061640B">
        <w:rPr>
          <w:rFonts w:ascii="Times New Roman" w:hAnsi="Times New Roman"/>
          <w:sz w:val="26"/>
          <w:szCs w:val="26"/>
        </w:rPr>
        <w:t>письмо о мотивированном отказе, об отсутствии сведений из реестра муниципального имущества города Когалыма.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5) Способ фиксации результата выполнения административной процедуры: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выписка из реестра муниципального имущества города Когалыма и мотивированный отказ, об отсутствии сведений из реестра муниципального имущества города Когалыма заверяются подписью </w:t>
      </w:r>
      <w:r w:rsidR="008730AF" w:rsidRPr="0061640B">
        <w:rPr>
          <w:rFonts w:ascii="Times New Roman" w:hAnsi="Times New Roman"/>
          <w:sz w:val="26"/>
          <w:szCs w:val="26"/>
        </w:rPr>
        <w:t>председателя КУМИ либо лицом его замещающим, директором МФЦ или лицом его замещающим</w:t>
      </w:r>
      <w:r w:rsidRPr="0061640B">
        <w:rPr>
          <w:rFonts w:ascii="Times New Roman" w:hAnsi="Times New Roman"/>
          <w:sz w:val="26"/>
          <w:szCs w:val="26"/>
        </w:rPr>
        <w:t>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письмо о мотивированном отказе, об отсутствии сведений из реестра муниципального имущества города Когалыма регистрируется в электронном документообороте</w:t>
      </w:r>
      <w:r w:rsidR="006C37B6" w:rsidRPr="0061640B">
        <w:rPr>
          <w:rFonts w:ascii="Times New Roman" w:hAnsi="Times New Roman"/>
          <w:sz w:val="26"/>
          <w:szCs w:val="26"/>
        </w:rPr>
        <w:t xml:space="preserve"> или в журнале регистрации </w:t>
      </w:r>
      <w:r w:rsidR="007D37FF" w:rsidRPr="0061640B">
        <w:rPr>
          <w:rFonts w:ascii="Times New Roman" w:hAnsi="Times New Roman"/>
          <w:sz w:val="26"/>
          <w:szCs w:val="26"/>
        </w:rPr>
        <w:t>выдачи выписок</w:t>
      </w:r>
      <w:r w:rsidRPr="0061640B">
        <w:rPr>
          <w:rFonts w:ascii="Times New Roman" w:hAnsi="Times New Roman"/>
          <w:sz w:val="26"/>
          <w:szCs w:val="26"/>
        </w:rPr>
        <w:t>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bookmarkStart w:id="32" w:name="Par222"/>
      <w:bookmarkEnd w:id="32"/>
      <w:r w:rsidRPr="0061640B">
        <w:rPr>
          <w:rFonts w:ascii="Times New Roman" w:hAnsi="Times New Roman"/>
          <w:sz w:val="26"/>
          <w:szCs w:val="26"/>
        </w:rPr>
        <w:t xml:space="preserve">3.4. Выдача (направление) </w:t>
      </w:r>
      <w:r w:rsidR="004F226C" w:rsidRPr="0061640B">
        <w:rPr>
          <w:rFonts w:ascii="Times New Roman" w:hAnsi="Times New Roman"/>
          <w:sz w:val="26"/>
          <w:szCs w:val="26"/>
        </w:rPr>
        <w:t xml:space="preserve">заявителю документов, являющихся </w:t>
      </w:r>
      <w:r w:rsidRPr="0061640B">
        <w:rPr>
          <w:rFonts w:ascii="Times New Roman" w:hAnsi="Times New Roman"/>
          <w:sz w:val="26"/>
          <w:szCs w:val="26"/>
        </w:rPr>
        <w:t>результат</w:t>
      </w:r>
      <w:r w:rsidR="004F226C" w:rsidRPr="0061640B">
        <w:rPr>
          <w:rFonts w:ascii="Times New Roman" w:hAnsi="Times New Roman"/>
          <w:sz w:val="26"/>
          <w:szCs w:val="26"/>
        </w:rPr>
        <w:t>ом</w:t>
      </w:r>
      <w:r w:rsidRPr="0061640B">
        <w:rPr>
          <w:rFonts w:ascii="Times New Roman" w:hAnsi="Times New Roman"/>
          <w:sz w:val="26"/>
          <w:szCs w:val="26"/>
        </w:rPr>
        <w:t xml:space="preserve"> предоставления муниципальной услуги.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1) Основанием </w:t>
      </w:r>
      <w:r w:rsidR="001E061F" w:rsidRPr="0061640B">
        <w:rPr>
          <w:rFonts w:ascii="Times New Roman" w:hAnsi="Times New Roman"/>
          <w:sz w:val="26"/>
          <w:szCs w:val="26"/>
        </w:rPr>
        <w:t xml:space="preserve">для </w:t>
      </w:r>
      <w:r w:rsidRPr="0061640B">
        <w:rPr>
          <w:rFonts w:ascii="Times New Roman" w:hAnsi="Times New Roman"/>
          <w:sz w:val="26"/>
          <w:szCs w:val="26"/>
        </w:rPr>
        <w:t>начала административной процедуры является: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2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поступление должностному лицу отдела КУМИ, </w:t>
      </w:r>
      <w:r w:rsidR="006C37B6" w:rsidRPr="0061640B">
        <w:rPr>
          <w:rFonts w:ascii="Times New Roman" w:hAnsi="Times New Roman"/>
          <w:sz w:val="26"/>
          <w:szCs w:val="26"/>
        </w:rPr>
        <w:t xml:space="preserve">специалисту МФЦ, </w:t>
      </w:r>
      <w:r w:rsidRPr="0061640B">
        <w:rPr>
          <w:rFonts w:ascii="Times New Roman" w:hAnsi="Times New Roman"/>
          <w:sz w:val="26"/>
          <w:szCs w:val="26"/>
        </w:rPr>
        <w:t>ответственному за предоставление муниципальной услуги, документов, являющихся результатом предоставления муниципальн</w:t>
      </w:r>
      <w:r w:rsidR="004F226C" w:rsidRPr="0061640B">
        <w:rPr>
          <w:rFonts w:ascii="Times New Roman" w:hAnsi="Times New Roman"/>
          <w:sz w:val="26"/>
          <w:szCs w:val="26"/>
        </w:rPr>
        <w:t>ой услуги, для выдачи заявителю</w:t>
      </w:r>
      <w:r w:rsidRPr="0061640B">
        <w:rPr>
          <w:rFonts w:ascii="Times New Roman" w:hAnsi="Times New Roman"/>
          <w:sz w:val="26"/>
          <w:szCs w:val="26"/>
        </w:rPr>
        <w:t>.</w:t>
      </w:r>
    </w:p>
    <w:p w:rsidR="00666140" w:rsidRPr="0061640B" w:rsidRDefault="006C37B6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2</w:t>
      </w:r>
      <w:r w:rsidR="00666140" w:rsidRPr="0061640B">
        <w:rPr>
          <w:rFonts w:ascii="Times New Roman" w:hAnsi="Times New Roman"/>
          <w:sz w:val="26"/>
          <w:szCs w:val="26"/>
        </w:rPr>
        <w:t>) Сведения о должностном лице, ответственном за выполнение административной процедуры: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за выдачу </w:t>
      </w:r>
      <w:r w:rsidR="001E061F" w:rsidRPr="0061640B">
        <w:rPr>
          <w:rFonts w:ascii="Times New Roman" w:hAnsi="Times New Roman"/>
          <w:sz w:val="26"/>
          <w:szCs w:val="26"/>
        </w:rPr>
        <w:t xml:space="preserve">документов, являющихся результатом предоставления муниципальной услуги </w:t>
      </w:r>
      <w:r w:rsidRPr="0061640B">
        <w:rPr>
          <w:rFonts w:ascii="Times New Roman" w:hAnsi="Times New Roman"/>
          <w:sz w:val="26"/>
          <w:szCs w:val="26"/>
        </w:rPr>
        <w:t>заявителю нарочно - должностное лицо отдела КУМИ, ответственн</w:t>
      </w:r>
      <w:r w:rsidR="00DD209A" w:rsidRPr="0061640B">
        <w:rPr>
          <w:rFonts w:ascii="Times New Roman" w:hAnsi="Times New Roman"/>
          <w:sz w:val="26"/>
          <w:szCs w:val="26"/>
        </w:rPr>
        <w:t>ое</w:t>
      </w:r>
      <w:r w:rsidRPr="0061640B">
        <w:rPr>
          <w:rFonts w:ascii="Times New Roman" w:hAnsi="Times New Roman"/>
          <w:sz w:val="26"/>
          <w:szCs w:val="26"/>
        </w:rPr>
        <w:t xml:space="preserve"> за предоставление муниципальной услуги;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за направление </w:t>
      </w:r>
      <w:r w:rsidR="001E061F" w:rsidRPr="0061640B">
        <w:rPr>
          <w:rFonts w:ascii="Times New Roman" w:hAnsi="Times New Roman"/>
          <w:sz w:val="26"/>
          <w:szCs w:val="26"/>
        </w:rPr>
        <w:t xml:space="preserve">документов, являющихся результатом предоставления муниципальной услуги заявителю </w:t>
      </w:r>
      <w:r w:rsidRPr="0061640B">
        <w:rPr>
          <w:rFonts w:ascii="Times New Roman" w:hAnsi="Times New Roman"/>
          <w:sz w:val="26"/>
          <w:szCs w:val="26"/>
        </w:rPr>
        <w:t xml:space="preserve">почтой </w:t>
      </w:r>
      <w:r w:rsidR="00DD209A" w:rsidRPr="0061640B">
        <w:rPr>
          <w:rFonts w:ascii="Times New Roman" w:hAnsi="Times New Roman"/>
          <w:sz w:val="26"/>
          <w:szCs w:val="26"/>
        </w:rPr>
        <w:t>(в том числе электронной)</w:t>
      </w:r>
      <w:r w:rsidR="008730AF" w:rsidRPr="0061640B">
        <w:rPr>
          <w:rFonts w:ascii="Times New Roman" w:hAnsi="Times New Roman"/>
          <w:sz w:val="26"/>
          <w:szCs w:val="26"/>
        </w:rPr>
        <w:t xml:space="preserve"> </w:t>
      </w:r>
      <w:r w:rsidRPr="0061640B">
        <w:rPr>
          <w:rFonts w:ascii="Times New Roman" w:hAnsi="Times New Roman"/>
          <w:sz w:val="26"/>
          <w:szCs w:val="26"/>
        </w:rPr>
        <w:t>- должностное лицо отдела КУМИ, ответственн</w:t>
      </w:r>
      <w:r w:rsidR="001E061F" w:rsidRPr="0061640B">
        <w:rPr>
          <w:rFonts w:ascii="Times New Roman" w:hAnsi="Times New Roman"/>
          <w:sz w:val="26"/>
          <w:szCs w:val="26"/>
        </w:rPr>
        <w:t>о</w:t>
      </w:r>
      <w:r w:rsidRPr="0061640B">
        <w:rPr>
          <w:rFonts w:ascii="Times New Roman" w:hAnsi="Times New Roman"/>
          <w:sz w:val="26"/>
          <w:szCs w:val="26"/>
        </w:rPr>
        <w:t>е за пред</w:t>
      </w:r>
      <w:r w:rsidR="001E061F" w:rsidRPr="0061640B">
        <w:rPr>
          <w:rFonts w:ascii="Times New Roman" w:hAnsi="Times New Roman"/>
          <w:sz w:val="26"/>
          <w:szCs w:val="26"/>
        </w:rPr>
        <w:t>оставление муниципальной услуги;</w:t>
      </w:r>
    </w:p>
    <w:p w:rsidR="001E061F" w:rsidRPr="0061640B" w:rsidRDefault="00DD209A" w:rsidP="0061640B">
      <w:pPr>
        <w:pStyle w:val="a3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за выдачу документов, являющихся результатом предоставления муниципальной услуги, в МФЦ - специалист МФЦ.</w:t>
      </w:r>
    </w:p>
    <w:p w:rsidR="00666140" w:rsidRPr="0061640B" w:rsidRDefault="006C37B6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640B">
        <w:rPr>
          <w:rFonts w:ascii="Times New Roman" w:hAnsi="Times New Roman"/>
          <w:sz w:val="26"/>
          <w:szCs w:val="26"/>
        </w:rPr>
        <w:t>3</w:t>
      </w:r>
      <w:r w:rsidR="00666140" w:rsidRPr="0061640B">
        <w:rPr>
          <w:rFonts w:ascii="Times New Roman" w:hAnsi="Times New Roman"/>
          <w:sz w:val="26"/>
          <w:szCs w:val="26"/>
        </w:rPr>
        <w:t xml:space="preserve">) Содержание административных действий, входящих в состав административной процедуры: направление (выдача) выписки из реестра муниципального имущества города Когалыма, являющейся результатом предоставления муниципальной услуги или письма о мотивированном отказе, </w:t>
      </w:r>
      <w:r w:rsidR="00666140" w:rsidRPr="0061640B">
        <w:rPr>
          <w:rFonts w:ascii="Times New Roman" w:hAnsi="Times New Roman"/>
          <w:sz w:val="26"/>
          <w:szCs w:val="26"/>
        </w:rPr>
        <w:lastRenderedPageBreak/>
        <w:t>об отсутствии сведений из реестра муниципального имущества города Когалыма (продолжительность и (или) максимальный срок выполнения административного действия - не позднее чем через 1 де</w:t>
      </w:r>
      <w:r w:rsidR="00685CBA" w:rsidRPr="0061640B">
        <w:rPr>
          <w:rFonts w:ascii="Times New Roman" w:hAnsi="Times New Roman"/>
          <w:sz w:val="26"/>
          <w:szCs w:val="26"/>
        </w:rPr>
        <w:t>нь</w:t>
      </w:r>
      <w:r w:rsidR="00666140" w:rsidRPr="0061640B">
        <w:rPr>
          <w:rFonts w:ascii="Times New Roman" w:hAnsi="Times New Roman"/>
          <w:sz w:val="26"/>
          <w:szCs w:val="26"/>
        </w:rPr>
        <w:t xml:space="preserve"> со дня подписания председателем КУМИ либо лицом, его замещающим</w:t>
      </w:r>
      <w:proofErr w:type="gramEnd"/>
      <w:r w:rsidR="00666140" w:rsidRPr="0061640B">
        <w:rPr>
          <w:rFonts w:ascii="Times New Roman" w:hAnsi="Times New Roman"/>
          <w:sz w:val="26"/>
          <w:szCs w:val="26"/>
        </w:rPr>
        <w:t xml:space="preserve">, </w:t>
      </w:r>
      <w:r w:rsidRPr="0061640B">
        <w:rPr>
          <w:rFonts w:ascii="Times New Roman" w:hAnsi="Times New Roman"/>
          <w:sz w:val="26"/>
          <w:szCs w:val="26"/>
        </w:rPr>
        <w:t xml:space="preserve">директором МФЦ либо лицом, его замещающим </w:t>
      </w:r>
      <w:r w:rsidR="00666140" w:rsidRPr="0061640B">
        <w:rPr>
          <w:rFonts w:ascii="Times New Roman" w:hAnsi="Times New Roman"/>
          <w:sz w:val="26"/>
          <w:szCs w:val="26"/>
        </w:rPr>
        <w:t>выписки из реестра муниципального имущества города Когалыма, письма о мотивированном отказе, об отсутствии сведений из реестра муниципального имущества города Когалыма.</w:t>
      </w:r>
    </w:p>
    <w:p w:rsidR="00666140" w:rsidRPr="0061640B" w:rsidRDefault="006C37B6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4</w:t>
      </w:r>
      <w:r w:rsidR="00666140" w:rsidRPr="0061640B">
        <w:rPr>
          <w:rFonts w:ascii="Times New Roman" w:hAnsi="Times New Roman"/>
          <w:sz w:val="26"/>
          <w:szCs w:val="26"/>
        </w:rPr>
        <w:t>) Критерий принятия решения: оформленные документы, являющиеся результатом предоставления муниципальной услуги.</w:t>
      </w:r>
    </w:p>
    <w:p w:rsidR="00666140" w:rsidRPr="0061640B" w:rsidRDefault="006C37B6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5</w:t>
      </w:r>
      <w:r w:rsidR="00666140" w:rsidRPr="0061640B">
        <w:rPr>
          <w:rFonts w:ascii="Times New Roman" w:hAnsi="Times New Roman"/>
          <w:sz w:val="26"/>
          <w:szCs w:val="26"/>
        </w:rPr>
        <w:t>) Результат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Способ фиксации: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2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выданные нарочно в отделе КУМИ заявителю документы, являющиеся результатом предоставления муниципальной услуги, отображаются в электронном документообороте;</w:t>
      </w:r>
    </w:p>
    <w:p w:rsidR="00666140" w:rsidRPr="0061640B" w:rsidRDefault="00666140" w:rsidP="0061640B">
      <w:pPr>
        <w:pStyle w:val="a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направленные почтой заявителю документы, являющиеся результатом предоставления муниципальной услуги, отображаются в электронном документообороте</w:t>
      </w:r>
      <w:r w:rsidR="006C37B6" w:rsidRPr="0061640B">
        <w:rPr>
          <w:rFonts w:ascii="Times New Roman" w:hAnsi="Times New Roman"/>
          <w:sz w:val="26"/>
          <w:szCs w:val="26"/>
        </w:rPr>
        <w:t>;</w:t>
      </w:r>
    </w:p>
    <w:p w:rsidR="006C37B6" w:rsidRPr="0061640B" w:rsidRDefault="006C37B6" w:rsidP="0061640B">
      <w:pPr>
        <w:pStyle w:val="a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выданные нарочно в МФЦ </w:t>
      </w:r>
      <w:r w:rsidR="000206B7" w:rsidRPr="0061640B">
        <w:rPr>
          <w:rFonts w:ascii="Times New Roman" w:hAnsi="Times New Roman"/>
          <w:sz w:val="26"/>
          <w:szCs w:val="26"/>
        </w:rPr>
        <w:t xml:space="preserve">заявителю документы, являющиеся результатом предоставления муниципальной услуги, отображаются в </w:t>
      </w:r>
      <w:r w:rsidR="00886043" w:rsidRPr="0061640B">
        <w:rPr>
          <w:rFonts w:ascii="Times New Roman" w:hAnsi="Times New Roman"/>
          <w:sz w:val="26"/>
          <w:szCs w:val="26"/>
        </w:rPr>
        <w:t xml:space="preserve">журнале регистрации </w:t>
      </w:r>
      <w:r w:rsidR="007D37FF" w:rsidRPr="0061640B">
        <w:rPr>
          <w:rFonts w:ascii="Times New Roman" w:hAnsi="Times New Roman"/>
          <w:sz w:val="26"/>
          <w:szCs w:val="26"/>
        </w:rPr>
        <w:t>выдачи выписок</w:t>
      </w:r>
      <w:r w:rsidR="000206B7" w:rsidRPr="0061640B">
        <w:rPr>
          <w:rFonts w:ascii="Times New Roman" w:hAnsi="Times New Roman"/>
          <w:sz w:val="26"/>
          <w:szCs w:val="26"/>
        </w:rPr>
        <w:t>.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4. Формы </w:t>
      </w:r>
      <w:proofErr w:type="gramStart"/>
      <w:r w:rsidRPr="0061640B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61640B">
        <w:rPr>
          <w:rFonts w:ascii="Times New Roman" w:hAnsi="Times New Roman"/>
          <w:sz w:val="26"/>
          <w:szCs w:val="26"/>
        </w:rPr>
        <w:t xml:space="preserve"> исполнением административного регламента.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4.1. Текущий </w:t>
      </w:r>
      <w:proofErr w:type="gramStart"/>
      <w:r w:rsidRPr="0061640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61640B">
        <w:rPr>
          <w:rFonts w:ascii="Times New Roman" w:hAnsi="Times New Roman"/>
          <w:sz w:val="26"/>
          <w:szCs w:val="26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 реестра муниципальной собственности КУМИ.</w:t>
      </w:r>
    </w:p>
    <w:p w:rsidR="00666140" w:rsidRPr="0061640B" w:rsidRDefault="00666140" w:rsidP="006164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4.2. Плановые проверки полноты и качества предоставления муниципальной услуги проводятся председателем КУМИ</w:t>
      </w:r>
      <w:r w:rsidRPr="0061640B">
        <w:rPr>
          <w:rFonts w:ascii="Times New Roman" w:hAnsi="Times New Roman"/>
          <w:b/>
          <w:sz w:val="26"/>
          <w:szCs w:val="26"/>
        </w:rPr>
        <w:t xml:space="preserve"> </w:t>
      </w:r>
      <w:r w:rsidRPr="0061640B">
        <w:rPr>
          <w:rFonts w:ascii="Times New Roman" w:hAnsi="Times New Roman"/>
          <w:sz w:val="26"/>
          <w:szCs w:val="26"/>
        </w:rPr>
        <w:t>либо лицом, его</w:t>
      </w:r>
      <w:r w:rsidRPr="0061640B">
        <w:rPr>
          <w:rFonts w:ascii="Times New Roman" w:hAnsi="Times New Roman"/>
          <w:sz w:val="26"/>
          <w:szCs w:val="26"/>
          <w:shd w:val="clear" w:color="auto" w:fill="FFFFFF"/>
        </w:rPr>
        <w:t xml:space="preserve"> замещающим</w:t>
      </w:r>
      <w:r w:rsidRPr="0061640B">
        <w:rPr>
          <w:rFonts w:ascii="Times New Roman" w:hAnsi="Times New Roman"/>
          <w:sz w:val="26"/>
          <w:szCs w:val="26"/>
        </w:rPr>
        <w:t xml:space="preserve">.  </w:t>
      </w:r>
    </w:p>
    <w:p w:rsidR="00666140" w:rsidRPr="0061640B" w:rsidRDefault="00666140" w:rsidP="006164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КУМИ либо лица, его</w:t>
      </w:r>
      <w:r w:rsidRPr="0061640B">
        <w:rPr>
          <w:rFonts w:ascii="Times New Roman" w:hAnsi="Times New Roman"/>
          <w:sz w:val="26"/>
          <w:szCs w:val="26"/>
          <w:shd w:val="clear" w:color="auto" w:fill="FFFFFF"/>
        </w:rPr>
        <w:t xml:space="preserve"> замещающего</w:t>
      </w:r>
      <w:r w:rsidRPr="0061640B">
        <w:rPr>
          <w:rFonts w:ascii="Times New Roman" w:hAnsi="Times New Roman"/>
          <w:sz w:val="26"/>
          <w:szCs w:val="26"/>
        </w:rPr>
        <w:t xml:space="preserve">. </w:t>
      </w:r>
    </w:p>
    <w:p w:rsidR="00666140" w:rsidRPr="0061640B" w:rsidRDefault="00BC46A6" w:rsidP="006164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Плановые и в</w:t>
      </w:r>
      <w:r w:rsidR="00666140" w:rsidRPr="0061640B">
        <w:rPr>
          <w:rFonts w:ascii="Times New Roman" w:hAnsi="Times New Roman"/>
          <w:sz w:val="26"/>
          <w:szCs w:val="26"/>
        </w:rPr>
        <w:t xml:space="preserve">неплановые проверки полноты и качества предоставления муниципальной услуги </w:t>
      </w:r>
      <w:r w:rsidRPr="0061640B">
        <w:rPr>
          <w:rFonts w:ascii="Times New Roman" w:hAnsi="Times New Roman"/>
          <w:sz w:val="26"/>
          <w:szCs w:val="26"/>
        </w:rPr>
        <w:t>осуществляются в срок не более 20</w:t>
      </w:r>
      <w:r w:rsidR="008730AF" w:rsidRPr="0061640B">
        <w:rPr>
          <w:rFonts w:ascii="Times New Roman" w:hAnsi="Times New Roman"/>
          <w:sz w:val="26"/>
          <w:szCs w:val="26"/>
        </w:rPr>
        <w:t xml:space="preserve"> </w:t>
      </w:r>
      <w:r w:rsidRPr="0061640B">
        <w:rPr>
          <w:rFonts w:ascii="Times New Roman" w:hAnsi="Times New Roman"/>
          <w:sz w:val="26"/>
          <w:szCs w:val="26"/>
        </w:rPr>
        <w:t>дней со дня издания приказа</w:t>
      </w:r>
      <w:r w:rsidR="00666140" w:rsidRPr="0061640B">
        <w:rPr>
          <w:rFonts w:ascii="Times New Roman" w:hAnsi="Times New Roman"/>
          <w:sz w:val="26"/>
          <w:szCs w:val="26"/>
        </w:rPr>
        <w:t xml:space="preserve"> председател</w:t>
      </w:r>
      <w:r w:rsidRPr="0061640B">
        <w:rPr>
          <w:rFonts w:ascii="Times New Roman" w:hAnsi="Times New Roman"/>
          <w:sz w:val="26"/>
          <w:szCs w:val="26"/>
        </w:rPr>
        <w:t>я</w:t>
      </w:r>
      <w:r w:rsidR="00666140" w:rsidRPr="0061640B">
        <w:rPr>
          <w:rFonts w:ascii="Times New Roman" w:hAnsi="Times New Roman"/>
          <w:sz w:val="26"/>
          <w:szCs w:val="26"/>
        </w:rPr>
        <w:t xml:space="preserve"> КУМИ</w:t>
      </w:r>
      <w:r w:rsidR="00666140" w:rsidRPr="0061640B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666140" w:rsidRPr="0061640B">
        <w:rPr>
          <w:rFonts w:ascii="Times New Roman" w:hAnsi="Times New Roman"/>
          <w:sz w:val="26"/>
          <w:szCs w:val="26"/>
        </w:rPr>
        <w:t>либо, лицом его замещающим.</w:t>
      </w:r>
    </w:p>
    <w:p w:rsidR="00666140" w:rsidRPr="0061640B" w:rsidRDefault="00666140" w:rsidP="006164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В случае проведения внеплановой проверки по конкретному обращению заявителя, обратившемуся заявителю</w:t>
      </w:r>
      <w:r w:rsidR="00BC46A6" w:rsidRPr="0061640B">
        <w:rPr>
          <w:rFonts w:ascii="Times New Roman" w:hAnsi="Times New Roman"/>
          <w:sz w:val="26"/>
          <w:szCs w:val="26"/>
        </w:rPr>
        <w:t>, в течение 15 рабочих дней со дня его регистрации,</w:t>
      </w:r>
      <w:r w:rsidRPr="0061640B">
        <w:rPr>
          <w:rFonts w:ascii="Times New Roman" w:hAnsi="Times New Roman"/>
          <w:sz w:val="26"/>
          <w:szCs w:val="26"/>
        </w:rPr>
        <w:t xml:space="preserve"> направляется информация о результатах проверки, проведенной по обращению и о мерах, принятых в отношении виновных лиц. </w:t>
      </w:r>
    </w:p>
    <w:p w:rsidR="00666140" w:rsidRPr="0061640B" w:rsidRDefault="00666140" w:rsidP="006164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Результаты проверки оформляются в виде акта, в котором отмечаются выявленные недостатки и указываются предложения по их устранению. </w:t>
      </w:r>
    </w:p>
    <w:p w:rsidR="00666140" w:rsidRPr="0061640B" w:rsidRDefault="00666140" w:rsidP="006164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По результатам проведения проверок полноты и качества предоставления муниципальной услуги, в случае выявления нарушений прав </w:t>
      </w:r>
      <w:r w:rsidRPr="0061640B">
        <w:rPr>
          <w:rFonts w:ascii="Times New Roman" w:hAnsi="Times New Roman"/>
          <w:sz w:val="26"/>
          <w:szCs w:val="26"/>
        </w:rPr>
        <w:lastRenderedPageBreak/>
        <w:t>заявителей виновные лица привлекаются к ответственности в соответствии с законодательством Российской Федерации.</w:t>
      </w:r>
    </w:p>
    <w:p w:rsidR="001E7486" w:rsidRPr="0061640B" w:rsidRDefault="00666140" w:rsidP="006164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4.3. </w:t>
      </w:r>
      <w:r w:rsidR="001E7486" w:rsidRPr="0061640B">
        <w:rPr>
          <w:rFonts w:ascii="Times New Roman" w:hAnsi="Times New Roman"/>
          <w:sz w:val="26"/>
          <w:szCs w:val="26"/>
        </w:rPr>
        <w:t>Должностные лица КУМИ</w:t>
      </w:r>
      <w:r w:rsidR="000206B7" w:rsidRPr="0061640B">
        <w:rPr>
          <w:rFonts w:ascii="Times New Roman" w:hAnsi="Times New Roman"/>
          <w:sz w:val="26"/>
          <w:szCs w:val="26"/>
        </w:rPr>
        <w:t>, МФЦ</w:t>
      </w:r>
      <w:r w:rsidR="001E7486" w:rsidRPr="0061640B">
        <w:rPr>
          <w:rFonts w:ascii="Times New Roman" w:hAnsi="Times New Roman"/>
          <w:sz w:val="26"/>
          <w:szCs w:val="26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</w:t>
      </w:r>
      <w:r w:rsidR="008730AF" w:rsidRPr="0061640B">
        <w:rPr>
          <w:rFonts w:ascii="Times New Roman" w:hAnsi="Times New Roman"/>
          <w:sz w:val="26"/>
          <w:szCs w:val="26"/>
        </w:rPr>
        <w:t>е</w:t>
      </w:r>
      <w:r w:rsidR="001E7486" w:rsidRPr="0061640B">
        <w:rPr>
          <w:rFonts w:ascii="Times New Roman" w:hAnsi="Times New Roman"/>
          <w:sz w:val="26"/>
          <w:szCs w:val="26"/>
        </w:rPr>
        <w:t>), принимаемые (осуществляемые) в ходе предоставления муниципальной услуги.</w:t>
      </w:r>
    </w:p>
    <w:p w:rsidR="001E7486" w:rsidRPr="0061640B" w:rsidRDefault="001E7486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Персональная ответственность должностных лиц КУМИ</w:t>
      </w:r>
      <w:r w:rsidR="00700BF0" w:rsidRPr="0061640B">
        <w:rPr>
          <w:rFonts w:ascii="Times New Roman" w:hAnsi="Times New Roman"/>
          <w:sz w:val="26"/>
          <w:szCs w:val="26"/>
        </w:rPr>
        <w:t xml:space="preserve">, </w:t>
      </w:r>
      <w:r w:rsidRPr="0061640B">
        <w:rPr>
          <w:rFonts w:ascii="Times New Roman" w:hAnsi="Times New Roman"/>
          <w:sz w:val="26"/>
          <w:szCs w:val="26"/>
        </w:rPr>
        <w:t>закрепляется в их должностных инструкциях в соответствии с требованиями законодательства Российской Федерации.</w:t>
      </w:r>
    </w:p>
    <w:p w:rsidR="001E7486" w:rsidRPr="0061640B" w:rsidRDefault="001E7486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Должностные лица КУМИ несут административную ответственность в соответствии с законодательством автономного округа </w:t>
      </w:r>
      <w:proofErr w:type="gramStart"/>
      <w:r w:rsidRPr="0061640B">
        <w:rPr>
          <w:rFonts w:ascii="Times New Roman" w:hAnsi="Times New Roman"/>
          <w:sz w:val="26"/>
          <w:szCs w:val="26"/>
        </w:rPr>
        <w:t>за</w:t>
      </w:r>
      <w:proofErr w:type="gramEnd"/>
      <w:r w:rsidRPr="0061640B">
        <w:rPr>
          <w:rFonts w:ascii="Times New Roman" w:hAnsi="Times New Roman"/>
          <w:sz w:val="26"/>
          <w:szCs w:val="26"/>
        </w:rPr>
        <w:t>:</w:t>
      </w:r>
    </w:p>
    <w:p w:rsidR="001E7486" w:rsidRPr="0061640B" w:rsidRDefault="001E7486" w:rsidP="0061640B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нарушение срока регистрации запроса заявителя о предоставлении муниципальной услуги и срока предоставления муниципальной услуги;</w:t>
      </w:r>
    </w:p>
    <w:p w:rsidR="001E7486" w:rsidRPr="0061640B" w:rsidRDefault="001E7486" w:rsidP="0061640B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1640B">
        <w:rPr>
          <w:rFonts w:ascii="Times New Roman" w:hAnsi="Times New Roman"/>
          <w:sz w:val="26"/>
          <w:szCs w:val="26"/>
        </w:rPr>
        <w:t>неправомерные отказы в приеме у заявителя документов, предусмотренных муниципальной услуги,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исправлений;</w:t>
      </w:r>
      <w:proofErr w:type="gramEnd"/>
    </w:p>
    <w:p w:rsidR="001E7486" w:rsidRPr="0061640B" w:rsidRDefault="006A3F59" w:rsidP="0061640B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</w:t>
      </w:r>
      <w:r w:rsidR="001E7486" w:rsidRPr="0061640B">
        <w:rPr>
          <w:rFonts w:ascii="Times New Roman" w:hAnsi="Times New Roman"/>
          <w:sz w:val="26"/>
          <w:szCs w:val="26"/>
        </w:rPr>
        <w:t>ревышение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услуги.</w:t>
      </w:r>
    </w:p>
    <w:p w:rsidR="00666140" w:rsidRPr="0061640B" w:rsidRDefault="00666140" w:rsidP="006164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4.4. </w:t>
      </w:r>
      <w:proofErr w:type="gramStart"/>
      <w:r w:rsidRPr="0061640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61640B">
        <w:rPr>
          <w:rFonts w:ascii="Times New Roman" w:hAnsi="Times New Roman"/>
          <w:sz w:val="26"/>
          <w:szCs w:val="26"/>
        </w:rPr>
        <w:t xml:space="preserve"> исполнением административных процедур по предоставлению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КУМИ</w:t>
      </w:r>
      <w:r w:rsidRPr="0061640B">
        <w:rPr>
          <w:rFonts w:ascii="Times New Roman" w:hAnsi="Times New Roman"/>
          <w:i/>
          <w:sz w:val="26"/>
          <w:szCs w:val="26"/>
        </w:rPr>
        <w:t>,</w:t>
      </w:r>
      <w:r w:rsidRPr="0061640B">
        <w:rPr>
          <w:rFonts w:ascii="Times New Roman" w:hAnsi="Times New Roman"/>
          <w:sz w:val="26"/>
          <w:szCs w:val="26"/>
        </w:rPr>
        <w:t xml:space="preserve"> в форме письменных и устных обращений в адрес КУМИ</w:t>
      </w:r>
      <w:r w:rsidR="006A3F59" w:rsidRPr="0061640B">
        <w:rPr>
          <w:rFonts w:ascii="Times New Roman" w:hAnsi="Times New Roman"/>
          <w:sz w:val="26"/>
          <w:szCs w:val="26"/>
        </w:rPr>
        <w:t>, МФЦ</w:t>
      </w:r>
      <w:r w:rsidRPr="0061640B">
        <w:rPr>
          <w:rFonts w:ascii="Times New Roman" w:hAnsi="Times New Roman"/>
          <w:sz w:val="26"/>
          <w:szCs w:val="26"/>
        </w:rPr>
        <w:t>.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5. Досудебный (внесудебный) порядок обжалования решений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и действий (бездействия) органа, предоставляющего муниципальную услугу, а также должностных лиц и муниципальных служащих, обеспечивающих ее предоставление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66140" w:rsidRPr="0061640B" w:rsidRDefault="00666140" w:rsidP="006164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5.1. 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услуги, а также должностными лицами, муниципальными служащими.</w:t>
      </w:r>
    </w:p>
    <w:p w:rsidR="00666140" w:rsidRPr="0061640B" w:rsidRDefault="00666140" w:rsidP="006164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5.2. Предметом досудебного (внесудебного) обжалования могут являться действие (бездействие) КУМИ, его должностных лиц, муниципальных служащих, предоставляющих муниципальную услугу, а также принимаемые ими решения в ходе предоставления муниципальной услуги.</w:t>
      </w:r>
    </w:p>
    <w:p w:rsidR="00666140" w:rsidRPr="0061640B" w:rsidRDefault="00666140" w:rsidP="006164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666140" w:rsidRPr="0061640B" w:rsidRDefault="00666140" w:rsidP="0061640B">
      <w:pPr>
        <w:numPr>
          <w:ilvl w:val="0"/>
          <w:numId w:val="23"/>
        </w:numPr>
        <w:tabs>
          <w:tab w:val="clear" w:pos="1429"/>
          <w:tab w:val="num" w:pos="0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нарушения срока регистрации запроса заявителя о предоставлении муниципальной услуги;</w:t>
      </w:r>
    </w:p>
    <w:p w:rsidR="00666140" w:rsidRPr="0061640B" w:rsidRDefault="00666140" w:rsidP="0061640B">
      <w:pPr>
        <w:numPr>
          <w:ilvl w:val="0"/>
          <w:numId w:val="23"/>
        </w:numPr>
        <w:tabs>
          <w:tab w:val="clear" w:pos="1429"/>
          <w:tab w:val="num" w:pos="0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нарушения срока предоставления муниципальной услуги;</w:t>
      </w:r>
    </w:p>
    <w:p w:rsidR="00666140" w:rsidRPr="0061640B" w:rsidRDefault="00666140" w:rsidP="0061640B">
      <w:pPr>
        <w:numPr>
          <w:ilvl w:val="0"/>
          <w:numId w:val="23"/>
        </w:numPr>
        <w:tabs>
          <w:tab w:val="clear" w:pos="1429"/>
          <w:tab w:val="num" w:pos="0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lastRenderedPageBreak/>
        <w:t xml:space="preserve">требования предоставления заявителем документов, не предусмотренных нормативными правовыми актами Российской Федерации, нормативными правовыми актами Ханты-Мансийского автономного </w:t>
      </w:r>
      <w:r w:rsidR="0061640B">
        <w:rPr>
          <w:rFonts w:ascii="Times New Roman" w:hAnsi="Times New Roman"/>
          <w:sz w:val="26"/>
          <w:szCs w:val="26"/>
        </w:rPr>
        <w:t xml:space="preserve">              </w:t>
      </w:r>
      <w:r w:rsidRPr="0061640B">
        <w:rPr>
          <w:rFonts w:ascii="Times New Roman" w:hAnsi="Times New Roman"/>
          <w:sz w:val="26"/>
          <w:szCs w:val="26"/>
        </w:rPr>
        <w:t>округа – Югры, муниципальными правовыми актами;</w:t>
      </w:r>
    </w:p>
    <w:p w:rsidR="00666140" w:rsidRPr="0061640B" w:rsidRDefault="00666140" w:rsidP="0061640B">
      <w:pPr>
        <w:numPr>
          <w:ilvl w:val="0"/>
          <w:numId w:val="23"/>
        </w:numPr>
        <w:tabs>
          <w:tab w:val="clear" w:pos="1429"/>
          <w:tab w:val="num" w:pos="0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отказа в приёме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 – Югры, муниципальными правовыми актами для предоставления муниципальной услуги у заявителя;</w:t>
      </w:r>
    </w:p>
    <w:p w:rsidR="00666140" w:rsidRPr="0061640B" w:rsidRDefault="00666140" w:rsidP="0061640B">
      <w:pPr>
        <w:numPr>
          <w:ilvl w:val="0"/>
          <w:numId w:val="23"/>
        </w:numPr>
        <w:tabs>
          <w:tab w:val="clear" w:pos="1429"/>
          <w:tab w:val="num" w:pos="0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640B">
        <w:rPr>
          <w:rFonts w:ascii="Times New Roman" w:hAnsi="Times New Roman"/>
          <w:sz w:val="26"/>
          <w:szCs w:val="26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 – Югры, муниципальными правовыми актами;</w:t>
      </w:r>
      <w:proofErr w:type="gramEnd"/>
    </w:p>
    <w:p w:rsidR="00666140" w:rsidRPr="0061640B" w:rsidRDefault="00666140" w:rsidP="0061640B">
      <w:pPr>
        <w:numPr>
          <w:ilvl w:val="0"/>
          <w:numId w:val="23"/>
        </w:numPr>
        <w:tabs>
          <w:tab w:val="clear" w:pos="1429"/>
          <w:tab w:val="num" w:pos="0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Ханты-Мансийского автономного округа – Югры, муниципальными правовыми актами;</w:t>
      </w:r>
    </w:p>
    <w:p w:rsidR="00666140" w:rsidRPr="0061640B" w:rsidRDefault="00666140" w:rsidP="0061640B">
      <w:pPr>
        <w:numPr>
          <w:ilvl w:val="0"/>
          <w:numId w:val="23"/>
        </w:numPr>
        <w:tabs>
          <w:tab w:val="clear" w:pos="1429"/>
          <w:tab w:val="num" w:pos="0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640B">
        <w:rPr>
          <w:rFonts w:ascii="Times New Roman" w:hAnsi="Times New Roman"/>
          <w:sz w:val="26"/>
          <w:szCs w:val="26"/>
        </w:rPr>
        <w:t>отказа должностного лица КУМИ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66140" w:rsidRPr="0061640B" w:rsidRDefault="00666140" w:rsidP="006164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Допущенные опечатки и ошибки должны быть устранены должностным лицом КУМИ, оказывавшим муниципальную услугу, в течение 1 рабочего дня с момента личного обращения заявителя с документами, имеющими опечатки и ошибки.</w:t>
      </w:r>
    </w:p>
    <w:p w:rsidR="00666140" w:rsidRPr="0061640B" w:rsidRDefault="00666140" w:rsidP="0061640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5.3. Основанием для начала процедуры досудебного (внесудебного) обжалования является поступление жалобы в КУМИ или отдел УпоОВ.</w:t>
      </w:r>
    </w:p>
    <w:p w:rsidR="00666140" w:rsidRPr="0061640B" w:rsidRDefault="00666140" w:rsidP="006164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Жалоба на действия (бездействие), решения, принятые должностным лицом отдела КУМИ, рассматривается председателем КУМИ.</w:t>
      </w:r>
    </w:p>
    <w:p w:rsidR="00666140" w:rsidRPr="0061640B" w:rsidRDefault="00666140" w:rsidP="006164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Жалоба на решения, принятые председателем КУМИ, рассматривается главой Администрации города Когалыма, а в период его отсутствия – иным высшим должностным лицом, исполняющим его обязанности.</w:t>
      </w:r>
    </w:p>
    <w:p w:rsidR="00666140" w:rsidRPr="0061640B" w:rsidRDefault="00666140" w:rsidP="006164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5.4. Жалоба подается в письменной форме на бумажном носителе или в электронной форме.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Жалоба может быть направлена по почте, с использованием информационно-телекоммуникационной сети «Интернет» посредством официального сайта, Единого и регионального порталов, а также может быть принята при личном приеме заявителя.</w:t>
      </w:r>
    </w:p>
    <w:p w:rsidR="00666140" w:rsidRPr="0061640B" w:rsidRDefault="00666140" w:rsidP="0061640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66140" w:rsidRPr="0061640B" w:rsidRDefault="00666140" w:rsidP="006164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61640B">
        <w:rPr>
          <w:rFonts w:ascii="Times New Roman" w:hAnsi="Times New Roman"/>
          <w:sz w:val="26"/>
          <w:szCs w:val="26"/>
        </w:rPr>
        <w:t>представлена</w:t>
      </w:r>
      <w:proofErr w:type="gramEnd"/>
      <w:r w:rsidRPr="0061640B">
        <w:rPr>
          <w:rFonts w:ascii="Times New Roman" w:hAnsi="Times New Roman"/>
          <w:sz w:val="26"/>
          <w:szCs w:val="26"/>
        </w:rPr>
        <w:t>:</w:t>
      </w:r>
    </w:p>
    <w:p w:rsidR="00666140" w:rsidRPr="0061640B" w:rsidRDefault="00666140" w:rsidP="0061640B">
      <w:pPr>
        <w:numPr>
          <w:ilvl w:val="0"/>
          <w:numId w:val="25"/>
        </w:numPr>
        <w:tabs>
          <w:tab w:val="clear" w:pos="126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оформленная в соответствии с законодательством Российской Федерации доверенность (для физических лиц);</w:t>
      </w:r>
    </w:p>
    <w:p w:rsidR="00666140" w:rsidRPr="0061640B" w:rsidRDefault="00666140" w:rsidP="0061640B">
      <w:pPr>
        <w:numPr>
          <w:ilvl w:val="0"/>
          <w:numId w:val="25"/>
        </w:numPr>
        <w:tabs>
          <w:tab w:val="clear" w:pos="126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lastRenderedPageBreak/>
        <w:t>оформленная в соответствии с законодательством Российской Федерации доверенность, заверенная печатью заявителя и подписанная его руководителем или уполномоченным этим руководителем лицом (для юридических лиц);</w:t>
      </w:r>
    </w:p>
    <w:p w:rsidR="00666140" w:rsidRPr="0061640B" w:rsidRDefault="00666140" w:rsidP="0061640B">
      <w:pPr>
        <w:numPr>
          <w:ilvl w:val="0"/>
          <w:numId w:val="25"/>
        </w:numPr>
        <w:tabs>
          <w:tab w:val="clear" w:pos="126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66140" w:rsidRPr="0061640B" w:rsidRDefault="00666140" w:rsidP="0061640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666140" w:rsidRPr="0061640B" w:rsidRDefault="00666140" w:rsidP="0061640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5.5. Прием жалоб в письменной форме осуществляется КУМИ в месте предоставления муниципальной услуги (в месте, где заявитель подавал заявление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666140" w:rsidRPr="0061640B" w:rsidRDefault="00666140" w:rsidP="0061640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Время приема жалоб осуществляется в соответствии с графиком предоставления муниципальной услуги, указанным в подпункте 1.3.1 пункта 1.3 административного регламента.</w:t>
      </w:r>
    </w:p>
    <w:p w:rsidR="00666140" w:rsidRPr="0061640B" w:rsidRDefault="00666140" w:rsidP="0061640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Заявитель в жалобе указывает следующую информацию:</w:t>
      </w:r>
    </w:p>
    <w:p w:rsidR="00666140" w:rsidRPr="0061640B" w:rsidRDefault="00666140" w:rsidP="0061640B">
      <w:pPr>
        <w:numPr>
          <w:ilvl w:val="0"/>
          <w:numId w:val="24"/>
        </w:numPr>
        <w:tabs>
          <w:tab w:val="clear" w:pos="126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640B">
        <w:rPr>
          <w:rFonts w:ascii="Times New Roman" w:hAnsi="Times New Roman"/>
          <w:sz w:val="26"/>
          <w:szCs w:val="26"/>
        </w:rPr>
        <w:t>наименование органа, предоставляющего муниципальную услугу (КУМИ), фамилию, имя, отчество (последнее – при наличии), должность лица КУМИ, решения и действия (бездействие) которых обжалуются;</w:t>
      </w:r>
      <w:proofErr w:type="gramEnd"/>
    </w:p>
    <w:p w:rsidR="00666140" w:rsidRPr="0061640B" w:rsidRDefault="00666140" w:rsidP="0061640B">
      <w:pPr>
        <w:numPr>
          <w:ilvl w:val="0"/>
          <w:numId w:val="24"/>
        </w:numPr>
        <w:tabs>
          <w:tab w:val="clear" w:pos="126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640B">
        <w:rPr>
          <w:rFonts w:ascii="Times New Roman" w:hAnsi="Times New Roman"/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66140" w:rsidRPr="0061640B" w:rsidRDefault="00666140" w:rsidP="0061640B">
      <w:pPr>
        <w:numPr>
          <w:ilvl w:val="0"/>
          <w:numId w:val="24"/>
        </w:numPr>
        <w:tabs>
          <w:tab w:val="clear" w:pos="126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сведения об обжалуемых решениях и действиях (бездействии) КУМИ, должностного лица КУМИ</w:t>
      </w:r>
      <w:r w:rsidRPr="0061640B">
        <w:rPr>
          <w:rFonts w:ascii="Times New Roman" w:hAnsi="Times New Roman"/>
          <w:spacing w:val="-3"/>
          <w:sz w:val="26"/>
          <w:szCs w:val="26"/>
        </w:rPr>
        <w:t xml:space="preserve">, </w:t>
      </w:r>
      <w:r w:rsidRPr="0061640B">
        <w:rPr>
          <w:rFonts w:ascii="Times New Roman" w:hAnsi="Times New Roman"/>
          <w:sz w:val="26"/>
          <w:szCs w:val="26"/>
        </w:rPr>
        <w:t>участвующего в предоставлении муниципальной услуги, либо муниципального служащего;</w:t>
      </w:r>
    </w:p>
    <w:p w:rsidR="00666140" w:rsidRPr="0061640B" w:rsidRDefault="00666140" w:rsidP="0061640B">
      <w:pPr>
        <w:numPr>
          <w:ilvl w:val="0"/>
          <w:numId w:val="24"/>
        </w:numPr>
        <w:tabs>
          <w:tab w:val="clear" w:pos="126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доводы, на основании которых заявитель не согласен с решением и действием (бездействием) КУМИ,</w:t>
      </w:r>
      <w:r w:rsidRPr="0061640B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61640B">
        <w:rPr>
          <w:rFonts w:ascii="Times New Roman" w:hAnsi="Times New Roman"/>
          <w:sz w:val="26"/>
          <w:szCs w:val="26"/>
        </w:rPr>
        <w:t xml:space="preserve">должностного лица. </w:t>
      </w:r>
    </w:p>
    <w:p w:rsidR="00666140" w:rsidRPr="0061640B" w:rsidRDefault="00666140" w:rsidP="006164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ab/>
        <w:t>Заявителем могут быть представлены документы (при наличии), подтверждающие доводы заявителя, либо их копии.</w:t>
      </w:r>
    </w:p>
    <w:p w:rsidR="00666140" w:rsidRPr="0061640B" w:rsidRDefault="00666140" w:rsidP="0061640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5.6. Заявитель вправе по письменному заявлению, в том числе в электронном виде, запросить и получить в КУМИ информацию и документы, необходимые для обоснования и рассмотрения жалобы.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5.7. В случае если жалоба подана заявителем в орган, в компетенцию которого не входит ее рассмотрение, то в течение 3 дней со дня ее регистрации она направляется в уполномоченный на ее рассмотрение орган, о чем заявитель информируется в письменной форме. При этом срок рассмотрения жалобы исчисляется со дня регистрации жалобы в органе, предоставляющем муниципальную услугу.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5.8. В КУМИ определяется уполномоченные на рассмотрение жалоб </w:t>
      </w:r>
      <w:r w:rsidRPr="0061640B">
        <w:rPr>
          <w:rFonts w:ascii="Times New Roman" w:hAnsi="Times New Roman"/>
          <w:sz w:val="26"/>
          <w:szCs w:val="26"/>
        </w:rPr>
        <w:lastRenderedPageBreak/>
        <w:t>должностные лица, которые обеспечивают:</w:t>
      </w:r>
    </w:p>
    <w:p w:rsidR="00666140" w:rsidRPr="0061640B" w:rsidRDefault="00666140" w:rsidP="0061640B">
      <w:pPr>
        <w:widowControl w:val="0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при</w:t>
      </w:r>
      <w:r w:rsidR="008730AF" w:rsidRPr="0061640B">
        <w:rPr>
          <w:rFonts w:ascii="Times New Roman" w:hAnsi="Times New Roman"/>
          <w:sz w:val="26"/>
          <w:szCs w:val="26"/>
        </w:rPr>
        <w:t>ё</w:t>
      </w:r>
      <w:r w:rsidRPr="0061640B">
        <w:rPr>
          <w:rFonts w:ascii="Times New Roman" w:hAnsi="Times New Roman"/>
          <w:sz w:val="26"/>
          <w:szCs w:val="26"/>
        </w:rPr>
        <w:t>м и рассмотрение жалоб;</w:t>
      </w:r>
    </w:p>
    <w:p w:rsidR="00666140" w:rsidRPr="0061640B" w:rsidRDefault="00666140" w:rsidP="0061640B">
      <w:pPr>
        <w:widowControl w:val="0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направление жалоб в уполномоченный на их рассмотрение орган в соответствии с </w:t>
      </w:r>
      <w:hyperlink w:anchor="Par63" w:history="1">
        <w:r w:rsidRPr="0061640B">
          <w:rPr>
            <w:rFonts w:ascii="Times New Roman" w:hAnsi="Times New Roman"/>
            <w:sz w:val="26"/>
            <w:szCs w:val="26"/>
          </w:rPr>
          <w:t>пунктом 5.7</w:t>
        </w:r>
      </w:hyperlink>
      <w:r w:rsidRPr="0061640B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:rsidR="00666140" w:rsidRPr="0061640B" w:rsidRDefault="00666140" w:rsidP="0061640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КУМИ обеспечивает:</w:t>
      </w:r>
    </w:p>
    <w:p w:rsidR="00666140" w:rsidRPr="0061640B" w:rsidRDefault="00666140" w:rsidP="0061640B">
      <w:pPr>
        <w:widowControl w:val="0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оснащение мест приема жалоб;</w:t>
      </w:r>
    </w:p>
    <w:p w:rsidR="00666140" w:rsidRPr="0061640B" w:rsidRDefault="00666140" w:rsidP="0061640B">
      <w:pPr>
        <w:widowControl w:val="0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информирование заявителей о порядке обжалования решений и действий (бездействия) органа, предоставляющего муниципальные услуги и его должностных лиц, муниципальных служащих посредством размещения информации на стендах в местах предоставления муниципальных услуг, на официальном сайте;</w:t>
      </w:r>
    </w:p>
    <w:p w:rsidR="00666140" w:rsidRPr="0061640B" w:rsidRDefault="00666140" w:rsidP="0061640B">
      <w:pPr>
        <w:widowControl w:val="0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консультирование заявителей о порядке обжалования решений и действий (бездействия) органа, предоставляющего муниципальные услуги, его должностных лиц либо муниципальных служащих, в том числе по телефону, электронной почте, при личном приеме;</w:t>
      </w:r>
    </w:p>
    <w:p w:rsidR="00666140" w:rsidRPr="0061640B" w:rsidRDefault="00666140" w:rsidP="0061640B">
      <w:pPr>
        <w:widowControl w:val="0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формирование и представление ежеквартально в вышестоящий орган отчетности о полученных и рассмотренных жалобах (в том числе о количестве удовлетворенных и неудовлетворенных жалоб).</w:t>
      </w:r>
    </w:p>
    <w:p w:rsidR="00666140" w:rsidRPr="0061640B" w:rsidRDefault="00666140" w:rsidP="0061640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КУМИ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666140" w:rsidRPr="0061640B" w:rsidRDefault="00666140" w:rsidP="0061640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5.9. Жалоба, поступившая в КУМИ, подлежит регистрации не позднее следующего рабочего дня со дня ее поступления. </w:t>
      </w:r>
    </w:p>
    <w:p w:rsidR="00666140" w:rsidRPr="0061640B" w:rsidRDefault="00666140" w:rsidP="0061640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640B">
        <w:rPr>
          <w:rFonts w:ascii="Times New Roman" w:hAnsi="Times New Roman"/>
          <w:sz w:val="26"/>
          <w:szCs w:val="26"/>
        </w:rPr>
        <w:t>Жалоба, поступившая в КУМИ, подлежит рассмотрению в течение 15 дней со дня ее регистрации, а в случае обжалования отказа КУМИ, должностного лица КУМИ,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дней со дня ее регистрации.</w:t>
      </w:r>
      <w:proofErr w:type="gramEnd"/>
    </w:p>
    <w:p w:rsidR="00666140" w:rsidRPr="0061640B" w:rsidRDefault="00666140" w:rsidP="0061640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5.10. Оснований для приостановления рассмотрения жалобы законодательством Российской Федерации не предусмотрено.</w:t>
      </w:r>
    </w:p>
    <w:p w:rsidR="00666140" w:rsidRPr="0061640B" w:rsidRDefault="00666140" w:rsidP="006164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5.11. Исчерпывающий перечень оснований для отказа в удовлетворении жалобы и случаев, в которых ответ на жалобу не дается.</w:t>
      </w:r>
    </w:p>
    <w:p w:rsidR="00666140" w:rsidRPr="0061640B" w:rsidRDefault="00666140" w:rsidP="006164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КУМИ отказывает в удовлетворении жалобы в следующих случаях:</w:t>
      </w:r>
    </w:p>
    <w:p w:rsidR="00666140" w:rsidRPr="0061640B" w:rsidRDefault="00666140" w:rsidP="0061640B">
      <w:pPr>
        <w:numPr>
          <w:ilvl w:val="0"/>
          <w:numId w:val="27"/>
        </w:numPr>
        <w:tabs>
          <w:tab w:val="clear" w:pos="126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666140" w:rsidRPr="0061640B" w:rsidRDefault="00666140" w:rsidP="0061640B">
      <w:pPr>
        <w:numPr>
          <w:ilvl w:val="0"/>
          <w:numId w:val="27"/>
        </w:numPr>
        <w:tabs>
          <w:tab w:val="clear" w:pos="126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666140" w:rsidRPr="0061640B" w:rsidRDefault="00666140" w:rsidP="0061640B">
      <w:pPr>
        <w:numPr>
          <w:ilvl w:val="0"/>
          <w:numId w:val="27"/>
        </w:numPr>
        <w:tabs>
          <w:tab w:val="clear" w:pos="126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наличие решения по жалобе, принятого ранее в отношении того же заявителя и по тому же предмету жалобы.</w:t>
      </w:r>
    </w:p>
    <w:p w:rsidR="00666140" w:rsidRPr="0061640B" w:rsidRDefault="00666140" w:rsidP="006164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КУМИ вправе оставить жалобу без ответа в следующих случаях:</w:t>
      </w:r>
    </w:p>
    <w:p w:rsidR="00666140" w:rsidRPr="0061640B" w:rsidRDefault="00666140" w:rsidP="0061640B">
      <w:pPr>
        <w:numPr>
          <w:ilvl w:val="0"/>
          <w:numId w:val="28"/>
        </w:numPr>
        <w:tabs>
          <w:tab w:val="clear" w:pos="126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66140" w:rsidRPr="0061640B" w:rsidRDefault="00666140" w:rsidP="0061640B">
      <w:pPr>
        <w:numPr>
          <w:ilvl w:val="0"/>
          <w:numId w:val="28"/>
        </w:numPr>
        <w:tabs>
          <w:tab w:val="clear" w:pos="126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66140" w:rsidRPr="0061640B" w:rsidRDefault="00666140" w:rsidP="0061640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lastRenderedPageBreak/>
        <w:t>5.12. По результатам рассмотрения жалобы КУМИ принимает одно из следующих решений:</w:t>
      </w:r>
    </w:p>
    <w:p w:rsidR="00666140" w:rsidRPr="0061640B" w:rsidRDefault="00666140" w:rsidP="0061640B">
      <w:pPr>
        <w:numPr>
          <w:ilvl w:val="0"/>
          <w:numId w:val="29"/>
        </w:numPr>
        <w:tabs>
          <w:tab w:val="clear" w:pos="126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640B">
        <w:rPr>
          <w:rFonts w:ascii="Times New Roman" w:hAnsi="Times New Roman"/>
          <w:sz w:val="26"/>
          <w:szCs w:val="26"/>
        </w:rPr>
        <w:t>удовлетворить жалобу, в том числе в форме отмены принятого решения, исправления допущенных КУМИ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городского округа город Когалым, а также в иных формах, установленных законодательством Российской Федерации;</w:t>
      </w:r>
      <w:proofErr w:type="gramEnd"/>
    </w:p>
    <w:p w:rsidR="00666140" w:rsidRPr="0061640B" w:rsidRDefault="00666140" w:rsidP="0061640B">
      <w:pPr>
        <w:numPr>
          <w:ilvl w:val="0"/>
          <w:numId w:val="29"/>
        </w:numPr>
        <w:tabs>
          <w:tab w:val="clear" w:pos="126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отказать в удовлетворении жалобы.</w:t>
      </w:r>
    </w:p>
    <w:p w:rsidR="00666140" w:rsidRPr="0061640B" w:rsidRDefault="00666140" w:rsidP="0061640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Указанное решение принимается в форме акта КУМИ.</w:t>
      </w:r>
    </w:p>
    <w:p w:rsidR="00666140" w:rsidRPr="0061640B" w:rsidRDefault="00666140" w:rsidP="0061640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При удовлетворении жалобы КУМИ принимает исчерпывающие меры по устранению выявленных нарушений, в том числе по выдаче заявителю результата муниципальной услуги, не позднее 5 дней со дня принятия решения, если иное не установлено законодательством Российской Федерации.</w:t>
      </w:r>
    </w:p>
    <w:p w:rsidR="00666140" w:rsidRPr="0061640B" w:rsidRDefault="00666140" w:rsidP="0061640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5.13. Ответ по результатам рассмотрения жалобы подписывается уполномоченным на рассмотрение жалобы должностным лицом и направляется заявителю не позднее дня, следующего за днем принятия решения, в письменной форме.</w:t>
      </w:r>
    </w:p>
    <w:p w:rsidR="00666140" w:rsidRPr="0061640B" w:rsidRDefault="00666140" w:rsidP="006164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По желанию заявителя ответ по результатам рассмотрения жалобы может быть представлен в виде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 </w:t>
      </w:r>
    </w:p>
    <w:p w:rsidR="00666140" w:rsidRPr="0061640B" w:rsidRDefault="00666140" w:rsidP="006164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В ответе по результатам рассмотрения жалобы указываются:</w:t>
      </w:r>
    </w:p>
    <w:p w:rsidR="00666140" w:rsidRPr="0061640B" w:rsidRDefault="00666140" w:rsidP="0061640B">
      <w:pPr>
        <w:numPr>
          <w:ilvl w:val="0"/>
          <w:numId w:val="26"/>
        </w:numPr>
        <w:tabs>
          <w:tab w:val="clear" w:pos="126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640B">
        <w:rPr>
          <w:rFonts w:ascii="Times New Roman" w:hAnsi="Times New Roman"/>
          <w:sz w:val="26"/>
          <w:szCs w:val="26"/>
        </w:rPr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666140" w:rsidRPr="0061640B" w:rsidRDefault="00666140" w:rsidP="0061640B">
      <w:pPr>
        <w:numPr>
          <w:ilvl w:val="0"/>
          <w:numId w:val="26"/>
        </w:numPr>
        <w:tabs>
          <w:tab w:val="clear" w:pos="1260"/>
          <w:tab w:val="num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номер, дата, место принятия решения, включая сведения о должностном лице, муниципальном служащем, решение или действие (бездействие) которого обжалуется;</w:t>
      </w:r>
    </w:p>
    <w:p w:rsidR="00666140" w:rsidRPr="0061640B" w:rsidRDefault="00666140" w:rsidP="0061640B">
      <w:pPr>
        <w:numPr>
          <w:ilvl w:val="0"/>
          <w:numId w:val="26"/>
        </w:numPr>
        <w:tabs>
          <w:tab w:val="clear" w:pos="1260"/>
          <w:tab w:val="num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фамилия, имя, отчество (при наличии) или наименование заявителя;</w:t>
      </w:r>
    </w:p>
    <w:p w:rsidR="00666140" w:rsidRPr="0061640B" w:rsidRDefault="00666140" w:rsidP="0061640B">
      <w:pPr>
        <w:numPr>
          <w:ilvl w:val="0"/>
          <w:numId w:val="26"/>
        </w:numPr>
        <w:tabs>
          <w:tab w:val="clear" w:pos="1260"/>
          <w:tab w:val="num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основания для принятия решения по жалобе;</w:t>
      </w:r>
    </w:p>
    <w:p w:rsidR="00666140" w:rsidRPr="0061640B" w:rsidRDefault="00666140" w:rsidP="0061640B">
      <w:pPr>
        <w:numPr>
          <w:ilvl w:val="0"/>
          <w:numId w:val="26"/>
        </w:numPr>
        <w:tabs>
          <w:tab w:val="clear" w:pos="1260"/>
          <w:tab w:val="num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принятое по жалобе решение;</w:t>
      </w:r>
    </w:p>
    <w:p w:rsidR="00666140" w:rsidRPr="0061640B" w:rsidRDefault="00666140" w:rsidP="0061640B">
      <w:pPr>
        <w:numPr>
          <w:ilvl w:val="0"/>
          <w:numId w:val="26"/>
        </w:numPr>
        <w:tabs>
          <w:tab w:val="clear" w:pos="1260"/>
          <w:tab w:val="num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666140" w:rsidRPr="0061640B" w:rsidRDefault="00666140" w:rsidP="0061640B">
      <w:pPr>
        <w:numPr>
          <w:ilvl w:val="0"/>
          <w:numId w:val="26"/>
        </w:numPr>
        <w:tabs>
          <w:tab w:val="clear" w:pos="1260"/>
          <w:tab w:val="num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сведения о порядке обжалования принятого по жалобе решения.</w:t>
      </w:r>
    </w:p>
    <w:p w:rsidR="00666140" w:rsidRPr="0061640B" w:rsidRDefault="00666140" w:rsidP="006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5.14. Если в результате рассмотрения жалобы она признана обоснованной, то соответствующим должностным лицом принимается решение о привлечении к ответственности в соответствии с законодательством Российской Федерации должностного лица, ответственного за действия (бездействие) и решения, принятые (осуществляемые) в ходе предоставления муниципальной услуги и повлекшие за собой жалобу заявителя.</w:t>
      </w:r>
    </w:p>
    <w:p w:rsidR="00666140" w:rsidRPr="0061640B" w:rsidRDefault="00666140" w:rsidP="006164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lastRenderedPageBreak/>
        <w:t xml:space="preserve">5.15. </w:t>
      </w:r>
      <w:proofErr w:type="gramStart"/>
      <w:r w:rsidRPr="0061640B">
        <w:rPr>
          <w:rFonts w:ascii="Times New Roman" w:hAnsi="Times New Roman"/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стать</w:t>
      </w:r>
      <w:r w:rsidR="008730AF" w:rsidRPr="0061640B">
        <w:rPr>
          <w:rFonts w:ascii="Times New Roman" w:hAnsi="Times New Roman"/>
          <w:sz w:val="26"/>
          <w:szCs w:val="26"/>
        </w:rPr>
        <w:t>ё</w:t>
      </w:r>
      <w:r w:rsidRPr="0061640B">
        <w:rPr>
          <w:rFonts w:ascii="Times New Roman" w:hAnsi="Times New Roman"/>
          <w:sz w:val="26"/>
          <w:szCs w:val="26"/>
        </w:rPr>
        <w:t xml:space="preserve">й 5.63 Кодекса Российской Федерации об административных правонарушений, или признаков состава преступления должностное лицо, уполномоченное на рассмотрение жалоб, незамедлительно направляет имеющиеся материалы </w:t>
      </w:r>
      <w:r w:rsidRPr="0061640B">
        <w:rPr>
          <w:rFonts w:ascii="Times New Roman" w:hAnsi="Times New Roman"/>
          <w:bCs/>
          <w:sz w:val="26"/>
          <w:szCs w:val="26"/>
        </w:rPr>
        <w:t>в прокуратуру города Когалыма</w:t>
      </w:r>
      <w:r w:rsidRPr="0061640B">
        <w:rPr>
          <w:rFonts w:ascii="Times New Roman" w:hAnsi="Times New Roman"/>
          <w:sz w:val="26"/>
          <w:szCs w:val="26"/>
        </w:rPr>
        <w:t>.</w:t>
      </w:r>
      <w:proofErr w:type="gramEnd"/>
    </w:p>
    <w:p w:rsidR="00666140" w:rsidRPr="0061640B" w:rsidRDefault="00666140" w:rsidP="006164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5.16. Заявитель вправе обжаловать решения, принятые по жалобе, в порядке и сроки, установленные законодательством Российской Федерации.</w:t>
      </w:r>
    </w:p>
    <w:p w:rsidR="00666140" w:rsidRPr="0061640B" w:rsidRDefault="00666140" w:rsidP="006164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5.17.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сайте.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bookmarkStart w:id="33" w:name="Par236"/>
      <w:bookmarkStart w:id="34" w:name="Par319"/>
      <w:bookmarkEnd w:id="33"/>
      <w:bookmarkEnd w:id="34"/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86043" w:rsidRPr="0061640B" w:rsidRDefault="00886043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86043" w:rsidRPr="0061640B" w:rsidRDefault="00886043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86043" w:rsidRPr="0061640B" w:rsidRDefault="00886043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86043" w:rsidRPr="0061640B" w:rsidRDefault="00886043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E75FF1" w:rsidRPr="0061640B" w:rsidRDefault="00E75FF1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E75FF1" w:rsidRPr="0061640B" w:rsidRDefault="00E75FF1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E75FF1" w:rsidRPr="0061640B" w:rsidRDefault="00E75FF1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730AF" w:rsidRPr="0061640B" w:rsidRDefault="008730AF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730AF" w:rsidRPr="0061640B" w:rsidRDefault="008730AF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730AF" w:rsidRPr="0061640B" w:rsidRDefault="008730AF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730AF" w:rsidRPr="0061640B" w:rsidRDefault="008730AF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730AF" w:rsidRPr="0061640B" w:rsidRDefault="008730AF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730AF" w:rsidRPr="0061640B" w:rsidRDefault="008730AF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730AF" w:rsidRPr="0061640B" w:rsidRDefault="008730AF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730AF" w:rsidRPr="0061640B" w:rsidRDefault="008730AF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730AF" w:rsidRPr="0061640B" w:rsidRDefault="008730AF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730AF" w:rsidRPr="0061640B" w:rsidRDefault="008730AF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86043" w:rsidRPr="0061640B" w:rsidRDefault="00886043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7D37FF" w:rsidRPr="0061640B" w:rsidRDefault="007D37FF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86043" w:rsidRPr="0061640B" w:rsidRDefault="00886043" w:rsidP="006164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666140" w:rsidRPr="0061640B" w:rsidRDefault="0061640B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666140" w:rsidRPr="0061640B"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предоставления муниципальной услуги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«Предоставление сведений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из реестра муниципального имущества города Когалыма»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1640B">
        <w:rPr>
          <w:rFonts w:ascii="Times New Roman" w:hAnsi="Times New Roman" w:cs="Times New Roman"/>
          <w:sz w:val="26"/>
          <w:szCs w:val="26"/>
        </w:rPr>
        <w:t xml:space="preserve">В Администрацию города Когалыма </w:t>
      </w:r>
      <w:r w:rsidR="00E032B3" w:rsidRPr="0061640B">
        <w:rPr>
          <w:rFonts w:ascii="Times New Roman" w:hAnsi="Times New Roman" w:cs="Times New Roman"/>
          <w:sz w:val="26"/>
          <w:szCs w:val="26"/>
        </w:rPr>
        <w:t>/</w:t>
      </w:r>
      <w:r w:rsidRPr="0061640B">
        <w:rPr>
          <w:rFonts w:ascii="Times New Roman" w:hAnsi="Times New Roman" w:cs="Times New Roman"/>
          <w:sz w:val="26"/>
          <w:szCs w:val="26"/>
        </w:rPr>
        <w:t xml:space="preserve"> в </w:t>
      </w:r>
      <w:r w:rsidR="00E032B3" w:rsidRPr="0061640B">
        <w:rPr>
          <w:rFonts w:ascii="Times New Roman" w:hAnsi="Times New Roman" w:cs="Times New Roman"/>
          <w:sz w:val="26"/>
          <w:szCs w:val="26"/>
        </w:rPr>
        <w:t>К</w:t>
      </w:r>
      <w:r w:rsidRPr="0061640B">
        <w:rPr>
          <w:rFonts w:ascii="Times New Roman" w:hAnsi="Times New Roman" w:cs="Times New Roman"/>
          <w:sz w:val="26"/>
          <w:szCs w:val="26"/>
        </w:rPr>
        <w:t>омитет по управлению муниципальным имуществом Администрации города Когалыма</w:t>
      </w:r>
      <w:r w:rsidR="00E032B3" w:rsidRPr="0061640B">
        <w:rPr>
          <w:rFonts w:ascii="Times New Roman" w:hAnsi="Times New Roman" w:cs="Times New Roman"/>
          <w:sz w:val="26"/>
          <w:szCs w:val="26"/>
        </w:rPr>
        <w:t>/ в МАУ «МФЦ»</w:t>
      </w: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1640B">
        <w:rPr>
          <w:rFonts w:ascii="Times New Roman" w:hAnsi="Times New Roman" w:cs="Times New Roman"/>
          <w:sz w:val="26"/>
          <w:szCs w:val="26"/>
        </w:rPr>
        <w:t>от ________________________________________</w:t>
      </w:r>
    </w:p>
    <w:p w:rsidR="00666140" w:rsidRPr="0061640B" w:rsidRDefault="00666140" w:rsidP="0061640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1640B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666140" w:rsidRPr="0061640B" w:rsidRDefault="00666140" w:rsidP="0061640B">
      <w:pPr>
        <w:pStyle w:val="ConsPlusNonformat"/>
        <w:ind w:left="3300"/>
        <w:jc w:val="center"/>
        <w:rPr>
          <w:rFonts w:ascii="Times New Roman" w:hAnsi="Times New Roman" w:cs="Times New Roman"/>
        </w:rPr>
      </w:pPr>
      <w:proofErr w:type="gramStart"/>
      <w:r w:rsidRPr="0061640B">
        <w:rPr>
          <w:rFonts w:ascii="Times New Roman" w:hAnsi="Times New Roman" w:cs="Times New Roman"/>
        </w:rPr>
        <w:t>(наименование заявителя (для юридических лиц),</w:t>
      </w:r>
      <w:proofErr w:type="gramEnd"/>
    </w:p>
    <w:p w:rsidR="00666140" w:rsidRPr="0061640B" w:rsidRDefault="00666140" w:rsidP="0061640B">
      <w:pPr>
        <w:pStyle w:val="ConsPlusNonformat"/>
        <w:ind w:left="3300"/>
        <w:jc w:val="center"/>
        <w:rPr>
          <w:rFonts w:ascii="Times New Roman" w:hAnsi="Times New Roman" w:cs="Times New Roman"/>
        </w:rPr>
      </w:pPr>
      <w:proofErr w:type="gramStart"/>
      <w:r w:rsidRPr="0061640B">
        <w:rPr>
          <w:rFonts w:ascii="Times New Roman" w:hAnsi="Times New Roman" w:cs="Times New Roman"/>
        </w:rPr>
        <w:t>Ф.И.О. (для физических лиц</w:t>
      </w:r>
      <w:proofErr w:type="gramEnd"/>
    </w:p>
    <w:p w:rsidR="00666140" w:rsidRPr="0061640B" w:rsidRDefault="00666140" w:rsidP="0061640B">
      <w:pPr>
        <w:pStyle w:val="ConsPlusNonformat"/>
        <w:ind w:left="3300"/>
        <w:jc w:val="center"/>
        <w:rPr>
          <w:rFonts w:ascii="Times New Roman" w:hAnsi="Times New Roman" w:cs="Times New Roman"/>
        </w:rPr>
      </w:pPr>
      <w:r w:rsidRPr="0061640B">
        <w:rPr>
          <w:rFonts w:ascii="Times New Roman" w:hAnsi="Times New Roman" w:cs="Times New Roman"/>
        </w:rPr>
        <w:t>и индивидуальных предпринимателей)</w:t>
      </w: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1640B">
        <w:rPr>
          <w:rFonts w:ascii="Times New Roman" w:hAnsi="Times New Roman" w:cs="Times New Roman"/>
          <w:sz w:val="26"/>
          <w:szCs w:val="26"/>
        </w:rPr>
        <w:t xml:space="preserve">                                  _________________________________________</w:t>
      </w:r>
    </w:p>
    <w:p w:rsidR="00666140" w:rsidRPr="0061640B" w:rsidRDefault="00666140" w:rsidP="0061640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1640B">
        <w:rPr>
          <w:rFonts w:ascii="Times New Roman" w:hAnsi="Times New Roman" w:cs="Times New Roman"/>
          <w:sz w:val="26"/>
          <w:szCs w:val="26"/>
        </w:rPr>
        <w:t xml:space="preserve">                                  _________________________________________</w:t>
      </w:r>
    </w:p>
    <w:p w:rsidR="00666140" w:rsidRPr="0061640B" w:rsidRDefault="00666140" w:rsidP="0061640B">
      <w:pPr>
        <w:pStyle w:val="ConsPlusNonformat"/>
        <w:ind w:left="3410"/>
        <w:jc w:val="center"/>
        <w:rPr>
          <w:rFonts w:ascii="Times New Roman" w:hAnsi="Times New Roman" w:cs="Times New Roman"/>
        </w:rPr>
      </w:pPr>
      <w:r w:rsidRPr="0061640B">
        <w:rPr>
          <w:rFonts w:ascii="Times New Roman" w:hAnsi="Times New Roman" w:cs="Times New Roman"/>
        </w:rPr>
        <w:t xml:space="preserve">адрес, телефон (факс), адрес </w:t>
      </w:r>
      <w:proofErr w:type="gramStart"/>
      <w:r w:rsidRPr="0061640B">
        <w:rPr>
          <w:rFonts w:ascii="Times New Roman" w:hAnsi="Times New Roman" w:cs="Times New Roman"/>
        </w:rPr>
        <w:t>электронной</w:t>
      </w:r>
      <w:proofErr w:type="gramEnd"/>
    </w:p>
    <w:p w:rsidR="00666140" w:rsidRPr="0061640B" w:rsidRDefault="00666140" w:rsidP="0061640B">
      <w:pPr>
        <w:pStyle w:val="ConsPlusNonformat"/>
        <w:ind w:left="3410"/>
        <w:jc w:val="center"/>
        <w:rPr>
          <w:rFonts w:ascii="Times New Roman" w:hAnsi="Times New Roman" w:cs="Times New Roman"/>
        </w:rPr>
      </w:pPr>
      <w:r w:rsidRPr="0061640B">
        <w:rPr>
          <w:rFonts w:ascii="Times New Roman" w:hAnsi="Times New Roman" w:cs="Times New Roman"/>
        </w:rPr>
        <w:t>почты и иные реквизиты, позволяющие</w:t>
      </w:r>
    </w:p>
    <w:p w:rsidR="00666140" w:rsidRPr="0061640B" w:rsidRDefault="00666140" w:rsidP="0061640B">
      <w:pPr>
        <w:pStyle w:val="ConsPlusNonformat"/>
        <w:ind w:left="3410"/>
        <w:jc w:val="center"/>
        <w:rPr>
          <w:rFonts w:ascii="Times New Roman" w:hAnsi="Times New Roman" w:cs="Times New Roman"/>
        </w:rPr>
      </w:pPr>
      <w:r w:rsidRPr="0061640B">
        <w:rPr>
          <w:rFonts w:ascii="Times New Roman" w:hAnsi="Times New Roman" w:cs="Times New Roman"/>
        </w:rPr>
        <w:t>осуществлять взаимодействие с заявителем</w:t>
      </w: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5" w:name="Par340"/>
      <w:bookmarkEnd w:id="35"/>
      <w:r w:rsidRPr="0061640B">
        <w:rPr>
          <w:rFonts w:ascii="Times New Roman" w:hAnsi="Times New Roman" w:cs="Times New Roman"/>
          <w:sz w:val="26"/>
          <w:szCs w:val="26"/>
        </w:rPr>
        <w:t>Заявление</w:t>
      </w:r>
    </w:p>
    <w:p w:rsidR="00666140" w:rsidRPr="0061640B" w:rsidRDefault="00666140" w:rsidP="0061640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61640B">
        <w:rPr>
          <w:rFonts w:ascii="Times New Roman" w:hAnsi="Times New Roman" w:cs="Times New Roman"/>
          <w:sz w:val="26"/>
          <w:szCs w:val="26"/>
        </w:rPr>
        <w:t>о предоставлении сведений из реестра муниципального имущества города Когалыма</w:t>
      </w:r>
    </w:p>
    <w:p w:rsidR="00666140" w:rsidRPr="0061640B" w:rsidRDefault="00666140" w:rsidP="0061640B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61640B">
        <w:rPr>
          <w:rFonts w:ascii="Times New Roman" w:hAnsi="Times New Roman" w:cs="Times New Roman"/>
          <w:sz w:val="26"/>
          <w:szCs w:val="26"/>
        </w:rPr>
        <w:t>Прошу предоставить сведения из реестра муниципального имущества города Когалыма об объекте __________________________________________</w:t>
      </w: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1640B">
        <w:rPr>
          <w:rFonts w:ascii="Times New Roman" w:hAnsi="Times New Roman" w:cs="Times New Roman"/>
          <w:sz w:val="26"/>
          <w:szCs w:val="26"/>
        </w:rPr>
        <w:t>___________________________________________________________________,</w:t>
      </w:r>
    </w:p>
    <w:p w:rsidR="00666140" w:rsidRPr="0061640B" w:rsidRDefault="00666140" w:rsidP="0061640B">
      <w:pPr>
        <w:pStyle w:val="ConsPlusNonformat"/>
        <w:jc w:val="center"/>
        <w:rPr>
          <w:rFonts w:ascii="Times New Roman" w:hAnsi="Times New Roman" w:cs="Times New Roman"/>
        </w:rPr>
      </w:pPr>
      <w:r w:rsidRPr="0061640B">
        <w:rPr>
          <w:rFonts w:ascii="Times New Roman" w:hAnsi="Times New Roman" w:cs="Times New Roman"/>
        </w:rPr>
        <w:t>(указывается наименование объекта)</w:t>
      </w: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gramStart"/>
      <w:r w:rsidRPr="0061640B">
        <w:rPr>
          <w:rFonts w:ascii="Times New Roman" w:hAnsi="Times New Roman" w:cs="Times New Roman"/>
          <w:sz w:val="26"/>
          <w:szCs w:val="26"/>
        </w:rPr>
        <w:t>расположенном</w:t>
      </w:r>
      <w:proofErr w:type="gramEnd"/>
      <w:r w:rsidRPr="0061640B">
        <w:rPr>
          <w:rFonts w:ascii="Times New Roman" w:hAnsi="Times New Roman" w:cs="Times New Roman"/>
          <w:sz w:val="26"/>
          <w:szCs w:val="26"/>
        </w:rPr>
        <w:t xml:space="preserve"> по адресу: ___________________________________________</w:t>
      </w: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1640B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666140" w:rsidRPr="0061640B" w:rsidRDefault="00666140" w:rsidP="0061640B">
      <w:pPr>
        <w:pStyle w:val="ConsPlusNonformat"/>
        <w:jc w:val="center"/>
        <w:rPr>
          <w:rFonts w:ascii="Times New Roman" w:hAnsi="Times New Roman" w:cs="Times New Roman"/>
        </w:rPr>
      </w:pPr>
      <w:r w:rsidRPr="0061640B">
        <w:rPr>
          <w:rFonts w:ascii="Times New Roman" w:hAnsi="Times New Roman" w:cs="Times New Roman"/>
        </w:rPr>
        <w:t>(указывается адрес объекта)</w:t>
      </w: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1640B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666140" w:rsidRPr="0061640B" w:rsidRDefault="00666140" w:rsidP="0061640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1640B">
        <w:rPr>
          <w:rFonts w:ascii="Times New Roman" w:hAnsi="Times New Roman" w:cs="Times New Roman"/>
        </w:rPr>
        <w:t>(указать дополнительные сведения об объекте, позволяющие его</w:t>
      </w:r>
      <w:proofErr w:type="gramEnd"/>
    </w:p>
    <w:p w:rsidR="00666140" w:rsidRPr="0061640B" w:rsidRDefault="00666140" w:rsidP="0061640B">
      <w:pPr>
        <w:pStyle w:val="ConsPlusNonformat"/>
        <w:jc w:val="center"/>
        <w:rPr>
          <w:rFonts w:ascii="Times New Roman" w:hAnsi="Times New Roman" w:cs="Times New Roman"/>
        </w:rPr>
      </w:pPr>
      <w:r w:rsidRPr="0061640B">
        <w:rPr>
          <w:rFonts w:ascii="Times New Roman" w:hAnsi="Times New Roman" w:cs="Times New Roman"/>
        </w:rPr>
        <w:t>идентифицировать (при наличии))</w:t>
      </w: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1640B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666140" w:rsidRPr="0061640B" w:rsidRDefault="00666140" w:rsidP="0061640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1640B">
        <w:rPr>
          <w:rFonts w:ascii="Times New Roman" w:hAnsi="Times New Roman" w:cs="Times New Roman"/>
        </w:rPr>
        <w:t>(при подаче заявления представителем заявителя указать документ,</w:t>
      </w:r>
      <w:proofErr w:type="gramEnd"/>
    </w:p>
    <w:p w:rsidR="00666140" w:rsidRPr="0061640B" w:rsidRDefault="00666140" w:rsidP="0061640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1640B">
        <w:rPr>
          <w:rFonts w:ascii="Times New Roman" w:hAnsi="Times New Roman" w:cs="Times New Roman"/>
        </w:rPr>
        <w:t>подтверждающий</w:t>
      </w:r>
      <w:proofErr w:type="gramEnd"/>
      <w:r w:rsidRPr="0061640B">
        <w:rPr>
          <w:rFonts w:ascii="Times New Roman" w:hAnsi="Times New Roman" w:cs="Times New Roman"/>
        </w:rPr>
        <w:t xml:space="preserve"> полномочия представителя)</w:t>
      </w: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1640B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666140" w:rsidRPr="0061640B" w:rsidRDefault="00666140" w:rsidP="0061640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1640B">
        <w:rPr>
          <w:rFonts w:ascii="Times New Roman" w:hAnsi="Times New Roman" w:cs="Times New Roman"/>
        </w:rPr>
        <w:t>(указать способ выдачи (направления) документов, являющихся результатом</w:t>
      </w:r>
      <w:proofErr w:type="gramEnd"/>
    </w:p>
    <w:p w:rsidR="00666140" w:rsidRPr="0061640B" w:rsidRDefault="00666140" w:rsidP="0061640B">
      <w:pPr>
        <w:pStyle w:val="ConsPlusNonformat"/>
        <w:jc w:val="center"/>
        <w:rPr>
          <w:rFonts w:ascii="Times New Roman" w:hAnsi="Times New Roman" w:cs="Times New Roman"/>
        </w:rPr>
      </w:pPr>
      <w:r w:rsidRPr="0061640B">
        <w:rPr>
          <w:rFonts w:ascii="Times New Roman" w:hAnsi="Times New Roman" w:cs="Times New Roman"/>
        </w:rPr>
        <w:t>предоставления муниципальной услуги либо отказом в предоставлении</w:t>
      </w:r>
    </w:p>
    <w:p w:rsidR="00666140" w:rsidRPr="0061640B" w:rsidRDefault="00666140" w:rsidP="0061640B">
      <w:pPr>
        <w:pStyle w:val="ConsPlusNonformat"/>
        <w:jc w:val="center"/>
        <w:rPr>
          <w:rFonts w:ascii="Times New Roman" w:hAnsi="Times New Roman" w:cs="Times New Roman"/>
        </w:rPr>
      </w:pPr>
      <w:r w:rsidRPr="0061640B">
        <w:rPr>
          <w:rFonts w:ascii="Times New Roman" w:hAnsi="Times New Roman" w:cs="Times New Roman"/>
        </w:rPr>
        <w:t>муниципальной услуги)</w:t>
      </w: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1640B">
        <w:rPr>
          <w:rFonts w:ascii="Times New Roman" w:hAnsi="Times New Roman" w:cs="Times New Roman"/>
          <w:sz w:val="26"/>
          <w:szCs w:val="26"/>
        </w:rPr>
        <w:t>«____» _______________ 20___ г.                     _______________________</w:t>
      </w:r>
    </w:p>
    <w:p w:rsidR="00666140" w:rsidRPr="0061640B" w:rsidRDefault="00666140" w:rsidP="0061640B">
      <w:pPr>
        <w:pStyle w:val="ConsPlusNonformat"/>
        <w:ind w:left="4510"/>
        <w:jc w:val="center"/>
        <w:rPr>
          <w:rFonts w:ascii="Times New Roman" w:hAnsi="Times New Roman" w:cs="Times New Roman"/>
        </w:rPr>
      </w:pPr>
      <w:r w:rsidRPr="0061640B">
        <w:rPr>
          <w:rFonts w:ascii="Times New Roman" w:hAnsi="Times New Roman" w:cs="Times New Roman"/>
        </w:rPr>
        <w:t>(подпись)</w:t>
      </w:r>
    </w:p>
    <w:p w:rsidR="00666140" w:rsidRPr="0061640B" w:rsidRDefault="00666140" w:rsidP="0061640B">
      <w:pPr>
        <w:pStyle w:val="ConsPlusNonformat"/>
        <w:ind w:left="4510"/>
        <w:jc w:val="center"/>
        <w:rPr>
          <w:rFonts w:ascii="Times New Roman" w:hAnsi="Times New Roman" w:cs="Times New Roman"/>
        </w:rPr>
      </w:pPr>
    </w:p>
    <w:p w:rsidR="00666140" w:rsidRPr="0061640B" w:rsidRDefault="00666140" w:rsidP="0061640B">
      <w:pPr>
        <w:pStyle w:val="ConsPlusNonformat"/>
        <w:ind w:left="4510"/>
        <w:jc w:val="center"/>
        <w:rPr>
          <w:rFonts w:ascii="Times New Roman" w:hAnsi="Times New Roman" w:cs="Times New Roman"/>
        </w:rPr>
      </w:pPr>
    </w:p>
    <w:p w:rsidR="00666140" w:rsidRPr="0061640B" w:rsidRDefault="00666140" w:rsidP="0061640B">
      <w:pPr>
        <w:pStyle w:val="ConsPlusNonformat"/>
        <w:ind w:left="4510"/>
        <w:jc w:val="center"/>
        <w:rPr>
          <w:rFonts w:ascii="Times New Roman" w:hAnsi="Times New Roman" w:cs="Times New Roman"/>
        </w:rPr>
      </w:pPr>
    </w:p>
    <w:p w:rsidR="00666140" w:rsidRPr="0061640B" w:rsidRDefault="0061640B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  <w:bookmarkStart w:id="36" w:name="Par373"/>
      <w:bookmarkEnd w:id="36"/>
      <w:r>
        <w:rPr>
          <w:rFonts w:ascii="Times New Roman" w:hAnsi="Times New Roman"/>
          <w:sz w:val="26"/>
          <w:szCs w:val="26"/>
        </w:rPr>
        <w:br w:type="page"/>
      </w:r>
      <w:r w:rsidR="00666140" w:rsidRPr="0061640B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предоставления муниципальной услуги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«Предоставление сведений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из реестра муниципального имущества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 города Когалыма»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37" w:name="Par379"/>
      <w:bookmarkEnd w:id="37"/>
      <w:r w:rsidRPr="0061640B">
        <w:rPr>
          <w:rFonts w:ascii="Times New Roman" w:hAnsi="Times New Roman"/>
          <w:b/>
          <w:bCs/>
          <w:sz w:val="26"/>
          <w:szCs w:val="26"/>
        </w:rPr>
        <w:t>БЛОК-СХЕМА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1640B">
        <w:rPr>
          <w:rFonts w:ascii="Times New Roman" w:hAnsi="Times New Roman"/>
          <w:b/>
          <w:bCs/>
          <w:sz w:val="26"/>
          <w:szCs w:val="26"/>
        </w:rPr>
        <w:t>ПРЕДОСТАВЛЕНИЯ МУНИЦИПАЛЬНОЙ УСЛУГИ «ПРЕДОСТАВЛЕНИЕ СВЕДЕНИЙ ИЗ РЕЕСТРА МУНИЦИПАЛЬНОГО ИМУЩЕСТВА ГОРОДА КОГАЛЫМА»</w: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6140" w:rsidRPr="0061640B" w:rsidRDefault="00AC20EA" w:rsidP="0061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lang w:eastAsia="ru-RU"/>
        </w:rPr>
        <w:pict>
          <v:group id="_x0000_s1026" style="position:absolute;left:0;text-align:left;margin-left:5.5pt;margin-top:8.85pt;width:440pt;height:522.75pt;z-index:251658240" coordorigin="677,4899" coordsize="8800,104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7;top:4899;width:8800;height:735">
              <v:textbox style="mso-next-textbox:#_x0000_s1027">
                <w:txbxContent>
                  <w:p w:rsidR="0061640B" w:rsidRPr="000A55C9" w:rsidRDefault="0061640B" w:rsidP="000A55C9">
                    <w:pPr>
                      <w:spacing w:after="0" w:line="240" w:lineRule="auto"/>
                      <w:rPr>
                        <w:rFonts w:ascii="Times New Roman" w:hAnsi="Times New Roman"/>
                        <w:sz w:val="14"/>
                        <w:szCs w:val="26"/>
                      </w:rPr>
                    </w:pPr>
                  </w:p>
                  <w:p w:rsidR="0061640B" w:rsidRPr="000A55C9" w:rsidRDefault="0061640B" w:rsidP="000A55C9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>Прием и регистрация заявления о предоставлении муниципальной услуги</w:t>
                    </w:r>
                  </w:p>
                </w:txbxContent>
              </v:textbox>
            </v:shape>
            <v:line id="_x0000_s1028" style="position:absolute" from="4967,5634" to="4967,5994">
              <v:stroke endarrow="block"/>
            </v:line>
            <v:shape id="_x0000_s1029" type="#_x0000_t202" style="position:absolute;left:677;top:5994;width:8800;height:1980">
              <v:textbox style="mso-next-textbox:#_x0000_s1029">
                <w:txbxContent>
                  <w:p w:rsidR="0061640B" w:rsidRPr="00997EA8" w:rsidRDefault="0061640B" w:rsidP="000A55C9">
                    <w:pPr>
                      <w:pStyle w:val="a3"/>
                      <w:widowControl w:val="0"/>
                      <w:numPr>
                        <w:ilvl w:val="0"/>
                        <w:numId w:val="6"/>
                      </w:numPr>
                      <w:autoSpaceDE w:val="0"/>
                      <w:autoSpaceDN w:val="0"/>
                      <w:adjustRightInd w:val="0"/>
                      <w:spacing w:after="0" w:line="240" w:lineRule="auto"/>
                      <w:ind w:left="0" w:firstLine="425"/>
                      <w:jc w:val="both"/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Р</w:t>
                    </w: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>ассмотрение представленного заявления, подготовка</w:t>
                    </w:r>
                    <w:r w:rsidRPr="00415162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</w:t>
                    </w:r>
                    <w:r w:rsidRPr="00997EA8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выдача (направление) заявителю выписки из 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р</w:t>
                    </w:r>
                    <w:r w:rsidRPr="00997EA8">
                      <w:rPr>
                        <w:rFonts w:ascii="Times New Roman" w:hAnsi="Times New Roman"/>
                        <w:sz w:val="26"/>
                        <w:szCs w:val="26"/>
                      </w:rPr>
                      <w:t>еестра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муниципального имущества города Когалыма</w:t>
                    </w:r>
                    <w:r w:rsidRPr="00997EA8">
                      <w:rPr>
                        <w:rFonts w:ascii="Times New Roman" w:hAnsi="Times New Roman"/>
                        <w:sz w:val="26"/>
                        <w:szCs w:val="26"/>
                      </w:rPr>
                      <w:t>;</w:t>
                    </w:r>
                  </w:p>
                  <w:p w:rsidR="0061640B" w:rsidRPr="00997EA8" w:rsidRDefault="0061640B" w:rsidP="000A55C9">
                    <w:pPr>
                      <w:pStyle w:val="a3"/>
                      <w:widowControl w:val="0"/>
                      <w:numPr>
                        <w:ilvl w:val="0"/>
                        <w:numId w:val="6"/>
                      </w:numPr>
                      <w:autoSpaceDE w:val="0"/>
                      <w:autoSpaceDN w:val="0"/>
                      <w:adjustRightInd w:val="0"/>
                      <w:spacing w:after="0" w:line="240" w:lineRule="auto"/>
                      <w:ind w:left="0" w:firstLine="425"/>
                      <w:jc w:val="both"/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В</w:t>
                    </w:r>
                    <w:r w:rsidRPr="00997EA8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ыдача (направление) заявителю 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мотивированного отказа об отсутствии сведений из</w:t>
                    </w:r>
                    <w:r w:rsidRPr="00997EA8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р</w:t>
                    </w:r>
                    <w:r w:rsidRPr="00997EA8">
                      <w:rPr>
                        <w:rFonts w:ascii="Times New Roman" w:hAnsi="Times New Roman"/>
                        <w:sz w:val="26"/>
                        <w:szCs w:val="26"/>
                      </w:rPr>
                      <w:t>еестр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а муниципального имущества города Когалыма</w:t>
                    </w:r>
                    <w:r w:rsidRPr="00997EA8">
                      <w:rPr>
                        <w:rFonts w:ascii="Times New Roman" w:hAnsi="Times New Roman"/>
                        <w:sz w:val="26"/>
                        <w:szCs w:val="26"/>
                      </w:rPr>
                      <w:t>.</w:t>
                    </w:r>
                  </w:p>
                  <w:p w:rsidR="0061640B" w:rsidRDefault="0061640B"/>
                </w:txbxContent>
              </v:textbox>
            </v:shape>
            <v:line id="_x0000_s1030" style="position:absolute" from="2657,7974" to="2657,8334">
              <v:stroke endarrow="block"/>
            </v:line>
            <v:line id="_x0000_s1031" style="position:absolute" from="6947,7974" to="6947,8334">
              <v:stroke endarrow="block"/>
            </v:line>
            <v:shape id="_x0000_s1032" type="#_x0000_t202" style="position:absolute;left:677;top:8334;width:4290;height:1080">
              <v:textbox style="mso-next-textbox:#_x0000_s1032">
                <w:txbxContent>
                  <w:p w:rsidR="0061640B" w:rsidRDefault="0061640B" w:rsidP="000A55C9">
                    <w:pPr>
                      <w:spacing w:after="0" w:line="240" w:lineRule="auto"/>
                      <w:jc w:val="center"/>
                    </w:pP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>Отсут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ствуют основания для отказа в </w:t>
                    </w: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>предоставлении муниципальной услуги</w:t>
                    </w:r>
                  </w:p>
                </w:txbxContent>
              </v:textbox>
            </v:shape>
            <v:shape id="_x0000_s1033" type="#_x0000_t202" style="position:absolute;left:5187;top:8334;width:4290;height:1080">
              <v:textbox style="mso-next-textbox:#_x0000_s1033">
                <w:txbxContent>
                  <w:p w:rsidR="0061640B" w:rsidRDefault="0061640B" w:rsidP="000A55C9">
                    <w:pPr>
                      <w:spacing w:after="0" w:line="240" w:lineRule="auto"/>
                      <w:jc w:val="center"/>
                    </w:pP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>Наличие оснований для</w:t>
                    </w:r>
                    <w:r w:rsidRPr="000A55C9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</w:t>
                    </w: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>отказа в предоставлении</w:t>
                    </w:r>
                    <w:r w:rsidRPr="000A55C9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</w:t>
                    </w: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>муниципальной услуги</w:t>
                    </w:r>
                  </w:p>
                </w:txbxContent>
              </v:textbox>
            </v:shape>
            <v:line id="_x0000_s1034" style="position:absolute" from="2662,9414" to="2677,9834">
              <v:stroke endarrow="block"/>
            </v:line>
            <v:line id="_x0000_s1035" style="position:absolute" from="7282,9414" to="7297,9834">
              <v:stroke endarrow="block"/>
            </v:line>
            <v:shape id="_x0000_s1036" type="#_x0000_t202" style="position:absolute;left:677;top:9862;width:4290;height:1352">
              <v:textbox style="mso-next-textbox:#_x0000_s1036">
                <w:txbxContent>
                  <w:p w:rsidR="0061640B" w:rsidRDefault="0061640B" w:rsidP="000A55C9">
                    <w:pPr>
                      <w:spacing w:after="0" w:line="240" w:lineRule="auto"/>
                      <w:jc w:val="center"/>
                    </w:pP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>Принятие решения о предоставлении</w:t>
                    </w:r>
                    <w:r w:rsidRPr="000A55C9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</w:t>
                    </w: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>муниципальной услуги</w:t>
                    </w:r>
                  </w:p>
                </w:txbxContent>
              </v:textbox>
            </v:shape>
            <v:shape id="_x0000_s1037" type="#_x0000_t202" style="position:absolute;left:5192;top:9774;width:4070;height:1440">
              <v:textbox style="mso-next-textbox:#_x0000_s1037">
                <w:txbxContent>
                  <w:p w:rsidR="0061640B" w:rsidRPr="000A55C9" w:rsidRDefault="0061640B" w:rsidP="000A55C9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 w:rsidRPr="000A55C9">
                      <w:rPr>
                        <w:rFonts w:ascii="Times New Roman" w:hAnsi="Times New Roman"/>
                        <w:sz w:val="26"/>
                        <w:szCs w:val="26"/>
                      </w:rPr>
                      <w:t>Принятие решения об отказе в предоставлении муниципальной услуги</w:t>
                    </w:r>
                  </w:p>
                </w:txbxContent>
              </v:textbox>
            </v:shape>
            <v:line id="_x0000_s1038" style="position:absolute" from="2662,11214" to="2677,11634">
              <v:stroke endarrow="block"/>
            </v:line>
            <v:shape id="_x0000_s1039" type="#_x0000_t202" style="position:absolute;left:677;top:11574;width:4290;height:1980">
              <v:textbox style="mso-next-textbox:#_x0000_s1039">
                <w:txbxContent>
                  <w:p w:rsidR="0061640B" w:rsidRDefault="0061640B" w:rsidP="00B475A0">
                    <w:pPr>
                      <w:spacing w:after="0" w:line="240" w:lineRule="auto"/>
                      <w:jc w:val="center"/>
                    </w:pP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Оформление выписки из 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р</w:t>
                    </w: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>еестра</w:t>
                    </w:r>
                    <w:r w:rsidRPr="00B475A0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</w:t>
                    </w: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>муниципально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й</w:t>
                    </w: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собственности</w:t>
                    </w: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города</w:t>
                    </w:r>
                    <w:r w:rsidRPr="00B475A0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Когалыма</w:t>
                    </w: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либо уведомления об</w:t>
                    </w:r>
                    <w:r w:rsidRPr="00B475A0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</w:t>
                    </w: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>отсутстви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е</w:t>
                    </w: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сведений в 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р</w:t>
                    </w: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>еестре муниципально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й</w:t>
                    </w: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собственности</w:t>
                    </w: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города</w:t>
                    </w:r>
                    <w:r w:rsidRPr="00B475A0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Когалыма</w:t>
                    </w:r>
                  </w:p>
                </w:txbxContent>
              </v:textbox>
            </v:shape>
            <v:line id="_x0000_s1040" style="position:absolute" from="7282,11214" to="7282,11574">
              <v:stroke endarrow="block"/>
            </v:line>
            <v:shape id="_x0000_s1041" type="#_x0000_t202" style="position:absolute;left:5187;top:11574;width:4070;height:1260">
              <v:textbox style="mso-next-textbox:#_x0000_s1041">
                <w:txbxContent>
                  <w:p w:rsidR="0061640B" w:rsidRDefault="0061640B" w:rsidP="00B475A0">
                    <w:pPr>
                      <w:jc w:val="center"/>
                    </w:pP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>Подготовка письма об отказе</w:t>
                    </w:r>
                    <w:r w:rsidRPr="00B475A0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</w:t>
                    </w: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>в предоставлении</w:t>
                    </w:r>
                    <w:r w:rsidRPr="00B475A0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</w:t>
                    </w:r>
                    <w:r w:rsidRPr="00154414">
                      <w:rPr>
                        <w:rFonts w:ascii="Times New Roman" w:hAnsi="Times New Roman"/>
                        <w:sz w:val="26"/>
                        <w:szCs w:val="26"/>
                      </w:rPr>
                      <w:t>муниципальной услуги</w:t>
                    </w:r>
                  </w:p>
                </w:txbxContent>
              </v:textbox>
            </v:shape>
            <v:line id="_x0000_s1042" style="position:absolute" from="2662,13554" to="2677,13974">
              <v:stroke endarrow="block"/>
            </v:line>
            <v:line id="_x0000_s1043" style="position:absolute" from="7172,12834" to="7172,13914">
              <v:stroke endarrow="block"/>
            </v:line>
            <v:shape id="_x0000_s1044" type="#_x0000_t202" style="position:absolute;left:682;top:13914;width:8580;height:1440">
              <v:textbox style="mso-next-textbox:#_x0000_s1044">
                <w:txbxContent>
                  <w:p w:rsidR="0061640B" w:rsidRDefault="0061640B" w:rsidP="00B475A0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В</w:t>
                    </w:r>
                    <w:r w:rsidRPr="0021591A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ыдача (направление) заявителю </w:t>
                    </w:r>
                    <w:r w:rsidRPr="00DE5073">
                      <w:rPr>
                        <w:rFonts w:ascii="Times New Roman" w:hAnsi="Times New Roman"/>
                        <w:sz w:val="26"/>
                        <w:szCs w:val="26"/>
                      </w:rPr>
                      <w:t>выписки из реестра муниципального имущества города Когалыма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или мотивированного отказа об отсутствии сведений из реестра муниципального имущества города Когалыма</w:t>
                    </w:r>
                    <w:r w:rsidRPr="0021591A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являющихся результатом предоставления муниципальной услуги.</w:t>
                    </w:r>
                  </w:p>
                </w:txbxContent>
              </v:textbox>
            </v:shape>
          </v:group>
        </w:pict>
      </w: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6140" w:rsidRPr="0061640B" w:rsidRDefault="00666140" w:rsidP="0061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66140" w:rsidRPr="0061640B" w:rsidRDefault="00666140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C3D00" w:rsidRDefault="000C3D00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14278A" w:rsidRPr="0061640B" w:rsidRDefault="0014278A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lastRenderedPageBreak/>
        <w:t>Приложение 3</w:t>
      </w:r>
    </w:p>
    <w:p w:rsidR="0014278A" w:rsidRPr="0061640B" w:rsidRDefault="0014278A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14278A" w:rsidRPr="0061640B" w:rsidRDefault="0014278A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предоставления муниципальной услуги</w:t>
      </w:r>
    </w:p>
    <w:p w:rsidR="0014278A" w:rsidRPr="0061640B" w:rsidRDefault="0014278A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«Предоставление сведений</w:t>
      </w:r>
    </w:p>
    <w:p w:rsidR="0014278A" w:rsidRPr="0061640B" w:rsidRDefault="0014278A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>из реестра муниципального имущества</w:t>
      </w:r>
    </w:p>
    <w:p w:rsidR="0014278A" w:rsidRPr="0061640B" w:rsidRDefault="0014278A" w:rsidP="006164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1640B">
        <w:rPr>
          <w:rFonts w:ascii="Times New Roman" w:hAnsi="Times New Roman"/>
          <w:sz w:val="26"/>
          <w:szCs w:val="26"/>
        </w:rPr>
        <w:t xml:space="preserve"> города Когалыма»</w:t>
      </w:r>
    </w:p>
    <w:p w:rsidR="0014278A" w:rsidRPr="0061640B" w:rsidRDefault="0014278A" w:rsidP="00616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4278A" w:rsidRPr="0061640B" w:rsidRDefault="0014278A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4278A" w:rsidRPr="0061640B" w:rsidRDefault="0014278A" w:rsidP="0061640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1640B">
        <w:rPr>
          <w:rFonts w:ascii="Times New Roman" w:hAnsi="Times New Roman" w:cs="Times New Roman"/>
          <w:sz w:val="26"/>
          <w:szCs w:val="26"/>
        </w:rPr>
        <w:t>Выписка</w:t>
      </w:r>
    </w:p>
    <w:p w:rsidR="0014278A" w:rsidRPr="0061640B" w:rsidRDefault="0014278A" w:rsidP="0061640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1640B">
        <w:rPr>
          <w:rFonts w:ascii="Times New Roman" w:hAnsi="Times New Roman" w:cs="Times New Roman"/>
          <w:sz w:val="26"/>
          <w:szCs w:val="26"/>
        </w:rPr>
        <w:t>из реестра муниципального имущества город</w:t>
      </w:r>
      <w:r w:rsidR="00A034AD" w:rsidRPr="0061640B">
        <w:rPr>
          <w:rFonts w:ascii="Times New Roman" w:hAnsi="Times New Roman" w:cs="Times New Roman"/>
          <w:sz w:val="26"/>
          <w:szCs w:val="26"/>
        </w:rPr>
        <w:t>а</w:t>
      </w:r>
      <w:r w:rsidRPr="0061640B">
        <w:rPr>
          <w:rFonts w:ascii="Times New Roman" w:hAnsi="Times New Roman" w:cs="Times New Roman"/>
          <w:sz w:val="26"/>
          <w:szCs w:val="26"/>
        </w:rPr>
        <w:t xml:space="preserve"> Когалыма</w:t>
      </w:r>
    </w:p>
    <w:p w:rsidR="0014278A" w:rsidRPr="0061640B" w:rsidRDefault="0014278A" w:rsidP="0061640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1640B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proofErr w:type="gramStart"/>
      <w:r w:rsidRPr="0061640B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4F13F9" w:rsidRPr="0061640B">
        <w:rPr>
          <w:rFonts w:ascii="Times New Roman" w:hAnsi="Times New Roman" w:cs="Times New Roman"/>
          <w:sz w:val="26"/>
          <w:szCs w:val="26"/>
        </w:rPr>
        <w:t>_________________</w:t>
      </w:r>
    </w:p>
    <w:p w:rsidR="004F13F9" w:rsidRPr="0061640B" w:rsidRDefault="004F13F9" w:rsidP="0061640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641"/>
        <w:gridCol w:w="1801"/>
        <w:gridCol w:w="1801"/>
        <w:gridCol w:w="1801"/>
      </w:tblGrid>
      <w:tr w:rsidR="0061640B" w:rsidRPr="0061640B" w:rsidTr="004F13F9">
        <w:tc>
          <w:tcPr>
            <w:tcW w:w="959" w:type="dxa"/>
          </w:tcPr>
          <w:p w:rsidR="004F13F9" w:rsidRPr="0061640B" w:rsidRDefault="004F13F9" w:rsidP="0061640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0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61640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1640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641" w:type="dxa"/>
          </w:tcPr>
          <w:p w:rsidR="004F13F9" w:rsidRPr="0061640B" w:rsidRDefault="004F13F9" w:rsidP="0061640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0B">
              <w:rPr>
                <w:rFonts w:ascii="Times New Roman" w:hAnsi="Times New Roman" w:cs="Times New Roman"/>
                <w:sz w:val="26"/>
                <w:szCs w:val="26"/>
              </w:rPr>
              <w:t>Наименование, адрес объекта</w:t>
            </w:r>
          </w:p>
        </w:tc>
        <w:tc>
          <w:tcPr>
            <w:tcW w:w="1801" w:type="dxa"/>
          </w:tcPr>
          <w:p w:rsidR="004F13F9" w:rsidRPr="0061640B" w:rsidRDefault="004F13F9" w:rsidP="0061640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0B">
              <w:rPr>
                <w:rFonts w:ascii="Times New Roman" w:hAnsi="Times New Roman" w:cs="Times New Roman"/>
                <w:sz w:val="26"/>
                <w:szCs w:val="26"/>
              </w:rPr>
              <w:t>Реестровый номер</w:t>
            </w:r>
          </w:p>
        </w:tc>
        <w:tc>
          <w:tcPr>
            <w:tcW w:w="1801" w:type="dxa"/>
          </w:tcPr>
          <w:p w:rsidR="004F13F9" w:rsidRPr="0061640B" w:rsidRDefault="004F13F9" w:rsidP="0061640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0B">
              <w:rPr>
                <w:rFonts w:ascii="Times New Roman" w:hAnsi="Times New Roman" w:cs="Times New Roman"/>
                <w:sz w:val="26"/>
                <w:szCs w:val="26"/>
              </w:rPr>
              <w:t>Год ввода в эксплуатацию</w:t>
            </w:r>
          </w:p>
        </w:tc>
        <w:tc>
          <w:tcPr>
            <w:tcW w:w="1801" w:type="dxa"/>
          </w:tcPr>
          <w:p w:rsidR="004F13F9" w:rsidRPr="0061640B" w:rsidRDefault="004F13F9" w:rsidP="0061640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40B">
              <w:rPr>
                <w:rFonts w:ascii="Times New Roman" w:hAnsi="Times New Roman" w:cs="Times New Roman"/>
                <w:sz w:val="26"/>
                <w:szCs w:val="26"/>
              </w:rPr>
              <w:t>Дата поступления в реестр</w:t>
            </w:r>
          </w:p>
        </w:tc>
      </w:tr>
      <w:tr w:rsidR="0061640B" w:rsidRPr="0061640B" w:rsidTr="004F13F9">
        <w:tc>
          <w:tcPr>
            <w:tcW w:w="959" w:type="dxa"/>
          </w:tcPr>
          <w:p w:rsidR="004F13F9" w:rsidRPr="0061640B" w:rsidRDefault="004F13F9" w:rsidP="0061640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1" w:type="dxa"/>
          </w:tcPr>
          <w:p w:rsidR="004F13F9" w:rsidRPr="0061640B" w:rsidRDefault="004F13F9" w:rsidP="0061640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1" w:type="dxa"/>
          </w:tcPr>
          <w:p w:rsidR="004F13F9" w:rsidRPr="0061640B" w:rsidRDefault="004F13F9" w:rsidP="0061640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1" w:type="dxa"/>
          </w:tcPr>
          <w:p w:rsidR="004F13F9" w:rsidRPr="0061640B" w:rsidRDefault="004F13F9" w:rsidP="0061640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1" w:type="dxa"/>
          </w:tcPr>
          <w:p w:rsidR="004F13F9" w:rsidRPr="0061640B" w:rsidRDefault="004F13F9" w:rsidP="0061640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F13F9" w:rsidRPr="0061640B" w:rsidRDefault="004F13F9" w:rsidP="0061640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F13F9" w:rsidRPr="0061640B" w:rsidRDefault="004F13F9" w:rsidP="0061640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F13F9" w:rsidRPr="0061640B" w:rsidRDefault="004F13F9" w:rsidP="0061640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F13F9" w:rsidRPr="0061640B" w:rsidRDefault="004F13F9" w:rsidP="0061640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F13F9" w:rsidRPr="0061640B" w:rsidRDefault="004F13F9" w:rsidP="0061640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F13F9" w:rsidRPr="0061640B" w:rsidRDefault="004F13F9" w:rsidP="0061640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1640B">
        <w:rPr>
          <w:rFonts w:ascii="Times New Roman" w:hAnsi="Times New Roman" w:cs="Times New Roman"/>
          <w:sz w:val="26"/>
          <w:szCs w:val="26"/>
        </w:rPr>
        <w:t>Подпись председателя КУМИ либо лиц</w:t>
      </w:r>
      <w:r w:rsidR="00DD209A" w:rsidRPr="0061640B">
        <w:rPr>
          <w:rFonts w:ascii="Times New Roman" w:hAnsi="Times New Roman" w:cs="Times New Roman"/>
          <w:sz w:val="26"/>
          <w:szCs w:val="26"/>
        </w:rPr>
        <w:t>а</w:t>
      </w:r>
      <w:r w:rsidRPr="0061640B">
        <w:rPr>
          <w:rFonts w:ascii="Times New Roman" w:hAnsi="Times New Roman" w:cs="Times New Roman"/>
          <w:sz w:val="26"/>
          <w:szCs w:val="26"/>
        </w:rPr>
        <w:t xml:space="preserve"> его замещающ</w:t>
      </w:r>
      <w:r w:rsidR="00DD209A" w:rsidRPr="0061640B">
        <w:rPr>
          <w:rFonts w:ascii="Times New Roman" w:hAnsi="Times New Roman" w:cs="Times New Roman"/>
          <w:sz w:val="26"/>
          <w:szCs w:val="26"/>
        </w:rPr>
        <w:t>его</w:t>
      </w:r>
      <w:r w:rsidRPr="0061640B">
        <w:rPr>
          <w:rFonts w:ascii="Times New Roman" w:hAnsi="Times New Roman" w:cs="Times New Roman"/>
          <w:sz w:val="26"/>
          <w:szCs w:val="26"/>
        </w:rPr>
        <w:t xml:space="preserve">, директора МФЦ или </w:t>
      </w:r>
      <w:r w:rsidR="00DD209A" w:rsidRPr="0061640B">
        <w:rPr>
          <w:rFonts w:ascii="Times New Roman" w:hAnsi="Times New Roman" w:cs="Times New Roman"/>
          <w:sz w:val="26"/>
          <w:szCs w:val="26"/>
        </w:rPr>
        <w:t>лица его замещающего</w:t>
      </w:r>
    </w:p>
    <w:sectPr w:rsidR="004F13F9" w:rsidRPr="0061640B" w:rsidSect="00420735">
      <w:pgSz w:w="11906" w:h="16838"/>
      <w:pgMar w:top="1134" w:right="567" w:bottom="993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398" w:rsidRDefault="00251398" w:rsidP="00214C99">
      <w:pPr>
        <w:spacing w:after="0" w:line="240" w:lineRule="auto"/>
      </w:pPr>
      <w:r>
        <w:separator/>
      </w:r>
    </w:p>
  </w:endnote>
  <w:endnote w:type="continuationSeparator" w:id="0">
    <w:p w:rsidR="00251398" w:rsidRDefault="00251398" w:rsidP="0021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398" w:rsidRDefault="00251398" w:rsidP="00214C99">
      <w:pPr>
        <w:spacing w:after="0" w:line="240" w:lineRule="auto"/>
      </w:pPr>
      <w:r>
        <w:separator/>
      </w:r>
    </w:p>
  </w:footnote>
  <w:footnote w:type="continuationSeparator" w:id="0">
    <w:p w:rsidR="00251398" w:rsidRDefault="00251398" w:rsidP="00214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2A87"/>
    <w:multiLevelType w:val="hybridMultilevel"/>
    <w:tmpl w:val="43F211DA"/>
    <w:lvl w:ilvl="0" w:tplc="EB28F8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3E62E54"/>
    <w:multiLevelType w:val="hybridMultilevel"/>
    <w:tmpl w:val="6DA6ECF4"/>
    <w:lvl w:ilvl="0" w:tplc="EB28F8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6E77F19"/>
    <w:multiLevelType w:val="hybridMultilevel"/>
    <w:tmpl w:val="E794CF4A"/>
    <w:lvl w:ilvl="0" w:tplc="EB28F8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AD83F54"/>
    <w:multiLevelType w:val="hybridMultilevel"/>
    <w:tmpl w:val="2824484E"/>
    <w:lvl w:ilvl="0" w:tplc="EB28F8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AF92960"/>
    <w:multiLevelType w:val="hybridMultilevel"/>
    <w:tmpl w:val="DDACADA0"/>
    <w:lvl w:ilvl="0" w:tplc="EB28F8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B1B2E15"/>
    <w:multiLevelType w:val="hybridMultilevel"/>
    <w:tmpl w:val="4AF4DB8A"/>
    <w:lvl w:ilvl="0" w:tplc="C00E7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4443B"/>
    <w:multiLevelType w:val="hybridMultilevel"/>
    <w:tmpl w:val="B46079AA"/>
    <w:lvl w:ilvl="0" w:tplc="EB28F8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F16BF0"/>
    <w:multiLevelType w:val="hybridMultilevel"/>
    <w:tmpl w:val="4268ED6C"/>
    <w:lvl w:ilvl="0" w:tplc="16A86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073A64"/>
    <w:multiLevelType w:val="hybridMultilevel"/>
    <w:tmpl w:val="11485D62"/>
    <w:lvl w:ilvl="0" w:tplc="EB28F8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D09232A"/>
    <w:multiLevelType w:val="hybridMultilevel"/>
    <w:tmpl w:val="6D6C26CA"/>
    <w:lvl w:ilvl="0" w:tplc="EB28F8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667441"/>
    <w:multiLevelType w:val="hybridMultilevel"/>
    <w:tmpl w:val="B89A59DC"/>
    <w:lvl w:ilvl="0" w:tplc="EB28F8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2943702"/>
    <w:multiLevelType w:val="hybridMultilevel"/>
    <w:tmpl w:val="12EE8394"/>
    <w:lvl w:ilvl="0" w:tplc="EB28F8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5EE5AD0"/>
    <w:multiLevelType w:val="hybridMultilevel"/>
    <w:tmpl w:val="19B80256"/>
    <w:lvl w:ilvl="0" w:tplc="EB28F8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DD5668B"/>
    <w:multiLevelType w:val="hybridMultilevel"/>
    <w:tmpl w:val="B6D20C2C"/>
    <w:lvl w:ilvl="0" w:tplc="EB28F8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E7837AD"/>
    <w:multiLevelType w:val="hybridMultilevel"/>
    <w:tmpl w:val="0908BE00"/>
    <w:lvl w:ilvl="0" w:tplc="EB28F8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0F66388"/>
    <w:multiLevelType w:val="hybridMultilevel"/>
    <w:tmpl w:val="8236BD48"/>
    <w:lvl w:ilvl="0" w:tplc="BC36F0A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EB28F8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167AD"/>
    <w:multiLevelType w:val="hybridMultilevel"/>
    <w:tmpl w:val="35C4F7BE"/>
    <w:lvl w:ilvl="0" w:tplc="0FB03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10B7C"/>
    <w:multiLevelType w:val="hybridMultilevel"/>
    <w:tmpl w:val="F210D444"/>
    <w:lvl w:ilvl="0" w:tplc="EB28F8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2991A7D"/>
    <w:multiLevelType w:val="hybridMultilevel"/>
    <w:tmpl w:val="AE627F2C"/>
    <w:lvl w:ilvl="0" w:tplc="C00E76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38F1317"/>
    <w:multiLevelType w:val="hybridMultilevel"/>
    <w:tmpl w:val="FEB06844"/>
    <w:lvl w:ilvl="0" w:tplc="C00E76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57C6DFC"/>
    <w:multiLevelType w:val="hybridMultilevel"/>
    <w:tmpl w:val="EE468BE0"/>
    <w:lvl w:ilvl="0" w:tplc="EB28F8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0F33EAF"/>
    <w:multiLevelType w:val="hybridMultilevel"/>
    <w:tmpl w:val="373A36C6"/>
    <w:lvl w:ilvl="0" w:tplc="EB28F8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4E175C5"/>
    <w:multiLevelType w:val="hybridMultilevel"/>
    <w:tmpl w:val="C2C469EC"/>
    <w:lvl w:ilvl="0" w:tplc="EB28F8B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>
    <w:nsid w:val="58BB545A"/>
    <w:multiLevelType w:val="hybridMultilevel"/>
    <w:tmpl w:val="A33238C2"/>
    <w:lvl w:ilvl="0" w:tplc="EB28F8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01E1C6F"/>
    <w:multiLevelType w:val="hybridMultilevel"/>
    <w:tmpl w:val="2CEEF922"/>
    <w:lvl w:ilvl="0" w:tplc="C00E76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1670123"/>
    <w:multiLevelType w:val="hybridMultilevel"/>
    <w:tmpl w:val="7B9A236E"/>
    <w:lvl w:ilvl="0" w:tplc="C00E76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620F2DEA"/>
    <w:multiLevelType w:val="hybridMultilevel"/>
    <w:tmpl w:val="373ECBAC"/>
    <w:lvl w:ilvl="0" w:tplc="EB28F8B0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7">
    <w:nsid w:val="657A3CDE"/>
    <w:multiLevelType w:val="hybridMultilevel"/>
    <w:tmpl w:val="06CCFCF8"/>
    <w:lvl w:ilvl="0" w:tplc="EB28F8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69436BC9"/>
    <w:multiLevelType w:val="hybridMultilevel"/>
    <w:tmpl w:val="872ABF76"/>
    <w:lvl w:ilvl="0" w:tplc="C00E76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6A896ABC"/>
    <w:multiLevelType w:val="hybridMultilevel"/>
    <w:tmpl w:val="D696DF78"/>
    <w:lvl w:ilvl="0" w:tplc="C00E76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6B9917C9"/>
    <w:multiLevelType w:val="hybridMultilevel"/>
    <w:tmpl w:val="785AB4FA"/>
    <w:lvl w:ilvl="0" w:tplc="EB28F8B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>
    <w:nsid w:val="6E836AAE"/>
    <w:multiLevelType w:val="hybridMultilevel"/>
    <w:tmpl w:val="B1B4D672"/>
    <w:lvl w:ilvl="0" w:tplc="EB28F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FE73B7A"/>
    <w:multiLevelType w:val="hybridMultilevel"/>
    <w:tmpl w:val="EF3447B4"/>
    <w:lvl w:ilvl="0" w:tplc="C00E7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942118"/>
    <w:multiLevelType w:val="hybridMultilevel"/>
    <w:tmpl w:val="A1500AEE"/>
    <w:lvl w:ilvl="0" w:tplc="C00E769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7EAA2499"/>
    <w:multiLevelType w:val="hybridMultilevel"/>
    <w:tmpl w:val="94DC5B92"/>
    <w:lvl w:ilvl="0" w:tplc="EB28F8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32"/>
  </w:num>
  <w:num w:numId="4">
    <w:abstractNumId w:val="11"/>
  </w:num>
  <w:num w:numId="5">
    <w:abstractNumId w:val="2"/>
  </w:num>
  <w:num w:numId="6">
    <w:abstractNumId w:val="8"/>
  </w:num>
  <w:num w:numId="7">
    <w:abstractNumId w:val="20"/>
  </w:num>
  <w:num w:numId="8">
    <w:abstractNumId w:val="23"/>
  </w:num>
  <w:num w:numId="9">
    <w:abstractNumId w:val="5"/>
  </w:num>
  <w:num w:numId="10">
    <w:abstractNumId w:val="27"/>
  </w:num>
  <w:num w:numId="11">
    <w:abstractNumId w:val="4"/>
  </w:num>
  <w:num w:numId="12">
    <w:abstractNumId w:val="3"/>
  </w:num>
  <w:num w:numId="13">
    <w:abstractNumId w:val="14"/>
  </w:num>
  <w:num w:numId="14">
    <w:abstractNumId w:val="21"/>
  </w:num>
  <w:num w:numId="15">
    <w:abstractNumId w:val="17"/>
  </w:num>
  <w:num w:numId="16">
    <w:abstractNumId w:val="12"/>
  </w:num>
  <w:num w:numId="17">
    <w:abstractNumId w:val="0"/>
  </w:num>
  <w:num w:numId="18">
    <w:abstractNumId w:val="13"/>
  </w:num>
  <w:num w:numId="19">
    <w:abstractNumId w:val="1"/>
  </w:num>
  <w:num w:numId="20">
    <w:abstractNumId w:val="34"/>
  </w:num>
  <w:num w:numId="21">
    <w:abstractNumId w:val="31"/>
  </w:num>
  <w:num w:numId="22">
    <w:abstractNumId w:val="10"/>
  </w:num>
  <w:num w:numId="23">
    <w:abstractNumId w:val="33"/>
  </w:num>
  <w:num w:numId="24">
    <w:abstractNumId w:val="28"/>
  </w:num>
  <w:num w:numId="25">
    <w:abstractNumId w:val="29"/>
  </w:num>
  <w:num w:numId="26">
    <w:abstractNumId w:val="18"/>
  </w:num>
  <w:num w:numId="27">
    <w:abstractNumId w:val="25"/>
  </w:num>
  <w:num w:numId="28">
    <w:abstractNumId w:val="19"/>
  </w:num>
  <w:num w:numId="29">
    <w:abstractNumId w:val="24"/>
  </w:num>
  <w:num w:numId="30">
    <w:abstractNumId w:val="7"/>
  </w:num>
  <w:num w:numId="31">
    <w:abstractNumId w:val="26"/>
  </w:num>
  <w:num w:numId="32">
    <w:abstractNumId w:val="9"/>
  </w:num>
  <w:num w:numId="33">
    <w:abstractNumId w:val="30"/>
  </w:num>
  <w:num w:numId="34">
    <w:abstractNumId w:val="2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755CC"/>
    <w:rsid w:val="00006EF8"/>
    <w:rsid w:val="000206B7"/>
    <w:rsid w:val="00054BE6"/>
    <w:rsid w:val="000755CC"/>
    <w:rsid w:val="000A55C9"/>
    <w:rsid w:val="000B6717"/>
    <w:rsid w:val="000C3D00"/>
    <w:rsid w:val="000C48E5"/>
    <w:rsid w:val="000D7182"/>
    <w:rsid w:val="000E049C"/>
    <w:rsid w:val="0014278A"/>
    <w:rsid w:val="00154414"/>
    <w:rsid w:val="00191F36"/>
    <w:rsid w:val="001A1F90"/>
    <w:rsid w:val="001A6420"/>
    <w:rsid w:val="001A7112"/>
    <w:rsid w:val="001E061F"/>
    <w:rsid w:val="001E7486"/>
    <w:rsid w:val="001F5B1A"/>
    <w:rsid w:val="00214C99"/>
    <w:rsid w:val="0021591A"/>
    <w:rsid w:val="002427A1"/>
    <w:rsid w:val="00251398"/>
    <w:rsid w:val="00254771"/>
    <w:rsid w:val="00267DBE"/>
    <w:rsid w:val="00272F22"/>
    <w:rsid w:val="00273805"/>
    <w:rsid w:val="0028065B"/>
    <w:rsid w:val="00291B0A"/>
    <w:rsid w:val="002B0336"/>
    <w:rsid w:val="002B16E4"/>
    <w:rsid w:val="002B2E09"/>
    <w:rsid w:val="002B5E48"/>
    <w:rsid w:val="002D3766"/>
    <w:rsid w:val="002D47FE"/>
    <w:rsid w:val="002D552D"/>
    <w:rsid w:val="002E409E"/>
    <w:rsid w:val="002E723D"/>
    <w:rsid w:val="002F170D"/>
    <w:rsid w:val="00304265"/>
    <w:rsid w:val="00327187"/>
    <w:rsid w:val="00352437"/>
    <w:rsid w:val="00356C84"/>
    <w:rsid w:val="00370178"/>
    <w:rsid w:val="003712ED"/>
    <w:rsid w:val="0038512B"/>
    <w:rsid w:val="003B2322"/>
    <w:rsid w:val="003C551A"/>
    <w:rsid w:val="003F7DE1"/>
    <w:rsid w:val="004110C8"/>
    <w:rsid w:val="00415162"/>
    <w:rsid w:val="00420735"/>
    <w:rsid w:val="0043099E"/>
    <w:rsid w:val="00493566"/>
    <w:rsid w:val="004B078C"/>
    <w:rsid w:val="004C0B41"/>
    <w:rsid w:val="004C6FAC"/>
    <w:rsid w:val="004E206D"/>
    <w:rsid w:val="004E334B"/>
    <w:rsid w:val="004E7089"/>
    <w:rsid w:val="004F13F9"/>
    <w:rsid w:val="004F226C"/>
    <w:rsid w:val="005601B3"/>
    <w:rsid w:val="0058337B"/>
    <w:rsid w:val="00585705"/>
    <w:rsid w:val="005A42B6"/>
    <w:rsid w:val="005B46E0"/>
    <w:rsid w:val="005B73F9"/>
    <w:rsid w:val="005B741C"/>
    <w:rsid w:val="005E5BF0"/>
    <w:rsid w:val="005F447F"/>
    <w:rsid w:val="006015F0"/>
    <w:rsid w:val="00611AC1"/>
    <w:rsid w:val="006161C7"/>
    <w:rsid w:val="0061640B"/>
    <w:rsid w:val="00621F2A"/>
    <w:rsid w:val="006378C2"/>
    <w:rsid w:val="00653AA5"/>
    <w:rsid w:val="00666140"/>
    <w:rsid w:val="00685CBA"/>
    <w:rsid w:val="006A3F59"/>
    <w:rsid w:val="006B46F4"/>
    <w:rsid w:val="006C0284"/>
    <w:rsid w:val="006C37B6"/>
    <w:rsid w:val="006D0456"/>
    <w:rsid w:val="006E1E7F"/>
    <w:rsid w:val="006E6F61"/>
    <w:rsid w:val="006F2258"/>
    <w:rsid w:val="006F3221"/>
    <w:rsid w:val="00700BF0"/>
    <w:rsid w:val="00704557"/>
    <w:rsid w:val="00704DE7"/>
    <w:rsid w:val="00716B98"/>
    <w:rsid w:val="00724F1F"/>
    <w:rsid w:val="00746632"/>
    <w:rsid w:val="0075448E"/>
    <w:rsid w:val="007570DB"/>
    <w:rsid w:val="00765FC1"/>
    <w:rsid w:val="00774230"/>
    <w:rsid w:val="00793334"/>
    <w:rsid w:val="007B07AD"/>
    <w:rsid w:val="007D33A6"/>
    <w:rsid w:val="007D37FF"/>
    <w:rsid w:val="007E1BD2"/>
    <w:rsid w:val="00801553"/>
    <w:rsid w:val="00812247"/>
    <w:rsid w:val="0082387A"/>
    <w:rsid w:val="008516C4"/>
    <w:rsid w:val="008730AF"/>
    <w:rsid w:val="0087773F"/>
    <w:rsid w:val="00886043"/>
    <w:rsid w:val="00890408"/>
    <w:rsid w:val="008A71E8"/>
    <w:rsid w:val="008A72E7"/>
    <w:rsid w:val="008C2ADF"/>
    <w:rsid w:val="008C4B6D"/>
    <w:rsid w:val="008D5476"/>
    <w:rsid w:val="008F7515"/>
    <w:rsid w:val="00907C88"/>
    <w:rsid w:val="00917897"/>
    <w:rsid w:val="0092574A"/>
    <w:rsid w:val="00942B56"/>
    <w:rsid w:val="009970FC"/>
    <w:rsid w:val="00997EA8"/>
    <w:rsid w:val="009A2B99"/>
    <w:rsid w:val="00A034AD"/>
    <w:rsid w:val="00A05FF0"/>
    <w:rsid w:val="00A20CAB"/>
    <w:rsid w:val="00A27340"/>
    <w:rsid w:val="00A30EA3"/>
    <w:rsid w:val="00A35301"/>
    <w:rsid w:val="00A5553B"/>
    <w:rsid w:val="00A91507"/>
    <w:rsid w:val="00A92ADD"/>
    <w:rsid w:val="00AA50AF"/>
    <w:rsid w:val="00AB54D5"/>
    <w:rsid w:val="00AB5B86"/>
    <w:rsid w:val="00AC20EA"/>
    <w:rsid w:val="00AC79EC"/>
    <w:rsid w:val="00AF683E"/>
    <w:rsid w:val="00B10A53"/>
    <w:rsid w:val="00B11E4A"/>
    <w:rsid w:val="00B22E7B"/>
    <w:rsid w:val="00B25019"/>
    <w:rsid w:val="00B3672F"/>
    <w:rsid w:val="00B475A0"/>
    <w:rsid w:val="00B75E54"/>
    <w:rsid w:val="00B8389E"/>
    <w:rsid w:val="00B93321"/>
    <w:rsid w:val="00BA453F"/>
    <w:rsid w:val="00BC46A6"/>
    <w:rsid w:val="00BE4CC6"/>
    <w:rsid w:val="00C0270D"/>
    <w:rsid w:val="00C12D17"/>
    <w:rsid w:val="00C16333"/>
    <w:rsid w:val="00C2021B"/>
    <w:rsid w:val="00C4158B"/>
    <w:rsid w:val="00C80060"/>
    <w:rsid w:val="00C9104F"/>
    <w:rsid w:val="00CC3857"/>
    <w:rsid w:val="00CC7534"/>
    <w:rsid w:val="00CD276C"/>
    <w:rsid w:val="00CE5FB0"/>
    <w:rsid w:val="00D012FC"/>
    <w:rsid w:val="00D47148"/>
    <w:rsid w:val="00D51FC2"/>
    <w:rsid w:val="00D5606A"/>
    <w:rsid w:val="00D62F46"/>
    <w:rsid w:val="00D66E19"/>
    <w:rsid w:val="00D75453"/>
    <w:rsid w:val="00D77DBE"/>
    <w:rsid w:val="00D87440"/>
    <w:rsid w:val="00D96D80"/>
    <w:rsid w:val="00DB382C"/>
    <w:rsid w:val="00DB454C"/>
    <w:rsid w:val="00DD209A"/>
    <w:rsid w:val="00DD4067"/>
    <w:rsid w:val="00DE5073"/>
    <w:rsid w:val="00DF16F3"/>
    <w:rsid w:val="00E007E9"/>
    <w:rsid w:val="00E02B6B"/>
    <w:rsid w:val="00E032B3"/>
    <w:rsid w:val="00E101BA"/>
    <w:rsid w:val="00E523B0"/>
    <w:rsid w:val="00E75FF1"/>
    <w:rsid w:val="00E8243B"/>
    <w:rsid w:val="00ED50D8"/>
    <w:rsid w:val="00EE3C61"/>
    <w:rsid w:val="00F10A19"/>
    <w:rsid w:val="00F27495"/>
    <w:rsid w:val="00F44E99"/>
    <w:rsid w:val="00F56EFA"/>
    <w:rsid w:val="00F67334"/>
    <w:rsid w:val="00F67A7E"/>
    <w:rsid w:val="00F750A5"/>
    <w:rsid w:val="00F76F34"/>
    <w:rsid w:val="00F82E51"/>
    <w:rsid w:val="00F86A07"/>
    <w:rsid w:val="00F9277D"/>
    <w:rsid w:val="00F9639C"/>
    <w:rsid w:val="00FA6974"/>
    <w:rsid w:val="00FC1CBB"/>
    <w:rsid w:val="00FD7BC0"/>
    <w:rsid w:val="00FF6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1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755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161C7"/>
    <w:pPr>
      <w:ind w:left="720"/>
      <w:contextualSpacing/>
    </w:pPr>
  </w:style>
  <w:style w:type="character" w:styleId="a4">
    <w:name w:val="Hyperlink"/>
    <w:basedOn w:val="a0"/>
    <w:uiPriority w:val="99"/>
    <w:rsid w:val="000D7182"/>
    <w:rPr>
      <w:rFonts w:cs="Times New Roman"/>
      <w:color w:val="0000FF"/>
      <w:u w:val="single"/>
    </w:rPr>
  </w:style>
  <w:style w:type="table" w:styleId="a5">
    <w:name w:val="Table Grid"/>
    <w:basedOn w:val="a1"/>
    <w:locked/>
    <w:rsid w:val="004F13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60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Revision"/>
    <w:hidden/>
    <w:uiPriority w:val="99"/>
    <w:semiHidden/>
    <w:rsid w:val="001A1F90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A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1F90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214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4C99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214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4C99"/>
    <w:rPr>
      <w:lang w:eastAsia="en-US"/>
    </w:rPr>
  </w:style>
  <w:style w:type="paragraph" w:customStyle="1" w:styleId="western">
    <w:name w:val="western"/>
    <w:basedOn w:val="a"/>
    <w:rsid w:val="006C02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fchmao.ru/" TargetMode="External"/><Relationship Id="rId18" Type="http://schemas.openxmlformats.org/officeDocument/2006/relationships/hyperlink" Target="consultantplus://offline/ref=0B871CCCAD7C8D6BB3EB1085622CC880536E23ADAF57B6167325F9AA1B1C924DD7E1C6C0gBHF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B871CCCAD7C8D6BB3EB1085622CC880536828ACA150B6167325F9AA1B1C924DD7E1C6C2B77C96CCgBHD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dmkogalym.ru" TargetMode="External"/><Relationship Id="rId17" Type="http://schemas.openxmlformats.org/officeDocument/2006/relationships/hyperlink" Target="http://www.86.gosuslugi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osuslugi.ru" TargetMode="External"/><Relationship Id="rId20" Type="http://schemas.openxmlformats.org/officeDocument/2006/relationships/hyperlink" Target="consultantplus://offline/ref=0B871CCCAD7C8D6BB3EB1085622CC880536E23ADAF57B6167325F9AA1B1C924DD7E1C6C2B77C96C3gBH0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FFF95E49B0A9B04C29786563A873D4DEDDB3E03604DFA5523D95759A8B0625DB696270A2E56876937FB1FFGF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86.gosuslugi.ru" TargetMode="External"/><Relationship Id="rId23" Type="http://schemas.openxmlformats.org/officeDocument/2006/relationships/hyperlink" Target="consultantplus://offline/ref=AC07B95599C23D745FFA83FC930F114DD366069CD6ECBDBB7780893948xEC7E" TargetMode="External"/><Relationship Id="rId10" Type="http://schemas.openxmlformats.org/officeDocument/2006/relationships/hyperlink" Target="consultantplus://offline/ref=85FFF95E49B0A9B04C29786563A873D4DEDDB3E03604DFA5523D95759A8B0625FDGBG" TargetMode="External"/><Relationship Id="rId19" Type="http://schemas.openxmlformats.org/officeDocument/2006/relationships/hyperlink" Target="consultantplus://offline/ref=0B871CCCAD7C8D6BB3EB0E8874409F8F546175A9AE51BE442D7AA2F74C15981A90AE9F80F37197CAB4FCC2g1H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consultantplus://offline/ref=0B871CCCAD7C8D6BB3EB0E8874409F8F546175A9AE51BE442D7AA2F74C15981A90AE9F80F37197CAB4FCC2g1HF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459AB-95F1-4327-89BA-CA43768B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25</Pages>
  <Words>6443</Words>
  <Characters>50551</Characters>
  <Application>Microsoft Office Word</Application>
  <DocSecurity>0</DocSecurity>
  <Lines>421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Зинаида Александровна</dc:creator>
  <cp:keywords/>
  <dc:description/>
  <cp:lastModifiedBy>Немыкина Ольга Викторовна</cp:lastModifiedBy>
  <cp:revision>41</cp:revision>
  <cp:lastPrinted>2014-10-24T08:16:00Z</cp:lastPrinted>
  <dcterms:created xsi:type="dcterms:W3CDTF">2013-12-05T06:07:00Z</dcterms:created>
  <dcterms:modified xsi:type="dcterms:W3CDTF">2014-10-28T08:12:00Z</dcterms:modified>
</cp:coreProperties>
</file>