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67" w:rsidRDefault="006E1667" w:rsidP="00723284">
      <w:pPr>
        <w:spacing w:after="0" w:line="240" w:lineRule="auto"/>
        <w:ind w:left="142" w:right="371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723284">
      <w:pPr>
        <w:spacing w:after="0" w:line="240" w:lineRule="auto"/>
        <w:ind w:left="142" w:right="371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3D1A4A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6E1667" w:rsidRDefault="006E1667" w:rsidP="003D1A4A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6E1667" w:rsidRDefault="006E1667" w:rsidP="003D1A4A">
      <w:pPr>
        <w:jc w:val="both"/>
        <w:rPr>
          <w:sz w:val="26"/>
          <w:szCs w:val="26"/>
        </w:rPr>
      </w:pPr>
    </w:p>
    <w:p w:rsidR="006E1667" w:rsidRDefault="006E1667" w:rsidP="003D1A4A">
      <w:pPr>
        <w:rPr>
          <w:b/>
          <w:bCs/>
          <w:iCs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251658240;mso-position-horizontal:center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19781402" r:id="rId8"/>
        </w:pict>
      </w:r>
    </w:p>
    <w:p w:rsidR="006E1667" w:rsidRDefault="006E1667" w:rsidP="003D1A4A">
      <w:pPr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8"/>
        </w:rPr>
        <w:t>ПОСТАНОВЛЕНИЕ</w:t>
      </w:r>
    </w:p>
    <w:p w:rsidR="006E1667" w:rsidRDefault="006E1667" w:rsidP="003D1A4A">
      <w:pPr>
        <w:jc w:val="center"/>
        <w:rPr>
          <w:b/>
          <w:bCs/>
          <w:iCs/>
          <w:color w:val="3366FF"/>
          <w:sz w:val="28"/>
          <w:szCs w:val="24"/>
        </w:rPr>
      </w:pPr>
      <w:r>
        <w:rPr>
          <w:b/>
          <w:bCs/>
          <w:iCs/>
          <w:color w:val="3366FF"/>
          <w:sz w:val="28"/>
          <w:szCs w:val="28"/>
        </w:rPr>
        <w:t>АДМИНИСТРАЦИИ ГОРОДА КОГАЛЫМА</w:t>
      </w:r>
    </w:p>
    <w:p w:rsidR="006E1667" w:rsidRDefault="006E1667" w:rsidP="003D1A4A">
      <w:pPr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  <w:szCs w:val="28"/>
        </w:rPr>
        <w:t>Ханты-Мансийского автономного округа – Югры</w:t>
      </w:r>
    </w:p>
    <w:p w:rsidR="006E1667" w:rsidRDefault="006E1667" w:rsidP="003D1A4A">
      <w:pPr>
        <w:rPr>
          <w:b/>
          <w:bCs/>
          <w:iCs/>
          <w:color w:val="3366FF"/>
          <w:sz w:val="28"/>
          <w:szCs w:val="24"/>
        </w:rPr>
      </w:pPr>
    </w:p>
    <w:p w:rsidR="006E1667" w:rsidRDefault="006E1667" w:rsidP="003D1A4A">
      <w:pPr>
        <w:rPr>
          <w:b/>
          <w:bCs/>
          <w:iCs/>
          <w:color w:val="3366FF"/>
          <w:sz w:val="28"/>
          <w:szCs w:val="28"/>
        </w:rPr>
      </w:pPr>
    </w:p>
    <w:p w:rsidR="006E1667" w:rsidRPr="003D1A4A" w:rsidRDefault="006E1667" w:rsidP="003D1A4A">
      <w:pPr>
        <w:rPr>
          <w:b/>
          <w:bCs/>
          <w:iCs/>
          <w:sz w:val="28"/>
        </w:rPr>
      </w:pPr>
      <w:r>
        <w:rPr>
          <w:b/>
          <w:bCs/>
          <w:iCs/>
          <w:color w:val="3366FF"/>
          <w:sz w:val="28"/>
          <w:szCs w:val="28"/>
        </w:rPr>
        <w:t>От «</w:t>
      </w:r>
      <w:r>
        <w:rPr>
          <w:b/>
          <w:bCs/>
          <w:iCs/>
          <w:color w:val="3366FF"/>
          <w:sz w:val="28"/>
          <w:szCs w:val="28"/>
          <w:u w:val="single"/>
        </w:rPr>
        <w:t>_28_</w:t>
      </w:r>
      <w:r>
        <w:rPr>
          <w:b/>
          <w:bCs/>
          <w:iCs/>
          <w:color w:val="3366FF"/>
          <w:sz w:val="28"/>
          <w:szCs w:val="28"/>
        </w:rPr>
        <w:t>»</w:t>
      </w:r>
      <w:r>
        <w:rPr>
          <w:b/>
          <w:bCs/>
          <w:iCs/>
          <w:color w:val="3366FF"/>
          <w:sz w:val="28"/>
          <w:szCs w:val="28"/>
          <w:u w:val="single"/>
        </w:rPr>
        <w:t xml:space="preserve">_ декабря  </w:t>
      </w:r>
      <w:r>
        <w:rPr>
          <w:b/>
          <w:bCs/>
          <w:iCs/>
          <w:color w:val="3366FF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  <w:szCs w:val="28"/>
          </w:rPr>
          <w:t>2012 г</w:t>
        </w:r>
      </w:smartTag>
      <w:r>
        <w:rPr>
          <w:b/>
          <w:bCs/>
          <w:iCs/>
          <w:color w:val="3366FF"/>
          <w:sz w:val="28"/>
          <w:szCs w:val="28"/>
        </w:rPr>
        <w:tab/>
        <w:t xml:space="preserve">                                                           № </w:t>
      </w:r>
      <w:r>
        <w:rPr>
          <w:b/>
          <w:bCs/>
          <w:iCs/>
          <w:color w:val="3366FF"/>
          <w:sz w:val="28"/>
          <w:szCs w:val="28"/>
          <w:u w:val="single"/>
        </w:rPr>
        <w:t>32</w:t>
      </w:r>
      <w:r>
        <w:rPr>
          <w:b/>
          <w:bCs/>
          <w:iCs/>
          <w:color w:val="3366FF"/>
          <w:sz w:val="28"/>
          <w:szCs w:val="28"/>
          <w:u w:val="single"/>
          <w:lang w:val="en-US"/>
        </w:rPr>
        <w:t>82</w:t>
      </w:r>
    </w:p>
    <w:p w:rsidR="006E1667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1667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1667" w:rsidRPr="006F1DEC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F1DEC">
        <w:rPr>
          <w:rFonts w:ascii="Times New Roman" w:hAnsi="Times New Roman" w:cs="Times New Roman"/>
          <w:sz w:val="26"/>
          <w:szCs w:val="26"/>
        </w:rPr>
        <w:t>Об утверждении</w:t>
      </w:r>
      <w:r w:rsidRPr="006F1DE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F1DEC">
        <w:rPr>
          <w:rFonts w:ascii="Times New Roman" w:hAnsi="Times New Roman" w:cs="Times New Roman"/>
          <w:sz w:val="26"/>
          <w:szCs w:val="26"/>
        </w:rPr>
        <w:t>униципального задания</w:t>
      </w:r>
    </w:p>
    <w:p w:rsidR="006E1667" w:rsidRPr="006F1DEC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F1DEC">
        <w:rPr>
          <w:rFonts w:ascii="Times New Roman" w:hAnsi="Times New Roman" w:cs="Times New Roman"/>
          <w:sz w:val="26"/>
          <w:szCs w:val="26"/>
        </w:rPr>
        <w:t>униципальному бюджетному учреждению</w:t>
      </w:r>
    </w:p>
    <w:p w:rsidR="006E1667" w:rsidRPr="006F1DEC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F1DEC">
        <w:rPr>
          <w:rFonts w:ascii="Times New Roman" w:hAnsi="Times New Roman" w:cs="Times New Roman"/>
          <w:sz w:val="26"/>
          <w:szCs w:val="26"/>
        </w:rPr>
        <w:t xml:space="preserve">«Коммунспецавтотехника» на </w:t>
      </w:r>
      <w:r>
        <w:rPr>
          <w:rFonts w:ascii="Times New Roman" w:hAnsi="Times New Roman" w:cs="Times New Roman"/>
          <w:sz w:val="26"/>
          <w:szCs w:val="26"/>
        </w:rPr>
        <w:t>выполнение</w:t>
      </w:r>
    </w:p>
    <w:p w:rsidR="006E1667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F1DEC">
        <w:rPr>
          <w:rFonts w:ascii="Times New Roman" w:hAnsi="Times New Roman" w:cs="Times New Roman"/>
          <w:sz w:val="26"/>
          <w:szCs w:val="26"/>
        </w:rPr>
        <w:t>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услуг (</w:t>
      </w:r>
      <w:r w:rsidRPr="006F1DEC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6F1DEC">
        <w:rPr>
          <w:rFonts w:ascii="Times New Roman" w:hAnsi="Times New Roman" w:cs="Times New Roman"/>
          <w:sz w:val="26"/>
          <w:szCs w:val="26"/>
        </w:rPr>
        <w:t xml:space="preserve">на 2013 год и </w:t>
      </w:r>
    </w:p>
    <w:p w:rsidR="006E1667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F1DEC">
        <w:rPr>
          <w:rFonts w:ascii="Times New Roman" w:hAnsi="Times New Roman" w:cs="Times New Roman"/>
          <w:sz w:val="26"/>
          <w:szCs w:val="26"/>
        </w:rPr>
        <w:t>плановый период 2014 и 2015 год</w:t>
      </w:r>
      <w:r>
        <w:rPr>
          <w:rFonts w:ascii="Times New Roman" w:hAnsi="Times New Roman" w:cs="Times New Roman"/>
          <w:sz w:val="26"/>
          <w:szCs w:val="26"/>
        </w:rPr>
        <w:t>ов</w:t>
      </w:r>
    </w:p>
    <w:p w:rsidR="006E1667" w:rsidRDefault="006E166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1667" w:rsidRPr="006F1DEC" w:rsidRDefault="006E1667" w:rsidP="00864552">
      <w:pPr>
        <w:pStyle w:val="ConsPlusNonformat"/>
        <w:jc w:val="both"/>
        <w:rPr>
          <w:sz w:val="26"/>
          <w:szCs w:val="26"/>
        </w:rPr>
      </w:pPr>
    </w:p>
    <w:p w:rsidR="006E1667" w:rsidRDefault="006E1667" w:rsidP="00CA16D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</w:t>
      </w:r>
      <w:r w:rsidRPr="001623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 статьёй 16 Федерального закона от 06.10.2003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</w:t>
      </w:r>
      <w:r w:rsidRPr="0016232C">
        <w:rPr>
          <w:rFonts w:ascii="Times New Roman" w:hAnsi="Times New Roman" w:cs="Times New Roman"/>
          <w:b w:val="0"/>
          <w:bCs w:val="0"/>
          <w:sz w:val="26"/>
          <w:szCs w:val="26"/>
        </w:rPr>
        <w:t>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hyperlink r:id="rId9" w:history="1"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пунктами</w:t>
        </w:r>
        <w:r>
          <w:rPr>
            <w:rFonts w:ascii="Times New Roman" w:hAnsi="Times New Roman" w:cs="Times New Roman"/>
            <w:b w:val="0"/>
            <w:bCs w:val="0"/>
            <w:sz w:val="26"/>
            <w:szCs w:val="26"/>
          </w:rPr>
          <w:t xml:space="preserve"> </w:t>
        </w:r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3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hyperlink r:id="rId10" w:history="1"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4 статьи 69.2</w:t>
        </w:r>
      </w:hyperlink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Бюджетного кодекса Российской Федерации, руководствуясь </w:t>
      </w:r>
      <w:hyperlink r:id="rId11" w:history="1"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подпунктом 3 пункта 7 статьи 9.2</w:t>
        </w:r>
      </w:hyperlink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Федерального закона от 12.01.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19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96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7-ФЗ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некоммерческих организациях», постановлением 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дминистрации города Когалыма                            от 11.08.2011 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№ 2038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</w:t>
      </w:r>
      <w:hyperlink w:anchor="Par32" w:history="1"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</w:t>
        </w:r>
      </w:hyperlink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орядке формирования и финансового обеспечения выполнения муниципального задания в отношении муниципальных бюджетных и автономных учреждений города Когалыма»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постановлением Администрации города Когалыма от 21.12.2012 №3091 «Об утверждении ведомственного перечня услуг (работ), оказываемых муниципальными учреждениями, подведомственными структурным подразделениям Администрации города Когалыма в качестве основных видов деятельности»:</w:t>
      </w:r>
    </w:p>
    <w:p w:rsidR="006E1667" w:rsidRDefault="006E1667" w:rsidP="00CA16D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E1667" w:rsidRPr="00CA16DB" w:rsidRDefault="006E1667" w:rsidP="0007235A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449B5">
        <w:rPr>
          <w:rFonts w:ascii="Times New Roman" w:hAnsi="Times New Roman"/>
          <w:sz w:val="26"/>
          <w:szCs w:val="26"/>
          <w:lang w:eastAsia="ru-RU"/>
        </w:rPr>
        <w:t>Утвердить муниципальное задание муниципальному бюджетному учреждению «Коммунспецавтотехника» на выполнение муниципальных</w:t>
      </w:r>
      <w:r>
        <w:rPr>
          <w:rFonts w:ascii="Times New Roman" w:hAnsi="Times New Roman"/>
          <w:sz w:val="26"/>
          <w:szCs w:val="26"/>
          <w:lang w:eastAsia="ru-RU"/>
        </w:rPr>
        <w:t xml:space="preserve"> услуг</w:t>
      </w:r>
      <w:r w:rsidRPr="006449B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(</w:t>
      </w:r>
      <w:r w:rsidRPr="006449B5">
        <w:rPr>
          <w:rFonts w:ascii="Times New Roman" w:hAnsi="Times New Roman"/>
          <w:sz w:val="26"/>
          <w:szCs w:val="26"/>
          <w:lang w:eastAsia="ru-RU"/>
        </w:rPr>
        <w:t>работ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6449B5">
        <w:rPr>
          <w:rFonts w:ascii="Times New Roman" w:hAnsi="Times New Roman"/>
          <w:sz w:val="26"/>
          <w:szCs w:val="26"/>
          <w:lang w:eastAsia="ru-RU"/>
        </w:rPr>
        <w:t xml:space="preserve"> на 2013 год и плановый период 2014 и 2015 годов согласно приложению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6E1667" w:rsidRPr="006449B5" w:rsidRDefault="006E1667" w:rsidP="00CA16D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Pr="00CA16DB" w:rsidRDefault="006E1667" w:rsidP="0007235A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449B5">
        <w:rPr>
          <w:rFonts w:ascii="Times New Roman" w:hAnsi="Times New Roman"/>
          <w:sz w:val="26"/>
          <w:szCs w:val="26"/>
          <w:lang w:eastAsia="ru-RU"/>
        </w:rPr>
        <w:t xml:space="preserve"> Опубликовать настоящее постановление и </w:t>
      </w:r>
      <w:hyperlink r:id="rId12" w:history="1">
        <w:r w:rsidRPr="006449B5">
          <w:rPr>
            <w:rFonts w:ascii="Times New Roman" w:hAnsi="Times New Roman"/>
            <w:sz w:val="26"/>
            <w:szCs w:val="26"/>
            <w:lang w:eastAsia="ru-RU"/>
          </w:rPr>
          <w:t>приложение</w:t>
        </w:r>
      </w:hyperlink>
      <w:r w:rsidRPr="006449B5">
        <w:rPr>
          <w:rFonts w:ascii="Times New Roman" w:hAnsi="Times New Roman"/>
          <w:sz w:val="26"/>
          <w:szCs w:val="26"/>
          <w:lang w:eastAsia="ru-RU"/>
        </w:rPr>
        <w:t xml:space="preserve"> к нему в </w:t>
      </w:r>
      <w:r>
        <w:rPr>
          <w:rFonts w:ascii="Times New Roman" w:hAnsi="Times New Roman"/>
          <w:sz w:val="26"/>
          <w:szCs w:val="26"/>
          <w:lang w:eastAsia="ru-RU"/>
        </w:rPr>
        <w:t>печатном издании</w:t>
      </w:r>
      <w:r w:rsidRPr="006449B5">
        <w:rPr>
          <w:rFonts w:ascii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сети Интернет (</w:t>
      </w:r>
      <w:hyperlink r:id="rId13" w:history="1">
        <w:r w:rsidRPr="00CA16D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www.admkogalym.ru</w:t>
        </w:r>
      </w:hyperlink>
      <w:r w:rsidRPr="00CA16DB">
        <w:rPr>
          <w:rFonts w:ascii="Times New Roman" w:hAnsi="Times New Roman"/>
          <w:sz w:val="26"/>
          <w:szCs w:val="26"/>
          <w:lang w:eastAsia="ru-RU"/>
        </w:rPr>
        <w:t>).</w:t>
      </w:r>
    </w:p>
    <w:p w:rsidR="006E1667" w:rsidRDefault="006E1667" w:rsidP="00CA16D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CA16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56AFF">
        <w:rPr>
          <w:rFonts w:ascii="Times New Roman" w:hAnsi="Times New Roman"/>
          <w:sz w:val="26"/>
          <w:szCs w:val="26"/>
          <w:lang w:eastAsia="ru-RU"/>
        </w:rPr>
        <w:t>. Контроль за выполнением постановления возложить на замести</w:t>
      </w:r>
      <w:r>
        <w:rPr>
          <w:rFonts w:ascii="Times New Roman" w:hAnsi="Times New Roman"/>
          <w:sz w:val="26"/>
          <w:szCs w:val="26"/>
          <w:lang w:eastAsia="ru-RU"/>
        </w:rPr>
        <w:t>теля Главы города Когалыма Т.В.</w:t>
      </w:r>
      <w:r w:rsidRPr="00756AFF">
        <w:rPr>
          <w:rFonts w:ascii="Times New Roman" w:hAnsi="Times New Roman"/>
          <w:sz w:val="26"/>
          <w:szCs w:val="26"/>
          <w:lang w:eastAsia="ru-RU"/>
        </w:rPr>
        <w:t>Новосёлову.</w:t>
      </w: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AFF">
        <w:rPr>
          <w:rFonts w:ascii="Times New Roman" w:hAnsi="Times New Roman"/>
          <w:sz w:val="26"/>
          <w:szCs w:val="26"/>
          <w:lang w:eastAsia="ru-RU"/>
        </w:rPr>
        <w:t>Глава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С.Ф.</w:t>
      </w:r>
      <w:r w:rsidRPr="00756AFF">
        <w:rPr>
          <w:rFonts w:ascii="Times New Roman" w:hAnsi="Times New Roman"/>
          <w:sz w:val="26"/>
          <w:szCs w:val="26"/>
          <w:lang w:eastAsia="ru-RU"/>
        </w:rPr>
        <w:t>Какоткин</w:t>
      </w: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Default="006E1667" w:rsidP="008645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p w:rsidR="006E1667" w:rsidRPr="003D1A4A" w:rsidRDefault="006E1667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>вано: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>зам. Главы города</w:t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  <w:t>С.В.Подивилов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 xml:space="preserve">зам. Главы города </w:t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  <w:t>Т.В.Новоселова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>зам. Главы города                                              Т.И.Черных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>председатель КФ</w:t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  <w:t>М.Г.Рыбачок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>начальник ПИ ЮУ</w:t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  <w:t>А.В.Косолапов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>Подготовлено: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3D1A4A">
        <w:rPr>
          <w:rFonts w:ascii="Times New Roman" w:hAnsi="Times New Roman"/>
          <w:color w:val="FFFFFF"/>
          <w:lang w:eastAsia="ru-RU"/>
        </w:rPr>
        <w:t>начальник УЖКХ</w:t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</w:r>
      <w:r w:rsidRPr="003D1A4A">
        <w:rPr>
          <w:rFonts w:ascii="Times New Roman" w:hAnsi="Times New Roman"/>
          <w:color w:val="FFFFFF"/>
          <w:lang w:eastAsia="ru-RU"/>
        </w:rPr>
        <w:tab/>
        <w:t>А.А.Морозов</w:t>
      </w:r>
    </w:p>
    <w:p w:rsidR="006E1667" w:rsidRPr="003D1A4A" w:rsidRDefault="006E1667" w:rsidP="00864552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6E1667" w:rsidRPr="003D1A4A" w:rsidRDefault="006E1667" w:rsidP="00864552">
      <w:pPr>
        <w:spacing w:after="0" w:line="240" w:lineRule="auto"/>
        <w:rPr>
          <w:color w:val="FFFFFF"/>
          <w:sz w:val="26"/>
          <w:szCs w:val="26"/>
        </w:rPr>
      </w:pPr>
      <w:r w:rsidRPr="003D1A4A">
        <w:rPr>
          <w:rFonts w:ascii="Times New Roman" w:hAnsi="Times New Roman"/>
          <w:color w:val="FFFFFF"/>
          <w:lang w:eastAsia="ru-RU"/>
        </w:rPr>
        <w:t xml:space="preserve">Разослать: КФ, ЮУ, УЖКХ, УИР, МБУ «КСАТ», Жемчужина Сибири, Логацкий, прокуратура </w:t>
      </w:r>
    </w:p>
    <w:p w:rsidR="006E1667" w:rsidRDefault="006E1667" w:rsidP="00CA16DB">
      <w:pPr>
        <w:spacing w:after="0" w:line="240" w:lineRule="auto"/>
        <w:ind w:right="371" w:firstLine="4140"/>
        <w:rPr>
          <w:rFonts w:ascii="Times New Roman" w:hAnsi="Times New Roman"/>
          <w:sz w:val="26"/>
          <w:szCs w:val="26"/>
          <w:lang w:eastAsia="ru-RU"/>
        </w:rPr>
      </w:pPr>
      <w:r w:rsidRPr="00B54E1C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</w:p>
    <w:p w:rsidR="006E1667" w:rsidRDefault="006E1667" w:rsidP="00CA16DB">
      <w:pPr>
        <w:spacing w:after="0" w:line="240" w:lineRule="auto"/>
        <w:ind w:right="371" w:firstLine="4140"/>
        <w:rPr>
          <w:rFonts w:ascii="Times New Roman" w:hAnsi="Times New Roman"/>
          <w:sz w:val="26"/>
          <w:szCs w:val="26"/>
          <w:lang w:eastAsia="ru-RU"/>
        </w:rPr>
      </w:pPr>
      <w:r w:rsidRPr="00B54E1C">
        <w:rPr>
          <w:rFonts w:ascii="Times New Roman" w:hAnsi="Times New Roman"/>
          <w:sz w:val="26"/>
          <w:szCs w:val="26"/>
          <w:lang w:eastAsia="ru-RU"/>
        </w:rPr>
        <w:t>к постановлению</w:t>
      </w:r>
      <w:r>
        <w:rPr>
          <w:rFonts w:ascii="Times New Roman" w:hAnsi="Times New Roman"/>
          <w:sz w:val="26"/>
          <w:szCs w:val="26"/>
          <w:lang w:eastAsia="ru-RU"/>
        </w:rPr>
        <w:t xml:space="preserve"> Администрации</w:t>
      </w:r>
    </w:p>
    <w:p w:rsidR="006E1667" w:rsidRPr="00B54E1C" w:rsidRDefault="006E1667" w:rsidP="00CA16DB">
      <w:pPr>
        <w:spacing w:after="0" w:line="240" w:lineRule="auto"/>
        <w:ind w:right="371" w:firstLine="4140"/>
        <w:rPr>
          <w:rFonts w:ascii="Times New Roman" w:hAnsi="Times New Roman"/>
          <w:sz w:val="26"/>
          <w:szCs w:val="26"/>
          <w:lang w:eastAsia="ru-RU"/>
        </w:rPr>
      </w:pPr>
      <w:r w:rsidRPr="00B54E1C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6E1667" w:rsidRPr="00B54E1C" w:rsidRDefault="006E1667" w:rsidP="00CA16DB">
      <w:pPr>
        <w:spacing w:after="0" w:line="240" w:lineRule="auto"/>
        <w:ind w:right="371" w:firstLine="41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28.12.2012 №3282</w:t>
      </w:r>
    </w:p>
    <w:p w:rsidR="006E1667" w:rsidRDefault="006E1667" w:rsidP="00717DBB">
      <w:pPr>
        <w:pStyle w:val="ConsPlusNonformat"/>
        <w:ind w:left="142" w:right="371"/>
        <w:jc w:val="center"/>
        <w:rPr>
          <w:rFonts w:ascii="Times New Roman" w:hAnsi="Times New Roman" w:cs="Times New Roman"/>
          <w:sz w:val="26"/>
          <w:szCs w:val="26"/>
        </w:rPr>
      </w:pPr>
    </w:p>
    <w:p w:rsidR="006E1667" w:rsidRPr="00B54E1C" w:rsidRDefault="006E1667" w:rsidP="00717DBB">
      <w:pPr>
        <w:pStyle w:val="ConsPlusNonformat"/>
        <w:ind w:left="142" w:right="371"/>
        <w:jc w:val="center"/>
        <w:rPr>
          <w:rFonts w:ascii="Times New Roman" w:hAnsi="Times New Roman" w:cs="Times New Roman"/>
          <w:sz w:val="26"/>
          <w:szCs w:val="26"/>
        </w:rPr>
      </w:pPr>
    </w:p>
    <w:p w:rsidR="006E1667" w:rsidRPr="008F1047" w:rsidRDefault="006E1667" w:rsidP="00717DBB">
      <w:pPr>
        <w:pStyle w:val="ConsPlusNonformat"/>
        <w:ind w:left="142" w:right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047">
        <w:rPr>
          <w:rFonts w:ascii="Times New Roman" w:hAnsi="Times New Roman" w:cs="Times New Roman"/>
          <w:b/>
          <w:sz w:val="26"/>
          <w:szCs w:val="26"/>
        </w:rPr>
        <w:t>Муниципальное задание</w:t>
      </w:r>
    </w:p>
    <w:p w:rsidR="006E1667" w:rsidRPr="008F1047" w:rsidRDefault="006E1667" w:rsidP="00717DBB">
      <w:pPr>
        <w:pStyle w:val="ConsPlusNonformat"/>
        <w:ind w:left="142" w:right="37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8F1047">
        <w:rPr>
          <w:rFonts w:ascii="Times New Roman" w:hAnsi="Times New Roman" w:cs="Times New Roman"/>
          <w:b/>
          <w:sz w:val="26"/>
          <w:szCs w:val="26"/>
        </w:rPr>
        <w:t>униципальному бюджетному учреждению «Коммунспецавтотехника» на выполнение муниципальных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1047">
        <w:rPr>
          <w:rFonts w:ascii="Times New Roman" w:hAnsi="Times New Roman" w:cs="Times New Roman"/>
          <w:b/>
          <w:sz w:val="26"/>
          <w:szCs w:val="26"/>
        </w:rPr>
        <w:t xml:space="preserve">услуг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8F1047">
        <w:rPr>
          <w:rFonts w:ascii="Times New Roman" w:hAnsi="Times New Roman" w:cs="Times New Roman"/>
          <w:b/>
          <w:sz w:val="26"/>
          <w:szCs w:val="26"/>
        </w:rPr>
        <w:t>работ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8F1047">
        <w:rPr>
          <w:rFonts w:ascii="Times New Roman" w:hAnsi="Times New Roman" w:cs="Times New Roman"/>
          <w:b/>
          <w:sz w:val="26"/>
          <w:szCs w:val="26"/>
        </w:rPr>
        <w:t xml:space="preserve"> на 2013 год и плановый период 2014 и 2015 годов</w:t>
      </w:r>
    </w:p>
    <w:p w:rsidR="006E1667" w:rsidRPr="008F1047" w:rsidRDefault="006E1667" w:rsidP="00717DBB">
      <w:pPr>
        <w:pStyle w:val="ConsPlusNonformat"/>
        <w:ind w:left="142" w:right="37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1667" w:rsidRPr="008F1047" w:rsidRDefault="006E1667" w:rsidP="00717DBB">
      <w:pPr>
        <w:pStyle w:val="ConsPlusNonformat"/>
        <w:ind w:left="142" w:right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047">
        <w:rPr>
          <w:rFonts w:ascii="Times New Roman" w:hAnsi="Times New Roman" w:cs="Times New Roman"/>
          <w:b/>
          <w:sz w:val="26"/>
          <w:szCs w:val="26"/>
        </w:rPr>
        <w:t>ЧАСТЬ 1</w:t>
      </w:r>
    </w:p>
    <w:p w:rsidR="006E1667" w:rsidRPr="00CA16DB" w:rsidRDefault="006E1667" w:rsidP="00CA16DB">
      <w:pPr>
        <w:pStyle w:val="ConsPlusNonformat"/>
        <w:ind w:right="37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E1667" w:rsidRPr="00CA16DB" w:rsidRDefault="006E1667" w:rsidP="0007235A">
      <w:pPr>
        <w:pStyle w:val="ListParagraph"/>
        <w:numPr>
          <w:ilvl w:val="0"/>
          <w:numId w:val="35"/>
        </w:numPr>
        <w:tabs>
          <w:tab w:val="left" w:pos="1134"/>
        </w:tabs>
        <w:spacing w:line="240" w:lineRule="auto"/>
        <w:ind w:left="0" w:right="-30" w:firstLine="720"/>
        <w:jc w:val="both"/>
        <w:rPr>
          <w:rFonts w:ascii="Times New Roman" w:hAnsi="Times New Roman"/>
          <w:sz w:val="26"/>
          <w:szCs w:val="26"/>
        </w:rPr>
      </w:pPr>
      <w:r w:rsidRPr="00CA16DB">
        <w:rPr>
          <w:rFonts w:ascii="Times New Roman" w:hAnsi="Times New Roman"/>
          <w:sz w:val="26"/>
          <w:szCs w:val="26"/>
        </w:rPr>
        <w:t>Наименование муниципальной услуги: «Транспортное обслуживание органов местного самоуправления и муниципальных учреждений города Когалыма».</w:t>
      </w:r>
    </w:p>
    <w:p w:rsidR="006E1667" w:rsidRPr="00CA16DB" w:rsidRDefault="006E1667" w:rsidP="0007235A">
      <w:pPr>
        <w:pStyle w:val="ListParagraph"/>
        <w:numPr>
          <w:ilvl w:val="0"/>
          <w:numId w:val="35"/>
        </w:numPr>
        <w:spacing w:line="240" w:lineRule="auto"/>
        <w:ind w:left="0" w:right="-30" w:firstLine="720"/>
        <w:jc w:val="both"/>
        <w:rPr>
          <w:rFonts w:ascii="Times New Roman" w:hAnsi="Times New Roman"/>
          <w:sz w:val="26"/>
          <w:szCs w:val="26"/>
        </w:rPr>
      </w:pPr>
      <w:r w:rsidRPr="00CA16DB">
        <w:rPr>
          <w:rFonts w:ascii="Times New Roman" w:hAnsi="Times New Roman"/>
          <w:sz w:val="26"/>
          <w:szCs w:val="26"/>
        </w:rPr>
        <w:t>Потребители муниципальной услуги – юридические лица города Когалыма.</w:t>
      </w:r>
    </w:p>
    <w:p w:rsidR="006E1667" w:rsidRPr="00CA16DB" w:rsidRDefault="006E1667" w:rsidP="0007235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ind w:left="0" w:right="-30" w:firstLine="720"/>
        <w:jc w:val="both"/>
        <w:rPr>
          <w:rFonts w:ascii="Times New Roman" w:hAnsi="Times New Roman"/>
          <w:sz w:val="26"/>
          <w:szCs w:val="26"/>
        </w:rPr>
      </w:pPr>
      <w:r w:rsidRPr="00CA16DB">
        <w:rPr>
          <w:rFonts w:ascii="Times New Roman" w:hAnsi="Times New Roman"/>
          <w:sz w:val="26"/>
          <w:szCs w:val="26"/>
        </w:rPr>
        <w:t>Показатели, характеризующие объём и (или) качество оказываемой услуги.</w:t>
      </w:r>
    </w:p>
    <w:p w:rsidR="006E1667" w:rsidRDefault="006E1667" w:rsidP="00CA16DB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A16DB">
        <w:rPr>
          <w:rFonts w:ascii="Times New Roman" w:hAnsi="Times New Roman"/>
          <w:sz w:val="26"/>
          <w:szCs w:val="26"/>
        </w:rPr>
        <w:t>3.1. Показатели, характеризующие объём (в натуральных показателях) оказываемой муниципальной</w:t>
      </w:r>
      <w:r>
        <w:rPr>
          <w:rFonts w:ascii="Times New Roman" w:hAnsi="Times New Roman"/>
          <w:sz w:val="26"/>
          <w:szCs w:val="26"/>
        </w:rPr>
        <w:t xml:space="preserve"> услуги:  </w:t>
      </w:r>
    </w:p>
    <w:p w:rsidR="006E1667" w:rsidRPr="005B5B56" w:rsidRDefault="006E1667" w:rsidP="00717D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371"/>
        <w:jc w:val="both"/>
        <w:rPr>
          <w:rFonts w:ascii="Times New Roman" w:hAnsi="Times New Roman"/>
          <w:b/>
          <w:color w:val="FF0000"/>
          <w:sz w:val="8"/>
          <w:szCs w:val="8"/>
          <w:lang w:eastAsia="ru-RU"/>
        </w:rPr>
      </w:pPr>
    </w:p>
    <w:tbl>
      <w:tblPr>
        <w:tblW w:w="8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49"/>
        <w:gridCol w:w="709"/>
        <w:gridCol w:w="1289"/>
        <w:gridCol w:w="1062"/>
        <w:gridCol w:w="1080"/>
      </w:tblGrid>
      <w:tr w:rsidR="006E1667" w:rsidRPr="00136C89" w:rsidTr="00CA16DB">
        <w:trPr>
          <w:tblHeader/>
        </w:trPr>
        <w:tc>
          <w:tcPr>
            <w:tcW w:w="709" w:type="dxa"/>
            <w:vMerge w:val="restart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649" w:type="dxa"/>
            <w:vMerge w:val="restart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6E1667" w:rsidRPr="00723284" w:rsidRDefault="006E1667" w:rsidP="00723284">
            <w:pPr>
              <w:pStyle w:val="Heading1"/>
            </w:pPr>
            <w:r w:rsidRPr="00136C89">
              <w:rPr>
                <w:b w:val="0"/>
                <w:kern w:val="0"/>
                <w:sz w:val="26"/>
                <w:szCs w:val="26"/>
              </w:rPr>
              <w:t>Ед. изм.</w:t>
            </w:r>
          </w:p>
        </w:tc>
        <w:tc>
          <w:tcPr>
            <w:tcW w:w="3431" w:type="dxa"/>
            <w:gridSpan w:val="3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Значения показателей объема  муниципальной услуги</w:t>
            </w:r>
          </w:p>
        </w:tc>
      </w:tr>
      <w:tr w:rsidR="006E1667" w:rsidRPr="00136C89" w:rsidTr="00CA16DB">
        <w:trPr>
          <w:tblHeader/>
        </w:trPr>
        <w:tc>
          <w:tcPr>
            <w:tcW w:w="709" w:type="dxa"/>
            <w:vMerge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9" w:type="dxa"/>
            <w:vMerge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Align w:val="center"/>
          </w:tcPr>
          <w:p w:rsidR="006E1667" w:rsidRPr="00136C89" w:rsidRDefault="006E1667" w:rsidP="00CA16DB">
            <w:pPr>
              <w:tabs>
                <w:tab w:val="left" w:pos="143"/>
              </w:tabs>
              <w:spacing w:after="0" w:line="240" w:lineRule="auto"/>
              <w:ind w:left="-97" w:right="90" w:firstLine="9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2013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2014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</w:tr>
      <w:tr w:rsidR="006E1667" w:rsidRPr="00136C89" w:rsidTr="00CA16DB">
        <w:trPr>
          <w:tblHeader/>
        </w:trPr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CA16DB">
            <w:pPr>
              <w:tabs>
                <w:tab w:val="left" w:pos="143"/>
              </w:tabs>
              <w:spacing w:after="0" w:line="240" w:lineRule="auto"/>
              <w:ind w:left="-97" w:right="90" w:firstLine="9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62" w:type="dxa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6E1667" w:rsidRPr="00136C89" w:rsidTr="00CA16DB">
        <w:trPr>
          <w:trHeight w:val="680"/>
        </w:trPr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транспортных средств, всего 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6E1667" w:rsidRPr="00136C89" w:rsidTr="00CA16DB">
        <w:trPr>
          <w:trHeight w:val="1124"/>
        </w:trPr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Легковой автомобиль «Chevrolet Vivo» или эквивалент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E1667" w:rsidRPr="00136C89" w:rsidTr="00CA16DB"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Тойота Ланд Круизер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6E1667" w:rsidRPr="00136C89" w:rsidTr="00CA16DB">
        <w:trPr>
          <w:trHeight w:val="374"/>
        </w:trPr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Mitsubichi Outlander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E1667" w:rsidRPr="00136C89" w:rsidTr="00CA16DB">
        <w:trPr>
          <w:trHeight w:val="339"/>
        </w:trPr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ГАЗ-31105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E1667" w:rsidRPr="00136C89" w:rsidTr="00CA16DB"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Chevrolet EPICA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6E1667" w:rsidRPr="00136C89" w:rsidTr="00CA16DB"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Шевроле Виво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6E1667" w:rsidRPr="00136C89" w:rsidTr="00CA16DB">
        <w:trPr>
          <w:trHeight w:val="448"/>
        </w:trPr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Шевроле Нива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6E1667" w:rsidRPr="00136C89" w:rsidTr="00CA16DB">
        <w:trPr>
          <w:trHeight w:val="685"/>
        </w:trPr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ВАЗ-21102, ВАЗ-21108</w:t>
            </w:r>
          </w:p>
        </w:tc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2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0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E1667" w:rsidRPr="00136C89" w:rsidTr="00CA16DB">
        <w:trPr>
          <w:trHeight w:val="410"/>
        </w:trPr>
        <w:tc>
          <w:tcPr>
            <w:tcW w:w="709" w:type="dxa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</w:tcPr>
          <w:p w:rsidR="006E1667" w:rsidRPr="00136C89" w:rsidRDefault="006E1667" w:rsidP="00CA16DB">
            <w:pPr>
              <w:spacing w:after="0" w:line="240" w:lineRule="auto"/>
              <w:ind w:left="142" w:right="37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Лексус LX470</w:t>
            </w:r>
          </w:p>
        </w:tc>
        <w:tc>
          <w:tcPr>
            <w:tcW w:w="709" w:type="dxa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1062" w:type="dxa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0" w:type="dxa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E1667" w:rsidRPr="00136C89" w:rsidTr="00CA16DB">
        <w:tc>
          <w:tcPr>
            <w:tcW w:w="709" w:type="dxa"/>
            <w:vAlign w:val="center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49" w:type="dxa"/>
            <w:vAlign w:val="center"/>
          </w:tcPr>
          <w:p w:rsidR="006E1667" w:rsidRPr="00136C89" w:rsidRDefault="006E1667" w:rsidP="00CA16DB">
            <w:pPr>
              <w:spacing w:after="0" w:line="240" w:lineRule="auto"/>
              <w:ind w:left="142" w:right="37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  <w:lang w:eastAsia="ru-RU"/>
              </w:rPr>
              <w:t>ПАЗ-3205338-70 к 384 тр</w:t>
            </w:r>
          </w:p>
        </w:tc>
        <w:tc>
          <w:tcPr>
            <w:tcW w:w="709" w:type="dxa"/>
          </w:tcPr>
          <w:p w:rsidR="006E1667" w:rsidRPr="00136C89" w:rsidRDefault="006E1667" w:rsidP="00136C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89" w:type="dxa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2" w:type="dxa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6E1667" w:rsidRPr="00136C89" w:rsidRDefault="006E1667" w:rsidP="00136C89">
            <w:pPr>
              <w:spacing w:after="0" w:line="240" w:lineRule="auto"/>
              <w:ind w:left="142" w:right="3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C8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6E1667" w:rsidRDefault="006E1667" w:rsidP="00717DBB">
      <w:pPr>
        <w:pStyle w:val="ConsPlusNonformat"/>
        <w:ind w:left="142" w:right="371"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:rsidR="006E1667" w:rsidRDefault="006E1667" w:rsidP="00717DBB">
      <w:pPr>
        <w:pStyle w:val="ConsPlusNonformat"/>
        <w:ind w:left="142" w:right="371"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:rsidR="006E1667" w:rsidRDefault="006E1667" w:rsidP="0007235A">
      <w:pPr>
        <w:pStyle w:val="ListParagraph"/>
        <w:numPr>
          <w:ilvl w:val="0"/>
          <w:numId w:val="36"/>
        </w:numPr>
        <w:ind w:left="851" w:right="371" w:hanging="284"/>
        <w:jc w:val="both"/>
        <w:rPr>
          <w:rFonts w:ascii="Times New Roman" w:hAnsi="Times New Roman"/>
          <w:b/>
          <w:sz w:val="26"/>
          <w:szCs w:val="26"/>
        </w:rPr>
      </w:pPr>
      <w:r w:rsidRPr="007964F5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64F5">
        <w:rPr>
          <w:rFonts w:ascii="Times New Roman" w:hAnsi="Times New Roman"/>
          <w:sz w:val="26"/>
          <w:szCs w:val="26"/>
        </w:rPr>
        <w:t>Показатели, характеризующие качество оказываемой услуги:</w:t>
      </w:r>
    </w:p>
    <w:tbl>
      <w:tblPr>
        <w:tblW w:w="44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1"/>
        <w:gridCol w:w="592"/>
        <w:gridCol w:w="1657"/>
        <w:gridCol w:w="1417"/>
        <w:gridCol w:w="1657"/>
      </w:tblGrid>
      <w:tr w:rsidR="006E1667" w:rsidRPr="00136C89" w:rsidTr="008E2104">
        <w:tc>
          <w:tcPr>
            <w:tcW w:w="1691" w:type="pct"/>
            <w:vMerge w:val="restart"/>
            <w:vAlign w:val="center"/>
          </w:tcPr>
          <w:p w:rsidR="006E1667" w:rsidRPr="00864552" w:rsidRDefault="006E1667" w:rsidP="00864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864552">
              <w:rPr>
                <w:rFonts w:ascii="Times New Roman" w:hAnsi="Times New Roman"/>
                <w:sz w:val="26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68" w:type="pct"/>
            <w:vMerge w:val="restart"/>
            <w:vAlign w:val="center"/>
          </w:tcPr>
          <w:p w:rsidR="006E1667" w:rsidRPr="00864552" w:rsidRDefault="006E1667" w:rsidP="00864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864552">
              <w:rPr>
                <w:rFonts w:ascii="Times New Roman" w:hAnsi="Times New Roman"/>
                <w:sz w:val="26"/>
                <w:szCs w:val="28"/>
                <w:lang w:eastAsia="ru-RU"/>
              </w:rPr>
              <w:t>Ед. изм.</w:t>
            </w:r>
          </w:p>
        </w:tc>
        <w:tc>
          <w:tcPr>
            <w:tcW w:w="2941" w:type="pct"/>
            <w:gridSpan w:val="3"/>
            <w:vAlign w:val="center"/>
          </w:tcPr>
          <w:p w:rsidR="006E1667" w:rsidRPr="00864552" w:rsidRDefault="006E1667" w:rsidP="00864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864552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качества </w:t>
            </w:r>
            <w:bookmarkStart w:id="0" w:name="_GoBack"/>
            <w:bookmarkEnd w:id="0"/>
            <w:r w:rsidRPr="00864552">
              <w:rPr>
                <w:rFonts w:ascii="Times New Roman" w:hAnsi="Times New Roman"/>
                <w:sz w:val="26"/>
                <w:szCs w:val="28"/>
                <w:lang w:eastAsia="ru-RU"/>
              </w:rPr>
              <w:t>муниципальной услуги</w:t>
            </w:r>
          </w:p>
        </w:tc>
      </w:tr>
      <w:tr w:rsidR="006E1667" w:rsidRPr="00136C89" w:rsidTr="008E2104">
        <w:tc>
          <w:tcPr>
            <w:tcW w:w="1691" w:type="pct"/>
            <w:vMerge/>
            <w:vAlign w:val="center"/>
          </w:tcPr>
          <w:p w:rsidR="006E1667" w:rsidRPr="00864552" w:rsidRDefault="006E1667" w:rsidP="00864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6E1667" w:rsidRPr="00864552" w:rsidRDefault="006E1667" w:rsidP="00864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1030" w:type="pct"/>
            <w:vAlign w:val="center"/>
          </w:tcPr>
          <w:p w:rsidR="006E1667" w:rsidRPr="00864552" w:rsidRDefault="006E1667" w:rsidP="00864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2013</w:t>
            </w:r>
          </w:p>
        </w:tc>
        <w:tc>
          <w:tcPr>
            <w:tcW w:w="881" w:type="pct"/>
            <w:vAlign w:val="center"/>
          </w:tcPr>
          <w:p w:rsidR="006E1667" w:rsidRPr="00864552" w:rsidRDefault="006E1667" w:rsidP="008E21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864552">
              <w:rPr>
                <w:rFonts w:ascii="Times New Roman" w:hAnsi="Times New Roman"/>
                <w:sz w:val="26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4</w:t>
            </w:r>
            <w:r w:rsidRPr="00864552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:rsidR="006E1667" w:rsidRPr="00864552" w:rsidRDefault="006E1667" w:rsidP="00864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2015</w:t>
            </w:r>
          </w:p>
        </w:tc>
      </w:tr>
      <w:tr w:rsidR="006E1667" w:rsidRPr="00136C89" w:rsidTr="00CA16DB">
        <w:tc>
          <w:tcPr>
            <w:tcW w:w="1691" w:type="pct"/>
          </w:tcPr>
          <w:p w:rsidR="006E1667" w:rsidRPr="00864552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П</w:t>
            </w:r>
            <w:r w:rsidRPr="00B54E1C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редоставление автотранспортного средства в технически исправном состоянии, эстетическом и чистом виде</w:t>
            </w:r>
          </w:p>
        </w:tc>
        <w:tc>
          <w:tcPr>
            <w:tcW w:w="368" w:type="pct"/>
            <w:vAlign w:val="center"/>
          </w:tcPr>
          <w:p w:rsidR="006E1667" w:rsidRPr="00864552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  <w:tc>
          <w:tcPr>
            <w:tcW w:w="1030" w:type="pct"/>
            <w:vAlign w:val="center"/>
          </w:tcPr>
          <w:p w:rsidR="006E1667" w:rsidRPr="00864552" w:rsidRDefault="006E1667" w:rsidP="00CA16DB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</w:p>
        </w:tc>
        <w:tc>
          <w:tcPr>
            <w:tcW w:w="881" w:type="pct"/>
            <w:vAlign w:val="center"/>
          </w:tcPr>
          <w:p w:rsidR="006E1667" w:rsidRPr="00864552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</w:p>
        </w:tc>
        <w:tc>
          <w:tcPr>
            <w:tcW w:w="1029" w:type="pct"/>
            <w:vAlign w:val="center"/>
          </w:tcPr>
          <w:p w:rsidR="006E1667" w:rsidRPr="00864552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</w:p>
        </w:tc>
      </w:tr>
    </w:tbl>
    <w:p w:rsidR="006E1667" w:rsidRPr="008F1047" w:rsidRDefault="006E1667" w:rsidP="00864552">
      <w:pPr>
        <w:pStyle w:val="ListParagraph"/>
        <w:ind w:left="851" w:right="371"/>
        <w:jc w:val="both"/>
        <w:rPr>
          <w:rFonts w:ascii="Times New Roman" w:hAnsi="Times New Roman"/>
          <w:b/>
          <w:sz w:val="26"/>
          <w:szCs w:val="26"/>
        </w:rPr>
      </w:pPr>
    </w:p>
    <w:p w:rsidR="006E1667" w:rsidRPr="008F1047" w:rsidRDefault="006E1667" w:rsidP="00CA16DB">
      <w:pPr>
        <w:spacing w:after="0" w:line="240" w:lineRule="auto"/>
        <w:ind w:right="37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F1047">
        <w:rPr>
          <w:rFonts w:ascii="Times New Roman" w:hAnsi="Times New Roman"/>
          <w:b/>
          <w:sz w:val="26"/>
          <w:szCs w:val="26"/>
          <w:lang w:eastAsia="ru-RU"/>
        </w:rPr>
        <w:t>4. Порядок оказания муниципальной услуги.</w:t>
      </w:r>
    </w:p>
    <w:p w:rsidR="006E1667" w:rsidRPr="00B54E1C" w:rsidRDefault="006E1667" w:rsidP="00CA16DB">
      <w:pPr>
        <w:spacing w:after="0" w:line="240" w:lineRule="auto"/>
        <w:ind w:right="371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54E1C">
        <w:rPr>
          <w:rFonts w:ascii="Times New Roman" w:hAnsi="Times New Roman"/>
          <w:sz w:val="26"/>
          <w:szCs w:val="26"/>
          <w:lang w:eastAsia="ru-RU"/>
        </w:rPr>
        <w:t>Предоставление автотранспорта согласно перечню транспортных средств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E1667" w:rsidRDefault="006E1667" w:rsidP="00CA16DB">
      <w:pPr>
        <w:tabs>
          <w:tab w:val="left" w:pos="720"/>
          <w:tab w:val="left" w:pos="1200"/>
        </w:tabs>
        <w:spacing w:after="0" w:line="240" w:lineRule="auto"/>
        <w:ind w:right="371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54E1C">
        <w:rPr>
          <w:rFonts w:ascii="Times New Roman" w:hAnsi="Times New Roman"/>
          <w:sz w:val="26"/>
          <w:szCs w:val="26"/>
          <w:lang w:eastAsia="ru-RU"/>
        </w:rPr>
        <w:t xml:space="preserve">Для автотранспорта предусматривается 5 дневная рабочая неделя. В случае необходимости, использование автотранспорта за пределами города, а также в праздничные или выходные дни.  </w:t>
      </w:r>
    </w:p>
    <w:p w:rsidR="006E1667" w:rsidRDefault="006E1667" w:rsidP="00CA16DB">
      <w:pPr>
        <w:tabs>
          <w:tab w:val="left" w:pos="720"/>
          <w:tab w:val="left" w:pos="1200"/>
        </w:tabs>
        <w:spacing w:after="0" w:line="240" w:lineRule="auto"/>
        <w:ind w:right="371"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CA16DB">
      <w:pPr>
        <w:pStyle w:val="ListParagraph"/>
        <w:spacing w:after="0" w:line="240" w:lineRule="auto"/>
        <w:ind w:left="0" w:right="37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Pr="00D74B7F">
        <w:rPr>
          <w:rFonts w:ascii="Times New Roman" w:hAnsi="Times New Roman"/>
          <w:b/>
          <w:sz w:val="26"/>
          <w:szCs w:val="26"/>
          <w:lang w:eastAsia="ru-RU"/>
        </w:rPr>
        <w:t>Предельные цены (тарифы) на оплату муниципальной услуги в случае, если предусмотрено оказание соответст</w:t>
      </w:r>
      <w:r>
        <w:rPr>
          <w:rFonts w:ascii="Times New Roman" w:hAnsi="Times New Roman"/>
          <w:b/>
          <w:sz w:val="26"/>
          <w:szCs w:val="26"/>
          <w:lang w:eastAsia="ru-RU"/>
        </w:rPr>
        <w:t>вующей услуги на платной основе</w:t>
      </w:r>
    </w:p>
    <w:p w:rsidR="006E1667" w:rsidRPr="00D74B7F" w:rsidRDefault="006E1667" w:rsidP="00CA16DB">
      <w:pPr>
        <w:pStyle w:val="ListParagraph"/>
        <w:spacing w:after="0" w:line="240" w:lineRule="auto"/>
        <w:ind w:left="0" w:right="371"/>
        <w:rPr>
          <w:rFonts w:ascii="Times New Roman" w:hAnsi="Times New Roman"/>
          <w:b/>
          <w:sz w:val="26"/>
          <w:szCs w:val="26"/>
          <w:lang w:eastAsia="ru-RU"/>
        </w:rPr>
      </w:pPr>
    </w:p>
    <w:p w:rsidR="006E1667" w:rsidRPr="00D74B7F" w:rsidRDefault="006E1667" w:rsidP="009C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D74B7F">
        <w:rPr>
          <w:rFonts w:ascii="Times New Roman" w:hAnsi="Times New Roman"/>
          <w:sz w:val="26"/>
          <w:szCs w:val="26"/>
          <w:lang w:eastAsia="ru-RU"/>
        </w:rPr>
        <w:t>казани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D74B7F">
        <w:rPr>
          <w:rFonts w:ascii="Times New Roman" w:hAnsi="Times New Roman"/>
          <w:sz w:val="26"/>
          <w:szCs w:val="26"/>
          <w:lang w:eastAsia="ru-RU"/>
        </w:rPr>
        <w:t xml:space="preserve"> платны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D74B7F">
        <w:rPr>
          <w:rFonts w:ascii="Times New Roman" w:hAnsi="Times New Roman"/>
          <w:sz w:val="26"/>
          <w:szCs w:val="26"/>
          <w:lang w:eastAsia="ru-RU"/>
        </w:rPr>
        <w:t xml:space="preserve"> услуг муниципальным </w:t>
      </w:r>
      <w:r>
        <w:rPr>
          <w:rFonts w:ascii="Times New Roman" w:hAnsi="Times New Roman"/>
          <w:sz w:val="26"/>
          <w:szCs w:val="26"/>
          <w:lang w:eastAsia="ru-RU"/>
        </w:rPr>
        <w:t>бюджетным учреждением</w:t>
      </w:r>
      <w:r w:rsidRPr="00D74B7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«Коммунспецавтотехника» осуществляется в соответствии с порядком, утверждённым постановлением Администрации города Когалыма от 25.07.2008 №1703 «Порядок ведения и оказания платных услуг, предоставляемых муниципальными предприятиями и учреждениями города Когалыма». </w:t>
      </w:r>
    </w:p>
    <w:p w:rsidR="006E1667" w:rsidRDefault="006E1667" w:rsidP="00717DBB">
      <w:pPr>
        <w:tabs>
          <w:tab w:val="left" w:pos="720"/>
          <w:tab w:val="left" w:pos="1200"/>
        </w:tabs>
        <w:spacing w:after="0" w:line="240" w:lineRule="auto"/>
        <w:ind w:left="142" w:right="37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CA16D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8F1047">
        <w:rPr>
          <w:rFonts w:ascii="Times New Roman" w:hAnsi="Times New Roman" w:cs="Times New Roman"/>
          <w:b/>
          <w:sz w:val="26"/>
          <w:szCs w:val="26"/>
        </w:rPr>
        <w:t>Порядок контроля за исполнением муниципального задания, в том числе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1047">
        <w:rPr>
          <w:rFonts w:ascii="Times New Roman" w:hAnsi="Times New Roman" w:cs="Times New Roman"/>
          <w:b/>
          <w:sz w:val="26"/>
          <w:szCs w:val="26"/>
        </w:rPr>
        <w:t>условия и порядок его досрочного прекращения</w:t>
      </w:r>
    </w:p>
    <w:p w:rsidR="006E1667" w:rsidRPr="008F1047" w:rsidRDefault="006E1667" w:rsidP="00CA16DB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E1667" w:rsidRPr="00B307F6" w:rsidRDefault="006E1667" w:rsidP="006D1C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B307F6">
        <w:rPr>
          <w:rFonts w:ascii="Times New Roman" w:hAnsi="Times New Roman"/>
          <w:sz w:val="26"/>
          <w:szCs w:val="26"/>
        </w:rPr>
        <w:t>1. Контроль за выполнением муниципального задания осуществляется в следующих видах:</w:t>
      </w:r>
    </w:p>
    <w:p w:rsidR="006E1667" w:rsidRPr="00B307F6" w:rsidRDefault="006E1667" w:rsidP="00CA1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рассмотрение отчета учреждения о выполнении муниципального задания;</w:t>
      </w:r>
    </w:p>
    <w:p w:rsidR="006E1667" w:rsidRPr="00B307F6" w:rsidRDefault="006E1667" w:rsidP="00CA1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получение от учреждения по письменному запросу документов и другой информации о ходе выполнения муниципального задания;</w:t>
      </w:r>
    </w:p>
    <w:p w:rsidR="006E1667" w:rsidRPr="00B307F6" w:rsidRDefault="006E1667" w:rsidP="00CA1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ежеквартальная проверка выполнения муниципального задания, включая качество, объем и порядок оказания услуг.</w:t>
      </w:r>
    </w:p>
    <w:p w:rsidR="006E1667" w:rsidRPr="00B307F6" w:rsidRDefault="006E1667" w:rsidP="006D1C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B307F6">
        <w:rPr>
          <w:rFonts w:ascii="Times New Roman" w:hAnsi="Times New Roman"/>
          <w:sz w:val="26"/>
          <w:szCs w:val="26"/>
        </w:rPr>
        <w:t>2. Муниципальные задания и отчеты об их исполнении, с учетом требований законодательства Российской Федерации о защите государственной тайны, размещаются на официальном сайте Администрации города Когалыма в сети Интернет (www.admkogalym.ru), в соответствии с действующим законодательством РФ.</w:t>
      </w:r>
    </w:p>
    <w:p w:rsidR="006E1667" w:rsidRPr="00B307F6" w:rsidRDefault="006E1667" w:rsidP="006D1C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B307F6">
        <w:rPr>
          <w:rFonts w:ascii="Times New Roman" w:hAnsi="Times New Roman"/>
          <w:sz w:val="26"/>
          <w:szCs w:val="26"/>
        </w:rPr>
        <w:t>3. Учреждение несет ответственность за выполнение муниципального задания по объему и качеству оказываемых услуг.</w:t>
      </w:r>
    </w:p>
    <w:p w:rsidR="006E1667" w:rsidRPr="00B307F6" w:rsidRDefault="006E1667" w:rsidP="006D1C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B307F6">
        <w:rPr>
          <w:rFonts w:ascii="Times New Roman" w:hAnsi="Times New Roman"/>
          <w:sz w:val="26"/>
          <w:szCs w:val="26"/>
        </w:rPr>
        <w:t>4. Муниципальное задание может быть досрочно прекращено (полностью или частично) в случаях:</w:t>
      </w:r>
    </w:p>
    <w:p w:rsidR="006E1667" w:rsidRPr="00B307F6" w:rsidRDefault="006E1667" w:rsidP="006D1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изменения типа, реорганизации или ликвидации учреждения;</w:t>
      </w:r>
    </w:p>
    <w:p w:rsidR="006E1667" w:rsidRDefault="006E1667" w:rsidP="006D1C0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в случаях, когда учреждение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в соответствии с установленными требованиями</w:t>
      </w:r>
      <w:r>
        <w:rPr>
          <w:rFonts w:ascii="Times New Roman" w:hAnsi="Times New Roman"/>
          <w:sz w:val="26"/>
          <w:szCs w:val="26"/>
        </w:rPr>
        <w:t xml:space="preserve"> законодательства Российской Федерации</w:t>
      </w:r>
      <w:r w:rsidRPr="00B307F6">
        <w:rPr>
          <w:rFonts w:ascii="Times New Roman" w:hAnsi="Times New Roman"/>
          <w:sz w:val="26"/>
          <w:szCs w:val="26"/>
        </w:rPr>
        <w:t>.</w:t>
      </w:r>
    </w:p>
    <w:p w:rsidR="006E1667" w:rsidRPr="00820814" w:rsidRDefault="006E1667" w:rsidP="006D1C0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667" w:rsidRDefault="006E1667" w:rsidP="00CA16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7</w:t>
      </w:r>
      <w:r w:rsidRPr="008F1047">
        <w:rPr>
          <w:rFonts w:ascii="Times New Roman" w:hAnsi="Times New Roman"/>
          <w:b/>
          <w:sz w:val="26"/>
          <w:szCs w:val="26"/>
          <w:lang w:eastAsia="ru-RU"/>
        </w:rPr>
        <w:t>. Требования к отчетности о вы</w:t>
      </w:r>
      <w:r>
        <w:rPr>
          <w:rFonts w:ascii="Times New Roman" w:hAnsi="Times New Roman"/>
          <w:b/>
          <w:sz w:val="26"/>
          <w:szCs w:val="26"/>
          <w:lang w:eastAsia="ru-RU"/>
        </w:rPr>
        <w:t>полнении муниципального задания</w:t>
      </w:r>
    </w:p>
    <w:p w:rsidR="006E1667" w:rsidRPr="008F1047" w:rsidRDefault="006E1667" w:rsidP="00CA16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E1667" w:rsidRDefault="006E1667" w:rsidP="008208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1C07">
        <w:rPr>
          <w:rFonts w:ascii="Times New Roman" w:hAnsi="Times New Roman"/>
          <w:sz w:val="26"/>
          <w:szCs w:val="26"/>
          <w:lang w:eastAsia="ru-RU"/>
        </w:rPr>
        <w:t>Отчёт с пояснительной запиской о выполнении муниципального задания представляется еже</w:t>
      </w:r>
      <w:r>
        <w:rPr>
          <w:rFonts w:ascii="Times New Roman" w:hAnsi="Times New Roman"/>
          <w:sz w:val="26"/>
          <w:szCs w:val="26"/>
          <w:lang w:eastAsia="ru-RU"/>
        </w:rPr>
        <w:t>квартально</w:t>
      </w:r>
      <w:r w:rsidRPr="006D1C07">
        <w:rPr>
          <w:rFonts w:ascii="Times New Roman" w:hAnsi="Times New Roman"/>
          <w:sz w:val="26"/>
          <w:szCs w:val="26"/>
          <w:lang w:eastAsia="ru-RU"/>
        </w:rPr>
        <w:t xml:space="preserve"> в отдел </w:t>
      </w:r>
      <w:r w:rsidRPr="00820814">
        <w:rPr>
          <w:rFonts w:ascii="Times New Roman" w:hAnsi="Times New Roman"/>
          <w:sz w:val="26"/>
          <w:szCs w:val="26"/>
          <w:lang w:eastAsia="ru-RU"/>
        </w:rPr>
        <w:t>развития жилищно-коммунального хозяйства</w:t>
      </w:r>
      <w:r w:rsidRPr="006D1C07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Когалыма, не позднее 20 числа месяца, следующего за отчётным периодом, в электронном виде и на бумажном носителе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6D1C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Пояснительная записка должна содержать анализ выполнения муниципального задания в соответствии с утвержденными объемами задания и порядком выполнения муниципальной </w:t>
      </w:r>
      <w:r>
        <w:rPr>
          <w:rFonts w:ascii="Times New Roman" w:hAnsi="Times New Roman"/>
          <w:sz w:val="26"/>
          <w:szCs w:val="26"/>
          <w:lang w:eastAsia="ru-RU"/>
        </w:rPr>
        <w:t>услуги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с указанием внешних и внутренних факторов, повлиявших на выполнение показателей, а также выполнение показателей, характеризующих качество оказываем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услуги.</w:t>
      </w:r>
    </w:p>
    <w:p w:rsidR="006E1667" w:rsidRDefault="006E1667" w:rsidP="008208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Отчёт предоставляется по форме:</w:t>
      </w:r>
    </w:p>
    <w:p w:rsidR="006E1667" w:rsidRDefault="006E1667" w:rsidP="008208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30"/>
        <w:gridCol w:w="1301"/>
        <w:gridCol w:w="1673"/>
        <w:gridCol w:w="1553"/>
        <w:gridCol w:w="2050"/>
      </w:tblGrid>
      <w:tr w:rsidR="006E1667" w:rsidRPr="00136C89" w:rsidTr="007964F5">
        <w:trPr>
          <w:trHeight w:val="1569"/>
        </w:trPr>
        <w:tc>
          <w:tcPr>
            <w:tcW w:w="302" w:type="pct"/>
            <w:vAlign w:val="center"/>
          </w:tcPr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979" w:type="pct"/>
            <w:vAlign w:val="center"/>
          </w:tcPr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показателя</w:t>
            </w:r>
          </w:p>
        </w:tc>
        <w:tc>
          <w:tcPr>
            <w:tcW w:w="736" w:type="pct"/>
            <w:vAlign w:val="center"/>
          </w:tcPr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Единица</w:t>
            </w:r>
          </w:p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измерения</w:t>
            </w:r>
          </w:p>
        </w:tc>
        <w:tc>
          <w:tcPr>
            <w:tcW w:w="946" w:type="pct"/>
            <w:vAlign w:val="center"/>
          </w:tcPr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Значение, утвержденное в задании на отчетный период</w:t>
            </w:r>
          </w:p>
        </w:tc>
        <w:tc>
          <w:tcPr>
            <w:tcW w:w="878" w:type="pct"/>
            <w:vAlign w:val="center"/>
          </w:tcPr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Фактическое значение показателя за отчётный период</w:t>
            </w:r>
          </w:p>
        </w:tc>
        <w:tc>
          <w:tcPr>
            <w:tcW w:w="1159" w:type="pct"/>
            <w:vAlign w:val="center"/>
          </w:tcPr>
          <w:p w:rsidR="006E1667" w:rsidRPr="00CA16DB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A16DB">
              <w:rPr>
                <w:rFonts w:ascii="Times New Roman" w:hAnsi="Times New Roman"/>
                <w:sz w:val="24"/>
                <w:szCs w:val="28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6E1667" w:rsidRPr="00136C89" w:rsidTr="007964F5">
        <w:trPr>
          <w:trHeight w:val="314"/>
        </w:trPr>
        <w:tc>
          <w:tcPr>
            <w:tcW w:w="302" w:type="pct"/>
            <w:vAlign w:val="center"/>
          </w:tcPr>
          <w:p w:rsidR="006E1667" w:rsidRPr="00907DA3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6E1667" w:rsidRPr="00907DA3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736" w:type="pct"/>
            <w:vAlign w:val="center"/>
          </w:tcPr>
          <w:p w:rsidR="006E1667" w:rsidRPr="00907DA3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46" w:type="pct"/>
            <w:vAlign w:val="center"/>
          </w:tcPr>
          <w:p w:rsidR="006E1667" w:rsidRPr="00907DA3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878" w:type="pct"/>
            <w:vAlign w:val="center"/>
          </w:tcPr>
          <w:p w:rsidR="006E1667" w:rsidRPr="00907DA3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1159" w:type="pct"/>
            <w:vAlign w:val="center"/>
          </w:tcPr>
          <w:p w:rsidR="006E1667" w:rsidRPr="00907DA3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</w:tr>
    </w:tbl>
    <w:p w:rsidR="006E1667" w:rsidRDefault="006E1667" w:rsidP="006D1C0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p w:rsidR="006E1667" w:rsidRDefault="006E1667" w:rsidP="00CA16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8.</w:t>
      </w:r>
      <w:r w:rsidRPr="009C618C">
        <w:rPr>
          <w:rFonts w:ascii="Times New Roman" w:hAnsi="Times New Roman"/>
          <w:b/>
          <w:sz w:val="26"/>
          <w:szCs w:val="26"/>
          <w:lang w:eastAsia="ru-RU"/>
        </w:rPr>
        <w:t>Порядок изменения муниципального задания</w:t>
      </w:r>
    </w:p>
    <w:p w:rsidR="006E1667" w:rsidRPr="009C618C" w:rsidRDefault="006E1667" w:rsidP="00CA16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E1667" w:rsidRPr="00820814" w:rsidRDefault="006E1667" w:rsidP="00CA1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 xml:space="preserve"> Муниципальное задание может быть изменено в течени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текущего финансового года в случаях:</w:t>
      </w:r>
    </w:p>
    <w:p w:rsidR="006E1667" w:rsidRPr="00820814" w:rsidRDefault="006E1667" w:rsidP="00CA16D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объема бюджетных ассигнований и лимитов бюджетных обязательств, доведенных для финансового обеспечения выполнения муниципального задания;</w:t>
      </w:r>
    </w:p>
    <w:p w:rsidR="006E1667" w:rsidRPr="00820814" w:rsidRDefault="006E1667" w:rsidP="00CA16D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нормативных правовых актов Российской Федерации, Ханты-Мансийского автономного округа - Югры, муниципальных правовых актов города Когалыма, на основании которых было сформировано муниципальное задание;</w:t>
      </w:r>
    </w:p>
    <w:p w:rsidR="006E1667" w:rsidRPr="00820814" w:rsidRDefault="006E1667" w:rsidP="00CA16D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численности потребителей услуг, спроса на услуги или иных условий оказания услуг, влияющих на их объем и (или) качество, в том числе на основании предложений учреждений.</w:t>
      </w:r>
    </w:p>
    <w:p w:rsidR="006E1667" w:rsidRPr="00820814" w:rsidRDefault="006E1667" w:rsidP="00820814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Pr="00B54E1C" w:rsidRDefault="006E1667" w:rsidP="00717DBB">
      <w:pPr>
        <w:tabs>
          <w:tab w:val="left" w:pos="720"/>
          <w:tab w:val="left" w:pos="1200"/>
        </w:tabs>
        <w:spacing w:after="0" w:line="240" w:lineRule="auto"/>
        <w:ind w:left="142" w:right="37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Pr="00B54E1C" w:rsidRDefault="006E1667" w:rsidP="00717DBB">
      <w:pPr>
        <w:tabs>
          <w:tab w:val="num" w:pos="1134"/>
          <w:tab w:val="num" w:pos="1160"/>
          <w:tab w:val="left" w:pos="1200"/>
          <w:tab w:val="left" w:pos="1246"/>
        </w:tabs>
        <w:spacing w:after="0" w:line="240" w:lineRule="auto"/>
        <w:ind w:left="142" w:right="371"/>
        <w:jc w:val="both"/>
        <w:rPr>
          <w:rFonts w:ascii="Times New Roman" w:hAnsi="Times New Roman"/>
          <w:sz w:val="26"/>
          <w:szCs w:val="26"/>
          <w:lang w:eastAsia="ru-RU"/>
        </w:rPr>
      </w:pPr>
      <w:r w:rsidRPr="00B54E1C">
        <w:rPr>
          <w:rFonts w:ascii="Times New Roman" w:hAnsi="Times New Roman"/>
          <w:sz w:val="26"/>
          <w:szCs w:val="26"/>
          <w:lang w:eastAsia="ru-RU"/>
        </w:rPr>
        <w:t xml:space="preserve">        </w:t>
      </w:r>
    </w:p>
    <w:p w:rsidR="006E1667" w:rsidRDefault="006E1667" w:rsidP="006F22AB">
      <w:pPr>
        <w:pStyle w:val="ConsPlusNonformat"/>
        <w:tabs>
          <w:tab w:val="left" w:pos="142"/>
        </w:tabs>
        <w:ind w:firstLine="708"/>
        <w:rPr>
          <w:rFonts w:ascii="Times New Roman" w:hAnsi="Times New Roman" w:cs="Times New Roman"/>
          <w:color w:val="FF0000"/>
          <w:sz w:val="22"/>
          <w:szCs w:val="22"/>
        </w:rPr>
        <w:sectPr w:rsidR="006E1667" w:rsidSect="00CA16DB">
          <w:footerReference w:type="even" r:id="rId14"/>
          <w:footerReference w:type="default" r:id="rId15"/>
          <w:pgSz w:w="11909" w:h="16834"/>
          <w:pgMar w:top="1134" w:right="567" w:bottom="1134" w:left="2552" w:header="720" w:footer="720" w:gutter="0"/>
          <w:cols w:space="60"/>
          <w:noEndnote/>
          <w:titlePg/>
        </w:sectPr>
      </w:pPr>
    </w:p>
    <w:p w:rsidR="006E1667" w:rsidRPr="008F1047" w:rsidRDefault="006E1667" w:rsidP="00CB268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047">
        <w:rPr>
          <w:rFonts w:ascii="Times New Roman" w:hAnsi="Times New Roman" w:cs="Times New Roman"/>
          <w:b/>
          <w:sz w:val="26"/>
          <w:szCs w:val="26"/>
        </w:rPr>
        <w:t>ЧАСТЬ 2</w:t>
      </w:r>
    </w:p>
    <w:p w:rsidR="006E1667" w:rsidRPr="008F1047" w:rsidRDefault="006E1667" w:rsidP="001161FC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6E1667" w:rsidRPr="008F1047" w:rsidRDefault="006E1667" w:rsidP="001161FC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8F1047">
        <w:rPr>
          <w:rFonts w:ascii="Times New Roman" w:hAnsi="Times New Roman" w:cs="Times New Roman"/>
          <w:b/>
          <w:sz w:val="26"/>
          <w:szCs w:val="26"/>
        </w:rPr>
        <w:t xml:space="preserve">РАЗДЕЛ 1. </w:t>
      </w:r>
    </w:p>
    <w:p w:rsidR="006E1667" w:rsidRPr="00CA16DB" w:rsidRDefault="006E1667" w:rsidP="001161FC">
      <w:pPr>
        <w:pStyle w:val="ConsPlusNonformat"/>
        <w:rPr>
          <w:rFonts w:ascii="Times New Roman" w:hAnsi="Times New Roman" w:cs="Times New Roman"/>
          <w:sz w:val="8"/>
          <w:szCs w:val="26"/>
        </w:rPr>
      </w:pPr>
    </w:p>
    <w:p w:rsidR="006E1667" w:rsidRPr="00186D4D" w:rsidRDefault="006E1667" w:rsidP="00CA16DB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186D4D">
        <w:rPr>
          <w:rFonts w:ascii="Times New Roman" w:hAnsi="Times New Roman" w:cs="Times New Roman"/>
          <w:b/>
          <w:sz w:val="26"/>
          <w:szCs w:val="26"/>
        </w:rPr>
        <w:t>Наименование муниципальной работы: «Дорожная деятельность в отношении автомобильных дорог местного значения в границах города Когалыма»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E1667" w:rsidRPr="00186D4D" w:rsidRDefault="006E1667" w:rsidP="00CA16DB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6D4D">
        <w:rPr>
          <w:rFonts w:ascii="Times New Roman" w:hAnsi="Times New Roman" w:cs="Times New Roman"/>
          <w:b/>
          <w:sz w:val="26"/>
          <w:szCs w:val="26"/>
        </w:rPr>
        <w:t>2. Характеристика муниципальной работы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CA16DB">
        <w:trPr>
          <w:trHeight w:val="253"/>
          <w:tblHeader/>
        </w:trPr>
        <w:tc>
          <w:tcPr>
            <w:tcW w:w="719" w:type="dxa"/>
            <w:vMerge w:val="restart"/>
            <w:tcMar>
              <w:left w:w="57" w:type="dxa"/>
              <w:right w:w="57" w:type="dxa"/>
            </w:tcMar>
          </w:tcPr>
          <w:p w:rsidR="006E1667" w:rsidRPr="00C85E70" w:rsidRDefault="006E1667" w:rsidP="00C85E70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85E70">
              <w:rPr>
                <w:rFonts w:ascii="Times New Roman" w:hAnsi="Times New Roman"/>
                <w:i/>
                <w:lang w:eastAsia="ru-RU"/>
              </w:rPr>
              <w:t xml:space="preserve">№ </w:t>
            </w:r>
          </w:p>
          <w:p w:rsidR="006E1667" w:rsidRPr="00C85E70" w:rsidRDefault="006E1667" w:rsidP="00C85E70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85E70">
              <w:rPr>
                <w:rFonts w:ascii="Times New Roman" w:hAnsi="Times New Roman"/>
                <w:i/>
                <w:lang w:eastAsia="ru-RU"/>
              </w:rPr>
              <w:t>п/п</w:t>
            </w:r>
          </w:p>
        </w:tc>
        <w:tc>
          <w:tcPr>
            <w:tcW w:w="3534" w:type="dxa"/>
            <w:vMerge w:val="restart"/>
          </w:tcPr>
          <w:p w:rsidR="006E1667" w:rsidRPr="00C85E70" w:rsidRDefault="006E1667" w:rsidP="00B929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85E70">
              <w:rPr>
                <w:rFonts w:ascii="Times New Roman" w:hAnsi="Times New Roman"/>
                <w:i/>
                <w:lang w:eastAsia="ru-RU"/>
              </w:rPr>
              <w:t>Наименование и со</w:t>
            </w:r>
            <w:r>
              <w:rPr>
                <w:rFonts w:ascii="Times New Roman" w:hAnsi="Times New Roman"/>
                <w:i/>
                <w:lang w:eastAsia="ru-RU"/>
              </w:rPr>
              <w:t>держание</w:t>
            </w:r>
            <w:r w:rsidRPr="00C85E70">
              <w:rPr>
                <w:rFonts w:ascii="Times New Roman" w:hAnsi="Times New Roman"/>
                <w:i/>
                <w:lang w:eastAsia="ru-RU"/>
              </w:rPr>
              <w:t xml:space="preserve"> работы</w:t>
            </w:r>
          </w:p>
        </w:tc>
        <w:tc>
          <w:tcPr>
            <w:tcW w:w="652" w:type="dxa"/>
            <w:vMerge w:val="restart"/>
          </w:tcPr>
          <w:p w:rsidR="006E1667" w:rsidRPr="00C85E70" w:rsidRDefault="006E1667" w:rsidP="00C85E7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85E70">
              <w:rPr>
                <w:rFonts w:ascii="Times New Roman" w:hAnsi="Times New Roman"/>
                <w:i/>
                <w:lang w:eastAsia="ru-RU"/>
              </w:rPr>
              <w:t>Ед. изм.</w:t>
            </w:r>
          </w:p>
        </w:tc>
        <w:tc>
          <w:tcPr>
            <w:tcW w:w="10935" w:type="dxa"/>
            <w:gridSpan w:val="6"/>
          </w:tcPr>
          <w:p w:rsidR="006E1667" w:rsidRDefault="006E1667" w:rsidP="00C8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 w:rsidRPr="00136C89">
              <w:rPr>
                <w:rFonts w:ascii="Times New Roman" w:hAnsi="Times New Roman"/>
              </w:rPr>
              <w:t xml:space="preserve">Планируемый результат выполнения работы </w:t>
            </w:r>
          </w:p>
        </w:tc>
      </w:tr>
      <w:tr w:rsidR="006E1667" w:rsidRPr="00136C89" w:rsidTr="00CA16DB">
        <w:trPr>
          <w:trHeight w:val="253"/>
          <w:tblHeader/>
        </w:trPr>
        <w:tc>
          <w:tcPr>
            <w:tcW w:w="719" w:type="dxa"/>
            <w:vMerge/>
            <w:tcMar>
              <w:left w:w="57" w:type="dxa"/>
              <w:right w:w="57" w:type="dxa"/>
            </w:tcMar>
          </w:tcPr>
          <w:p w:rsidR="006E1667" w:rsidRPr="00C85E70" w:rsidRDefault="006E1667" w:rsidP="00C85E70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3534" w:type="dxa"/>
            <w:vMerge/>
          </w:tcPr>
          <w:p w:rsidR="006E1667" w:rsidRPr="00C85E70" w:rsidRDefault="006E1667" w:rsidP="00B929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652" w:type="dxa"/>
            <w:vMerge/>
          </w:tcPr>
          <w:p w:rsidR="006E1667" w:rsidRPr="00C85E70" w:rsidRDefault="006E1667" w:rsidP="00C85E7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6E1667" w:rsidRPr="00C85E70" w:rsidRDefault="006E1667" w:rsidP="00C8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>2013</w:t>
            </w:r>
          </w:p>
        </w:tc>
        <w:tc>
          <w:tcPr>
            <w:tcW w:w="3686" w:type="dxa"/>
            <w:gridSpan w:val="2"/>
          </w:tcPr>
          <w:p w:rsidR="006E1667" w:rsidRPr="00C85E70" w:rsidRDefault="006E1667" w:rsidP="00C8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>2014</w:t>
            </w:r>
          </w:p>
        </w:tc>
        <w:tc>
          <w:tcPr>
            <w:tcW w:w="3649" w:type="dxa"/>
            <w:gridSpan w:val="2"/>
          </w:tcPr>
          <w:p w:rsidR="006E1667" w:rsidRPr="00C85E70" w:rsidRDefault="006E1667" w:rsidP="00C8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>2015</w:t>
            </w:r>
          </w:p>
        </w:tc>
      </w:tr>
      <w:tr w:rsidR="006E1667" w:rsidRPr="00136C89" w:rsidTr="00CA16DB">
        <w:trPr>
          <w:trHeight w:val="253"/>
          <w:tblHeader/>
        </w:trPr>
        <w:tc>
          <w:tcPr>
            <w:tcW w:w="719" w:type="dxa"/>
            <w:vMerge/>
            <w:tcMar>
              <w:left w:w="57" w:type="dxa"/>
              <w:right w:w="57" w:type="dxa"/>
            </w:tcMar>
          </w:tcPr>
          <w:p w:rsidR="006E1667" w:rsidRPr="00C85E70" w:rsidRDefault="006E1667" w:rsidP="00C85E70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3534" w:type="dxa"/>
            <w:vMerge/>
          </w:tcPr>
          <w:p w:rsidR="006E1667" w:rsidRPr="00C85E70" w:rsidRDefault="006E1667" w:rsidP="00B929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652" w:type="dxa"/>
            <w:vMerge/>
          </w:tcPr>
          <w:p w:rsidR="006E1667" w:rsidRPr="00C85E70" w:rsidRDefault="006E1667" w:rsidP="00C85E7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</w:tcPr>
          <w:p w:rsidR="006E1667" w:rsidRPr="00C85E70" w:rsidRDefault="006E1667" w:rsidP="00C85E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i/>
                <w:lang w:eastAsia="ru-RU"/>
              </w:rPr>
              <w:t xml:space="preserve">Объём </w:t>
            </w:r>
          </w:p>
        </w:tc>
        <w:tc>
          <w:tcPr>
            <w:tcW w:w="2556" w:type="dxa"/>
          </w:tcPr>
          <w:p w:rsidR="006E1667" w:rsidRPr="00C85E70" w:rsidRDefault="006E1667" w:rsidP="00C85E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bCs/>
                <w:i/>
                <w:lang w:eastAsia="ru-RU"/>
              </w:rPr>
              <w:t xml:space="preserve">Периодичность </w:t>
            </w:r>
          </w:p>
        </w:tc>
        <w:tc>
          <w:tcPr>
            <w:tcW w:w="1134" w:type="dxa"/>
          </w:tcPr>
          <w:p w:rsidR="006E1667" w:rsidRPr="006A4E1B" w:rsidRDefault="006E1667" w:rsidP="006A4E1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A4E1B">
              <w:rPr>
                <w:rFonts w:ascii="Times New Roman" w:hAnsi="Times New Roman"/>
                <w:i/>
                <w:lang w:eastAsia="ru-RU"/>
              </w:rPr>
              <w:t xml:space="preserve">Объём </w:t>
            </w:r>
          </w:p>
        </w:tc>
        <w:tc>
          <w:tcPr>
            <w:tcW w:w="2552" w:type="dxa"/>
          </w:tcPr>
          <w:p w:rsidR="006E1667" w:rsidRPr="006A4E1B" w:rsidRDefault="006E1667" w:rsidP="006A4E1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A4E1B">
              <w:rPr>
                <w:rFonts w:ascii="Times New Roman" w:hAnsi="Times New Roman"/>
                <w:i/>
                <w:lang w:eastAsia="ru-RU"/>
              </w:rPr>
              <w:t xml:space="preserve">Периодичность </w:t>
            </w:r>
          </w:p>
        </w:tc>
        <w:tc>
          <w:tcPr>
            <w:tcW w:w="1134" w:type="dxa"/>
          </w:tcPr>
          <w:p w:rsidR="006E1667" w:rsidRPr="006A4E1B" w:rsidRDefault="006E1667" w:rsidP="006A4E1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A4E1B">
              <w:rPr>
                <w:rFonts w:ascii="Times New Roman" w:hAnsi="Times New Roman"/>
                <w:i/>
                <w:lang w:eastAsia="ru-RU"/>
              </w:rPr>
              <w:t xml:space="preserve">Объём </w:t>
            </w:r>
          </w:p>
        </w:tc>
        <w:tc>
          <w:tcPr>
            <w:tcW w:w="2515" w:type="dxa"/>
          </w:tcPr>
          <w:p w:rsidR="006E1667" w:rsidRPr="006A4E1B" w:rsidRDefault="006E1667" w:rsidP="006A4E1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A4E1B">
              <w:rPr>
                <w:rFonts w:ascii="Times New Roman" w:hAnsi="Times New Roman"/>
                <w:i/>
                <w:lang w:eastAsia="ru-RU"/>
              </w:rPr>
              <w:t>Периодичность</w:t>
            </w:r>
          </w:p>
        </w:tc>
      </w:tr>
      <w:tr w:rsidR="006E1667" w:rsidRPr="00136C89" w:rsidTr="00CA16DB">
        <w:trPr>
          <w:trHeight w:val="64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1E5A3B" w:rsidRDefault="006E1667" w:rsidP="000C2641">
            <w:pPr>
              <w:tabs>
                <w:tab w:val="left" w:pos="132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E5A3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r w:rsidRPr="001E5A3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Зимнее содержание автомобильных дорог, общая площадь - 1 127 718,00 м</w:t>
            </w:r>
            <w:r w:rsidRPr="001E5A3B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6E1667" w:rsidRPr="00136C89" w:rsidTr="00CA16DB">
        <w:trPr>
          <w:trHeight w:val="6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1E5A3B" w:rsidRDefault="006E1667" w:rsidP="000C2641">
            <w:pPr>
              <w:tabs>
                <w:tab w:val="left" w:pos="132"/>
              </w:tabs>
              <w:spacing w:after="0" w:line="240" w:lineRule="auto"/>
              <w:rPr>
                <w:rFonts w:ascii="Times New Roman" w:hAnsi="Times New Roman"/>
                <w:b/>
                <w:bCs/>
                <w:vertAlign w:val="superscript"/>
                <w:lang w:eastAsia="ru-RU"/>
              </w:rPr>
            </w:pPr>
            <w:r w:rsidRPr="001E5A3B">
              <w:rPr>
                <w:rFonts w:ascii="Times New Roman" w:hAnsi="Times New Roman"/>
                <w:b/>
                <w:bCs/>
                <w:lang w:eastAsia="ru-RU"/>
              </w:rPr>
              <w:t>1.1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. </w:t>
            </w:r>
            <w:r w:rsidRPr="001E5A3B">
              <w:rPr>
                <w:rFonts w:ascii="Times New Roman" w:hAnsi="Times New Roman"/>
                <w:b/>
                <w:bCs/>
                <w:lang w:eastAsia="ru-RU"/>
              </w:rPr>
              <w:t xml:space="preserve">Содержание дорог 3 категории, </w:t>
            </w:r>
            <w:r w:rsidRPr="001E5A3B">
              <w:rPr>
                <w:rFonts w:ascii="Times New Roman" w:hAnsi="Times New Roman"/>
                <w:b/>
                <w:lang w:eastAsia="ru-RU"/>
              </w:rPr>
              <w:t xml:space="preserve">682 163 </w:t>
            </w:r>
            <w:r w:rsidRPr="001E5A3B">
              <w:rPr>
                <w:rFonts w:ascii="Times New Roman" w:hAnsi="Times New Roman"/>
                <w:b/>
                <w:bCs/>
                <w:lang w:eastAsia="ru-RU"/>
              </w:rPr>
              <w:t>м</w:t>
            </w:r>
            <w:r w:rsidRPr="001E5A3B">
              <w:rPr>
                <w:rFonts w:ascii="Times New Roman" w:hAnsi="Times New Roman"/>
                <w:b/>
                <w:bCs/>
                <w:vertAlign w:val="superscript"/>
                <w:lang w:eastAsia="ru-RU"/>
              </w:rPr>
              <w:t>2</w:t>
            </w:r>
          </w:p>
        </w:tc>
      </w:tr>
      <w:tr w:rsidR="006E1667" w:rsidRPr="00136C89" w:rsidTr="003C72DB">
        <w:trPr>
          <w:trHeight w:val="48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1.1.1.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Патрульная очистка дорог от снега.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0C2641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6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2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136C89" w:rsidRDefault="006E1667" w:rsidP="003C72DB">
            <w:pPr>
              <w:spacing w:after="0" w:line="240" w:lineRule="auto"/>
              <w:jc w:val="center"/>
            </w:pPr>
            <w:r w:rsidRPr="00715A23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15" w:type="dxa"/>
            <w:vAlign w:val="center"/>
          </w:tcPr>
          <w:p w:rsidR="006E1667" w:rsidRPr="00136C89" w:rsidRDefault="006E1667" w:rsidP="003C72DB">
            <w:pPr>
              <w:jc w:val="center"/>
            </w:pPr>
          </w:p>
        </w:tc>
      </w:tr>
      <w:tr w:rsidR="006E1667" w:rsidRPr="00136C89" w:rsidTr="00CA16DB">
        <w:trPr>
          <w:trHeight w:val="48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534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сгребание снега с одновременным подметанием в дни со слабыми осадками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0C2641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со слабыми осадками 4 раза в сутки</w:t>
            </w:r>
          </w:p>
        </w:tc>
        <w:tc>
          <w:tcPr>
            <w:tcW w:w="1134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2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ежедневно, в дни со слабыми осадками 4 раза в сутки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ежедневно, в дни со слабыми осадками 4 раза в сутки</w:t>
            </w:r>
          </w:p>
        </w:tc>
      </w:tr>
      <w:tr w:rsidR="006E1667" w:rsidRPr="00136C89" w:rsidTr="00CA16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3534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сгребание снега с одновременным подметанием в дни с сильными осадками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0C2641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  <w:tc>
          <w:tcPr>
            <w:tcW w:w="1134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2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</w:tr>
      <w:tr w:rsidR="006E1667" w:rsidRPr="00136C89" w:rsidTr="00CA16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1.1.2.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Сдвигание свежевыпавшего снега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0C2641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682 163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  <w:tc>
          <w:tcPr>
            <w:tcW w:w="1134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2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</w:tr>
      <w:tr w:rsidR="006E1667" w:rsidRPr="00136C89" w:rsidTr="00CA16DB">
        <w:trPr>
          <w:trHeight w:val="64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1.1.3.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Удаление снежных накатов и наледи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0C2641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2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раз в неделю</w:t>
            </w:r>
          </w:p>
        </w:tc>
      </w:tr>
      <w:tr w:rsidR="006E1667" w:rsidRPr="00136C89" w:rsidTr="00CA16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1.1.4.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Сгребание снега с формированием снежного вала </w:t>
            </w:r>
            <w:r w:rsidRPr="006D26AB">
              <w:rPr>
                <w:rFonts w:ascii="Times New Roman" w:hAnsi="Times New Roman"/>
                <w:i/>
                <w:lang w:eastAsia="ru-RU"/>
              </w:rPr>
              <w:t>(S покр./сред.ш.дорог*2)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  <w:tc>
          <w:tcPr>
            <w:tcW w:w="1134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2" w:type="dxa"/>
            <w:vAlign w:val="center"/>
          </w:tcPr>
          <w:p w:rsidR="006E1667" w:rsidRPr="006A4E1B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ежедневно, в дни с сильными осадками 8 раз в сутки</w:t>
            </w:r>
          </w:p>
        </w:tc>
      </w:tr>
      <w:tr w:rsidR="006E1667" w:rsidRPr="00136C89" w:rsidTr="00CA16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1.1.5.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Погрузка снега </w:t>
            </w:r>
            <w:r w:rsidRPr="006A4E1B">
              <w:rPr>
                <w:rFonts w:ascii="Times New Roman" w:hAnsi="Times New Roman"/>
                <w:lang w:eastAsia="ru-RU"/>
              </w:rPr>
              <w:t>(Vснега = 70 % *S покр. без учёта Коэф. уплотнения)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226 477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6F20FB" w:rsidRDefault="006E1667" w:rsidP="00CA16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F20FB">
              <w:rPr>
                <w:rFonts w:ascii="Times New Roman" w:hAnsi="Times New Roman"/>
                <w:lang w:eastAsia="ru-RU"/>
              </w:rPr>
              <w:t>226 477</w:t>
            </w:r>
          </w:p>
        </w:tc>
        <w:tc>
          <w:tcPr>
            <w:tcW w:w="2552" w:type="dxa"/>
            <w:vAlign w:val="center"/>
          </w:tcPr>
          <w:p w:rsidR="006E1667" w:rsidRPr="006F20FB" w:rsidRDefault="006E1667" w:rsidP="00CA16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F20FB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6F20FB" w:rsidRDefault="006E1667" w:rsidP="00CA16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F20FB">
              <w:rPr>
                <w:rFonts w:ascii="Times New Roman" w:hAnsi="Times New Roman"/>
                <w:lang w:eastAsia="ru-RU"/>
              </w:rPr>
              <w:t>226 477</w:t>
            </w:r>
          </w:p>
        </w:tc>
        <w:tc>
          <w:tcPr>
            <w:tcW w:w="2515" w:type="dxa"/>
            <w:vAlign w:val="center"/>
          </w:tcPr>
          <w:p w:rsidR="006E1667" w:rsidRPr="006F20FB" w:rsidRDefault="006E1667" w:rsidP="00CA16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F20FB">
              <w:rPr>
                <w:rFonts w:ascii="Times New Roman" w:hAnsi="Times New Roman"/>
                <w:lang w:eastAsia="ru-RU"/>
              </w:rPr>
              <w:t>раз в неделю</w:t>
            </w:r>
          </w:p>
        </w:tc>
      </w:tr>
      <w:tr w:rsidR="006E1667" w:rsidRPr="00136C89" w:rsidTr="00CA16DB">
        <w:trPr>
          <w:trHeight w:val="70"/>
        </w:trPr>
        <w:tc>
          <w:tcPr>
            <w:tcW w:w="7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1.1.6.</w:t>
            </w:r>
          </w:p>
        </w:tc>
        <w:tc>
          <w:tcPr>
            <w:tcW w:w="3534" w:type="dxa"/>
            <w:vMerge w:val="restart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Обработка покрытий противогололёдными материалами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6" w:type="dxa"/>
            <w:vMerge w:val="restart"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2" w:type="dxa"/>
            <w:vMerge w:val="restart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15" w:type="dxa"/>
            <w:vMerge w:val="restart"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vMerge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4" w:type="dxa"/>
            <w:vMerge/>
            <w:vAlign w:val="center"/>
          </w:tcPr>
          <w:p w:rsidR="006E1667" w:rsidRPr="00C85E70" w:rsidRDefault="006E1667" w:rsidP="00CA1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6" w:type="dxa"/>
            <w:vMerge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6DB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2" w:type="dxa"/>
            <w:vMerge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6DB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15" w:type="dxa"/>
            <w:vMerge/>
            <w:vAlign w:val="center"/>
          </w:tcPr>
          <w:p w:rsidR="006E1667" w:rsidRPr="00ED3417" w:rsidRDefault="006E1667" w:rsidP="00CA16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6E1667" w:rsidRDefault="006E1667" w:rsidP="006A4E1B">
      <w:pPr>
        <w:spacing w:after="0" w:line="240" w:lineRule="auto"/>
        <w:rPr>
          <w:rFonts w:ascii="Times New Roman" w:hAnsi="Times New Roman"/>
          <w:lang w:eastAsia="ru-RU"/>
        </w:rPr>
        <w:sectPr w:rsidR="006E1667" w:rsidSect="00CA16DB">
          <w:pgSz w:w="16834" w:h="11909" w:orient="landscape"/>
          <w:pgMar w:top="567" w:right="567" w:bottom="2268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534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Погрузка противогололёдных материалов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3534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Подготовка противогололёдных материалов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1.1.7.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Вывоз снега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(Vснега = 70 % *S покр. без учёта Коэф. уплотнения)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226 477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226 477</w:t>
            </w:r>
          </w:p>
        </w:tc>
        <w:tc>
          <w:tcPr>
            <w:tcW w:w="2552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226 477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раз в неделю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Разравнивание вывезенного снега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226 477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226 477</w:t>
            </w:r>
          </w:p>
        </w:tc>
        <w:tc>
          <w:tcPr>
            <w:tcW w:w="2552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226 477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раз в неделю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1.1.8.</w:t>
            </w:r>
          </w:p>
        </w:tc>
        <w:tc>
          <w:tcPr>
            <w:tcW w:w="35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Патрульный осмотр состояния дорог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2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15" w:type="dxa"/>
            <w:vAlign w:val="center"/>
          </w:tcPr>
          <w:p w:rsidR="006E1667" w:rsidRPr="00ED3417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3417">
              <w:rPr>
                <w:rFonts w:ascii="Times New Roman" w:hAnsi="Times New Roman"/>
                <w:lang w:eastAsia="ru-RU"/>
              </w:rPr>
              <w:t>ежедневно</w:t>
            </w:r>
          </w:p>
        </w:tc>
      </w:tr>
      <w:tr w:rsidR="006E1667" w:rsidRPr="00136C89" w:rsidTr="003C72DB">
        <w:trPr>
          <w:trHeight w:val="64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1E5A3B" w:rsidRDefault="006E1667" w:rsidP="000C264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E5A3B">
              <w:rPr>
                <w:rFonts w:ascii="Times New Roman" w:hAnsi="Times New Roman"/>
                <w:b/>
                <w:lang w:eastAsia="ru-RU"/>
              </w:rPr>
              <w:t>1.2.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1E5A3B">
              <w:rPr>
                <w:rFonts w:ascii="Times New Roman" w:hAnsi="Times New Roman"/>
                <w:b/>
                <w:lang w:eastAsia="ru-RU"/>
              </w:rPr>
              <w:t>Содержание дорог 4 категории 201 107 м2</w:t>
            </w:r>
          </w:p>
        </w:tc>
      </w:tr>
      <w:tr w:rsidR="006E1667" w:rsidRPr="00136C89" w:rsidTr="003C72DB">
        <w:trPr>
          <w:trHeight w:val="64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1.2.1.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Патрульная очистка дорог от снега.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A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 xml:space="preserve">сгребание снега с одновременным подметанием в дни со слабыми осадками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201 107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со слабыми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со слабыми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со слабыми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 xml:space="preserve">сгребание снега с одновременным подметанием в дни с сильными осадками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1.2.2.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Сдвигание свежевыпавшего снега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через день,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через день,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через день, в дни с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1.2.3.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Удаление снежных накатов и наледи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неделю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неделю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1.2.4.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Сгребание снега с формированием снежного вала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(S покр./сред.ш.дорог*2)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1.2.5.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Перекидывание снежного вала шнекоротоом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1.2.6.</w:t>
            </w:r>
          </w:p>
        </w:tc>
        <w:tc>
          <w:tcPr>
            <w:tcW w:w="3534" w:type="dxa"/>
            <w:vMerge w:val="restart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Обработка покрытий противогололёдными материалами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Merge w:val="restart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Merge w:val="restart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Merge w:val="restart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vMerge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4" w:type="dxa"/>
            <w:vMerge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6" w:type="dxa"/>
            <w:vMerge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52" w:type="dxa"/>
            <w:vMerge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201 107</w:t>
            </w:r>
          </w:p>
        </w:tc>
        <w:tc>
          <w:tcPr>
            <w:tcW w:w="2515" w:type="dxa"/>
            <w:vMerge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Подготовка противогололёдных материалов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Погрузка противогололёдных материалов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6A4E1B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6E1667" w:rsidRDefault="006E1667" w:rsidP="006A4E1B">
      <w:pPr>
        <w:spacing w:after="0" w:line="240" w:lineRule="auto"/>
        <w:rPr>
          <w:rFonts w:ascii="Times New Roman" w:hAnsi="Times New Roman"/>
          <w:lang w:eastAsia="ru-RU"/>
        </w:rPr>
        <w:sectPr w:rsidR="006E1667" w:rsidSect="003C72DB">
          <w:pgSz w:w="16834" w:h="11909" w:orient="landscape"/>
          <w:pgMar w:top="2268" w:right="567" w:bottom="567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1.2.7.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Патрульный осмотр состояния дорог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1E5A3B" w:rsidRDefault="006E1667" w:rsidP="000C264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E5A3B">
              <w:rPr>
                <w:rFonts w:ascii="Times New Roman" w:hAnsi="Times New Roman"/>
                <w:b/>
                <w:lang w:eastAsia="ru-RU"/>
              </w:rPr>
              <w:t>1.3.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1E5A3B">
              <w:rPr>
                <w:rFonts w:ascii="Times New Roman" w:hAnsi="Times New Roman"/>
                <w:b/>
                <w:lang w:eastAsia="ru-RU"/>
              </w:rPr>
              <w:t>Содержание дорог 5 категории 112 940 м2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1.3.1.</w:t>
            </w:r>
          </w:p>
        </w:tc>
        <w:tc>
          <w:tcPr>
            <w:tcW w:w="3534" w:type="dxa"/>
          </w:tcPr>
          <w:p w:rsidR="006E1667" w:rsidRPr="00C85E70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Патрульная очистка дорог от снега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 xml:space="preserve">сгребание снега с одновременным подметанием в дни со слабыми осадками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 xml:space="preserve">сгребание снега с одновременным подметанием в дни с сильными осадками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1.3.2.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Сдвигание свежевыпавшего снега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дня, в дни с осадками</w:t>
            </w:r>
          </w:p>
        </w:tc>
      </w:tr>
      <w:tr w:rsidR="006E1667" w:rsidRPr="00136C89" w:rsidTr="003C72DB">
        <w:trPr>
          <w:trHeight w:val="64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1.3.3.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Удаление снежных накатов и наледи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раз в 3 недели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недели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раз в 3 недели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1.3.4.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Сгребание снега с формированием снежного вала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(S покр./сред.ш.дорог*2)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1.3.5.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Перекидывание снежного вала шнекоротором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1.3.6.</w:t>
            </w:r>
          </w:p>
        </w:tc>
        <w:tc>
          <w:tcPr>
            <w:tcW w:w="3534" w:type="dxa"/>
            <w:vMerge w:val="restart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Обработка покрытий противогололёдными материалами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6" w:type="dxa"/>
            <w:vMerge w:val="restart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2" w:type="dxa"/>
            <w:vMerge w:val="restart"/>
            <w:vAlign w:val="center"/>
          </w:tcPr>
          <w:p w:rsidR="006E1667" w:rsidRPr="00280110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15" w:type="dxa"/>
            <w:vMerge w:val="restart"/>
            <w:vAlign w:val="center"/>
          </w:tcPr>
          <w:p w:rsidR="006E1667" w:rsidRPr="00280110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64"/>
        </w:trPr>
        <w:tc>
          <w:tcPr>
            <w:tcW w:w="719" w:type="dxa"/>
            <w:vMerge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4" w:type="dxa"/>
            <w:vMerge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6" w:type="dxa"/>
            <w:vMerge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52" w:type="dxa"/>
            <w:vMerge/>
            <w:vAlign w:val="center"/>
          </w:tcPr>
          <w:p w:rsidR="006E1667" w:rsidRPr="00280110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112 940</w:t>
            </w:r>
          </w:p>
        </w:tc>
        <w:tc>
          <w:tcPr>
            <w:tcW w:w="2515" w:type="dxa"/>
            <w:vMerge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Подготовка противогололёдных материалов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Погрузка противогололёдных материалов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1.3.7.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Патрульный осмотр состояния дорог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C85E70" w:rsidRDefault="006E1667" w:rsidP="000C26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5A3B">
              <w:rPr>
                <w:rFonts w:ascii="Times New Roman" w:hAnsi="Times New Roman"/>
                <w:b/>
                <w:lang w:eastAsia="ru-RU"/>
              </w:rPr>
              <w:t>1.4.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1E5A3B">
              <w:rPr>
                <w:rFonts w:ascii="Times New Roman" w:hAnsi="Times New Roman"/>
                <w:b/>
                <w:lang w:eastAsia="ru-RU"/>
              </w:rPr>
              <w:t>Содержание остановок</w:t>
            </w:r>
          </w:p>
        </w:tc>
      </w:tr>
      <w:tr w:rsidR="006E1667" w:rsidRPr="00136C89" w:rsidTr="003C72DB">
        <w:trPr>
          <w:trHeight w:val="624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1.4.1.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Подметание свежевыпавшего снега в дни снегопадов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2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15" w:type="dxa"/>
            <w:vAlign w:val="center"/>
          </w:tcPr>
          <w:p w:rsidR="006E1667" w:rsidRPr="00280110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8011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1.4.2.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Посыпка территории в дни гололеда противогололёдными материалами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гололеда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гололеда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гололеда</w:t>
            </w:r>
          </w:p>
        </w:tc>
      </w:tr>
    </w:tbl>
    <w:p w:rsidR="006E1667" w:rsidRDefault="006E1667" w:rsidP="003C72DB">
      <w:pPr>
        <w:spacing w:after="0" w:line="240" w:lineRule="auto"/>
        <w:jc w:val="center"/>
        <w:rPr>
          <w:rFonts w:ascii="Times New Roman" w:hAnsi="Times New Roman"/>
          <w:lang w:eastAsia="ru-RU"/>
        </w:rPr>
        <w:sectPr w:rsidR="006E1667" w:rsidSect="003C72DB">
          <w:pgSz w:w="16834" w:h="11909" w:orient="landscape"/>
          <w:pgMar w:top="567" w:right="567" w:bottom="2268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3C72DB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1.4.3.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Подметание в дни без снегопадов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 раза в неделю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4 раза в неделю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4 раза в неделю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1.4.4.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Очистка остановок от наледи и льда во время гололеда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2 960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1.4.5.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Погрузка снега и скола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(Vснега = 70 % *S покр. без учёта Коэф. уплотнения)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983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983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983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1.4.6.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Вывоз снега и скола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983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983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983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1.4.7.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Уборка мусора из урн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136C89" w:rsidRDefault="006E1667" w:rsidP="003C72DB">
            <w:pPr>
              <w:jc w:val="center"/>
            </w:pPr>
            <w:r w:rsidRPr="00136C89">
              <w:t>74</w:t>
            </w:r>
          </w:p>
        </w:tc>
        <w:tc>
          <w:tcPr>
            <w:tcW w:w="2552" w:type="dxa"/>
            <w:vAlign w:val="center"/>
          </w:tcPr>
          <w:p w:rsidR="006E1667" w:rsidRPr="00136C89" w:rsidRDefault="006E1667" w:rsidP="003C72DB">
            <w:pPr>
              <w:jc w:val="center"/>
            </w:pPr>
            <w:r w:rsidRPr="00136C89"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136C89" w:rsidRDefault="006E1667" w:rsidP="003C72DB">
            <w:pPr>
              <w:jc w:val="center"/>
            </w:pPr>
            <w:r w:rsidRPr="00136C89">
              <w:t>74</w:t>
            </w:r>
          </w:p>
        </w:tc>
        <w:tc>
          <w:tcPr>
            <w:tcW w:w="2515" w:type="dxa"/>
            <w:vAlign w:val="center"/>
          </w:tcPr>
          <w:p w:rsidR="006E1667" w:rsidRPr="00136C89" w:rsidRDefault="006E1667" w:rsidP="003C72DB">
            <w:pPr>
              <w:jc w:val="center"/>
            </w:pPr>
            <w:r w:rsidRPr="00136C89">
              <w:t>1 раз в неделю</w:t>
            </w:r>
          </w:p>
        </w:tc>
      </w:tr>
      <w:tr w:rsidR="006E1667" w:rsidRPr="00136C89" w:rsidTr="003C72DB">
        <w:trPr>
          <w:trHeight w:val="759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1.4.8.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Погрузка мусора из урн </w:t>
            </w:r>
            <w:r w:rsidRPr="00235FC9">
              <w:rPr>
                <w:rFonts w:ascii="Times New Roman" w:hAnsi="Times New Roman"/>
                <w:i/>
                <w:lang w:eastAsia="ru-RU"/>
              </w:rPr>
              <w:t>(объем одной урны - 6л или 0,006м3,(0,00375тн))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0,444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0,444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0,444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1.4.9.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Вывоз мусора </w:t>
            </w:r>
            <w:r w:rsidRPr="006A4E1B">
              <w:rPr>
                <w:rFonts w:ascii="Times New Roman" w:hAnsi="Times New Roman"/>
                <w:lang w:eastAsia="ru-RU"/>
              </w:rPr>
              <w:t>(среднее расстояние до объекта размещения отходов)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6F20FB" w:rsidRDefault="006E1667" w:rsidP="00FB523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F20FB">
              <w:rPr>
                <w:rFonts w:ascii="Times New Roman" w:hAnsi="Times New Roman"/>
                <w:b/>
                <w:lang w:eastAsia="ru-RU"/>
              </w:rPr>
              <w:t>1.5. Содержание тротуаров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1.5.1.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Уборка снега с тротуаров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79 420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79 420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79 420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1.5.2.</w:t>
            </w:r>
          </w:p>
        </w:tc>
        <w:tc>
          <w:tcPr>
            <w:tcW w:w="3534" w:type="dxa"/>
          </w:tcPr>
          <w:p w:rsidR="006E1667" w:rsidRPr="006A4E1B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Сгребание снега </w:t>
            </w:r>
            <w:r w:rsidRPr="006A4E1B">
              <w:rPr>
                <w:rFonts w:ascii="Times New Roman" w:hAnsi="Times New Roman"/>
                <w:lang w:eastAsia="ru-RU"/>
              </w:rPr>
              <w:t>(S покр./ сред.ш.тротуара)</w:t>
            </w:r>
            <w:r w:rsidRPr="00C85E7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1.5.3.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Обработка покрытий противогололёдными материалами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79 420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79 420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79 420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1.5.4.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Перекидка снега с тротуаров </w:t>
            </w:r>
            <w:r w:rsidRPr="00235FC9">
              <w:rPr>
                <w:rFonts w:ascii="Times New Roman" w:hAnsi="Times New Roman"/>
                <w:i/>
                <w:lang w:eastAsia="ru-RU"/>
              </w:rPr>
              <w:t>(Vснега = 70 % *S покр.)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26 367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26 367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26 367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C85E70" w:rsidRDefault="006E1667" w:rsidP="002F44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b/>
                <w:lang w:eastAsia="ru-RU"/>
              </w:rPr>
              <w:t>1.6.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B523D">
              <w:rPr>
                <w:rFonts w:ascii="Times New Roman" w:hAnsi="Times New Roman"/>
                <w:b/>
                <w:lang w:eastAsia="ru-RU"/>
              </w:rPr>
              <w:t xml:space="preserve">Содержание средств </w:t>
            </w:r>
            <w:r>
              <w:rPr>
                <w:rFonts w:ascii="Times New Roman" w:hAnsi="Times New Roman"/>
                <w:b/>
                <w:lang w:eastAsia="ru-RU"/>
              </w:rPr>
              <w:t>регулирования дорожного движения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1.6.1.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Очистка дорожных знаков от снега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1.6.2.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Проверка отсутствия механических повреждений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1.6.3.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Проверка ориентации и крепления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1.6.4.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Проверка видимости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1 170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</w:tbl>
    <w:p w:rsidR="006E1667" w:rsidRDefault="006E1667" w:rsidP="006A4E1B">
      <w:pPr>
        <w:spacing w:after="0" w:line="240" w:lineRule="auto"/>
        <w:rPr>
          <w:rFonts w:ascii="Times New Roman" w:hAnsi="Times New Roman"/>
          <w:lang w:eastAsia="ru-RU"/>
        </w:rPr>
        <w:sectPr w:rsidR="006E1667" w:rsidSect="003C72DB">
          <w:pgSz w:w="16834" w:h="11909" w:orient="landscape"/>
          <w:pgMar w:top="2268" w:right="567" w:bottom="567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718"/>
        <w:gridCol w:w="3533"/>
        <w:gridCol w:w="652"/>
        <w:gridCol w:w="1044"/>
        <w:gridCol w:w="2555"/>
        <w:gridCol w:w="1134"/>
        <w:gridCol w:w="2551"/>
        <w:gridCol w:w="1134"/>
        <w:gridCol w:w="2514"/>
      </w:tblGrid>
      <w:tr w:rsidR="006E1667" w:rsidRPr="00136C89" w:rsidTr="003C72DB">
        <w:trPr>
          <w:trHeight w:val="70"/>
        </w:trPr>
        <w:tc>
          <w:tcPr>
            <w:tcW w:w="719" w:type="dxa"/>
            <w:gridSpan w:val="2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1.6.5.</w:t>
            </w:r>
          </w:p>
        </w:tc>
        <w:tc>
          <w:tcPr>
            <w:tcW w:w="3534" w:type="dxa"/>
          </w:tcPr>
          <w:p w:rsidR="006E1667" w:rsidRPr="00C85E70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Патрульный осмотр состояния </w:t>
            </w:r>
            <w:r w:rsidRPr="006A4E1B">
              <w:rPr>
                <w:rFonts w:ascii="Times New Roman" w:hAnsi="Times New Roman"/>
                <w:lang w:eastAsia="ru-RU"/>
              </w:rPr>
              <w:t>(протяжённость дорог)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224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224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224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ежедневно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10"/>
            <w:tcMar>
              <w:left w:w="57" w:type="dxa"/>
              <w:right w:w="57" w:type="dxa"/>
            </w:tcMar>
          </w:tcPr>
          <w:p w:rsidR="006E1667" w:rsidRPr="00FB523D" w:rsidRDefault="006E1667" w:rsidP="00FB523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B523D">
              <w:rPr>
                <w:rFonts w:ascii="Times New Roman" w:hAnsi="Times New Roman"/>
                <w:b/>
                <w:lang w:eastAsia="ru-RU"/>
              </w:rPr>
              <w:t>1.7.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B523D">
              <w:rPr>
                <w:rFonts w:ascii="Times New Roman" w:hAnsi="Times New Roman"/>
                <w:b/>
                <w:lang w:eastAsia="ru-RU"/>
              </w:rPr>
              <w:t>Сквозные проезды микрорайонов города с усовершенствованным покрытием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gridSpan w:val="2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1.7.1.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Патрульная очистка дорог от снега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gridSpan w:val="2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1.7.2.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Удаление снежных накатов и наледи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gridSpan w:val="2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1.7.3.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Погрузка снега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35FC9">
              <w:rPr>
                <w:rFonts w:ascii="Times New Roman" w:hAnsi="Times New Roman"/>
                <w:i/>
                <w:lang w:eastAsia="ru-RU"/>
              </w:rPr>
              <w:t>(Vснега = 70 % *S покр. без учёта Коэф. уплотнения)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17 293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17 293</w:t>
            </w:r>
          </w:p>
        </w:tc>
        <w:tc>
          <w:tcPr>
            <w:tcW w:w="2552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17 293</w:t>
            </w:r>
          </w:p>
        </w:tc>
        <w:tc>
          <w:tcPr>
            <w:tcW w:w="2515" w:type="dxa"/>
            <w:vAlign w:val="center"/>
          </w:tcPr>
          <w:p w:rsidR="006E1667" w:rsidRPr="00FB523D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B523D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gridSpan w:val="2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1.7.4.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Вывоз снега</w:t>
            </w:r>
            <w:r w:rsidRPr="006A4E1B">
              <w:rPr>
                <w:rFonts w:ascii="Times New Roman" w:hAnsi="Times New Roman"/>
                <w:lang w:eastAsia="ru-RU"/>
              </w:rPr>
              <w:t>(5)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17 293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59"/>
        </w:trPr>
        <w:tc>
          <w:tcPr>
            <w:tcW w:w="719" w:type="dxa"/>
            <w:gridSpan w:val="2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1.7.5.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Посыпка противогололёдными материалами </w:t>
            </w:r>
            <w:r w:rsidRPr="006A4E1B">
              <w:rPr>
                <w:rFonts w:ascii="Times New Roman" w:hAnsi="Times New Roman"/>
                <w:lang w:eastAsia="ru-RU"/>
              </w:rPr>
              <w:t>(S покр./ сред.ш.проезда)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C85E70" w:rsidRDefault="006E1667" w:rsidP="00211D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1.8.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>Содержание ограждений</w:t>
            </w:r>
          </w:p>
        </w:tc>
      </w:tr>
      <w:tr w:rsidR="006E1667" w:rsidRPr="00136C89" w:rsidTr="003C72DB">
        <w:trPr>
          <w:gridBefore w:val="1"/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8B3FD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1.8.1.</w:t>
            </w:r>
          </w:p>
        </w:tc>
        <w:tc>
          <w:tcPr>
            <w:tcW w:w="3534" w:type="dxa"/>
          </w:tcPr>
          <w:p w:rsidR="006E1667" w:rsidRPr="00C85E70" w:rsidRDefault="006E1667" w:rsidP="008B3FD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Ремонт поврежденных элементов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17 966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6F20FB" w:rsidRDefault="006E1667" w:rsidP="00211D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F20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2. Летнее содержание автомобильных дорог, общая площадь - 1 127 718,00 м</w:t>
            </w:r>
            <w:r w:rsidRPr="00C47832">
              <w:rPr>
                <w:rFonts w:ascii="Times New Roman" w:hAnsi="Times New Roman"/>
                <w:b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6A4E1B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5230" w:type="dxa"/>
            <w:gridSpan w:val="3"/>
          </w:tcPr>
          <w:p w:rsidR="006E1667" w:rsidRPr="006A4E1B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4E1B">
              <w:rPr>
                <w:rFonts w:ascii="Times New Roman" w:hAnsi="Times New Roman"/>
                <w:lang w:eastAsia="ru-RU"/>
              </w:rPr>
              <w:t xml:space="preserve">Содержание дорог 3 категории </w:t>
            </w:r>
            <w:r w:rsidRPr="00C85E70">
              <w:rPr>
                <w:rFonts w:ascii="Times New Roman" w:hAnsi="Times New Roman"/>
                <w:lang w:eastAsia="ru-RU"/>
              </w:rPr>
              <w:t>682 163 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2556" w:type="dxa"/>
          </w:tcPr>
          <w:p w:rsidR="006E1667" w:rsidRPr="006A4E1B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6A4E1B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6E1667" w:rsidRPr="006A4E1B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6A4E1B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</w:tcPr>
          <w:p w:rsidR="006E1667" w:rsidRPr="006A4E1B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2.1.1.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Подметание дорог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C4783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4 дня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4 дня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682 163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4 дня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2.1.2.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Мойка проезжей части </w:t>
            </w:r>
            <w:r w:rsidRPr="00235FC9">
              <w:rPr>
                <w:rFonts w:ascii="Times New Roman" w:hAnsi="Times New Roman"/>
                <w:i/>
                <w:lang w:eastAsia="ru-RU"/>
              </w:rPr>
              <w:t>(S покр./ сред.ш.дорог*2)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10 дней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10 дней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10 дней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2.1.3.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Поливка проезжей части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 неделю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2.1.4.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Подметание прилотковой части дорог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ежедневно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2.1.5.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Вывоз мусора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(норма накопления мусора – 0,9 кг за сезон с 1м2)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88 125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88 125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88 125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1.1.8.</w:t>
            </w:r>
          </w:p>
        </w:tc>
        <w:tc>
          <w:tcPr>
            <w:tcW w:w="3534" w:type="dxa"/>
          </w:tcPr>
          <w:p w:rsidR="006E1667" w:rsidRPr="00235FC9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Патрульный осмотр состояния дорог </w:t>
            </w:r>
            <w:r w:rsidRPr="00235FC9">
              <w:rPr>
                <w:rFonts w:ascii="Times New Roman" w:hAnsi="Times New Roman"/>
                <w:i/>
                <w:lang w:eastAsia="ru-RU"/>
              </w:rPr>
              <w:t>(S покр./ сред.ш. дорог*2)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142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ежедневно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C85E70" w:rsidRDefault="006E1667" w:rsidP="00211D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2.2.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>Содержание дорог 4 категории 201 107 м2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2.2.1.</w:t>
            </w:r>
          </w:p>
        </w:tc>
        <w:tc>
          <w:tcPr>
            <w:tcW w:w="3534" w:type="dxa"/>
          </w:tcPr>
          <w:p w:rsidR="006E1667" w:rsidRPr="00C85E70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Подметание дорог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201107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201107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201107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</w:tr>
      <w:tr w:rsidR="006E1667" w:rsidRPr="00136C89" w:rsidTr="003C72DB">
        <w:trPr>
          <w:gridBefore w:val="1"/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2.2.2.</w:t>
            </w:r>
          </w:p>
        </w:tc>
        <w:tc>
          <w:tcPr>
            <w:tcW w:w="3534" w:type="dxa"/>
          </w:tcPr>
          <w:p w:rsidR="006E1667" w:rsidRPr="00235FC9" w:rsidRDefault="006E1667" w:rsidP="003C72DB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Подметание прилотковой части дорог </w:t>
            </w:r>
            <w:r w:rsidRPr="00235FC9">
              <w:rPr>
                <w:rFonts w:ascii="Times New Roman" w:hAnsi="Times New Roman"/>
                <w:i/>
                <w:lang w:eastAsia="ru-RU"/>
              </w:rPr>
              <w:t>(S покр./ сред.ш.дорог*2)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3C72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</w:tr>
    </w:tbl>
    <w:p w:rsidR="006E1667" w:rsidRDefault="006E1667" w:rsidP="006A4E1B">
      <w:pPr>
        <w:spacing w:after="0" w:line="240" w:lineRule="auto"/>
        <w:rPr>
          <w:rFonts w:ascii="Times New Roman" w:hAnsi="Times New Roman"/>
          <w:lang w:eastAsia="ru-RU"/>
        </w:rPr>
        <w:sectPr w:rsidR="006E1667" w:rsidSect="003C72DB">
          <w:pgSz w:w="16834" w:h="11909" w:orient="landscape"/>
          <w:pgMar w:top="567" w:right="567" w:bottom="2268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2.2.3.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Поливка проезжей части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10 дней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10 дней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10 дней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2.2.4.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Мойка проезжей части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2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2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2 недели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2.2.5.</w:t>
            </w:r>
          </w:p>
        </w:tc>
        <w:tc>
          <w:tcPr>
            <w:tcW w:w="3534" w:type="dxa"/>
          </w:tcPr>
          <w:p w:rsidR="006E1667" w:rsidRPr="006A4E1B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Уборка случайного мусора с полосы отвода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(норма накопления мусора – 0,9 кг за сезон с 1м2)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2.2.6.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Погрузка мусора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2.2.7.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Вывоз мусора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3 недели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2.2.8.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Патрульный осмотр состояния дорог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ежедневно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C85E70" w:rsidRDefault="006E1667" w:rsidP="000C26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2.3.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>Содержание дорог 5 категории 112 940 м2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2.3.1.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Подметание дорог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112940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112940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112940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2.3.2.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Уборка случайного мусора с полосы отвода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(норма накопления мусора – 0,9 кг за сезон с 1м2)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2.3.3.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Погрузка собранного мусора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2.3.4.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Вывоз мусора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2.3.5.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Планировка обочин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211D7A" w:rsidRDefault="006E1667" w:rsidP="00211D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2.4.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>Содержание остановок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2.4.1.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Уборка территорий от мусора с подметанием вручную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2960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2960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2960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2.4.2.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Уборка мусора из урн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2.4.3.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Погрузка собранного мусора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(объем одной урны-6л или 0,006м3, (0,00375тн))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4D3E90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0,444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0,444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0,444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2.4.4.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Вывоз мусора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через день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211D7A" w:rsidRDefault="006E1667" w:rsidP="00211D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2.5. Содержание тротуаров</w:t>
            </w:r>
          </w:p>
        </w:tc>
      </w:tr>
      <w:tr w:rsidR="006E1667" w:rsidRPr="00136C89" w:rsidTr="00CE23AC">
        <w:trPr>
          <w:trHeight w:val="229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2.5.1.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Подметание тротуаров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4D3E9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420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420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420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2.5.2.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Погрузка мусора </w:t>
            </w:r>
            <w:r w:rsidRPr="00235FC9">
              <w:rPr>
                <w:rFonts w:ascii="Times New Roman" w:hAnsi="Times New Roman"/>
                <w:i/>
                <w:lang w:eastAsia="ru-RU"/>
              </w:rPr>
              <w:t>(норма накопления мусора – 0,9 кг за сезон с 1м2)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4D3E90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2.5.3.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Вывоз мусора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4D3E90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неделю</w:t>
            </w:r>
          </w:p>
        </w:tc>
      </w:tr>
    </w:tbl>
    <w:p w:rsidR="006E1667" w:rsidRDefault="006E1667" w:rsidP="00211D7A">
      <w:pPr>
        <w:spacing w:after="0" w:line="240" w:lineRule="auto"/>
        <w:rPr>
          <w:rFonts w:ascii="Times New Roman" w:hAnsi="Times New Roman"/>
          <w:b/>
          <w:lang w:eastAsia="ru-RU"/>
        </w:rPr>
        <w:sectPr w:rsidR="006E1667" w:rsidSect="00CE23AC">
          <w:pgSz w:w="16834" w:h="11909" w:orient="landscape"/>
          <w:pgMar w:top="2268" w:right="567" w:bottom="567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C85E70" w:rsidRDefault="006E1667" w:rsidP="00211D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2.6.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 xml:space="preserve">Содержание средств </w:t>
            </w:r>
            <w:r>
              <w:rPr>
                <w:rFonts w:ascii="Times New Roman" w:hAnsi="Times New Roman"/>
                <w:b/>
                <w:lang w:eastAsia="ru-RU"/>
              </w:rPr>
              <w:t>регулирования дорожного движения (РДД)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2.6.1.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Очистка дорожных знаков от пыли и грязи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6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2.6.2.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Окраска стойки знака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2.6.3.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Окраска кронштейна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2.6.4.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Окрашивание хомутов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2.6.5.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Проверка отсутствия механических повреждений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2.6.6.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Проверка ориентации и крепления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2.6.7.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Проверка видимости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1170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2.6.8.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Патрульный осмотр состояния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224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224</w:t>
            </w:r>
          </w:p>
        </w:tc>
        <w:tc>
          <w:tcPr>
            <w:tcW w:w="2552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  <w:tc>
          <w:tcPr>
            <w:tcW w:w="1134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224</w:t>
            </w:r>
          </w:p>
        </w:tc>
        <w:tc>
          <w:tcPr>
            <w:tcW w:w="2515" w:type="dxa"/>
            <w:vAlign w:val="center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в месяц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211D7A" w:rsidRDefault="006E1667" w:rsidP="00211D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2.7.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>Сквозные проезды микрорайонов города с усовершенствованным покрытием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2.7.1.</w:t>
            </w:r>
          </w:p>
        </w:tc>
        <w:tc>
          <w:tcPr>
            <w:tcW w:w="3534" w:type="dxa"/>
          </w:tcPr>
          <w:p w:rsidR="006E1667" w:rsidRPr="00C85E70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 xml:space="preserve">Подметание дорог 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6A4E1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52 088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52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52 088</w:t>
            </w:r>
          </w:p>
        </w:tc>
        <w:tc>
          <w:tcPr>
            <w:tcW w:w="2515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</w:tr>
      <w:tr w:rsidR="006E1667" w:rsidRPr="00136C89" w:rsidTr="003C72DB">
        <w:trPr>
          <w:trHeight w:val="289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211D7A" w:rsidRDefault="006E1667" w:rsidP="00211D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2.8.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>Содержание бордюрного камня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2.8.1.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Очистка бордюрного камня от грязи вручную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22 420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22 420</w:t>
            </w:r>
          </w:p>
        </w:tc>
        <w:tc>
          <w:tcPr>
            <w:tcW w:w="2552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22 420</w:t>
            </w:r>
          </w:p>
        </w:tc>
        <w:tc>
          <w:tcPr>
            <w:tcW w:w="2515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2.8.2.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Побелка бордюрного камня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22 420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22 420</w:t>
            </w:r>
          </w:p>
        </w:tc>
        <w:tc>
          <w:tcPr>
            <w:tcW w:w="2552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22 420</w:t>
            </w:r>
          </w:p>
        </w:tc>
        <w:tc>
          <w:tcPr>
            <w:tcW w:w="2515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2.8.3.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Погрузка, перевозка, разгрузка материалов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211D7A" w:rsidRDefault="006E1667" w:rsidP="00211D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2.9.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>Содержание ограждений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2.9.1.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Очистка ограждений от грязи вручную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17 966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52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15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2.9.2.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Очистка ограждений от грязи водой из шланга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17 966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52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15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2.9.3.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Окраска ограждения за 1 раз вручную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17 966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52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15" w:type="dxa"/>
          </w:tcPr>
          <w:p w:rsidR="006E1667" w:rsidRPr="00211D7A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1D7A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2.9.4.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Погрузка, перевозка, разгрузка материалов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2.9.5.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Ремонт поврежденных элементов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17 966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52" w:type="dxa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17 966</w:t>
            </w:r>
          </w:p>
        </w:tc>
        <w:tc>
          <w:tcPr>
            <w:tcW w:w="2515" w:type="dxa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211D7A" w:rsidRDefault="006E1667" w:rsidP="004D3E9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11D7A">
              <w:rPr>
                <w:rFonts w:ascii="Times New Roman" w:hAnsi="Times New Roman"/>
                <w:b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lang w:eastAsia="ru-RU"/>
              </w:rPr>
              <w:t>10</w:t>
            </w:r>
            <w:r w:rsidRPr="00211D7A">
              <w:rPr>
                <w:rFonts w:ascii="Times New Roman" w:hAnsi="Times New Roman"/>
                <w:b/>
                <w:lang w:eastAsia="ru-RU"/>
              </w:rPr>
              <w:t>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11D7A">
              <w:rPr>
                <w:rFonts w:ascii="Times New Roman" w:hAnsi="Times New Roman"/>
                <w:b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b/>
                <w:lang w:eastAsia="ru-RU"/>
              </w:rPr>
              <w:t>газонов и зелёных насаждений</w:t>
            </w:r>
          </w:p>
        </w:tc>
      </w:tr>
      <w:tr w:rsidR="006E1667" w:rsidRPr="00136C89" w:rsidTr="003C72DB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2.10.1.</w:t>
            </w:r>
          </w:p>
        </w:tc>
        <w:tc>
          <w:tcPr>
            <w:tcW w:w="3534" w:type="dxa"/>
          </w:tcPr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Кошение и уборка скошенной травы</w:t>
            </w:r>
          </w:p>
        </w:tc>
        <w:tc>
          <w:tcPr>
            <w:tcW w:w="6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4D3E9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448 000</w:t>
            </w:r>
          </w:p>
        </w:tc>
        <w:tc>
          <w:tcPr>
            <w:tcW w:w="2556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  <w:tc>
          <w:tcPr>
            <w:tcW w:w="113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448 000</w:t>
            </w:r>
          </w:p>
        </w:tc>
        <w:tc>
          <w:tcPr>
            <w:tcW w:w="2552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  <w:tc>
          <w:tcPr>
            <w:tcW w:w="1134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448 000</w:t>
            </w:r>
          </w:p>
        </w:tc>
        <w:tc>
          <w:tcPr>
            <w:tcW w:w="2515" w:type="dxa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2 раза за сезон</w:t>
            </w:r>
          </w:p>
        </w:tc>
      </w:tr>
    </w:tbl>
    <w:p w:rsidR="006E1667" w:rsidRDefault="006E1667" w:rsidP="006A4E1B">
      <w:pPr>
        <w:spacing w:after="0" w:line="240" w:lineRule="auto"/>
        <w:rPr>
          <w:rFonts w:ascii="Times New Roman" w:hAnsi="Times New Roman"/>
          <w:lang w:eastAsia="ru-RU"/>
        </w:rPr>
        <w:sectPr w:rsidR="006E1667" w:rsidSect="00CE23AC">
          <w:pgSz w:w="16834" w:h="11909" w:orient="landscape"/>
          <w:pgMar w:top="567" w:right="567" w:bottom="2268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2.10.2.</w:t>
            </w:r>
          </w:p>
        </w:tc>
        <w:tc>
          <w:tcPr>
            <w:tcW w:w="3534" w:type="dxa"/>
          </w:tcPr>
          <w:p w:rsidR="006E1667" w:rsidRPr="0082599C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599C">
              <w:rPr>
                <w:rFonts w:ascii="Times New Roman" w:hAnsi="Times New Roman"/>
                <w:lang w:eastAsia="ru-RU"/>
              </w:rPr>
              <w:t>Омолаживающая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2599C">
              <w:rPr>
                <w:rFonts w:ascii="Times New Roman" w:hAnsi="Times New Roman"/>
                <w:lang w:eastAsia="ru-RU"/>
              </w:rPr>
              <w:t xml:space="preserve"> санитарная и формовочная обрезка деревьев и кустарников</w:t>
            </w:r>
          </w:p>
        </w:tc>
        <w:tc>
          <w:tcPr>
            <w:tcW w:w="652" w:type="dxa"/>
            <w:vAlign w:val="center"/>
          </w:tcPr>
          <w:p w:rsidR="006E1667" w:rsidRPr="008B3FDD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32 000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32 000</w:t>
            </w:r>
          </w:p>
        </w:tc>
        <w:tc>
          <w:tcPr>
            <w:tcW w:w="25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32 000</w:t>
            </w:r>
          </w:p>
        </w:tc>
        <w:tc>
          <w:tcPr>
            <w:tcW w:w="2515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70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2.10.3.</w:t>
            </w:r>
          </w:p>
        </w:tc>
        <w:tc>
          <w:tcPr>
            <w:tcW w:w="3534" w:type="dxa"/>
          </w:tcPr>
          <w:p w:rsidR="006E1667" w:rsidRPr="00342458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B418F0">
              <w:rPr>
                <w:rFonts w:ascii="Times New Roman" w:hAnsi="Times New Roman"/>
                <w:lang w:eastAsia="ru-RU"/>
              </w:rPr>
              <w:t>бработка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2599C">
              <w:rPr>
                <w:rFonts w:ascii="Times New Roman" w:hAnsi="Times New Roman"/>
                <w:lang w:eastAsia="ru-RU"/>
              </w:rPr>
              <w:t>деревьев и кустарников</w:t>
            </w:r>
            <w:r w:rsidRPr="00B418F0">
              <w:rPr>
                <w:rFonts w:ascii="Times New Roman" w:hAnsi="Times New Roman"/>
                <w:lang w:eastAsia="ru-RU"/>
              </w:rPr>
              <w:t xml:space="preserve"> от насекомых вредителей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32 000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32 000</w:t>
            </w:r>
          </w:p>
        </w:tc>
        <w:tc>
          <w:tcPr>
            <w:tcW w:w="25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32 000</w:t>
            </w:r>
          </w:p>
        </w:tc>
        <w:tc>
          <w:tcPr>
            <w:tcW w:w="2515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3C72DB">
        <w:trPr>
          <w:trHeight w:val="70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BC03F4" w:rsidRDefault="006E1667" w:rsidP="00BC03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03F4">
              <w:rPr>
                <w:rFonts w:ascii="Times New Roman" w:hAnsi="Times New Roman"/>
                <w:b/>
                <w:lang w:eastAsia="ru-RU"/>
              </w:rPr>
              <w:t>3</w:t>
            </w:r>
            <w:r>
              <w:rPr>
                <w:rFonts w:ascii="Times New Roman" w:hAnsi="Times New Roman"/>
                <w:b/>
                <w:lang w:eastAsia="ru-RU"/>
              </w:rPr>
              <w:t xml:space="preserve">. </w:t>
            </w:r>
            <w:r w:rsidRPr="00BC03F4">
              <w:rPr>
                <w:rFonts w:ascii="Times New Roman" w:hAnsi="Times New Roman"/>
                <w:b/>
                <w:lang w:eastAsia="ru-RU"/>
              </w:rPr>
              <w:t>Ремонтные работы</w:t>
            </w:r>
          </w:p>
        </w:tc>
      </w:tr>
      <w:tr w:rsidR="006E1667" w:rsidRPr="00136C89" w:rsidTr="00CE23AC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3534" w:type="dxa"/>
          </w:tcPr>
          <w:p w:rsidR="006E1667" w:rsidRPr="00C85E70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Ямочный ремонт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м</w:t>
            </w:r>
            <w:r w:rsidRPr="00BC03F4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один раз за период оказания услуг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2552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один раз за период оказания услуг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2515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FC9">
              <w:rPr>
                <w:rFonts w:ascii="Times New Roman" w:hAnsi="Times New Roman"/>
                <w:lang w:eastAsia="ru-RU"/>
              </w:rPr>
              <w:t>один раз за период оказания услуг</w:t>
            </w:r>
          </w:p>
        </w:tc>
      </w:tr>
      <w:tr w:rsidR="006E1667" w:rsidRPr="00136C89" w:rsidTr="003C72DB">
        <w:trPr>
          <w:trHeight w:val="207"/>
        </w:trPr>
        <w:tc>
          <w:tcPr>
            <w:tcW w:w="15840" w:type="dxa"/>
            <w:gridSpan w:val="9"/>
            <w:tcMar>
              <w:left w:w="57" w:type="dxa"/>
              <w:right w:w="57" w:type="dxa"/>
            </w:tcMar>
          </w:tcPr>
          <w:p w:rsidR="006E1667" w:rsidRPr="00235FC9" w:rsidRDefault="006E1667" w:rsidP="00235F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b/>
                <w:lang w:eastAsia="ru-RU"/>
              </w:rPr>
              <w:t>4. Работы по нанесению горизонтальной дорожной разметки на проезжей части автомобильных дорог города Когалыма</w:t>
            </w:r>
          </w:p>
        </w:tc>
      </w:tr>
      <w:tr w:rsidR="006E1667" w:rsidRPr="00136C89" w:rsidTr="00CE23AC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3534" w:type="dxa"/>
          </w:tcPr>
          <w:p w:rsidR="006E1667" w:rsidRPr="00DA7EF9" w:rsidRDefault="006E1667" w:rsidP="00CE2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 xml:space="preserve">Разделение транспортных потоков противоположных направлений; обозначение края проезжей части; обозначение границ участков проезжей части, на которые въезд запрещён </w:t>
            </w:r>
          </w:p>
          <w:p w:rsidR="006E1667" w:rsidRPr="00C85E7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>(</w:t>
            </w:r>
            <w:r w:rsidRPr="00DA7EF9">
              <w:rPr>
                <w:rFonts w:ascii="Times New Roman" w:hAnsi="Times New Roman"/>
                <w:i/>
                <w:lang w:eastAsia="ru-RU"/>
              </w:rPr>
              <w:t>Сплошная линия шириной 0,15 м)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>115,196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>115,196</w:t>
            </w:r>
          </w:p>
        </w:tc>
        <w:tc>
          <w:tcPr>
            <w:tcW w:w="2552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>115,196</w:t>
            </w:r>
          </w:p>
        </w:tc>
        <w:tc>
          <w:tcPr>
            <w:tcW w:w="2515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4.2.</w:t>
            </w:r>
          </w:p>
        </w:tc>
        <w:tc>
          <w:tcPr>
            <w:tcW w:w="3534" w:type="dxa"/>
          </w:tcPr>
          <w:p w:rsidR="006E1667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>Обозначение пешеходного перехода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E1667" w:rsidRPr="00DA7EF9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DA7EF9">
              <w:rPr>
                <w:rFonts w:ascii="Times New Roman" w:hAnsi="Times New Roman"/>
                <w:i/>
                <w:lang w:eastAsia="ru-RU"/>
              </w:rPr>
              <w:t>(Среднее количество полос- 12, шириной 0,4 м., длиной    4 м.)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5,02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5,02</w:t>
            </w:r>
          </w:p>
        </w:tc>
        <w:tc>
          <w:tcPr>
            <w:tcW w:w="2552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5,02</w:t>
            </w:r>
          </w:p>
        </w:tc>
        <w:tc>
          <w:tcPr>
            <w:tcW w:w="2515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4.3.</w:t>
            </w:r>
          </w:p>
        </w:tc>
        <w:tc>
          <w:tcPr>
            <w:tcW w:w="3534" w:type="dxa"/>
          </w:tcPr>
          <w:p w:rsidR="006E1667" w:rsidRPr="00DA7EF9" w:rsidRDefault="006E1667" w:rsidP="00CE2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 xml:space="preserve">Обозначение полос движения в пределах перекрёстка </w:t>
            </w:r>
          </w:p>
          <w:p w:rsidR="006E1667" w:rsidRPr="00DA7EF9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DA7EF9">
              <w:rPr>
                <w:rFonts w:ascii="Times New Roman" w:hAnsi="Times New Roman"/>
                <w:i/>
                <w:lang w:eastAsia="ru-RU"/>
              </w:rPr>
              <w:t xml:space="preserve">(Прерывистая линия </w:t>
            </w:r>
            <w:r w:rsidRPr="00DA7EF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соотношением 1:1 шириной 0,15</w:t>
            </w:r>
            <w:r w:rsidRPr="00DA7EF9">
              <w:rPr>
                <w:rFonts w:ascii="Times New Roman" w:hAnsi="Times New Roman"/>
                <w:i/>
                <w:lang w:eastAsia="ru-RU"/>
              </w:rPr>
              <w:t xml:space="preserve"> м)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37,001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37,001</w:t>
            </w:r>
          </w:p>
        </w:tc>
        <w:tc>
          <w:tcPr>
            <w:tcW w:w="2552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37,001</w:t>
            </w:r>
          </w:p>
        </w:tc>
        <w:tc>
          <w:tcPr>
            <w:tcW w:w="2515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4.4.</w:t>
            </w:r>
          </w:p>
        </w:tc>
        <w:tc>
          <w:tcPr>
            <w:tcW w:w="3534" w:type="dxa"/>
          </w:tcPr>
          <w:p w:rsidR="006E1667" w:rsidRPr="00DA7EF9" w:rsidRDefault="006E1667" w:rsidP="00CE2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>Разделение транспортных потоков противоположных направлений; обозначение полос движения</w:t>
            </w:r>
          </w:p>
          <w:p w:rsidR="006E1667" w:rsidRPr="00DA7EF9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DA7EF9">
              <w:rPr>
                <w:rFonts w:ascii="Times New Roman" w:hAnsi="Times New Roman"/>
                <w:i/>
                <w:lang w:eastAsia="ru-RU"/>
              </w:rPr>
              <w:t>(Прерывистая линия соотношением 1:3 шириной 0,15 м)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94,002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94,002</w:t>
            </w:r>
          </w:p>
        </w:tc>
        <w:tc>
          <w:tcPr>
            <w:tcW w:w="2552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94,002</w:t>
            </w:r>
          </w:p>
        </w:tc>
        <w:tc>
          <w:tcPr>
            <w:tcW w:w="2515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  <w:tr w:rsidR="006E1667" w:rsidRPr="00136C89" w:rsidTr="00CE23AC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4.5.</w:t>
            </w:r>
          </w:p>
        </w:tc>
        <w:tc>
          <w:tcPr>
            <w:tcW w:w="3534" w:type="dxa"/>
          </w:tcPr>
          <w:p w:rsidR="006E1667" w:rsidRPr="00DA7EF9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 xml:space="preserve">Обозначение приближения к сплошной линии продольной разметки </w:t>
            </w:r>
          </w:p>
        </w:tc>
        <w:tc>
          <w:tcPr>
            <w:tcW w:w="6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2552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2515" w:type="dxa"/>
            <w:vAlign w:val="center"/>
          </w:tcPr>
          <w:p w:rsidR="006E1667" w:rsidRPr="00235FC9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</w:tbl>
    <w:p w:rsidR="006E1667" w:rsidRDefault="006E1667" w:rsidP="00CE23AC">
      <w:pPr>
        <w:spacing w:after="0" w:line="240" w:lineRule="auto"/>
        <w:jc w:val="center"/>
        <w:rPr>
          <w:rFonts w:ascii="Times New Roman" w:hAnsi="Times New Roman"/>
          <w:lang w:eastAsia="ru-RU"/>
        </w:rPr>
        <w:sectPr w:rsidR="006E1667" w:rsidSect="003C72DB">
          <w:pgSz w:w="16834" w:h="11909" w:orient="landscape"/>
          <w:pgMar w:top="2268" w:right="567" w:bottom="567" w:left="567" w:header="720" w:footer="720" w:gutter="0"/>
          <w:cols w:space="60"/>
          <w:noEndnote/>
        </w:sect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534"/>
        <w:gridCol w:w="652"/>
        <w:gridCol w:w="1044"/>
        <w:gridCol w:w="2556"/>
        <w:gridCol w:w="1134"/>
        <w:gridCol w:w="2552"/>
        <w:gridCol w:w="1134"/>
        <w:gridCol w:w="2515"/>
      </w:tblGrid>
      <w:tr w:rsidR="006E1667" w:rsidRPr="00136C89" w:rsidTr="00CE23AC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:rsidR="006E1667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4" w:type="dxa"/>
          </w:tcPr>
          <w:p w:rsidR="006E1667" w:rsidRPr="00DA7EF9" w:rsidRDefault="006E1667" w:rsidP="00CE2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i/>
                <w:lang w:eastAsia="ru-RU"/>
              </w:rPr>
              <w:t>(Прерывистая линия соотношением 3:1 шириной 0,15 м)</w:t>
            </w:r>
          </w:p>
        </w:tc>
        <w:tc>
          <w:tcPr>
            <w:tcW w:w="652" w:type="dxa"/>
            <w:vAlign w:val="center"/>
          </w:tcPr>
          <w:p w:rsidR="006E1667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6E1667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E1667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5" w:type="dxa"/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3C72DB">
        <w:trPr>
          <w:trHeight w:val="207"/>
        </w:trPr>
        <w:tc>
          <w:tcPr>
            <w:tcW w:w="719" w:type="dxa"/>
            <w:tcMar>
              <w:left w:w="57" w:type="dxa"/>
              <w:right w:w="57" w:type="dxa"/>
            </w:tcMar>
          </w:tcPr>
          <w:p w:rsidR="006E1667" w:rsidRPr="00C85E70" w:rsidRDefault="006E1667" w:rsidP="006A4E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4.6.</w:t>
            </w:r>
          </w:p>
        </w:tc>
        <w:tc>
          <w:tcPr>
            <w:tcW w:w="3534" w:type="dxa"/>
          </w:tcPr>
          <w:p w:rsidR="006E1667" w:rsidRPr="00DA7EF9" w:rsidRDefault="006E1667" w:rsidP="00DA7EF9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7EF9">
              <w:rPr>
                <w:rFonts w:ascii="Times New Roman" w:hAnsi="Times New Roman"/>
                <w:lang w:eastAsia="ru-RU"/>
              </w:rPr>
              <w:t>Разделение транспортных потоков противоположных направлений</w:t>
            </w:r>
          </w:p>
          <w:p w:rsidR="006E1667" w:rsidRPr="00DA7EF9" w:rsidRDefault="006E1667" w:rsidP="00DA7EF9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DA7EF9">
              <w:rPr>
                <w:rFonts w:ascii="Times New Roman" w:hAnsi="Times New Roman"/>
                <w:i/>
                <w:lang w:eastAsia="ru-RU"/>
              </w:rPr>
              <w:t>(Двойная сплошная линия шириной 0,3 м)</w:t>
            </w:r>
          </w:p>
        </w:tc>
        <w:tc>
          <w:tcPr>
            <w:tcW w:w="652" w:type="dxa"/>
          </w:tcPr>
          <w:p w:rsidR="006E1667" w:rsidRPr="00C85E70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044" w:type="dxa"/>
          </w:tcPr>
          <w:p w:rsidR="006E1667" w:rsidRPr="00C85E70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2556" w:type="dxa"/>
          </w:tcPr>
          <w:p w:rsidR="006E1667" w:rsidRPr="00C85E70" w:rsidRDefault="006E1667" w:rsidP="00C85E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35FC9" w:rsidRDefault="006E1667" w:rsidP="00235F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2552" w:type="dxa"/>
          </w:tcPr>
          <w:p w:rsidR="006E1667" w:rsidRPr="00235FC9" w:rsidRDefault="006E1667" w:rsidP="00235F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  <w:tc>
          <w:tcPr>
            <w:tcW w:w="1134" w:type="dxa"/>
          </w:tcPr>
          <w:p w:rsidR="006E1667" w:rsidRPr="00235FC9" w:rsidRDefault="006E1667" w:rsidP="00235F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2515" w:type="dxa"/>
          </w:tcPr>
          <w:p w:rsidR="006E1667" w:rsidRPr="00235FC9" w:rsidRDefault="006E1667" w:rsidP="00235F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5E70">
              <w:rPr>
                <w:rFonts w:ascii="Times New Roman" w:hAnsi="Times New Roman"/>
                <w:lang w:eastAsia="ru-RU"/>
              </w:rPr>
              <w:t>1 раз за сезон</w:t>
            </w:r>
          </w:p>
        </w:tc>
      </w:tr>
    </w:tbl>
    <w:p w:rsidR="006E1667" w:rsidRDefault="006E1667" w:rsidP="0031099B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6E1667" w:rsidSect="00CE23AC">
          <w:pgSz w:w="16834" w:h="11909" w:orient="landscape"/>
          <w:pgMar w:top="567" w:right="567" w:bottom="2268" w:left="567" w:header="720" w:footer="720" w:gutter="0"/>
          <w:cols w:space="60"/>
          <w:noEndnote/>
        </w:sectPr>
      </w:pPr>
    </w:p>
    <w:p w:rsidR="006E1667" w:rsidRDefault="006E1667" w:rsidP="005F5410">
      <w:pPr>
        <w:pStyle w:val="ConsPlusNonformat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9C618C">
        <w:rPr>
          <w:rFonts w:ascii="Times New Roman" w:hAnsi="Times New Roman" w:cs="Times New Roman"/>
          <w:b/>
          <w:sz w:val="26"/>
          <w:szCs w:val="26"/>
        </w:rPr>
        <w:t>Порядок оказания муниципальной работы</w:t>
      </w:r>
    </w:p>
    <w:p w:rsidR="006E1667" w:rsidRPr="009C618C" w:rsidRDefault="006E1667" w:rsidP="005F5410">
      <w:pPr>
        <w:pStyle w:val="ConsPlusNonformat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1667" w:rsidRDefault="006E1667" w:rsidP="00CE23AC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1099B">
        <w:rPr>
          <w:rFonts w:ascii="Times New Roman" w:hAnsi="Times New Roman" w:cs="Times New Roman"/>
          <w:sz w:val="26"/>
          <w:szCs w:val="26"/>
        </w:rPr>
        <w:t xml:space="preserve">Порядок организации комплекса работ по поддержанию транспортно-эксплуатационного состояния дорог и дорожных сооружений определён  «Положением о содержании автомобильных дорог общего пользования, мостов и иных транспортных инженерных сооружений на территории города Когалыма», утверждённым постановлением Главы города Когалыма от 12.04.2007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1099B">
        <w:rPr>
          <w:rFonts w:ascii="Times New Roman" w:hAnsi="Times New Roman" w:cs="Times New Roman"/>
          <w:sz w:val="26"/>
          <w:szCs w:val="26"/>
        </w:rPr>
        <w:t>724.</w:t>
      </w:r>
    </w:p>
    <w:p w:rsidR="006E1667" w:rsidRPr="0031099B" w:rsidRDefault="006E1667" w:rsidP="003109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E1667" w:rsidRPr="00CE23AC" w:rsidRDefault="006E1667" w:rsidP="00CE23AC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8F1047">
        <w:rPr>
          <w:rFonts w:ascii="Times New Roman" w:hAnsi="Times New Roman" w:cs="Times New Roman"/>
          <w:b/>
          <w:sz w:val="26"/>
          <w:szCs w:val="26"/>
        </w:rPr>
        <w:t>Порядок контроля за исполнением муни</w:t>
      </w:r>
      <w:r>
        <w:rPr>
          <w:rFonts w:ascii="Times New Roman" w:hAnsi="Times New Roman" w:cs="Times New Roman"/>
          <w:b/>
          <w:sz w:val="26"/>
          <w:szCs w:val="26"/>
        </w:rPr>
        <w:t xml:space="preserve">ципального задания, в том числе </w:t>
      </w:r>
      <w:r w:rsidRPr="008F1047">
        <w:rPr>
          <w:rFonts w:ascii="Times New Roman" w:hAnsi="Times New Roman" w:cs="Times New Roman"/>
          <w:b/>
          <w:sz w:val="26"/>
          <w:szCs w:val="26"/>
        </w:rPr>
        <w:t>условия и порядок его досрочного прекращения</w:t>
      </w:r>
    </w:p>
    <w:p w:rsidR="006E1667" w:rsidRPr="008F1047" w:rsidRDefault="006E1667" w:rsidP="00CE23AC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E1667" w:rsidRPr="00B307F6" w:rsidRDefault="006E1667" w:rsidP="00CE2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1. Контроль за выполнением муниципального задания осуществляется в следующих видах:</w:t>
      </w:r>
    </w:p>
    <w:p w:rsidR="006E1667" w:rsidRPr="00B307F6" w:rsidRDefault="006E1667" w:rsidP="00CE2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рассмотрение отчета учреждения о выполнении муниципального задания;</w:t>
      </w:r>
    </w:p>
    <w:p w:rsidR="006E1667" w:rsidRPr="00B307F6" w:rsidRDefault="006E1667" w:rsidP="00CE2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получение от учреждения по письменному запросу документов и другой информации о ходе выполнения муниципального задания;</w:t>
      </w:r>
    </w:p>
    <w:p w:rsidR="006E1667" w:rsidRPr="00B307F6" w:rsidRDefault="006E1667" w:rsidP="00CE23A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ежеквартальная проверка выполнения муниципального задания, включая качество, объем и порядок оказания услуг.</w:t>
      </w:r>
    </w:p>
    <w:p w:rsidR="006E1667" w:rsidRPr="00B307F6" w:rsidRDefault="006E1667" w:rsidP="00CE2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2. Муниципальные задания и отчеты об их исполнении, с учетом требований законодательства Российской Федерации о защите государственной тайны, размещаются на официальном сайте Администрации города Когалыма в сети Интернет (www.admkogalym.ru), в соответствии с действующим законодательством РФ.</w:t>
      </w:r>
    </w:p>
    <w:p w:rsidR="006E1667" w:rsidRPr="00B307F6" w:rsidRDefault="006E1667" w:rsidP="00CE2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3. Учреждение несет ответственность за выполнение муниципального задания по объему и качеству оказываемых услуг.</w:t>
      </w:r>
    </w:p>
    <w:p w:rsidR="006E1667" w:rsidRPr="00B307F6" w:rsidRDefault="006E1667" w:rsidP="00CE2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4. Муниципальное задание может быть досрочно прекращено (полностью или частично) в случаях:</w:t>
      </w:r>
    </w:p>
    <w:p w:rsidR="006E1667" w:rsidRPr="00B307F6" w:rsidRDefault="006E1667" w:rsidP="00CE23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изменения типа, реорганизации или ликвидации учреждения;</w:t>
      </w:r>
    </w:p>
    <w:p w:rsidR="006E1667" w:rsidRDefault="006E1667" w:rsidP="00CE23A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в случаях, когда учреждение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в соответствии с установленными требованиями.</w:t>
      </w:r>
    </w:p>
    <w:p w:rsidR="006E1667" w:rsidRPr="00820814" w:rsidRDefault="006E1667" w:rsidP="002D2F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667" w:rsidRDefault="006E1667" w:rsidP="00CE23AC">
      <w:pPr>
        <w:spacing w:after="0" w:line="240" w:lineRule="auto"/>
        <w:ind w:left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Pr="00186D4D">
        <w:rPr>
          <w:rFonts w:ascii="Times New Roman" w:hAnsi="Times New Roman"/>
          <w:b/>
          <w:sz w:val="26"/>
          <w:szCs w:val="26"/>
          <w:lang w:eastAsia="ru-RU"/>
        </w:rPr>
        <w:t>Требования к отчетности о выполнении муниципального задания.</w:t>
      </w:r>
    </w:p>
    <w:p w:rsidR="006E1667" w:rsidRPr="00186D4D" w:rsidRDefault="006E1667" w:rsidP="00CE23AC">
      <w:pPr>
        <w:spacing w:after="0" w:line="240" w:lineRule="auto"/>
        <w:ind w:left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E1667" w:rsidRDefault="006E1667" w:rsidP="002D2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1C07">
        <w:rPr>
          <w:rFonts w:ascii="Times New Roman" w:hAnsi="Times New Roman"/>
          <w:sz w:val="26"/>
          <w:szCs w:val="26"/>
          <w:lang w:eastAsia="ru-RU"/>
        </w:rPr>
        <w:t>Отчёт с пояснительной запиской о выполнении муниципального задания представляется еже</w:t>
      </w:r>
      <w:r>
        <w:rPr>
          <w:rFonts w:ascii="Times New Roman" w:hAnsi="Times New Roman"/>
          <w:sz w:val="26"/>
          <w:szCs w:val="26"/>
          <w:lang w:eastAsia="ru-RU"/>
        </w:rPr>
        <w:t>квартально</w:t>
      </w:r>
      <w:r w:rsidRPr="006D1C07">
        <w:rPr>
          <w:rFonts w:ascii="Times New Roman" w:hAnsi="Times New Roman"/>
          <w:sz w:val="26"/>
          <w:szCs w:val="26"/>
          <w:lang w:eastAsia="ru-RU"/>
        </w:rPr>
        <w:t xml:space="preserve"> в отдел </w:t>
      </w:r>
      <w:r w:rsidRPr="00820814">
        <w:rPr>
          <w:rFonts w:ascii="Times New Roman" w:hAnsi="Times New Roman"/>
          <w:sz w:val="26"/>
          <w:szCs w:val="26"/>
          <w:lang w:eastAsia="ru-RU"/>
        </w:rPr>
        <w:t>развития жилищно-коммунального хозяйства</w:t>
      </w:r>
      <w:r w:rsidRPr="006D1C07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Когалыма, не позднее 20 числа месяца, следующего за отчётным периодом, в электронном виде и на бумажном носителе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. Пояснительная записка должна содержать анализ выполнения муниципального задания в соответствии с утвержденными объемами задания и порядком выполнения муниципальной работы с указанием внешних и внутренних факторов, повлиявших на выполнение показателей, а также выполнение показателей, характеризующих качество </w:t>
      </w:r>
      <w:r>
        <w:rPr>
          <w:rFonts w:ascii="Times New Roman" w:hAnsi="Times New Roman"/>
          <w:sz w:val="26"/>
          <w:szCs w:val="26"/>
          <w:lang w:eastAsia="ru-RU"/>
        </w:rPr>
        <w:t>выполняемой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работ</w:t>
      </w:r>
      <w:r>
        <w:rPr>
          <w:rFonts w:ascii="Times New Roman" w:hAnsi="Times New Roman"/>
          <w:sz w:val="26"/>
          <w:szCs w:val="26"/>
          <w:lang w:eastAsia="ru-RU"/>
        </w:rPr>
        <w:t>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969"/>
        <w:gridCol w:w="1275"/>
        <w:gridCol w:w="1547"/>
        <w:gridCol w:w="1581"/>
        <w:gridCol w:w="2084"/>
      </w:tblGrid>
      <w:tr w:rsidR="006E1667" w:rsidRPr="0007235A" w:rsidTr="0007235A">
        <w:trPr>
          <w:trHeight w:val="1569"/>
        </w:trPr>
        <w:tc>
          <w:tcPr>
            <w:tcW w:w="305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№</w:t>
            </w:r>
          </w:p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п/п</w:t>
            </w:r>
          </w:p>
        </w:tc>
        <w:tc>
          <w:tcPr>
            <w:tcW w:w="1093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Наименование</w:t>
            </w:r>
          </w:p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708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Единица</w:t>
            </w:r>
          </w:p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859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Значение, утвержденное в задании на отчетный период</w:t>
            </w:r>
          </w:p>
        </w:tc>
        <w:tc>
          <w:tcPr>
            <w:tcW w:w="878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Фактическое значение показателя за отчётный период</w:t>
            </w:r>
          </w:p>
        </w:tc>
        <w:tc>
          <w:tcPr>
            <w:tcW w:w="1157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7235A">
              <w:rPr>
                <w:rFonts w:ascii="Times New Roman" w:hAnsi="Times New Roman"/>
                <w:sz w:val="25"/>
                <w:szCs w:val="25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6E1667" w:rsidRPr="0007235A" w:rsidTr="0007235A">
        <w:trPr>
          <w:trHeight w:val="314"/>
        </w:trPr>
        <w:tc>
          <w:tcPr>
            <w:tcW w:w="305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093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708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859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878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57" w:type="pct"/>
            <w:vAlign w:val="center"/>
          </w:tcPr>
          <w:p w:rsidR="006E1667" w:rsidRPr="0007235A" w:rsidRDefault="006E1667" w:rsidP="00907D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E1667" w:rsidRDefault="006E1667" w:rsidP="00CE23A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E1667" w:rsidRDefault="006E1667" w:rsidP="00CE23A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86D4D">
        <w:rPr>
          <w:rFonts w:ascii="Times New Roman" w:hAnsi="Times New Roman"/>
          <w:b/>
          <w:sz w:val="26"/>
          <w:szCs w:val="26"/>
          <w:lang w:eastAsia="ru-RU"/>
        </w:rPr>
        <w:t>6.Порядок изменения муниципального задания</w:t>
      </w:r>
    </w:p>
    <w:p w:rsidR="006E1667" w:rsidRPr="00186D4D" w:rsidRDefault="006E1667" w:rsidP="00CE23A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E1667" w:rsidRPr="00820814" w:rsidRDefault="006E1667" w:rsidP="00CE2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Муниципальное задание может быть изменено в течени</w:t>
      </w:r>
      <w:r>
        <w:rPr>
          <w:rFonts w:ascii="Times New Roman" w:hAnsi="Times New Roman"/>
          <w:sz w:val="26"/>
          <w:szCs w:val="26"/>
          <w:lang w:eastAsia="ru-RU"/>
        </w:rPr>
        <w:t xml:space="preserve">е </w:t>
      </w:r>
      <w:r w:rsidRPr="00820814">
        <w:rPr>
          <w:rFonts w:ascii="Times New Roman" w:hAnsi="Times New Roman"/>
          <w:sz w:val="26"/>
          <w:szCs w:val="26"/>
          <w:lang w:eastAsia="ru-RU"/>
        </w:rPr>
        <w:t>текущего финансового года в случаях:</w:t>
      </w:r>
    </w:p>
    <w:p w:rsidR="006E1667" w:rsidRPr="00820814" w:rsidRDefault="006E1667" w:rsidP="00CE23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объема бюджетных ассигнований и лимитов бюджетных обязательств, доведенных для финансового обеспечения выполнения муниципального задания;</w:t>
      </w:r>
    </w:p>
    <w:p w:rsidR="006E1667" w:rsidRPr="00820814" w:rsidRDefault="006E1667" w:rsidP="00CE23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нормативных правовых актов Российской Федерации, Ханты-Мансийского автономного округа - Югры, муниципальных правовых актов города Когалыма, на основании которых было сформировано муниципальное задание;</w:t>
      </w:r>
    </w:p>
    <w:p w:rsidR="006E1667" w:rsidRPr="00820814" w:rsidRDefault="006E1667" w:rsidP="00CE23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численности потребителей услуг, спроса на услуги или иных условий оказания услуг, влияющих на их объем и (или) качество, в том числе на основании предложений учреждений.</w:t>
      </w:r>
    </w:p>
    <w:p w:rsidR="006E1667" w:rsidRPr="00B54E1C" w:rsidRDefault="006E1667" w:rsidP="00AF59C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161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E1667" w:rsidRDefault="006E1667" w:rsidP="00CA295E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6E1667" w:rsidSect="00DC0111">
          <w:pgSz w:w="11909" w:h="16834"/>
          <w:pgMar w:top="1009" w:right="567" w:bottom="1134" w:left="2552" w:header="720" w:footer="720" w:gutter="0"/>
          <w:cols w:space="60"/>
          <w:noEndnote/>
        </w:sectPr>
      </w:pPr>
    </w:p>
    <w:p w:rsidR="006E1667" w:rsidRPr="00186D4D" w:rsidRDefault="006E1667" w:rsidP="006E0738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186D4D">
        <w:rPr>
          <w:rFonts w:ascii="Times New Roman" w:hAnsi="Times New Roman" w:cs="Times New Roman"/>
          <w:b/>
          <w:sz w:val="26"/>
          <w:szCs w:val="26"/>
        </w:rPr>
        <w:t>РАЗДЕЛ 2</w:t>
      </w:r>
    </w:p>
    <w:p w:rsidR="006E1667" w:rsidRPr="00B54E1C" w:rsidRDefault="006E1667" w:rsidP="00B418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1667" w:rsidRPr="00186D4D" w:rsidRDefault="006E1667" w:rsidP="00DA7EF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6D4D">
        <w:rPr>
          <w:rFonts w:ascii="Times New Roman" w:hAnsi="Times New Roman" w:cs="Times New Roman"/>
          <w:b/>
          <w:sz w:val="26"/>
          <w:szCs w:val="26"/>
        </w:rPr>
        <w:t>1. Наименование муниципальной работы: «Организация благоустройства территории города Когалыма, включая озеленение территории и содержание малых архитектурных форм»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E1667" w:rsidRPr="00186D4D" w:rsidRDefault="006E1667" w:rsidP="00DA7EF9">
      <w:pPr>
        <w:pStyle w:val="ConsPlusNonformat"/>
        <w:tabs>
          <w:tab w:val="left" w:pos="1134"/>
        </w:tabs>
        <w:ind w:left="720"/>
        <w:rPr>
          <w:rFonts w:ascii="Times New Roman" w:hAnsi="Times New Roman" w:cs="Times New Roman"/>
          <w:b/>
          <w:sz w:val="26"/>
          <w:szCs w:val="26"/>
        </w:rPr>
      </w:pPr>
      <w:r w:rsidRPr="00186D4D">
        <w:rPr>
          <w:rFonts w:ascii="Times New Roman" w:hAnsi="Times New Roman" w:cs="Times New Roman"/>
          <w:b/>
          <w:sz w:val="26"/>
          <w:szCs w:val="26"/>
        </w:rPr>
        <w:t>2. Характеристика муниципальной работы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E1667" w:rsidRDefault="006E1667" w:rsidP="00B418F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ook w:val="0000"/>
      </w:tblPr>
      <w:tblGrid>
        <w:gridCol w:w="712"/>
        <w:gridCol w:w="3568"/>
        <w:gridCol w:w="570"/>
        <w:gridCol w:w="1000"/>
        <w:gridCol w:w="2569"/>
        <w:gridCol w:w="1143"/>
        <w:gridCol w:w="2286"/>
        <w:gridCol w:w="1143"/>
        <w:gridCol w:w="2925"/>
      </w:tblGrid>
      <w:tr w:rsidR="006E1667" w:rsidRPr="00136C89" w:rsidTr="0007235A">
        <w:trPr>
          <w:trHeight w:val="253"/>
          <w:tblHeader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418F0">
              <w:rPr>
                <w:rFonts w:ascii="Times New Roman" w:hAnsi="Times New Roman"/>
                <w:i/>
                <w:lang w:eastAsia="ru-RU"/>
              </w:rPr>
              <w:t>№</w:t>
            </w:r>
          </w:p>
          <w:p w:rsidR="006E1667" w:rsidRPr="00B418F0" w:rsidRDefault="006E1667" w:rsidP="00CE23AC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418F0">
              <w:rPr>
                <w:rFonts w:ascii="Times New Roman" w:hAnsi="Times New Roman"/>
                <w:i/>
                <w:lang w:eastAsia="ru-RU"/>
              </w:rPr>
              <w:t>п/п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85E70">
              <w:rPr>
                <w:rFonts w:ascii="Times New Roman" w:hAnsi="Times New Roman"/>
                <w:i/>
                <w:lang w:eastAsia="ru-RU"/>
              </w:rPr>
              <w:t>Наименование и со</w:t>
            </w:r>
            <w:r>
              <w:rPr>
                <w:rFonts w:ascii="Times New Roman" w:hAnsi="Times New Roman"/>
                <w:i/>
                <w:lang w:eastAsia="ru-RU"/>
              </w:rPr>
              <w:t>держание</w:t>
            </w:r>
            <w:r w:rsidRPr="00C85E70">
              <w:rPr>
                <w:rFonts w:ascii="Times New Roman" w:hAnsi="Times New Roman"/>
                <w:i/>
                <w:lang w:eastAsia="ru-RU"/>
              </w:rPr>
              <w:t xml:space="preserve"> работы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418F0">
              <w:rPr>
                <w:rFonts w:ascii="Times New Roman" w:hAnsi="Times New Roman"/>
                <w:i/>
                <w:lang w:eastAsia="ru-RU"/>
              </w:rPr>
              <w:t>Ед. изм.</w:t>
            </w:r>
          </w:p>
        </w:tc>
        <w:tc>
          <w:tcPr>
            <w:tcW w:w="34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 w:rsidRPr="00136C89">
              <w:rPr>
                <w:rFonts w:ascii="Times New Roman" w:hAnsi="Times New Roman"/>
              </w:rPr>
              <w:t>Планируемый результат выполнения работы</w:t>
            </w:r>
          </w:p>
        </w:tc>
      </w:tr>
      <w:tr w:rsidR="006E1667" w:rsidRPr="00136C89" w:rsidTr="0007235A">
        <w:trPr>
          <w:trHeight w:val="253"/>
          <w:tblHeader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C85E7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>2013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>2014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>2015</w:t>
            </w:r>
          </w:p>
        </w:tc>
      </w:tr>
      <w:tr w:rsidR="006E1667" w:rsidRPr="00136C89" w:rsidTr="0007235A">
        <w:trPr>
          <w:trHeight w:val="253"/>
          <w:tblHeader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i/>
                <w:lang w:eastAsia="ru-RU"/>
              </w:rPr>
              <w:t>Объём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i/>
                <w:lang w:eastAsia="ru-RU"/>
              </w:rPr>
              <w:t>Периодичность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2C45E8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2C45E8">
              <w:rPr>
                <w:rFonts w:ascii="Times New Roman" w:hAnsi="Times New Roman"/>
                <w:i/>
                <w:lang w:eastAsia="ru-RU"/>
              </w:rPr>
              <w:t>Объём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2C45E8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2C45E8">
              <w:rPr>
                <w:rFonts w:ascii="Times New Roman" w:hAnsi="Times New Roman"/>
                <w:i/>
                <w:lang w:eastAsia="ru-RU"/>
              </w:rPr>
              <w:t>Периодичность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2C45E8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2C45E8">
              <w:rPr>
                <w:rFonts w:ascii="Times New Roman" w:hAnsi="Times New Roman"/>
                <w:i/>
                <w:lang w:eastAsia="ru-RU"/>
              </w:rPr>
              <w:t>Объём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2C45E8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2C45E8">
              <w:rPr>
                <w:rFonts w:ascii="Times New Roman" w:hAnsi="Times New Roman"/>
                <w:i/>
                <w:lang w:eastAsia="ru-RU"/>
              </w:rPr>
              <w:t>Периодичность</w:t>
            </w:r>
          </w:p>
        </w:tc>
      </w:tr>
      <w:tr w:rsidR="006E1667" w:rsidRPr="00136C89" w:rsidTr="0007235A">
        <w:trPr>
          <w:trHeight w:val="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2D3CF3" w:rsidRDefault="006E1667" w:rsidP="0007235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3C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 территории в зимний период</w:t>
            </w:r>
          </w:p>
        </w:tc>
      </w:tr>
      <w:tr w:rsidR="006E1667" w:rsidRPr="00136C89" w:rsidTr="0007235A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E90441" w:rsidRDefault="006E1667" w:rsidP="006051C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90441">
              <w:rPr>
                <w:rFonts w:ascii="Times New Roman" w:hAnsi="Times New Roman"/>
                <w:b/>
                <w:bCs/>
                <w:lang w:eastAsia="ru-RU"/>
              </w:rPr>
              <w:t>1.1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E90441">
              <w:rPr>
                <w:rFonts w:ascii="Times New Roman" w:hAnsi="Times New Roman"/>
                <w:b/>
                <w:bCs/>
                <w:lang w:eastAsia="ru-RU"/>
              </w:rPr>
              <w:t>Внутриквартальные проезды, придомовая территория и гостевые площадки</w:t>
            </w:r>
            <w:r w:rsidRPr="00E90441">
              <w:rPr>
                <w:rFonts w:ascii="Times New Roman" w:hAnsi="Times New Roman"/>
                <w:b/>
                <w:lang w:eastAsia="ru-RU"/>
              </w:rPr>
              <w:t xml:space="preserve"> - </w:t>
            </w:r>
            <w:r w:rsidRPr="00E90441">
              <w:rPr>
                <w:rFonts w:ascii="Times New Roman" w:hAnsi="Times New Roman"/>
                <w:b/>
                <w:bCs/>
                <w:lang w:eastAsia="ru-RU"/>
              </w:rPr>
              <w:t>общая площадь зимнего содержания - 236 499 м</w:t>
            </w:r>
            <w:r w:rsidRPr="00E90441">
              <w:rPr>
                <w:rFonts w:ascii="Times New Roman" w:hAnsi="Times New Roman"/>
                <w:b/>
                <w:bCs/>
                <w:vertAlign w:val="superscript"/>
                <w:lang w:eastAsia="ru-RU"/>
              </w:rPr>
              <w:t>2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 xml:space="preserve">Сгребание снега в дни с сильными осадками механизированным способом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236 499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ежедневно, в дни с сильными осадками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236 499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ежедневно, в дни с сильными осадками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236 499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635E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Удаление снежных накатов и наледи механизированным способом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236 499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по мере нарастания слоя уплотненного снега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236 499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по мере нарастания слоя уплотненного снега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236 499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по мере нарастания слоя уплотненного снега</w:t>
            </w:r>
          </w:p>
        </w:tc>
      </w:tr>
      <w:tr w:rsidR="006E1667" w:rsidRPr="00136C89" w:rsidTr="0007235A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E90441" w:rsidRDefault="006E1667" w:rsidP="006051C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90441">
              <w:rPr>
                <w:rFonts w:ascii="Times New Roman" w:hAnsi="Times New Roman"/>
                <w:b/>
                <w:bCs/>
                <w:lang w:eastAsia="ru-RU"/>
              </w:rPr>
              <w:t>1.2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E90441">
              <w:rPr>
                <w:rFonts w:ascii="Times New Roman" w:hAnsi="Times New Roman"/>
                <w:b/>
                <w:bCs/>
                <w:lang w:eastAsia="ru-RU"/>
              </w:rPr>
              <w:t>Объекты массового отдыха -</w:t>
            </w:r>
            <w:r w:rsidRPr="00E90441">
              <w:rPr>
                <w:rFonts w:ascii="Times New Roman" w:hAnsi="Times New Roman"/>
                <w:b/>
                <w:lang w:eastAsia="ru-RU"/>
              </w:rPr>
              <w:t> </w:t>
            </w:r>
            <w:r w:rsidRPr="00E90441">
              <w:rPr>
                <w:rFonts w:ascii="Times New Roman" w:hAnsi="Times New Roman"/>
                <w:b/>
                <w:bCs/>
                <w:lang w:eastAsia="ru-RU"/>
              </w:rPr>
              <w:t xml:space="preserve">общая площадь зимнего содержания - </w:t>
            </w:r>
            <w:r w:rsidRPr="00E90441">
              <w:rPr>
                <w:rFonts w:ascii="Times New Roman" w:hAnsi="Times New Roman"/>
                <w:b/>
                <w:lang w:eastAsia="ru-RU"/>
              </w:rPr>
              <w:t>6</w:t>
            </w:r>
            <w:r>
              <w:rPr>
                <w:rFonts w:ascii="Times New Roman" w:hAnsi="Times New Roman"/>
                <w:b/>
                <w:lang w:eastAsia="ru-RU"/>
              </w:rPr>
              <w:t>6</w:t>
            </w:r>
            <w:r w:rsidRPr="00E90441">
              <w:rPr>
                <w:rFonts w:ascii="Times New Roman" w:hAnsi="Times New Roman"/>
                <w:b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lang w:eastAsia="ru-RU"/>
              </w:rPr>
              <w:t>881</w:t>
            </w:r>
            <w:r w:rsidRPr="00E9044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90441">
              <w:rPr>
                <w:rFonts w:ascii="Times New Roman" w:hAnsi="Times New Roman"/>
                <w:b/>
                <w:bCs/>
                <w:lang w:eastAsia="ru-RU"/>
              </w:rPr>
              <w:t>м</w:t>
            </w:r>
            <w:r w:rsidRPr="00E90441">
              <w:rPr>
                <w:rFonts w:ascii="Times New Roman" w:hAnsi="Times New Roman"/>
                <w:b/>
                <w:bCs/>
                <w:vertAlign w:val="superscript"/>
                <w:lang w:eastAsia="ru-RU"/>
              </w:rPr>
              <w:t>2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 xml:space="preserve">Сгребание снега в дни с сильными осадками механизированным способом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ежедневно, в дни с сильными осадками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ежедневно, в дни с сильными осадками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ежедневно, в дни с сильными осадками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 xml:space="preserve">Сгребание снега в дни с умеренными осадками механизированным способом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каждый день, в дни с умеренными осадками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каждый день, в дни с умеренными осадками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E90441" w:rsidRDefault="006E1667" w:rsidP="00CE23A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90441">
              <w:rPr>
                <w:rFonts w:ascii="Times New Roman" w:hAnsi="Times New Roman"/>
                <w:bCs/>
                <w:lang w:eastAsia="ru-RU"/>
              </w:rPr>
              <w:t>каждый день, в дни с умеренными осадками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В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Удаление снежных накатов и наледи механизированным способом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по мере нарастания слоя уплотненного снега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по мере нарастания слоя уплотненного снега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по мере нарастания слоя уплотненного снега</w:t>
            </w:r>
          </w:p>
        </w:tc>
      </w:tr>
      <w:tr w:rsidR="006E1667" w:rsidRPr="00136C89" w:rsidTr="0007235A">
        <w:trPr>
          <w:trHeight w:val="19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4B3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Сбор и в</w:t>
            </w:r>
            <w:r w:rsidRPr="00B418F0">
              <w:rPr>
                <w:rFonts w:ascii="Times New Roman" w:hAnsi="Times New Roman"/>
                <w:lang w:eastAsia="ru-RU"/>
              </w:rPr>
              <w:t xml:space="preserve">ывоз </w:t>
            </w:r>
            <w:r>
              <w:rPr>
                <w:rFonts w:ascii="Times New Roman" w:hAnsi="Times New Roman"/>
                <w:lang w:eastAsia="ru-RU"/>
              </w:rPr>
              <w:t>случайного мусора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каждый день, кроме воскресения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каждый день, кроме воскресения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каждый день, кроме воскресения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Д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CE23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Содержание и</w:t>
            </w:r>
            <w:r w:rsidRPr="00396DC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96DC4">
              <w:rPr>
                <w:rFonts w:ascii="Times New Roman" w:hAnsi="Times New Roman"/>
                <w:lang w:eastAsia="ru-RU"/>
              </w:rPr>
              <w:t>чистка урн от мусора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6DC4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6DC4">
              <w:rPr>
                <w:rFonts w:ascii="Times New Roman" w:hAnsi="Times New Roman"/>
                <w:lang w:eastAsia="ru-RU"/>
              </w:rPr>
              <w:t>30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6DC4">
              <w:rPr>
                <w:rFonts w:ascii="Times New Roman" w:hAnsi="Times New Roman"/>
                <w:lang w:eastAsia="ru-RU"/>
              </w:rPr>
              <w:t>2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6DC4">
              <w:rPr>
                <w:rFonts w:ascii="Times New Roman" w:hAnsi="Times New Roman"/>
                <w:lang w:eastAsia="ru-RU"/>
              </w:rPr>
              <w:t>30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6DC4">
              <w:rPr>
                <w:rFonts w:ascii="Times New Roman" w:hAnsi="Times New Roman"/>
                <w:lang w:eastAsia="ru-RU"/>
              </w:rPr>
              <w:t>2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6DC4">
              <w:rPr>
                <w:rFonts w:ascii="Times New Roman" w:hAnsi="Times New Roman"/>
                <w:lang w:eastAsia="ru-RU"/>
              </w:rPr>
              <w:t>30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CE2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6DC4">
              <w:rPr>
                <w:rFonts w:ascii="Times New Roman" w:hAnsi="Times New Roman"/>
                <w:lang w:eastAsia="ru-RU"/>
              </w:rPr>
              <w:t>2 раза в неделю в  рабочие дни</w:t>
            </w:r>
          </w:p>
        </w:tc>
      </w:tr>
    </w:tbl>
    <w:p w:rsidR="006E1667" w:rsidRDefault="006E1667" w:rsidP="00B418F0">
      <w:pPr>
        <w:spacing w:after="0" w:line="240" w:lineRule="auto"/>
        <w:rPr>
          <w:rFonts w:ascii="Times New Roman" w:hAnsi="Times New Roman"/>
          <w:lang w:eastAsia="ru-RU"/>
        </w:rPr>
        <w:sectPr w:rsidR="006E1667" w:rsidSect="00CE23AC">
          <w:pgSz w:w="16834" w:h="11909" w:orient="landscape"/>
          <w:pgMar w:top="2268" w:right="567" w:bottom="567" w:left="567" w:header="720" w:footer="720" w:gutter="0"/>
          <w:cols w:space="60"/>
          <w:noEndnote/>
        </w:sectPr>
      </w:pPr>
    </w:p>
    <w:tbl>
      <w:tblPr>
        <w:tblW w:w="5000" w:type="pct"/>
        <w:tblLook w:val="0000"/>
      </w:tblPr>
      <w:tblGrid>
        <w:gridCol w:w="712"/>
        <w:gridCol w:w="3568"/>
        <w:gridCol w:w="570"/>
        <w:gridCol w:w="1000"/>
        <w:gridCol w:w="2569"/>
        <w:gridCol w:w="1143"/>
        <w:gridCol w:w="2286"/>
        <w:gridCol w:w="1143"/>
        <w:gridCol w:w="2925"/>
      </w:tblGrid>
      <w:tr w:rsidR="006E1667" w:rsidRPr="00136C89" w:rsidTr="0007235A">
        <w:trPr>
          <w:trHeight w:val="75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 xml:space="preserve">Обработка покрытий противогололёдными материалами механизированным способом 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ежедневно, в дни гололеда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2C45E8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C45E8">
              <w:rPr>
                <w:rFonts w:ascii="Times New Roman" w:hAnsi="Times New Roman"/>
                <w:bCs/>
                <w:lang w:eastAsia="ru-RU"/>
              </w:rPr>
              <w:t>ежедневно, в дни гололеда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418F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66 881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2C45E8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C45E8">
              <w:rPr>
                <w:rFonts w:ascii="Times New Roman" w:hAnsi="Times New Roman"/>
                <w:bCs/>
                <w:lang w:eastAsia="ru-RU"/>
              </w:rPr>
              <w:t>ежедневно, в дни гололеда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Содержание лавочек</w:t>
            </w:r>
            <w:r>
              <w:rPr>
                <w:rFonts w:ascii="Times New Roman" w:hAnsi="Times New Roman"/>
                <w:lang w:eastAsia="ru-RU"/>
              </w:rPr>
              <w:t xml:space="preserve"> (о</w:t>
            </w:r>
            <w:r w:rsidRPr="0082599C">
              <w:rPr>
                <w:rFonts w:ascii="Times New Roman" w:hAnsi="Times New Roman"/>
                <w:lang w:eastAsia="ru-RU"/>
              </w:rPr>
              <w:t xml:space="preserve">чистка от снега лавочек </w:t>
            </w:r>
            <w:r>
              <w:rPr>
                <w:rFonts w:ascii="Times New Roman" w:hAnsi="Times New Roman"/>
                <w:lang w:eastAsia="ru-RU"/>
              </w:rPr>
              <w:t xml:space="preserve">и </w:t>
            </w:r>
            <w:r w:rsidRPr="0082599C">
              <w:rPr>
                <w:rFonts w:ascii="Times New Roman" w:hAnsi="Times New Roman"/>
                <w:lang w:eastAsia="ru-RU"/>
              </w:rPr>
              <w:t>вокруг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82599C">
              <w:rPr>
                <w:rFonts w:ascii="Times New Roman" w:hAnsi="Times New Roman"/>
                <w:lang w:eastAsia="ru-RU"/>
              </w:rPr>
              <w:t xml:space="preserve"> текущий ремонт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 в неделю в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 в неделю в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 в неделю в рабочие дни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8B1E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 xml:space="preserve">Содержание элементов малой архитектуры и сооружений городского благоустройства </w:t>
            </w:r>
            <w:r>
              <w:rPr>
                <w:rFonts w:ascii="Times New Roman" w:hAnsi="Times New Roman"/>
                <w:lang w:eastAsia="ru-RU"/>
              </w:rPr>
              <w:t>(о</w:t>
            </w:r>
            <w:r w:rsidRPr="0082599C">
              <w:rPr>
                <w:rFonts w:ascii="Times New Roman" w:hAnsi="Times New Roman"/>
                <w:lang w:eastAsia="ru-RU"/>
              </w:rPr>
              <w:t xml:space="preserve">чистка от снега </w:t>
            </w:r>
            <w:r>
              <w:rPr>
                <w:rFonts w:ascii="Times New Roman" w:hAnsi="Times New Roman"/>
                <w:lang w:eastAsia="ru-RU"/>
              </w:rPr>
              <w:t xml:space="preserve">элементов и </w:t>
            </w:r>
            <w:r w:rsidRPr="0082599C">
              <w:rPr>
                <w:rFonts w:ascii="Times New Roman" w:hAnsi="Times New Roman"/>
                <w:lang w:eastAsia="ru-RU"/>
              </w:rPr>
              <w:t>вокруг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2599C">
              <w:rPr>
                <w:rFonts w:ascii="Times New Roman" w:hAnsi="Times New Roman"/>
                <w:lang w:eastAsia="ru-RU"/>
              </w:rPr>
              <w:t xml:space="preserve"> текущий ремонт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8B1E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Содержание ограждений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r w:rsidRPr="0082599C">
              <w:rPr>
                <w:rFonts w:ascii="Times New Roman" w:hAnsi="Times New Roman"/>
                <w:lang w:eastAsia="ru-RU"/>
              </w:rPr>
              <w:t>текущий ремонт</w:t>
            </w:r>
            <w:r w:rsidRPr="00635E2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м.п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3 690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3 690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3 690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</w:tr>
      <w:tr w:rsidR="006E1667" w:rsidRPr="00136C89" w:rsidTr="0007235A">
        <w:trPr>
          <w:trHeight w:val="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972FB" w:rsidRDefault="006E1667" w:rsidP="008B1E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972FB">
              <w:rPr>
                <w:rFonts w:ascii="Times New Roman" w:hAnsi="Times New Roman"/>
                <w:b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lang w:eastAsia="ru-RU"/>
              </w:rPr>
              <w:t>3</w:t>
            </w:r>
            <w:r w:rsidRPr="00B972FB">
              <w:rPr>
                <w:rFonts w:ascii="Times New Roman" w:hAnsi="Times New Roman"/>
                <w:b/>
                <w:lang w:eastAsia="ru-RU"/>
              </w:rPr>
              <w:tab/>
              <w:t>Очистка от снега территорий общеобразовательных учреждений</w:t>
            </w:r>
          </w:p>
        </w:tc>
      </w:tr>
      <w:tr w:rsidR="006E1667" w:rsidRPr="00136C89" w:rsidTr="0007235A">
        <w:trPr>
          <w:trHeight w:val="7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Default="006E1667" w:rsidP="008B1E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972FB" w:rsidRDefault="006E1667" w:rsidP="005F541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Сгребание снега механизированным способом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м2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31295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31295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31295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2 раза в месяц</w:t>
            </w:r>
          </w:p>
        </w:tc>
      </w:tr>
      <w:tr w:rsidR="006E1667" w:rsidRPr="00136C89" w:rsidTr="0007235A">
        <w:trPr>
          <w:trHeight w:val="91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Default="006E1667" w:rsidP="008B1E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B972FB" w:rsidRDefault="006E1667" w:rsidP="005F541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Удаление снежных накатов и наледи механизированным способом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м2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31295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по мере нарастания слоя уплотненного снега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31295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по мере нарастания слоя уплотненного снега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31295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B972FB" w:rsidRDefault="006E1667" w:rsidP="005F54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72FB">
              <w:rPr>
                <w:rFonts w:ascii="Times New Roman" w:hAnsi="Times New Roman"/>
                <w:lang w:eastAsia="ru-RU"/>
              </w:rPr>
              <w:t>по мере нарастания слоя уплотненного снега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396DC4" w:rsidRDefault="006E1667" w:rsidP="008B1E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396DC4">
              <w:rPr>
                <w:rFonts w:ascii="Times New Roman" w:hAnsi="Times New Roman"/>
                <w:b/>
                <w:bCs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396DC4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96DC4">
              <w:rPr>
                <w:rFonts w:ascii="Times New Roman" w:hAnsi="Times New Roman"/>
                <w:b/>
                <w:bCs/>
                <w:lang w:eastAsia="ru-RU"/>
              </w:rPr>
              <w:t xml:space="preserve">Вывоз снега </w:t>
            </w:r>
            <w:r w:rsidRPr="00396DC4">
              <w:rPr>
                <w:rFonts w:ascii="Times New Roman" w:hAnsi="Times New Roman"/>
                <w:b/>
                <w:lang w:eastAsia="ru-RU"/>
              </w:rPr>
              <w:t xml:space="preserve"> механизированным способом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  <w:lang w:eastAsia="ru-RU"/>
              </w:rPr>
            </w:pPr>
            <w:r w:rsidRPr="00396DC4">
              <w:rPr>
                <w:rFonts w:ascii="Times New Roman" w:hAnsi="Times New Roman"/>
                <w:b/>
                <w:lang w:eastAsia="ru-RU"/>
              </w:rPr>
              <w:t>м</w:t>
            </w:r>
            <w:r w:rsidRPr="00396DC4">
              <w:rPr>
                <w:rFonts w:ascii="Times New Roman" w:hAnsi="Times New Roman"/>
                <w:b/>
                <w:vertAlign w:val="superscript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96DC4">
              <w:rPr>
                <w:rFonts w:ascii="Times New Roman" w:hAnsi="Times New Roman"/>
                <w:b/>
                <w:lang w:eastAsia="ru-RU"/>
              </w:rPr>
              <w:t>9 856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96DC4">
              <w:rPr>
                <w:rFonts w:ascii="Times New Roman" w:hAnsi="Times New Roman"/>
                <w:b/>
                <w:bCs/>
                <w:lang w:eastAsia="ru-RU"/>
              </w:rPr>
              <w:t>по мере необходимости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96DC4">
              <w:rPr>
                <w:rFonts w:ascii="Times New Roman" w:hAnsi="Times New Roman"/>
                <w:b/>
                <w:lang w:eastAsia="ru-RU"/>
              </w:rPr>
              <w:t>9 856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396DC4">
              <w:rPr>
                <w:rFonts w:ascii="Times New Roman" w:hAnsi="Times New Roman"/>
                <w:b/>
                <w:bCs/>
                <w:lang w:eastAsia="ru-RU"/>
              </w:rPr>
              <w:t>по мере необходимости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96DC4">
              <w:rPr>
                <w:rFonts w:ascii="Times New Roman" w:hAnsi="Times New Roman"/>
                <w:b/>
                <w:lang w:eastAsia="ru-RU"/>
              </w:rPr>
              <w:t>9 856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396DC4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396DC4">
              <w:rPr>
                <w:rFonts w:ascii="Times New Roman" w:hAnsi="Times New Roman"/>
                <w:b/>
                <w:bCs/>
                <w:lang w:eastAsia="ru-RU"/>
              </w:rPr>
              <w:t>по мере необходимости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5F5410" w:rsidRDefault="006E1667" w:rsidP="008B1E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Ж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5F5410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Содержание деревьев и кустарников (полив, внесение удобрений, омолаживающая, санитарная и формовочная обрезка, обработка от насекомых вредителей)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50 000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Сезонное выполнение работ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50 000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Сезонное выполнение работ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50 000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Сезонное выполнение работ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5F5410" w:rsidRDefault="006E1667" w:rsidP="0010731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З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5F5410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Содержание лавочек (очистка, мойка, текущий ремонт)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248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107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1 раз в неделю в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248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107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1 раз в неделю в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5F54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F5410">
              <w:rPr>
                <w:rFonts w:ascii="Times New Roman" w:hAnsi="Times New Roman"/>
                <w:b/>
                <w:lang w:eastAsia="ru-RU"/>
              </w:rPr>
              <w:t>248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5F5410" w:rsidRDefault="006E1667" w:rsidP="00107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F5410">
              <w:rPr>
                <w:rFonts w:ascii="Times New Roman" w:hAnsi="Times New Roman"/>
                <w:b/>
                <w:bCs/>
                <w:lang w:eastAsia="ru-RU"/>
              </w:rPr>
              <w:t>1 раз в неделю в рабочие дни</w:t>
            </w:r>
          </w:p>
        </w:tc>
      </w:tr>
      <w:tr w:rsidR="006E1667" w:rsidRPr="00136C89" w:rsidTr="0007235A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5F5410" w:rsidRDefault="006E1667" w:rsidP="0010731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5F5410" w:rsidRDefault="006E1667" w:rsidP="005F54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Содержание элементов малой архитектуры и сооружений городского благоустройства</w:t>
            </w:r>
            <w:r w:rsidRPr="0082599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(о</w:t>
            </w:r>
            <w:r w:rsidRPr="0082599C">
              <w:rPr>
                <w:rFonts w:ascii="Times New Roman" w:hAnsi="Times New Roman"/>
                <w:lang w:eastAsia="ru-RU"/>
              </w:rPr>
              <w:t>чистка от загрязнений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BC10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BC1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BC1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BC1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BC1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BC1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BC1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</w:tr>
    </w:tbl>
    <w:p w:rsidR="006E1667" w:rsidRDefault="006E1667" w:rsidP="00396DC4">
      <w:pPr>
        <w:spacing w:after="0" w:line="240" w:lineRule="auto"/>
        <w:rPr>
          <w:rFonts w:ascii="Times New Roman" w:hAnsi="Times New Roman"/>
          <w:lang w:eastAsia="ru-RU"/>
        </w:rPr>
        <w:sectPr w:rsidR="006E1667" w:rsidSect="005F5410">
          <w:pgSz w:w="16834" w:h="11909" w:orient="landscape"/>
          <w:pgMar w:top="567" w:right="567" w:bottom="2268" w:left="567" w:header="720" w:footer="720" w:gutter="0"/>
          <w:cols w:space="60"/>
          <w:noEndnote/>
        </w:sectPr>
      </w:pPr>
    </w:p>
    <w:tbl>
      <w:tblPr>
        <w:tblW w:w="5000" w:type="pct"/>
        <w:tblLook w:val="0000"/>
      </w:tblPr>
      <w:tblGrid>
        <w:gridCol w:w="740"/>
        <w:gridCol w:w="3684"/>
        <w:gridCol w:w="589"/>
        <w:gridCol w:w="1031"/>
        <w:gridCol w:w="2652"/>
        <w:gridCol w:w="1178"/>
        <w:gridCol w:w="2359"/>
        <w:gridCol w:w="1178"/>
        <w:gridCol w:w="2505"/>
      </w:tblGrid>
      <w:tr w:rsidR="006E1667" w:rsidRPr="00136C89" w:rsidTr="0007235A">
        <w:trPr>
          <w:trHeight w:val="51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8259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599C">
              <w:rPr>
                <w:rFonts w:ascii="Times New Roman" w:hAnsi="Times New Roman"/>
                <w:lang w:eastAsia="ru-RU"/>
              </w:rPr>
              <w:t>поддержание в исправном состоянии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8259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667" w:rsidRPr="00136C89" w:rsidTr="0007235A">
        <w:trPr>
          <w:trHeight w:val="51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8259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Содержание ограждений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r w:rsidRPr="0082599C">
              <w:rPr>
                <w:rFonts w:ascii="Times New Roman" w:hAnsi="Times New Roman"/>
                <w:lang w:eastAsia="ru-RU"/>
              </w:rPr>
              <w:t>текущий ремонт</w:t>
            </w:r>
            <w:r>
              <w:rPr>
                <w:rFonts w:ascii="Times New Roman" w:hAnsi="Times New Roman"/>
                <w:lang w:eastAsia="ru-RU"/>
              </w:rPr>
              <w:t>, покраска</w:t>
            </w:r>
            <w:r w:rsidRPr="00635E2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82599C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3 690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3 690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3 690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67" w:rsidRPr="00635E24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5E24">
              <w:rPr>
                <w:rFonts w:ascii="Times New Roman" w:hAnsi="Times New Roman"/>
                <w:lang w:eastAsia="ru-RU"/>
              </w:rPr>
              <w:t>1 раза в неделю в  рабочие дни</w:t>
            </w:r>
          </w:p>
        </w:tc>
      </w:tr>
      <w:tr w:rsidR="006E1667" w:rsidRPr="00136C89" w:rsidTr="0007235A">
        <w:trPr>
          <w:trHeight w:val="5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2D3C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Противоклещевая обработка объектов массового отдыха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B418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м</w:t>
            </w:r>
            <w:r w:rsidRPr="00B418F0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65</w:t>
            </w:r>
            <w:r w:rsidRPr="00B418F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969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bCs/>
                <w:lang w:eastAsia="ru-RU"/>
              </w:rPr>
              <w:t>в период начала вегетации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65</w:t>
            </w:r>
            <w:r w:rsidRPr="00B418F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969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2C45E8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C45E8">
              <w:rPr>
                <w:rFonts w:ascii="Times New Roman" w:hAnsi="Times New Roman"/>
                <w:bCs/>
                <w:lang w:eastAsia="ru-RU"/>
              </w:rPr>
              <w:t>в период начала вегетации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B418F0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18F0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65</w:t>
            </w:r>
            <w:r w:rsidRPr="00B418F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969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2C45E8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C45E8">
              <w:rPr>
                <w:rFonts w:ascii="Times New Roman" w:hAnsi="Times New Roman"/>
                <w:bCs/>
                <w:lang w:eastAsia="ru-RU"/>
              </w:rPr>
              <w:t>в период начала вегетации</w:t>
            </w:r>
          </w:p>
        </w:tc>
      </w:tr>
      <w:tr w:rsidR="006E1667" w:rsidRPr="00136C89" w:rsidTr="0007235A">
        <w:trPr>
          <w:trHeight w:val="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B418F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0052C"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B418F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0052C">
              <w:rPr>
                <w:rFonts w:ascii="Times New Roman" w:hAnsi="Times New Roman"/>
                <w:b/>
                <w:bCs/>
                <w:lang w:eastAsia="ru-RU"/>
              </w:rPr>
              <w:t>Иммобилизация бродячих животных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B418F0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eastAsia="ru-RU"/>
              </w:rPr>
            </w:pPr>
            <w:r w:rsidRPr="00A0052C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0052C">
              <w:rPr>
                <w:rFonts w:ascii="Times New Roman" w:hAnsi="Times New Roman"/>
                <w:b/>
                <w:lang w:eastAsia="ru-RU"/>
              </w:rPr>
              <w:t>875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0052C">
              <w:rPr>
                <w:rFonts w:ascii="Times New Roman" w:hAnsi="Times New Roman"/>
                <w:b/>
                <w:bCs/>
                <w:lang w:eastAsia="ru-RU"/>
              </w:rPr>
              <w:t>по мере необходимости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0052C">
              <w:rPr>
                <w:rFonts w:ascii="Times New Roman" w:hAnsi="Times New Roman"/>
                <w:b/>
                <w:bCs/>
                <w:lang w:eastAsia="ru-RU"/>
              </w:rPr>
              <w:t>875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0052C">
              <w:rPr>
                <w:rFonts w:ascii="Times New Roman" w:hAnsi="Times New Roman"/>
                <w:b/>
                <w:bCs/>
                <w:lang w:eastAsia="ru-RU"/>
              </w:rPr>
              <w:t>по мере необходимости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0052C">
              <w:rPr>
                <w:rFonts w:ascii="Times New Roman" w:hAnsi="Times New Roman"/>
                <w:b/>
                <w:bCs/>
                <w:lang w:eastAsia="ru-RU"/>
              </w:rPr>
              <w:t>875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667" w:rsidRPr="00A0052C" w:rsidRDefault="006E1667" w:rsidP="0029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0052C">
              <w:rPr>
                <w:rFonts w:ascii="Times New Roman" w:hAnsi="Times New Roman"/>
                <w:b/>
                <w:bCs/>
                <w:lang w:eastAsia="ru-RU"/>
              </w:rPr>
              <w:t>по мере необходимости</w:t>
            </w:r>
          </w:p>
        </w:tc>
      </w:tr>
    </w:tbl>
    <w:p w:rsidR="006E1667" w:rsidRDefault="006E1667" w:rsidP="00B54E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E1667" w:rsidSect="005F5410">
          <w:pgSz w:w="16834" w:h="11909" w:orient="landscape"/>
          <w:pgMar w:top="2268" w:right="567" w:bottom="567" w:left="567" w:header="720" w:footer="720" w:gutter="0"/>
          <w:cols w:space="60"/>
          <w:noEndnote/>
        </w:sectPr>
      </w:pPr>
    </w:p>
    <w:p w:rsidR="006E1667" w:rsidRDefault="006E1667" w:rsidP="005F541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3.</w:t>
      </w:r>
      <w:r w:rsidRPr="009C618C">
        <w:rPr>
          <w:rFonts w:ascii="Times New Roman" w:hAnsi="Times New Roman"/>
          <w:b/>
          <w:sz w:val="26"/>
          <w:szCs w:val="26"/>
          <w:lang w:eastAsia="ru-RU"/>
        </w:rPr>
        <w:t>Порядо</w:t>
      </w:r>
      <w:r>
        <w:rPr>
          <w:rFonts w:ascii="Times New Roman" w:hAnsi="Times New Roman"/>
          <w:b/>
          <w:sz w:val="26"/>
          <w:szCs w:val="26"/>
          <w:lang w:eastAsia="ru-RU"/>
        </w:rPr>
        <w:t>к оказания муниципальной работы</w:t>
      </w:r>
    </w:p>
    <w:p w:rsidR="006E1667" w:rsidRPr="005F5410" w:rsidRDefault="006E1667" w:rsidP="005F541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E1667" w:rsidRDefault="006E1667" w:rsidP="005F541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71FF">
        <w:rPr>
          <w:rFonts w:ascii="Times New Roman" w:hAnsi="Times New Roman"/>
          <w:sz w:val="26"/>
          <w:szCs w:val="26"/>
          <w:lang w:eastAsia="ru-RU"/>
        </w:rPr>
        <w:t>Правила благоустройства и санитарного содержания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A71FF">
        <w:rPr>
          <w:rFonts w:ascii="Times New Roman" w:hAnsi="Times New Roman"/>
          <w:sz w:val="26"/>
          <w:szCs w:val="26"/>
          <w:lang w:eastAsia="ru-RU"/>
        </w:rPr>
        <w:t xml:space="preserve"> утвержден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8A71FF">
        <w:rPr>
          <w:rFonts w:ascii="Times New Roman" w:hAnsi="Times New Roman"/>
          <w:sz w:val="26"/>
          <w:szCs w:val="26"/>
          <w:lang w:eastAsia="ru-RU"/>
        </w:rPr>
        <w:t>ы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A71FF">
        <w:rPr>
          <w:rFonts w:ascii="Times New Roman" w:hAnsi="Times New Roman"/>
          <w:sz w:val="26"/>
          <w:szCs w:val="26"/>
          <w:lang w:eastAsia="ru-RU"/>
        </w:rPr>
        <w:t xml:space="preserve"> постановлением Администрации города Когалыма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Pr="008A71FF">
        <w:rPr>
          <w:rFonts w:ascii="Times New Roman" w:hAnsi="Times New Roman"/>
          <w:sz w:val="26"/>
          <w:szCs w:val="26"/>
          <w:lang w:eastAsia="ru-RU"/>
        </w:rPr>
        <w:t>от 28.04.2012 №1016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A71F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E1667" w:rsidRPr="005F5410" w:rsidRDefault="006E1667" w:rsidP="009C618C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5F541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186D4D">
        <w:rPr>
          <w:rFonts w:ascii="Times New Roman" w:hAnsi="Times New Roman" w:cs="Times New Roman"/>
          <w:b/>
          <w:sz w:val="26"/>
          <w:szCs w:val="26"/>
        </w:rPr>
        <w:t>Порядок контроля за исполнением муниципального задания, в том числе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6D4D">
        <w:rPr>
          <w:rFonts w:ascii="Times New Roman" w:hAnsi="Times New Roman" w:cs="Times New Roman"/>
          <w:b/>
          <w:sz w:val="26"/>
          <w:szCs w:val="26"/>
        </w:rPr>
        <w:t>условия и порядок его досрочного прекращения</w:t>
      </w:r>
    </w:p>
    <w:p w:rsidR="006E1667" w:rsidRPr="005F5410" w:rsidRDefault="006E1667" w:rsidP="005F5410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E1667" w:rsidRPr="00B307F6" w:rsidRDefault="006E1667" w:rsidP="005F5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1. Контроль за выполнением муниципального задания осуществляется в следующих видах:</w:t>
      </w:r>
    </w:p>
    <w:p w:rsidR="006E1667" w:rsidRPr="00B307F6" w:rsidRDefault="006E1667" w:rsidP="005F5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рассмотрение отчета учреждения о выполнении муниципального задания;</w:t>
      </w:r>
    </w:p>
    <w:p w:rsidR="006E1667" w:rsidRPr="00B307F6" w:rsidRDefault="006E1667" w:rsidP="005F5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получение от учреждения по письменному запросу документов и другой информации о ходе выполнения муниципального задания;</w:t>
      </w:r>
    </w:p>
    <w:p w:rsidR="006E1667" w:rsidRPr="00B307F6" w:rsidRDefault="006E1667" w:rsidP="005F54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ежеквартальная проверка выполнения муниципального задания, включая качество, объем и порядок оказания услуг.</w:t>
      </w:r>
    </w:p>
    <w:p w:rsidR="006E1667" w:rsidRPr="00B307F6" w:rsidRDefault="006E1667" w:rsidP="005F5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2. Муниципальные задания и отчеты об их исполнении, с учетом требований законодательства Российской Федерации о защите государственной тайны, размещаются на официальном сайте Администрации города Когалыма в сети Интернет (www.admkogalym.ru), в соответствии с действующим законодательством РФ.</w:t>
      </w:r>
    </w:p>
    <w:p w:rsidR="006E1667" w:rsidRPr="00B307F6" w:rsidRDefault="006E1667" w:rsidP="005F5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3. Учреждение несет ответственность за выполнение муниципального задания по объему и качеству оказываемых услуг.</w:t>
      </w:r>
    </w:p>
    <w:p w:rsidR="006E1667" w:rsidRPr="00B307F6" w:rsidRDefault="006E1667" w:rsidP="005F5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B307F6">
        <w:rPr>
          <w:rFonts w:ascii="Times New Roman" w:hAnsi="Times New Roman"/>
          <w:sz w:val="26"/>
          <w:szCs w:val="26"/>
        </w:rPr>
        <w:t>4. Муниципальное задание может быть досрочно прекращено (полностью или частично) в случаях:</w:t>
      </w:r>
    </w:p>
    <w:p w:rsidR="006E1667" w:rsidRPr="00B307F6" w:rsidRDefault="006E1667" w:rsidP="005F54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изменения типа, реорганизации или ликвидации учреждения;</w:t>
      </w:r>
    </w:p>
    <w:p w:rsidR="006E1667" w:rsidRDefault="006E1667" w:rsidP="005F541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7F6">
        <w:rPr>
          <w:rFonts w:ascii="Times New Roman" w:hAnsi="Times New Roman"/>
          <w:sz w:val="26"/>
          <w:szCs w:val="26"/>
        </w:rPr>
        <w:t>- в случаях, когда учреждение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в соответствии с установленными требованиями.</w:t>
      </w:r>
    </w:p>
    <w:p w:rsidR="006E1667" w:rsidRPr="005F5410" w:rsidRDefault="006E1667" w:rsidP="006E0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667" w:rsidRDefault="006E1667" w:rsidP="006369A2">
      <w:pPr>
        <w:spacing w:after="0" w:line="240" w:lineRule="auto"/>
        <w:ind w:left="107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Pr="00186D4D">
        <w:rPr>
          <w:rFonts w:ascii="Times New Roman" w:hAnsi="Times New Roman"/>
          <w:b/>
          <w:sz w:val="26"/>
          <w:szCs w:val="26"/>
          <w:lang w:eastAsia="ru-RU"/>
        </w:rPr>
        <w:t>Требования к отчетности о вы</w:t>
      </w:r>
      <w:r>
        <w:rPr>
          <w:rFonts w:ascii="Times New Roman" w:hAnsi="Times New Roman"/>
          <w:b/>
          <w:sz w:val="26"/>
          <w:szCs w:val="26"/>
          <w:lang w:eastAsia="ru-RU"/>
        </w:rPr>
        <w:t>полнении муниципального задания</w:t>
      </w:r>
    </w:p>
    <w:p w:rsidR="006E1667" w:rsidRPr="005F5410" w:rsidRDefault="006E1667" w:rsidP="005F5410">
      <w:pPr>
        <w:spacing w:after="0" w:line="240" w:lineRule="auto"/>
        <w:ind w:left="71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E1667" w:rsidRPr="00820814" w:rsidRDefault="006E1667" w:rsidP="006E0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1C07">
        <w:rPr>
          <w:rFonts w:ascii="Times New Roman" w:hAnsi="Times New Roman"/>
          <w:sz w:val="26"/>
          <w:szCs w:val="26"/>
          <w:lang w:eastAsia="ru-RU"/>
        </w:rPr>
        <w:t>Отчёт с пояснительной запиской о выполнении муниципального задания представляется еже</w:t>
      </w:r>
      <w:r>
        <w:rPr>
          <w:rFonts w:ascii="Times New Roman" w:hAnsi="Times New Roman"/>
          <w:sz w:val="26"/>
          <w:szCs w:val="26"/>
          <w:lang w:eastAsia="ru-RU"/>
        </w:rPr>
        <w:t>квартально</w:t>
      </w:r>
      <w:r w:rsidRPr="006D1C07">
        <w:rPr>
          <w:rFonts w:ascii="Times New Roman" w:hAnsi="Times New Roman"/>
          <w:sz w:val="26"/>
          <w:szCs w:val="26"/>
          <w:lang w:eastAsia="ru-RU"/>
        </w:rPr>
        <w:t xml:space="preserve"> в отдел </w:t>
      </w:r>
      <w:r w:rsidRPr="00820814">
        <w:rPr>
          <w:rFonts w:ascii="Times New Roman" w:hAnsi="Times New Roman"/>
          <w:sz w:val="26"/>
          <w:szCs w:val="26"/>
          <w:lang w:eastAsia="ru-RU"/>
        </w:rPr>
        <w:t>развития жилищно-коммунального хозяйства</w:t>
      </w:r>
      <w:r w:rsidRPr="006D1C07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Когалыма, не позднее 20 числа месяца, следующего за отчётным периодом, в электронном виде и на бумажном носителе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. Пояснительная записка должна содержать анализ выполнения муниципального задания в соответствии с утвержденными объемами задания и порядком выполнения муниципальной работы с указанием внешних и внутренних факторов, повлиявших на выполнение показателей, а также выполнение показателей, характеризующих качество </w:t>
      </w:r>
      <w:r>
        <w:rPr>
          <w:rFonts w:ascii="Times New Roman" w:hAnsi="Times New Roman"/>
          <w:sz w:val="26"/>
          <w:szCs w:val="26"/>
          <w:lang w:eastAsia="ru-RU"/>
        </w:rPr>
        <w:t>выполняемой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работ</w:t>
      </w:r>
      <w:r>
        <w:rPr>
          <w:rFonts w:ascii="Times New Roman" w:hAnsi="Times New Roman"/>
          <w:sz w:val="26"/>
          <w:szCs w:val="26"/>
          <w:lang w:eastAsia="ru-RU"/>
        </w:rPr>
        <w:t>ы</w:t>
      </w:r>
    </w:p>
    <w:p w:rsidR="006E1667" w:rsidRPr="005F5410" w:rsidRDefault="006E1667" w:rsidP="008F1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67" w:rsidRDefault="006E1667" w:rsidP="005F54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6D4D">
        <w:rPr>
          <w:rFonts w:ascii="Times New Roman" w:hAnsi="Times New Roman"/>
          <w:b/>
          <w:sz w:val="26"/>
          <w:szCs w:val="26"/>
          <w:lang w:eastAsia="ru-RU"/>
        </w:rPr>
        <w:t>6.Порядок изменения муниципального задания</w:t>
      </w:r>
    </w:p>
    <w:p w:rsidR="006E1667" w:rsidRPr="005F5410" w:rsidRDefault="006E1667" w:rsidP="005F54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E1667" w:rsidRPr="00820814" w:rsidRDefault="006E1667" w:rsidP="005F54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 xml:space="preserve"> Муниципальное задание может быть изменено в течени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20814">
        <w:rPr>
          <w:rFonts w:ascii="Times New Roman" w:hAnsi="Times New Roman"/>
          <w:sz w:val="26"/>
          <w:szCs w:val="26"/>
          <w:lang w:eastAsia="ru-RU"/>
        </w:rPr>
        <w:t xml:space="preserve"> текущего финансового года в случаях:</w:t>
      </w:r>
    </w:p>
    <w:p w:rsidR="006E1667" w:rsidRPr="00820814" w:rsidRDefault="006E1667" w:rsidP="005F541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объема бюджетных ассигнований и лимитов бюджетных обязательств, доведенных для финансового обеспечения выполнения муниципального задания;</w:t>
      </w:r>
    </w:p>
    <w:p w:rsidR="006E1667" w:rsidRPr="00820814" w:rsidRDefault="006E1667" w:rsidP="005F541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814">
        <w:rPr>
          <w:rFonts w:ascii="Times New Roman" w:hAnsi="Times New Roman"/>
          <w:sz w:val="26"/>
          <w:szCs w:val="26"/>
          <w:lang w:eastAsia="ru-RU"/>
        </w:rPr>
        <w:t>- изменения нормативных правовых актов Российской Федерации, Ханты-Мансийского автономного округа - Югры, муниципальных правовых актов города Когалыма, на основании которых было сформировано муниципальное задание;</w:t>
      </w:r>
    </w:p>
    <w:p w:rsidR="006E1667" w:rsidRPr="005F5410" w:rsidRDefault="006E1667" w:rsidP="005F541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5410">
        <w:rPr>
          <w:rFonts w:ascii="Times New Roman" w:hAnsi="Times New Roman"/>
          <w:sz w:val="26"/>
          <w:szCs w:val="26"/>
          <w:lang w:eastAsia="ru-RU"/>
        </w:rPr>
        <w:t>- изменения численности потребителей услуг, спроса на услуги или иных условий оказания услуг, влияющих на их объем и (или) качество, в том числе на основании предложений учреждений.</w:t>
      </w:r>
    </w:p>
    <w:sectPr w:rsidR="006E1667" w:rsidRPr="005F5410" w:rsidSect="00DC0111">
      <w:footerReference w:type="default" r:id="rId16"/>
      <w:footerReference w:type="first" r:id="rId17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67" w:rsidRDefault="006E1667">
      <w:pPr>
        <w:spacing w:after="0" w:line="240" w:lineRule="auto"/>
      </w:pPr>
      <w:r>
        <w:separator/>
      </w:r>
    </w:p>
  </w:endnote>
  <w:endnote w:type="continuationSeparator" w:id="0">
    <w:p w:rsidR="006E1667" w:rsidRDefault="006E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Jourier Russ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67" w:rsidRDefault="006E1667" w:rsidP="003C72D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667" w:rsidRDefault="006E1667" w:rsidP="00CA16D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67" w:rsidRDefault="006E1667" w:rsidP="003C72D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6E1667" w:rsidRDefault="006E1667" w:rsidP="00CA16DB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67" w:rsidRDefault="006E1667">
    <w:pPr>
      <w:pStyle w:val="Footer"/>
      <w:framePr w:wrap="around" w:vAnchor="text" w:hAnchor="margin" w:xAlign="right" w:y="1"/>
      <w:rPr>
        <w:rStyle w:val="PageNumber"/>
      </w:rPr>
    </w:pPr>
  </w:p>
  <w:p w:rsidR="006E1667" w:rsidRDefault="006E1667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67" w:rsidRDefault="006E1667">
    <w:pPr>
      <w:pStyle w:val="Footer"/>
      <w:framePr w:wrap="around" w:vAnchor="text" w:hAnchor="margin" w:xAlign="right" w:y="1"/>
      <w:rPr>
        <w:rStyle w:val="PageNumber"/>
      </w:rPr>
    </w:pPr>
  </w:p>
  <w:p w:rsidR="006E1667" w:rsidRDefault="006E16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67" w:rsidRDefault="006E1667">
      <w:pPr>
        <w:spacing w:after="0" w:line="240" w:lineRule="auto"/>
      </w:pPr>
      <w:r>
        <w:separator/>
      </w:r>
    </w:p>
  </w:footnote>
  <w:footnote w:type="continuationSeparator" w:id="0">
    <w:p w:rsidR="006E1667" w:rsidRDefault="006E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7AD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6CE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83CD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2F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CCCD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D8AE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0F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BCFB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A7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B67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02A6F"/>
    <w:multiLevelType w:val="hybridMultilevel"/>
    <w:tmpl w:val="AEC8A9D4"/>
    <w:lvl w:ilvl="0" w:tplc="FFFFFFFF">
      <w:start w:val="1"/>
      <w:numFmt w:val="bullet"/>
      <w:pStyle w:val="a"/>
      <w:lvlText w:val="-"/>
      <w:lvlJc w:val="left"/>
      <w:pPr>
        <w:tabs>
          <w:tab w:val="num" w:pos="1307"/>
        </w:tabs>
        <w:ind w:left="1307" w:hanging="227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D70504"/>
    <w:multiLevelType w:val="multilevel"/>
    <w:tmpl w:val="2C6443EE"/>
    <w:styleLink w:val="51"/>
    <w:lvl w:ilvl="0">
      <w:start w:val="2"/>
      <w:numFmt w:val="decimal"/>
      <w:isLgl/>
      <w:lvlText w:val="2.%1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2.%2."/>
      <w:lvlJc w:val="left"/>
      <w:pPr>
        <w:tabs>
          <w:tab w:val="num" w:pos="0"/>
        </w:tabs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09DB4150"/>
    <w:multiLevelType w:val="multilevel"/>
    <w:tmpl w:val="041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0A1E63FF"/>
    <w:multiLevelType w:val="hybridMultilevel"/>
    <w:tmpl w:val="FF4E0EB6"/>
    <w:lvl w:ilvl="0" w:tplc="E46E03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5FD3FDB"/>
    <w:multiLevelType w:val="multilevel"/>
    <w:tmpl w:val="21A03822"/>
    <w:styleLink w:val="11"/>
    <w:lvl w:ilvl="0">
      <w:start w:val="1"/>
      <w:numFmt w:val="decimal"/>
      <w:lvlText w:val="ЧАСТЬ I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BodyText2"/>
      <w:lvlText w:val="%1.%2"/>
      <w:lvlJc w:val="left"/>
      <w:pPr>
        <w:tabs>
          <w:tab w:val="num" w:pos="851"/>
        </w:tabs>
        <w:ind w:left="851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5"/>
        </w:tabs>
        <w:ind w:left="-283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8">
    <w:nsid w:val="50395034"/>
    <w:multiLevelType w:val="multilevel"/>
    <w:tmpl w:val="CCA096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431"/>
        </w:tabs>
        <w:ind w:left="2431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53DE3534"/>
    <w:multiLevelType w:val="multilevel"/>
    <w:tmpl w:val="04190023"/>
    <w:styleLink w:val="1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>
    <w:nsid w:val="5551450B"/>
    <w:multiLevelType w:val="hybridMultilevel"/>
    <w:tmpl w:val="57F25F16"/>
    <w:lvl w:ilvl="0" w:tplc="4A46C70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21">
    <w:nsid w:val="58F91D7F"/>
    <w:multiLevelType w:val="multilevel"/>
    <w:tmpl w:val="177E9F9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6" w:hanging="99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4" w:hanging="99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2">
    <w:nsid w:val="5FBE3BC8"/>
    <w:multiLevelType w:val="multilevel"/>
    <w:tmpl w:val="C0A047E0"/>
    <w:styleLink w:val="2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6CF70BC1"/>
    <w:multiLevelType w:val="multilevel"/>
    <w:tmpl w:val="AB2AE3E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6D912FCF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>
    <w:nsid w:val="7995207C"/>
    <w:multiLevelType w:val="hybridMultilevel"/>
    <w:tmpl w:val="0762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</w:num>
  <w:num w:numId="25">
    <w:abstractNumId w:val="23"/>
  </w:num>
  <w:num w:numId="26">
    <w:abstractNumId w:val="12"/>
  </w:num>
  <w:num w:numId="27">
    <w:abstractNumId w:val="14"/>
  </w:num>
  <w:num w:numId="28">
    <w:abstractNumId w:val="19"/>
  </w:num>
  <w:num w:numId="29">
    <w:abstractNumId w:val="22"/>
  </w:num>
  <w:num w:numId="30">
    <w:abstractNumId w:val="24"/>
  </w:num>
  <w:num w:numId="31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1"/>
  </w:num>
  <w:num w:numId="34">
    <w:abstractNumId w:val="26"/>
  </w:num>
  <w:num w:numId="35">
    <w:abstractNumId w:val="13"/>
  </w:num>
  <w:num w:numId="36">
    <w:abstractNumId w:val="20"/>
  </w:num>
  <w:num w:numId="37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61D"/>
    <w:rsid w:val="000002CC"/>
    <w:rsid w:val="00003F4A"/>
    <w:rsid w:val="0000477A"/>
    <w:rsid w:val="00007470"/>
    <w:rsid w:val="000116EC"/>
    <w:rsid w:val="000140DB"/>
    <w:rsid w:val="00015462"/>
    <w:rsid w:val="00021901"/>
    <w:rsid w:val="00021976"/>
    <w:rsid w:val="00027386"/>
    <w:rsid w:val="000315A6"/>
    <w:rsid w:val="00034C76"/>
    <w:rsid w:val="00034F6A"/>
    <w:rsid w:val="0003570E"/>
    <w:rsid w:val="000360C9"/>
    <w:rsid w:val="00040824"/>
    <w:rsid w:val="00040CAD"/>
    <w:rsid w:val="00041CDF"/>
    <w:rsid w:val="00042E20"/>
    <w:rsid w:val="000442B5"/>
    <w:rsid w:val="000477CE"/>
    <w:rsid w:val="000504B1"/>
    <w:rsid w:val="00052A96"/>
    <w:rsid w:val="00057EB4"/>
    <w:rsid w:val="00061528"/>
    <w:rsid w:val="000623CB"/>
    <w:rsid w:val="00065B24"/>
    <w:rsid w:val="00065CE8"/>
    <w:rsid w:val="000672F6"/>
    <w:rsid w:val="0007154B"/>
    <w:rsid w:val="0007235A"/>
    <w:rsid w:val="0007490C"/>
    <w:rsid w:val="000801A0"/>
    <w:rsid w:val="00085A2B"/>
    <w:rsid w:val="00085E7F"/>
    <w:rsid w:val="00086938"/>
    <w:rsid w:val="0009359A"/>
    <w:rsid w:val="00093902"/>
    <w:rsid w:val="0009782C"/>
    <w:rsid w:val="00097BE9"/>
    <w:rsid w:val="000A4913"/>
    <w:rsid w:val="000A5F9F"/>
    <w:rsid w:val="000B180F"/>
    <w:rsid w:val="000B1E18"/>
    <w:rsid w:val="000B2D17"/>
    <w:rsid w:val="000B46C8"/>
    <w:rsid w:val="000C13B8"/>
    <w:rsid w:val="000C2641"/>
    <w:rsid w:val="000C3808"/>
    <w:rsid w:val="000C3942"/>
    <w:rsid w:val="000C6D6A"/>
    <w:rsid w:val="000D5962"/>
    <w:rsid w:val="000D6B69"/>
    <w:rsid w:val="000D6F81"/>
    <w:rsid w:val="000D710A"/>
    <w:rsid w:val="000D7639"/>
    <w:rsid w:val="000E008C"/>
    <w:rsid w:val="000E1C0B"/>
    <w:rsid w:val="000F2F1F"/>
    <w:rsid w:val="000F63CE"/>
    <w:rsid w:val="000F6CB2"/>
    <w:rsid w:val="00100A39"/>
    <w:rsid w:val="00102097"/>
    <w:rsid w:val="00107310"/>
    <w:rsid w:val="00107620"/>
    <w:rsid w:val="00111EA7"/>
    <w:rsid w:val="00114725"/>
    <w:rsid w:val="001161FC"/>
    <w:rsid w:val="00116884"/>
    <w:rsid w:val="0011757E"/>
    <w:rsid w:val="00122AA6"/>
    <w:rsid w:val="0012330E"/>
    <w:rsid w:val="001242D1"/>
    <w:rsid w:val="001256DB"/>
    <w:rsid w:val="001260C1"/>
    <w:rsid w:val="0012697D"/>
    <w:rsid w:val="00126C97"/>
    <w:rsid w:val="0013150E"/>
    <w:rsid w:val="00136C89"/>
    <w:rsid w:val="001408D2"/>
    <w:rsid w:val="00145BE4"/>
    <w:rsid w:val="00145C25"/>
    <w:rsid w:val="00151383"/>
    <w:rsid w:val="00155FC0"/>
    <w:rsid w:val="001579A0"/>
    <w:rsid w:val="0016232C"/>
    <w:rsid w:val="00162C99"/>
    <w:rsid w:val="001670E9"/>
    <w:rsid w:val="001708DD"/>
    <w:rsid w:val="0017413F"/>
    <w:rsid w:val="00174E50"/>
    <w:rsid w:val="0018052C"/>
    <w:rsid w:val="00181899"/>
    <w:rsid w:val="00183261"/>
    <w:rsid w:val="00183B55"/>
    <w:rsid w:val="00186D4D"/>
    <w:rsid w:val="001929DE"/>
    <w:rsid w:val="00193D36"/>
    <w:rsid w:val="001A30E0"/>
    <w:rsid w:val="001A3DD1"/>
    <w:rsid w:val="001A4CD5"/>
    <w:rsid w:val="001B0873"/>
    <w:rsid w:val="001B25E4"/>
    <w:rsid w:val="001B3DFD"/>
    <w:rsid w:val="001C0FD9"/>
    <w:rsid w:val="001C25D2"/>
    <w:rsid w:val="001C7841"/>
    <w:rsid w:val="001D0A2F"/>
    <w:rsid w:val="001D20D7"/>
    <w:rsid w:val="001D50ED"/>
    <w:rsid w:val="001D6604"/>
    <w:rsid w:val="001D7A49"/>
    <w:rsid w:val="001D7DCD"/>
    <w:rsid w:val="001E2147"/>
    <w:rsid w:val="001E2463"/>
    <w:rsid w:val="001E5A3B"/>
    <w:rsid w:val="001F14F4"/>
    <w:rsid w:val="001F261D"/>
    <w:rsid w:val="001F42DB"/>
    <w:rsid w:val="001F7810"/>
    <w:rsid w:val="0020080A"/>
    <w:rsid w:val="00201570"/>
    <w:rsid w:val="00201836"/>
    <w:rsid w:val="00202CAB"/>
    <w:rsid w:val="00202E32"/>
    <w:rsid w:val="00203CB6"/>
    <w:rsid w:val="00204078"/>
    <w:rsid w:val="002047B9"/>
    <w:rsid w:val="0020546D"/>
    <w:rsid w:val="00205EC9"/>
    <w:rsid w:val="002061A6"/>
    <w:rsid w:val="002063DA"/>
    <w:rsid w:val="00207957"/>
    <w:rsid w:val="00210257"/>
    <w:rsid w:val="00211D7A"/>
    <w:rsid w:val="00212B63"/>
    <w:rsid w:val="00214D56"/>
    <w:rsid w:val="00216426"/>
    <w:rsid w:val="0021672C"/>
    <w:rsid w:val="00222C14"/>
    <w:rsid w:val="00223BE7"/>
    <w:rsid w:val="002263CA"/>
    <w:rsid w:val="00226674"/>
    <w:rsid w:val="00232A95"/>
    <w:rsid w:val="00233BD1"/>
    <w:rsid w:val="00235FC9"/>
    <w:rsid w:val="002376FE"/>
    <w:rsid w:val="002432CF"/>
    <w:rsid w:val="00246B7F"/>
    <w:rsid w:val="00246F77"/>
    <w:rsid w:val="002472FB"/>
    <w:rsid w:val="002500A8"/>
    <w:rsid w:val="00250E4E"/>
    <w:rsid w:val="00280110"/>
    <w:rsid w:val="0028240D"/>
    <w:rsid w:val="00287336"/>
    <w:rsid w:val="00292091"/>
    <w:rsid w:val="00292BA6"/>
    <w:rsid w:val="00296336"/>
    <w:rsid w:val="0029720B"/>
    <w:rsid w:val="00297526"/>
    <w:rsid w:val="002A04E6"/>
    <w:rsid w:val="002A11A0"/>
    <w:rsid w:val="002B11AB"/>
    <w:rsid w:val="002B2A8C"/>
    <w:rsid w:val="002B5EDA"/>
    <w:rsid w:val="002B6484"/>
    <w:rsid w:val="002B658B"/>
    <w:rsid w:val="002C20FA"/>
    <w:rsid w:val="002C2823"/>
    <w:rsid w:val="002C45E8"/>
    <w:rsid w:val="002C7A83"/>
    <w:rsid w:val="002D2FA7"/>
    <w:rsid w:val="002D3CF3"/>
    <w:rsid w:val="002D4296"/>
    <w:rsid w:val="002D4BCF"/>
    <w:rsid w:val="002D59F6"/>
    <w:rsid w:val="002D5F55"/>
    <w:rsid w:val="002D6A2B"/>
    <w:rsid w:val="002E0132"/>
    <w:rsid w:val="002E1323"/>
    <w:rsid w:val="002E1C05"/>
    <w:rsid w:val="002F0DB2"/>
    <w:rsid w:val="002F21B6"/>
    <w:rsid w:val="002F441A"/>
    <w:rsid w:val="00303665"/>
    <w:rsid w:val="00303798"/>
    <w:rsid w:val="0030640E"/>
    <w:rsid w:val="0031099B"/>
    <w:rsid w:val="00310A3A"/>
    <w:rsid w:val="00312AF9"/>
    <w:rsid w:val="00312E62"/>
    <w:rsid w:val="00314A4E"/>
    <w:rsid w:val="0031528E"/>
    <w:rsid w:val="0031548B"/>
    <w:rsid w:val="00316F40"/>
    <w:rsid w:val="00332947"/>
    <w:rsid w:val="003353B5"/>
    <w:rsid w:val="00336550"/>
    <w:rsid w:val="00342458"/>
    <w:rsid w:val="00342499"/>
    <w:rsid w:val="00346630"/>
    <w:rsid w:val="0034669F"/>
    <w:rsid w:val="00347988"/>
    <w:rsid w:val="003528ED"/>
    <w:rsid w:val="00352F41"/>
    <w:rsid w:val="00361371"/>
    <w:rsid w:val="003626A8"/>
    <w:rsid w:val="003627E8"/>
    <w:rsid w:val="003643FC"/>
    <w:rsid w:val="003659BE"/>
    <w:rsid w:val="00365F6E"/>
    <w:rsid w:val="0036700C"/>
    <w:rsid w:val="00367EC8"/>
    <w:rsid w:val="00370257"/>
    <w:rsid w:val="00374708"/>
    <w:rsid w:val="00374C1B"/>
    <w:rsid w:val="00376495"/>
    <w:rsid w:val="00382A60"/>
    <w:rsid w:val="003843DE"/>
    <w:rsid w:val="00385175"/>
    <w:rsid w:val="00385D1E"/>
    <w:rsid w:val="003865DB"/>
    <w:rsid w:val="00387620"/>
    <w:rsid w:val="003924E7"/>
    <w:rsid w:val="003956CF"/>
    <w:rsid w:val="00396DC4"/>
    <w:rsid w:val="003A0DCC"/>
    <w:rsid w:val="003A3B83"/>
    <w:rsid w:val="003A3CBC"/>
    <w:rsid w:val="003A3D58"/>
    <w:rsid w:val="003B2FD9"/>
    <w:rsid w:val="003B3BB2"/>
    <w:rsid w:val="003C40A1"/>
    <w:rsid w:val="003C6E8C"/>
    <w:rsid w:val="003C72DB"/>
    <w:rsid w:val="003D1A4A"/>
    <w:rsid w:val="003E6E98"/>
    <w:rsid w:val="003E768B"/>
    <w:rsid w:val="003E7D2A"/>
    <w:rsid w:val="003F12F2"/>
    <w:rsid w:val="003F2549"/>
    <w:rsid w:val="003F3D05"/>
    <w:rsid w:val="004020DB"/>
    <w:rsid w:val="00402AFF"/>
    <w:rsid w:val="004061D7"/>
    <w:rsid w:val="0041116B"/>
    <w:rsid w:val="00413479"/>
    <w:rsid w:val="004159D0"/>
    <w:rsid w:val="00421CC9"/>
    <w:rsid w:val="00421F6F"/>
    <w:rsid w:val="00422C29"/>
    <w:rsid w:val="00423B30"/>
    <w:rsid w:val="00425CB0"/>
    <w:rsid w:val="0042634B"/>
    <w:rsid w:val="004265F9"/>
    <w:rsid w:val="00427483"/>
    <w:rsid w:val="00430E05"/>
    <w:rsid w:val="00434AEA"/>
    <w:rsid w:val="004364F2"/>
    <w:rsid w:val="00437C8C"/>
    <w:rsid w:val="004404F6"/>
    <w:rsid w:val="00447739"/>
    <w:rsid w:val="00447E51"/>
    <w:rsid w:val="00450D67"/>
    <w:rsid w:val="0045430E"/>
    <w:rsid w:val="00455C76"/>
    <w:rsid w:val="004606B1"/>
    <w:rsid w:val="004622A9"/>
    <w:rsid w:val="00463340"/>
    <w:rsid w:val="00464409"/>
    <w:rsid w:val="00465D0E"/>
    <w:rsid w:val="00467348"/>
    <w:rsid w:val="00467876"/>
    <w:rsid w:val="00470D62"/>
    <w:rsid w:val="00470FDA"/>
    <w:rsid w:val="004717E8"/>
    <w:rsid w:val="00473176"/>
    <w:rsid w:val="0047366C"/>
    <w:rsid w:val="00474296"/>
    <w:rsid w:val="0047445A"/>
    <w:rsid w:val="00475334"/>
    <w:rsid w:val="004763EA"/>
    <w:rsid w:val="0047759D"/>
    <w:rsid w:val="00480D37"/>
    <w:rsid w:val="00480F8C"/>
    <w:rsid w:val="00485293"/>
    <w:rsid w:val="00487404"/>
    <w:rsid w:val="004907EE"/>
    <w:rsid w:val="00490A42"/>
    <w:rsid w:val="00490FDA"/>
    <w:rsid w:val="00496E43"/>
    <w:rsid w:val="004A2AD8"/>
    <w:rsid w:val="004A3EE3"/>
    <w:rsid w:val="004A4BE5"/>
    <w:rsid w:val="004B346D"/>
    <w:rsid w:val="004B416F"/>
    <w:rsid w:val="004C61F9"/>
    <w:rsid w:val="004D0685"/>
    <w:rsid w:val="004D3E90"/>
    <w:rsid w:val="004D3ED7"/>
    <w:rsid w:val="004D4AC2"/>
    <w:rsid w:val="004E0B5D"/>
    <w:rsid w:val="004E1204"/>
    <w:rsid w:val="004E5AEF"/>
    <w:rsid w:val="004E6572"/>
    <w:rsid w:val="004F4CBC"/>
    <w:rsid w:val="004F7A4F"/>
    <w:rsid w:val="00505957"/>
    <w:rsid w:val="00512E24"/>
    <w:rsid w:val="00520898"/>
    <w:rsid w:val="00523F6F"/>
    <w:rsid w:val="00524748"/>
    <w:rsid w:val="00527377"/>
    <w:rsid w:val="005312AF"/>
    <w:rsid w:val="00533B2D"/>
    <w:rsid w:val="00534400"/>
    <w:rsid w:val="00535A82"/>
    <w:rsid w:val="00540955"/>
    <w:rsid w:val="00541E19"/>
    <w:rsid w:val="005430ED"/>
    <w:rsid w:val="005457E8"/>
    <w:rsid w:val="00553986"/>
    <w:rsid w:val="0055734D"/>
    <w:rsid w:val="00570E82"/>
    <w:rsid w:val="00573B2B"/>
    <w:rsid w:val="005768CE"/>
    <w:rsid w:val="0057795B"/>
    <w:rsid w:val="005818EC"/>
    <w:rsid w:val="00583310"/>
    <w:rsid w:val="005843B4"/>
    <w:rsid w:val="00592623"/>
    <w:rsid w:val="00597995"/>
    <w:rsid w:val="00597B9B"/>
    <w:rsid w:val="005A3CA2"/>
    <w:rsid w:val="005A5FC4"/>
    <w:rsid w:val="005A68A7"/>
    <w:rsid w:val="005B345F"/>
    <w:rsid w:val="005B34D4"/>
    <w:rsid w:val="005B3AE0"/>
    <w:rsid w:val="005B40A0"/>
    <w:rsid w:val="005B5B56"/>
    <w:rsid w:val="005B6306"/>
    <w:rsid w:val="005C4803"/>
    <w:rsid w:val="005D3B9E"/>
    <w:rsid w:val="005D50D4"/>
    <w:rsid w:val="005D54C6"/>
    <w:rsid w:val="005D6ADF"/>
    <w:rsid w:val="005E2A7F"/>
    <w:rsid w:val="005F5410"/>
    <w:rsid w:val="005F74F6"/>
    <w:rsid w:val="005F75EA"/>
    <w:rsid w:val="00603C19"/>
    <w:rsid w:val="006047A8"/>
    <w:rsid w:val="0060487C"/>
    <w:rsid w:val="006051C4"/>
    <w:rsid w:val="00610B60"/>
    <w:rsid w:val="006127DB"/>
    <w:rsid w:val="00614053"/>
    <w:rsid w:val="00623052"/>
    <w:rsid w:val="00623601"/>
    <w:rsid w:val="006245B2"/>
    <w:rsid w:val="0062532B"/>
    <w:rsid w:val="00631684"/>
    <w:rsid w:val="00631C7E"/>
    <w:rsid w:val="0063491F"/>
    <w:rsid w:val="00635E24"/>
    <w:rsid w:val="006369A2"/>
    <w:rsid w:val="00636C07"/>
    <w:rsid w:val="00637487"/>
    <w:rsid w:val="006377DC"/>
    <w:rsid w:val="00641D5E"/>
    <w:rsid w:val="006449B5"/>
    <w:rsid w:val="00646CCB"/>
    <w:rsid w:val="006478E4"/>
    <w:rsid w:val="00652542"/>
    <w:rsid w:val="00654C91"/>
    <w:rsid w:val="00654DFD"/>
    <w:rsid w:val="00655B28"/>
    <w:rsid w:val="00656498"/>
    <w:rsid w:val="006565F5"/>
    <w:rsid w:val="00661AEF"/>
    <w:rsid w:val="00664909"/>
    <w:rsid w:val="00666C3B"/>
    <w:rsid w:val="0067131C"/>
    <w:rsid w:val="00674527"/>
    <w:rsid w:val="00674987"/>
    <w:rsid w:val="00674F12"/>
    <w:rsid w:val="0068124D"/>
    <w:rsid w:val="00682BDA"/>
    <w:rsid w:val="006859C5"/>
    <w:rsid w:val="006868CC"/>
    <w:rsid w:val="00686D24"/>
    <w:rsid w:val="006874A7"/>
    <w:rsid w:val="006914C6"/>
    <w:rsid w:val="00697B7B"/>
    <w:rsid w:val="006A0E30"/>
    <w:rsid w:val="006A0FCF"/>
    <w:rsid w:val="006A47D1"/>
    <w:rsid w:val="006A4E1B"/>
    <w:rsid w:val="006A529C"/>
    <w:rsid w:val="006B1084"/>
    <w:rsid w:val="006B5C54"/>
    <w:rsid w:val="006B6F0E"/>
    <w:rsid w:val="006C2346"/>
    <w:rsid w:val="006C4E4E"/>
    <w:rsid w:val="006C6609"/>
    <w:rsid w:val="006C67C2"/>
    <w:rsid w:val="006C6D1D"/>
    <w:rsid w:val="006D1C07"/>
    <w:rsid w:val="006D26AB"/>
    <w:rsid w:val="006D5EB9"/>
    <w:rsid w:val="006E0738"/>
    <w:rsid w:val="006E1667"/>
    <w:rsid w:val="006E16E6"/>
    <w:rsid w:val="006E16EB"/>
    <w:rsid w:val="006E3B4C"/>
    <w:rsid w:val="006E3D62"/>
    <w:rsid w:val="006E4215"/>
    <w:rsid w:val="006E7383"/>
    <w:rsid w:val="006F0BFD"/>
    <w:rsid w:val="006F0E6D"/>
    <w:rsid w:val="006F1DEC"/>
    <w:rsid w:val="006F20FB"/>
    <w:rsid w:val="006F22AB"/>
    <w:rsid w:val="007017F9"/>
    <w:rsid w:val="00702080"/>
    <w:rsid w:val="00703FA4"/>
    <w:rsid w:val="00715A23"/>
    <w:rsid w:val="00716DD2"/>
    <w:rsid w:val="007173D2"/>
    <w:rsid w:val="00717DBB"/>
    <w:rsid w:val="0072143C"/>
    <w:rsid w:val="00721703"/>
    <w:rsid w:val="00722099"/>
    <w:rsid w:val="00722848"/>
    <w:rsid w:val="00723284"/>
    <w:rsid w:val="0073017C"/>
    <w:rsid w:val="00732A70"/>
    <w:rsid w:val="00743074"/>
    <w:rsid w:val="007508CF"/>
    <w:rsid w:val="007509D0"/>
    <w:rsid w:val="0075188D"/>
    <w:rsid w:val="00752CEA"/>
    <w:rsid w:val="00755365"/>
    <w:rsid w:val="00756AFF"/>
    <w:rsid w:val="00760A54"/>
    <w:rsid w:val="00761276"/>
    <w:rsid w:val="00761C1C"/>
    <w:rsid w:val="00763073"/>
    <w:rsid w:val="00766711"/>
    <w:rsid w:val="0077257D"/>
    <w:rsid w:val="007730E4"/>
    <w:rsid w:val="00780B3B"/>
    <w:rsid w:val="007817BC"/>
    <w:rsid w:val="007847F9"/>
    <w:rsid w:val="00790267"/>
    <w:rsid w:val="007915F0"/>
    <w:rsid w:val="00791FEE"/>
    <w:rsid w:val="007932C3"/>
    <w:rsid w:val="00795F27"/>
    <w:rsid w:val="007964F5"/>
    <w:rsid w:val="00796F27"/>
    <w:rsid w:val="007A0F53"/>
    <w:rsid w:val="007A1992"/>
    <w:rsid w:val="007A5309"/>
    <w:rsid w:val="007A5414"/>
    <w:rsid w:val="007A5824"/>
    <w:rsid w:val="007B36AC"/>
    <w:rsid w:val="007C111B"/>
    <w:rsid w:val="007D2720"/>
    <w:rsid w:val="007D27D2"/>
    <w:rsid w:val="007D76F7"/>
    <w:rsid w:val="007E6F40"/>
    <w:rsid w:val="007F187A"/>
    <w:rsid w:val="00800FD2"/>
    <w:rsid w:val="008050A8"/>
    <w:rsid w:val="0081334F"/>
    <w:rsid w:val="008134C0"/>
    <w:rsid w:val="00813EF9"/>
    <w:rsid w:val="00820814"/>
    <w:rsid w:val="0082599C"/>
    <w:rsid w:val="008267AD"/>
    <w:rsid w:val="00826F54"/>
    <w:rsid w:val="00830B95"/>
    <w:rsid w:val="00830C5E"/>
    <w:rsid w:val="00840009"/>
    <w:rsid w:val="008423F2"/>
    <w:rsid w:val="008455AB"/>
    <w:rsid w:val="00852731"/>
    <w:rsid w:val="008541FA"/>
    <w:rsid w:val="00864552"/>
    <w:rsid w:val="00865188"/>
    <w:rsid w:val="008671B0"/>
    <w:rsid w:val="00872056"/>
    <w:rsid w:val="008739BF"/>
    <w:rsid w:val="00873F71"/>
    <w:rsid w:val="00880EB0"/>
    <w:rsid w:val="0088450D"/>
    <w:rsid w:val="00886367"/>
    <w:rsid w:val="008875A5"/>
    <w:rsid w:val="008906C5"/>
    <w:rsid w:val="00890DEF"/>
    <w:rsid w:val="00894F7E"/>
    <w:rsid w:val="00897B44"/>
    <w:rsid w:val="008A5575"/>
    <w:rsid w:val="008A6712"/>
    <w:rsid w:val="008A71FF"/>
    <w:rsid w:val="008A76B5"/>
    <w:rsid w:val="008A7896"/>
    <w:rsid w:val="008A7D9D"/>
    <w:rsid w:val="008B1E8C"/>
    <w:rsid w:val="008B3FDD"/>
    <w:rsid w:val="008C4924"/>
    <w:rsid w:val="008D24B8"/>
    <w:rsid w:val="008D35DE"/>
    <w:rsid w:val="008D52D1"/>
    <w:rsid w:val="008E03BF"/>
    <w:rsid w:val="008E2104"/>
    <w:rsid w:val="008E300D"/>
    <w:rsid w:val="008E3A31"/>
    <w:rsid w:val="008E4DA5"/>
    <w:rsid w:val="008E5306"/>
    <w:rsid w:val="008F1047"/>
    <w:rsid w:val="008F18E0"/>
    <w:rsid w:val="008F326F"/>
    <w:rsid w:val="008F4657"/>
    <w:rsid w:val="008F5C67"/>
    <w:rsid w:val="008F7641"/>
    <w:rsid w:val="009025FD"/>
    <w:rsid w:val="00904F38"/>
    <w:rsid w:val="00905A96"/>
    <w:rsid w:val="00906149"/>
    <w:rsid w:val="00907DA3"/>
    <w:rsid w:val="009130F9"/>
    <w:rsid w:val="0091482A"/>
    <w:rsid w:val="00920324"/>
    <w:rsid w:val="00920F87"/>
    <w:rsid w:val="009247B4"/>
    <w:rsid w:val="0094175B"/>
    <w:rsid w:val="009429C8"/>
    <w:rsid w:val="0095257B"/>
    <w:rsid w:val="00954B48"/>
    <w:rsid w:val="009571A5"/>
    <w:rsid w:val="009620CC"/>
    <w:rsid w:val="00962E1D"/>
    <w:rsid w:val="00965CDA"/>
    <w:rsid w:val="0097399C"/>
    <w:rsid w:val="00982076"/>
    <w:rsid w:val="00983682"/>
    <w:rsid w:val="00985F3A"/>
    <w:rsid w:val="00986865"/>
    <w:rsid w:val="00991D21"/>
    <w:rsid w:val="00992B91"/>
    <w:rsid w:val="00995598"/>
    <w:rsid w:val="009A33A0"/>
    <w:rsid w:val="009A3EB7"/>
    <w:rsid w:val="009B482A"/>
    <w:rsid w:val="009C065E"/>
    <w:rsid w:val="009C0950"/>
    <w:rsid w:val="009C2D7E"/>
    <w:rsid w:val="009C3BBB"/>
    <w:rsid w:val="009C40BD"/>
    <w:rsid w:val="009C618C"/>
    <w:rsid w:val="009D052F"/>
    <w:rsid w:val="009D3841"/>
    <w:rsid w:val="009D60C0"/>
    <w:rsid w:val="009E0668"/>
    <w:rsid w:val="009E240C"/>
    <w:rsid w:val="009E3219"/>
    <w:rsid w:val="009E74A4"/>
    <w:rsid w:val="009E789E"/>
    <w:rsid w:val="009E7FF3"/>
    <w:rsid w:val="009F3128"/>
    <w:rsid w:val="009F4CF2"/>
    <w:rsid w:val="009F7466"/>
    <w:rsid w:val="00A0052C"/>
    <w:rsid w:val="00A03426"/>
    <w:rsid w:val="00A03C31"/>
    <w:rsid w:val="00A0459B"/>
    <w:rsid w:val="00A10225"/>
    <w:rsid w:val="00A113FA"/>
    <w:rsid w:val="00A1184A"/>
    <w:rsid w:val="00A14A32"/>
    <w:rsid w:val="00A14D87"/>
    <w:rsid w:val="00A16F4E"/>
    <w:rsid w:val="00A17216"/>
    <w:rsid w:val="00A25BE7"/>
    <w:rsid w:val="00A31921"/>
    <w:rsid w:val="00A33EDF"/>
    <w:rsid w:val="00A34E83"/>
    <w:rsid w:val="00A37577"/>
    <w:rsid w:val="00A37811"/>
    <w:rsid w:val="00A37EEB"/>
    <w:rsid w:val="00A41C9B"/>
    <w:rsid w:val="00A42DEE"/>
    <w:rsid w:val="00A43298"/>
    <w:rsid w:val="00A43A34"/>
    <w:rsid w:val="00A51F9C"/>
    <w:rsid w:val="00A57BF8"/>
    <w:rsid w:val="00A65054"/>
    <w:rsid w:val="00A70859"/>
    <w:rsid w:val="00A7237B"/>
    <w:rsid w:val="00A73A80"/>
    <w:rsid w:val="00A75930"/>
    <w:rsid w:val="00A7653D"/>
    <w:rsid w:val="00A8083F"/>
    <w:rsid w:val="00A81133"/>
    <w:rsid w:val="00A9233A"/>
    <w:rsid w:val="00A92560"/>
    <w:rsid w:val="00A93765"/>
    <w:rsid w:val="00A96086"/>
    <w:rsid w:val="00A96403"/>
    <w:rsid w:val="00AA0ED6"/>
    <w:rsid w:val="00AA18A8"/>
    <w:rsid w:val="00AA60AB"/>
    <w:rsid w:val="00AA76CC"/>
    <w:rsid w:val="00AB5737"/>
    <w:rsid w:val="00AB5D3E"/>
    <w:rsid w:val="00AB658D"/>
    <w:rsid w:val="00AC0387"/>
    <w:rsid w:val="00AC1716"/>
    <w:rsid w:val="00AC46D3"/>
    <w:rsid w:val="00AC7585"/>
    <w:rsid w:val="00AD01B4"/>
    <w:rsid w:val="00AD3F17"/>
    <w:rsid w:val="00AD40FB"/>
    <w:rsid w:val="00AD5DE5"/>
    <w:rsid w:val="00AD7176"/>
    <w:rsid w:val="00AD73A6"/>
    <w:rsid w:val="00AE02EE"/>
    <w:rsid w:val="00AE182A"/>
    <w:rsid w:val="00AE515A"/>
    <w:rsid w:val="00AE6195"/>
    <w:rsid w:val="00AE7A05"/>
    <w:rsid w:val="00AF5737"/>
    <w:rsid w:val="00AF59C4"/>
    <w:rsid w:val="00B00333"/>
    <w:rsid w:val="00B02216"/>
    <w:rsid w:val="00B10B1C"/>
    <w:rsid w:val="00B1382A"/>
    <w:rsid w:val="00B2235C"/>
    <w:rsid w:val="00B23D31"/>
    <w:rsid w:val="00B2614F"/>
    <w:rsid w:val="00B26FB6"/>
    <w:rsid w:val="00B307F6"/>
    <w:rsid w:val="00B30837"/>
    <w:rsid w:val="00B309A9"/>
    <w:rsid w:val="00B418F0"/>
    <w:rsid w:val="00B443D2"/>
    <w:rsid w:val="00B51B1A"/>
    <w:rsid w:val="00B54E1C"/>
    <w:rsid w:val="00B606AF"/>
    <w:rsid w:val="00B642D2"/>
    <w:rsid w:val="00B65687"/>
    <w:rsid w:val="00B6640F"/>
    <w:rsid w:val="00B67E36"/>
    <w:rsid w:val="00B73B5E"/>
    <w:rsid w:val="00B77743"/>
    <w:rsid w:val="00B804EE"/>
    <w:rsid w:val="00B80F1D"/>
    <w:rsid w:val="00B81BA1"/>
    <w:rsid w:val="00B82DB5"/>
    <w:rsid w:val="00B85926"/>
    <w:rsid w:val="00B90DF7"/>
    <w:rsid w:val="00B929B5"/>
    <w:rsid w:val="00B94AFD"/>
    <w:rsid w:val="00B9594D"/>
    <w:rsid w:val="00B97090"/>
    <w:rsid w:val="00B972FB"/>
    <w:rsid w:val="00BA483D"/>
    <w:rsid w:val="00BA6C7C"/>
    <w:rsid w:val="00BB0DE6"/>
    <w:rsid w:val="00BB1342"/>
    <w:rsid w:val="00BB2561"/>
    <w:rsid w:val="00BB3440"/>
    <w:rsid w:val="00BB3D4C"/>
    <w:rsid w:val="00BB4F35"/>
    <w:rsid w:val="00BB6FFA"/>
    <w:rsid w:val="00BB7DCC"/>
    <w:rsid w:val="00BC03F4"/>
    <w:rsid w:val="00BC10BE"/>
    <w:rsid w:val="00BC170A"/>
    <w:rsid w:val="00BC293B"/>
    <w:rsid w:val="00BC4696"/>
    <w:rsid w:val="00BC6D1C"/>
    <w:rsid w:val="00BC739E"/>
    <w:rsid w:val="00BD0767"/>
    <w:rsid w:val="00BD0B05"/>
    <w:rsid w:val="00BD1EFB"/>
    <w:rsid w:val="00BD2D00"/>
    <w:rsid w:val="00BD3E03"/>
    <w:rsid w:val="00BD73A1"/>
    <w:rsid w:val="00BD73DC"/>
    <w:rsid w:val="00BE16BC"/>
    <w:rsid w:val="00BE2A74"/>
    <w:rsid w:val="00BE38F8"/>
    <w:rsid w:val="00BE54FB"/>
    <w:rsid w:val="00BF07A1"/>
    <w:rsid w:val="00BF28AD"/>
    <w:rsid w:val="00BF28C0"/>
    <w:rsid w:val="00BF4293"/>
    <w:rsid w:val="00BF520C"/>
    <w:rsid w:val="00BF5493"/>
    <w:rsid w:val="00BF7529"/>
    <w:rsid w:val="00C006C7"/>
    <w:rsid w:val="00C021FB"/>
    <w:rsid w:val="00C022FA"/>
    <w:rsid w:val="00C02967"/>
    <w:rsid w:val="00C11D00"/>
    <w:rsid w:val="00C14B60"/>
    <w:rsid w:val="00C15802"/>
    <w:rsid w:val="00C1602A"/>
    <w:rsid w:val="00C2089C"/>
    <w:rsid w:val="00C2506B"/>
    <w:rsid w:val="00C25860"/>
    <w:rsid w:val="00C27A21"/>
    <w:rsid w:val="00C33FFC"/>
    <w:rsid w:val="00C358CB"/>
    <w:rsid w:val="00C37F2D"/>
    <w:rsid w:val="00C4051E"/>
    <w:rsid w:val="00C45973"/>
    <w:rsid w:val="00C45E2E"/>
    <w:rsid w:val="00C47832"/>
    <w:rsid w:val="00C50EA3"/>
    <w:rsid w:val="00C51044"/>
    <w:rsid w:val="00C5396F"/>
    <w:rsid w:val="00C54E96"/>
    <w:rsid w:val="00C642A5"/>
    <w:rsid w:val="00C66F6B"/>
    <w:rsid w:val="00C70CB4"/>
    <w:rsid w:val="00C71C9D"/>
    <w:rsid w:val="00C71EAD"/>
    <w:rsid w:val="00C73534"/>
    <w:rsid w:val="00C742B7"/>
    <w:rsid w:val="00C75D76"/>
    <w:rsid w:val="00C7659F"/>
    <w:rsid w:val="00C810FC"/>
    <w:rsid w:val="00C82A07"/>
    <w:rsid w:val="00C83586"/>
    <w:rsid w:val="00C83921"/>
    <w:rsid w:val="00C85478"/>
    <w:rsid w:val="00C85E70"/>
    <w:rsid w:val="00C8706A"/>
    <w:rsid w:val="00C8744D"/>
    <w:rsid w:val="00C90FD5"/>
    <w:rsid w:val="00C91907"/>
    <w:rsid w:val="00C93881"/>
    <w:rsid w:val="00C951F8"/>
    <w:rsid w:val="00C95322"/>
    <w:rsid w:val="00C9773F"/>
    <w:rsid w:val="00CA16DB"/>
    <w:rsid w:val="00CA1B54"/>
    <w:rsid w:val="00CA295E"/>
    <w:rsid w:val="00CA2FE4"/>
    <w:rsid w:val="00CA60AD"/>
    <w:rsid w:val="00CA7857"/>
    <w:rsid w:val="00CB2685"/>
    <w:rsid w:val="00CC4627"/>
    <w:rsid w:val="00CC609A"/>
    <w:rsid w:val="00CD055E"/>
    <w:rsid w:val="00CD258F"/>
    <w:rsid w:val="00CD3EA8"/>
    <w:rsid w:val="00CD66AF"/>
    <w:rsid w:val="00CD75D3"/>
    <w:rsid w:val="00CD7B28"/>
    <w:rsid w:val="00CE23AC"/>
    <w:rsid w:val="00CE2D16"/>
    <w:rsid w:val="00CE58D0"/>
    <w:rsid w:val="00CF0A6A"/>
    <w:rsid w:val="00CF123B"/>
    <w:rsid w:val="00D00D7C"/>
    <w:rsid w:val="00D044A6"/>
    <w:rsid w:val="00D07A56"/>
    <w:rsid w:val="00D11142"/>
    <w:rsid w:val="00D12ABA"/>
    <w:rsid w:val="00D158B4"/>
    <w:rsid w:val="00D15F02"/>
    <w:rsid w:val="00D17A40"/>
    <w:rsid w:val="00D2090F"/>
    <w:rsid w:val="00D22A44"/>
    <w:rsid w:val="00D246BA"/>
    <w:rsid w:val="00D24FAB"/>
    <w:rsid w:val="00D30ACA"/>
    <w:rsid w:val="00D32674"/>
    <w:rsid w:val="00D343C8"/>
    <w:rsid w:val="00D36F0A"/>
    <w:rsid w:val="00D37E7D"/>
    <w:rsid w:val="00D42163"/>
    <w:rsid w:val="00D42631"/>
    <w:rsid w:val="00D43693"/>
    <w:rsid w:val="00D44173"/>
    <w:rsid w:val="00D44317"/>
    <w:rsid w:val="00D46891"/>
    <w:rsid w:val="00D46E7F"/>
    <w:rsid w:val="00D47B57"/>
    <w:rsid w:val="00D549BF"/>
    <w:rsid w:val="00D5583A"/>
    <w:rsid w:val="00D60511"/>
    <w:rsid w:val="00D711AE"/>
    <w:rsid w:val="00D74B7F"/>
    <w:rsid w:val="00D77910"/>
    <w:rsid w:val="00D84787"/>
    <w:rsid w:val="00D902D1"/>
    <w:rsid w:val="00D921C2"/>
    <w:rsid w:val="00D933EB"/>
    <w:rsid w:val="00D93739"/>
    <w:rsid w:val="00D94430"/>
    <w:rsid w:val="00D955C1"/>
    <w:rsid w:val="00DA0C19"/>
    <w:rsid w:val="00DA3401"/>
    <w:rsid w:val="00DA41D0"/>
    <w:rsid w:val="00DA76A7"/>
    <w:rsid w:val="00DA7EF9"/>
    <w:rsid w:val="00DB4544"/>
    <w:rsid w:val="00DB45A6"/>
    <w:rsid w:val="00DB6A75"/>
    <w:rsid w:val="00DB7B0E"/>
    <w:rsid w:val="00DC0111"/>
    <w:rsid w:val="00DC2D49"/>
    <w:rsid w:val="00DC4116"/>
    <w:rsid w:val="00DC7908"/>
    <w:rsid w:val="00DD5528"/>
    <w:rsid w:val="00DD5840"/>
    <w:rsid w:val="00DE06F2"/>
    <w:rsid w:val="00DE0E9E"/>
    <w:rsid w:val="00DE19B0"/>
    <w:rsid w:val="00DE50A1"/>
    <w:rsid w:val="00DE613B"/>
    <w:rsid w:val="00DF120D"/>
    <w:rsid w:val="00E028BC"/>
    <w:rsid w:val="00E0319C"/>
    <w:rsid w:val="00E03DED"/>
    <w:rsid w:val="00E041EA"/>
    <w:rsid w:val="00E04680"/>
    <w:rsid w:val="00E051A4"/>
    <w:rsid w:val="00E06A3D"/>
    <w:rsid w:val="00E07D89"/>
    <w:rsid w:val="00E14405"/>
    <w:rsid w:val="00E20172"/>
    <w:rsid w:val="00E3056E"/>
    <w:rsid w:val="00E34C81"/>
    <w:rsid w:val="00E34DAD"/>
    <w:rsid w:val="00E353DC"/>
    <w:rsid w:val="00E35E7E"/>
    <w:rsid w:val="00E43134"/>
    <w:rsid w:val="00E431D1"/>
    <w:rsid w:val="00E476A1"/>
    <w:rsid w:val="00E5012F"/>
    <w:rsid w:val="00E51DBA"/>
    <w:rsid w:val="00E53481"/>
    <w:rsid w:val="00E53FEC"/>
    <w:rsid w:val="00E541C5"/>
    <w:rsid w:val="00E56237"/>
    <w:rsid w:val="00E563A5"/>
    <w:rsid w:val="00E61622"/>
    <w:rsid w:val="00E64736"/>
    <w:rsid w:val="00E6552F"/>
    <w:rsid w:val="00E66844"/>
    <w:rsid w:val="00E669FD"/>
    <w:rsid w:val="00E70F31"/>
    <w:rsid w:val="00E71B34"/>
    <w:rsid w:val="00E724AE"/>
    <w:rsid w:val="00E72F46"/>
    <w:rsid w:val="00E82646"/>
    <w:rsid w:val="00E90441"/>
    <w:rsid w:val="00E90CB3"/>
    <w:rsid w:val="00E90D98"/>
    <w:rsid w:val="00E92B41"/>
    <w:rsid w:val="00EA70F6"/>
    <w:rsid w:val="00EB177C"/>
    <w:rsid w:val="00EB5C0D"/>
    <w:rsid w:val="00EB752F"/>
    <w:rsid w:val="00EB785A"/>
    <w:rsid w:val="00EC178D"/>
    <w:rsid w:val="00ED21B6"/>
    <w:rsid w:val="00ED305E"/>
    <w:rsid w:val="00ED317F"/>
    <w:rsid w:val="00ED3417"/>
    <w:rsid w:val="00EE0ED0"/>
    <w:rsid w:val="00EE1D20"/>
    <w:rsid w:val="00EE2079"/>
    <w:rsid w:val="00EE2933"/>
    <w:rsid w:val="00EE4013"/>
    <w:rsid w:val="00EE5C63"/>
    <w:rsid w:val="00EF49E3"/>
    <w:rsid w:val="00EF4FBE"/>
    <w:rsid w:val="00EF5B37"/>
    <w:rsid w:val="00EF67EA"/>
    <w:rsid w:val="00EF77A2"/>
    <w:rsid w:val="00F00CB5"/>
    <w:rsid w:val="00F01941"/>
    <w:rsid w:val="00F06B81"/>
    <w:rsid w:val="00F07B60"/>
    <w:rsid w:val="00F11C30"/>
    <w:rsid w:val="00F11C38"/>
    <w:rsid w:val="00F1522F"/>
    <w:rsid w:val="00F23964"/>
    <w:rsid w:val="00F243CA"/>
    <w:rsid w:val="00F25527"/>
    <w:rsid w:val="00F30AA2"/>
    <w:rsid w:val="00F315E7"/>
    <w:rsid w:val="00F3380B"/>
    <w:rsid w:val="00F33DD1"/>
    <w:rsid w:val="00F3600E"/>
    <w:rsid w:val="00F37D3F"/>
    <w:rsid w:val="00F40064"/>
    <w:rsid w:val="00F418BE"/>
    <w:rsid w:val="00F42AE0"/>
    <w:rsid w:val="00F42B93"/>
    <w:rsid w:val="00F55A5B"/>
    <w:rsid w:val="00F57197"/>
    <w:rsid w:val="00F57692"/>
    <w:rsid w:val="00F60986"/>
    <w:rsid w:val="00F64873"/>
    <w:rsid w:val="00F675F6"/>
    <w:rsid w:val="00F67707"/>
    <w:rsid w:val="00F72010"/>
    <w:rsid w:val="00F73404"/>
    <w:rsid w:val="00F75FD4"/>
    <w:rsid w:val="00F778F2"/>
    <w:rsid w:val="00F816AE"/>
    <w:rsid w:val="00F86230"/>
    <w:rsid w:val="00F93493"/>
    <w:rsid w:val="00F9433B"/>
    <w:rsid w:val="00F96E11"/>
    <w:rsid w:val="00FA164F"/>
    <w:rsid w:val="00FA1B7B"/>
    <w:rsid w:val="00FA1BED"/>
    <w:rsid w:val="00FA3D9B"/>
    <w:rsid w:val="00FB0FC6"/>
    <w:rsid w:val="00FB101A"/>
    <w:rsid w:val="00FB1E3B"/>
    <w:rsid w:val="00FB2063"/>
    <w:rsid w:val="00FB523D"/>
    <w:rsid w:val="00FC0CCB"/>
    <w:rsid w:val="00FC2E2C"/>
    <w:rsid w:val="00FC796E"/>
    <w:rsid w:val="00FD0B24"/>
    <w:rsid w:val="00FD1E6D"/>
    <w:rsid w:val="00FF19DB"/>
    <w:rsid w:val="00FF3389"/>
    <w:rsid w:val="00FF46B4"/>
    <w:rsid w:val="00FF6ADA"/>
    <w:rsid w:val="00FF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161FC"/>
    <w:pPr>
      <w:spacing w:after="200" w:line="276" w:lineRule="auto"/>
    </w:pPr>
    <w:rPr>
      <w:lang w:eastAsia="en-US"/>
    </w:rPr>
  </w:style>
  <w:style w:type="paragraph" w:styleId="Heading1">
    <w:name w:val="heading 1"/>
    <w:aliases w:val="Знак Знак1,Заголовок 1 Знак2,Document Header1,H1,Заголовок 1 Знак1 Знак Знак,Заголовок 1 Знак Знак Знак Знак,Заголовок 1 Знак Знак1 Знак Знак,Заголовок 1 Знак Знак2 Знак,Заголовок 1 Знак1 Знак1"/>
    <w:basedOn w:val="Normal"/>
    <w:next w:val="Normal"/>
    <w:link w:val="Heading1Char1"/>
    <w:uiPriority w:val="99"/>
    <w:qFormat/>
    <w:rsid w:val="00A1184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4"/>
      <w:lang w:eastAsia="ru-RU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A1184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184A"/>
    <w:pPr>
      <w:keepNext/>
      <w:numPr>
        <w:ilvl w:val="2"/>
        <w:numId w:val="2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184A"/>
    <w:pPr>
      <w:keepNext/>
      <w:numPr>
        <w:ilvl w:val="3"/>
        <w:numId w:val="21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184A"/>
    <w:pPr>
      <w:numPr>
        <w:ilvl w:val="4"/>
        <w:numId w:val="2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184A"/>
    <w:pPr>
      <w:numPr>
        <w:ilvl w:val="5"/>
        <w:numId w:val="2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1184A"/>
    <w:pPr>
      <w:numPr>
        <w:ilvl w:val="6"/>
        <w:numId w:val="2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1184A"/>
    <w:pPr>
      <w:numPr>
        <w:ilvl w:val="7"/>
        <w:numId w:val="2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1184A"/>
    <w:pPr>
      <w:numPr>
        <w:ilvl w:val="8"/>
        <w:numId w:val="21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Знак1 Char,Заголовок 1 Знак2 Char,Document Header1 Char,H1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basedOn w:val="DefaultParagraphFont"/>
    <w:link w:val="Heading1"/>
    <w:uiPriority w:val="9"/>
    <w:rsid w:val="00D745D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9"/>
    <w:locked/>
    <w:rsid w:val="00A1184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184A"/>
    <w:rPr>
      <w:rFonts w:ascii="Arial" w:eastAsia="Times New Roman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184A"/>
    <w:rPr>
      <w:rFonts w:ascii="Arial" w:eastAsia="Times New Roman" w:hAnsi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1184A"/>
    <w:rPr>
      <w:rFonts w:ascii="Times New Roman" w:eastAsia="Times New Roman" w:hAnsi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1184A"/>
    <w:rPr>
      <w:rFonts w:ascii="Times New Roman" w:eastAsia="Times New Roman" w:hAnsi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1184A"/>
    <w:rPr>
      <w:rFonts w:ascii="Arial" w:eastAsia="Times New Roman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1184A"/>
    <w:rPr>
      <w:rFonts w:ascii="Arial" w:eastAsia="Times New Roman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1184A"/>
    <w:rPr>
      <w:rFonts w:ascii="Arial" w:eastAsia="Times New Roman" w:hAnsi="Arial"/>
      <w:b/>
      <w:i/>
      <w:sz w:val="18"/>
      <w:szCs w:val="20"/>
    </w:rPr>
  </w:style>
  <w:style w:type="character" w:customStyle="1" w:styleId="Heading1Char2">
    <w:name w:val="Heading 1 Char2"/>
    <w:aliases w:val="Знак Знак1 Char2,Заголовок 1 Знак2 Char2,Document Header1 Char2,H1 Char2,Заголовок 1 Знак1 Знак Знак Char2,Заголовок 1 Знак Знак Знак Знак Char2,Заголовок 1 Знак Знак1 Знак Знак Char2,Заголовок 1 Знак Знак2 Знак Char2"/>
    <w:basedOn w:val="DefaultParagraphFont"/>
    <w:uiPriority w:val="9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1">
    <w:name w:val="Heading 1 Char1"/>
    <w:aliases w:val="Знак Знак1 Char1,Заголовок 1 Знак2 Char1,Document Header1 Char1,H1 Char1,Заголовок 1 Знак1 Знак Знак Char1,Заголовок 1 Знак Знак Знак Знак Char1,Заголовок 1 Знак Знак1 Знак Знак Char1,Заголовок 1 Знак Знак2 Знак Char1"/>
    <w:basedOn w:val="DefaultParagraphFont"/>
    <w:link w:val="Heading1"/>
    <w:uiPriority w:val="99"/>
    <w:locked/>
    <w:rsid w:val="00A1184A"/>
    <w:rPr>
      <w:rFonts w:ascii="Times New Roman" w:hAnsi="Times New Roman" w:cs="Times New Roman"/>
      <w:b/>
      <w:kern w:val="28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161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161F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1161F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12">
    <w:name w:val="Заголовок 1 Знак"/>
    <w:basedOn w:val="DefaultParagraphFont"/>
    <w:uiPriority w:val="99"/>
    <w:rsid w:val="00A1184A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4">
    <w:name w:val="СНИП4"/>
    <w:basedOn w:val="Normal"/>
    <w:uiPriority w:val="99"/>
    <w:rsid w:val="00A1184A"/>
    <w:pPr>
      <w:spacing w:after="0" w:line="240" w:lineRule="auto"/>
    </w:pPr>
    <w:rPr>
      <w:rFonts w:ascii="Jourier Russian" w:eastAsia="Times New Roman" w:hAnsi="Jourier Russian"/>
      <w:sz w:val="18"/>
      <w:szCs w:val="24"/>
      <w:lang w:eastAsia="ru-RU"/>
    </w:rPr>
  </w:style>
  <w:style w:type="table" w:styleId="TableGrid">
    <w:name w:val="Table Grid"/>
    <w:basedOn w:val="TableNormal"/>
    <w:uiPriority w:val="99"/>
    <w:rsid w:val="00A1184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1184A"/>
    <w:rPr>
      <w:rFonts w:cs="Times New Roman"/>
      <w:color w:val="0000FF"/>
      <w:u w:val="single"/>
    </w:rPr>
  </w:style>
  <w:style w:type="paragraph" w:styleId="BodyText">
    <w:name w:val="Body Text"/>
    <w:aliases w:val="Основной текст Знак Знак Знак,Основной текст Знак Знак Знак Знак,Знак1,body text Знак Знак"/>
    <w:basedOn w:val="Normal"/>
    <w:link w:val="BodyTextChar"/>
    <w:uiPriority w:val="99"/>
    <w:rsid w:val="00396DC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BodyTextChar">
    <w:name w:val="Body Text Char"/>
    <w:aliases w:val="Основной текст Знак Знак Знак Char,Основной текст Знак Знак Знак Знак Char,Знак1 Char,body text Знак Знак Char"/>
    <w:basedOn w:val="DefaultParagraphFont"/>
    <w:link w:val="BodyText"/>
    <w:uiPriority w:val="99"/>
    <w:locked/>
    <w:rsid w:val="00A1184A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1184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Основной текст с отступом 2 Знак1,Основной текст с отступом 2 Знак Знак,Основной текст с отступом 2 Знак1 Знак1 Знак,Основной текст с отступом 2 Знак Знак Знак1 Знак,Основной текст с отступом 2 Знак1 Знак1 Знак Знак1 Знак,Зна"/>
    <w:basedOn w:val="Normal"/>
    <w:link w:val="BodyTextIndent2Char1"/>
    <w:uiPriority w:val="99"/>
    <w:rsid w:val="00A1184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aliases w:val="Основной текст с отступом 2 Знак1 Char,Основной текст с отступом 2 Знак Знак Char,Основной текст с отступом 2 Знак1 Знак1 Знак Char,Основной текст с отступом 2 Знак Знак Знак1 Знак Char,Зна Char"/>
    <w:basedOn w:val="DefaultParagraphFont"/>
    <w:link w:val="BodyTextIndent2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aliases w:val="Основной текст с отступом 2 Знак1 Char1,Основной текст с отступом 2 Знак Знак Char1,Основной текст с отступом 2 Знак1 Знак1 Знак Char1,Основной текст с отступом 2 Знак Знак Знак1 Знак Char1,Зна Char1"/>
    <w:basedOn w:val="DefaultParagraphFont"/>
    <w:link w:val="BodyTextIndent2"/>
    <w:uiPriority w:val="99"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A1184A"/>
    <w:rPr>
      <w:rFonts w:cs="Times New Roman"/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A1184A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HTMLCode">
    <w:name w:val="HTML Code"/>
    <w:basedOn w:val="DefaultParagraphFont"/>
    <w:uiPriority w:val="99"/>
    <w:semiHidden/>
    <w:rsid w:val="00A1184A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A118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A11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1184A"/>
    <w:rPr>
      <w:rFonts w:ascii="Courier New" w:hAnsi="Courier New" w:cs="Courier New"/>
      <w:sz w:val="20"/>
      <w:szCs w:val="20"/>
      <w:lang w:eastAsia="ru-RU"/>
    </w:rPr>
  </w:style>
  <w:style w:type="character" w:styleId="HTMLSample">
    <w:name w:val="HTML Sample"/>
    <w:basedOn w:val="DefaultParagraphFont"/>
    <w:uiPriority w:val="99"/>
    <w:semiHidden/>
    <w:rsid w:val="00A1184A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A1184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uiPriority w:val="99"/>
    <w:semiHidden/>
    <w:rsid w:val="00A1184A"/>
    <w:pPr>
      <w:keepNext/>
      <w:tabs>
        <w:tab w:val="left" w:pos="567"/>
        <w:tab w:val="left" w:pos="720"/>
        <w:tab w:val="left" w:pos="1440"/>
        <w:tab w:val="right" w:leader="dot" w:pos="9639"/>
      </w:tabs>
      <w:spacing w:after="0" w:line="240" w:lineRule="auto"/>
      <w:jc w:val="both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99"/>
    <w:semiHidden/>
    <w:rsid w:val="00A1184A"/>
    <w:pPr>
      <w:keepNext/>
      <w:tabs>
        <w:tab w:val="left" w:pos="540"/>
        <w:tab w:val="left" w:pos="600"/>
        <w:tab w:val="left" w:pos="720"/>
        <w:tab w:val="right" w:leader="dot" w:pos="9639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TOC3">
    <w:name w:val="toc 3"/>
    <w:basedOn w:val="Normal"/>
    <w:next w:val="Normal"/>
    <w:autoRedefine/>
    <w:uiPriority w:val="99"/>
    <w:semiHidden/>
    <w:rsid w:val="00A1184A"/>
    <w:pPr>
      <w:tabs>
        <w:tab w:val="left" w:pos="1680"/>
        <w:tab w:val="right" w:leader="dot" w:pos="10148"/>
      </w:tabs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TOC4">
    <w:name w:val="toc 4"/>
    <w:basedOn w:val="Normal"/>
    <w:next w:val="Normal"/>
    <w:autoRedefine/>
    <w:uiPriority w:val="99"/>
    <w:semiHidden/>
    <w:rsid w:val="00A1184A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uiPriority w:val="99"/>
    <w:semiHidden/>
    <w:rsid w:val="00A1184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TOC6">
    <w:name w:val="toc 6"/>
    <w:basedOn w:val="Normal"/>
    <w:next w:val="Normal"/>
    <w:autoRedefine/>
    <w:uiPriority w:val="99"/>
    <w:semiHidden/>
    <w:rsid w:val="00A1184A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iPriority w:val="99"/>
    <w:semiHidden/>
    <w:rsid w:val="00A1184A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iPriority w:val="99"/>
    <w:semiHidden/>
    <w:rsid w:val="00A1184A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TOC9">
    <w:name w:val="toc 9"/>
    <w:basedOn w:val="Normal"/>
    <w:next w:val="Normal"/>
    <w:autoRedefine/>
    <w:uiPriority w:val="99"/>
    <w:semiHidden/>
    <w:rsid w:val="00A1184A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NormalIndent">
    <w:name w:val="Normal Indent"/>
    <w:basedOn w:val="Normal"/>
    <w:uiPriority w:val="99"/>
    <w:semiHidden/>
    <w:rsid w:val="00A1184A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184A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1184A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184A"/>
    <w:rPr>
      <w:rFonts w:ascii="Arial" w:hAnsi="Arial" w:cs="Times New Roman"/>
      <w:noProof/>
      <w:sz w:val="20"/>
      <w:szCs w:val="20"/>
      <w:lang w:eastAsia="ru-RU"/>
    </w:rPr>
  </w:style>
  <w:style w:type="paragraph" w:styleId="Footer">
    <w:name w:val="footer"/>
    <w:basedOn w:val="Normal"/>
    <w:link w:val="FooterChar1"/>
    <w:uiPriority w:val="99"/>
    <w:rsid w:val="00A1184A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A1184A"/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rsid w:val="00A1184A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EnvelopeReturn">
    <w:name w:val="envelope return"/>
    <w:basedOn w:val="Normal"/>
    <w:uiPriority w:val="99"/>
    <w:semiHidden/>
    <w:rsid w:val="00A1184A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List">
    <w:name w:val="List"/>
    <w:basedOn w:val="Normal"/>
    <w:uiPriority w:val="99"/>
    <w:semiHidden/>
    <w:rsid w:val="00A1184A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uiPriority w:val="99"/>
    <w:semiHidden/>
    <w:rsid w:val="00A1184A"/>
    <w:pPr>
      <w:widowControl w:val="0"/>
      <w:spacing w:after="60" w:line="240" w:lineRule="auto"/>
      <w:jc w:val="both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styleId="ListNumber">
    <w:name w:val="List Number"/>
    <w:basedOn w:val="Normal"/>
    <w:uiPriority w:val="99"/>
    <w:semiHidden/>
    <w:rsid w:val="00A1184A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2">
    <w:name w:val="List 2"/>
    <w:basedOn w:val="Normal"/>
    <w:uiPriority w:val="99"/>
    <w:semiHidden/>
    <w:rsid w:val="00A1184A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3">
    <w:name w:val="List 3"/>
    <w:basedOn w:val="Normal"/>
    <w:uiPriority w:val="99"/>
    <w:semiHidden/>
    <w:rsid w:val="00A1184A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4">
    <w:name w:val="List 4"/>
    <w:basedOn w:val="Normal"/>
    <w:uiPriority w:val="99"/>
    <w:semiHidden/>
    <w:rsid w:val="00A1184A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5">
    <w:name w:val="List 5"/>
    <w:basedOn w:val="Normal"/>
    <w:uiPriority w:val="99"/>
    <w:semiHidden/>
    <w:rsid w:val="00A1184A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Bullet2">
    <w:name w:val="List Bullet 2"/>
    <w:basedOn w:val="Normal"/>
    <w:autoRedefine/>
    <w:uiPriority w:val="99"/>
    <w:semiHidden/>
    <w:rsid w:val="00A1184A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Bullet3">
    <w:name w:val="List Bullet 3"/>
    <w:basedOn w:val="Normal"/>
    <w:autoRedefine/>
    <w:uiPriority w:val="99"/>
    <w:semiHidden/>
    <w:rsid w:val="00A1184A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Bullet4">
    <w:name w:val="List Bullet 4"/>
    <w:basedOn w:val="Normal"/>
    <w:autoRedefine/>
    <w:uiPriority w:val="99"/>
    <w:semiHidden/>
    <w:rsid w:val="00A1184A"/>
    <w:pPr>
      <w:keepNext/>
      <w:keepLines/>
      <w:adjustRightInd w:val="0"/>
      <w:spacing w:after="0" w:line="240" w:lineRule="auto"/>
      <w:textAlignment w:val="baseline"/>
    </w:pPr>
    <w:rPr>
      <w:rFonts w:ascii="Times New Roman" w:eastAsia="Times New Roman" w:hAnsi="Times New Roman"/>
      <w:lang w:eastAsia="ru-RU"/>
    </w:rPr>
  </w:style>
  <w:style w:type="paragraph" w:styleId="ListBullet5">
    <w:name w:val="List Bullet 5"/>
    <w:basedOn w:val="Normal"/>
    <w:autoRedefine/>
    <w:uiPriority w:val="99"/>
    <w:semiHidden/>
    <w:rsid w:val="00A1184A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Number2">
    <w:name w:val="List Number 2"/>
    <w:basedOn w:val="Normal"/>
    <w:uiPriority w:val="99"/>
    <w:semiHidden/>
    <w:rsid w:val="00A1184A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Number3">
    <w:name w:val="List Number 3"/>
    <w:basedOn w:val="Normal"/>
    <w:uiPriority w:val="99"/>
    <w:semiHidden/>
    <w:rsid w:val="00A1184A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Number4">
    <w:name w:val="List Number 4"/>
    <w:basedOn w:val="Normal"/>
    <w:uiPriority w:val="99"/>
    <w:semiHidden/>
    <w:rsid w:val="00A1184A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Number5">
    <w:name w:val="List Number 5"/>
    <w:basedOn w:val="Normal"/>
    <w:uiPriority w:val="99"/>
    <w:semiHidden/>
    <w:rsid w:val="00A1184A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Title">
    <w:name w:val="Title"/>
    <w:basedOn w:val="Normal"/>
    <w:link w:val="TitleChar1"/>
    <w:uiPriority w:val="99"/>
    <w:qFormat/>
    <w:rsid w:val="00A1184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1184A"/>
    <w:rPr>
      <w:rFonts w:ascii="Arial" w:hAnsi="Arial" w:cs="Times New Roman"/>
      <w:b/>
      <w:kern w:val="28"/>
      <w:sz w:val="32"/>
      <w:lang w:val="ru-RU" w:eastAsia="ru-RU" w:bidi="ar-SA"/>
    </w:rPr>
  </w:style>
  <w:style w:type="character" w:customStyle="1" w:styleId="TitleChar1">
    <w:name w:val="Title Char1"/>
    <w:basedOn w:val="DefaultParagraphFont"/>
    <w:link w:val="Title"/>
    <w:uiPriority w:val="99"/>
    <w:locked/>
    <w:rsid w:val="00A1184A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Closing">
    <w:name w:val="Closing"/>
    <w:basedOn w:val="Normal"/>
    <w:link w:val="ClosingChar"/>
    <w:uiPriority w:val="99"/>
    <w:semiHidden/>
    <w:rsid w:val="00A1184A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styleId="Signature">
    <w:name w:val="Signature"/>
    <w:basedOn w:val="Normal"/>
    <w:link w:val="SignatureChar"/>
    <w:uiPriority w:val="99"/>
    <w:semiHidden/>
    <w:rsid w:val="00A1184A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uiPriority w:val="99"/>
    <w:semiHidden/>
    <w:rsid w:val="00A1184A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Continue2">
    <w:name w:val="List Continue 2"/>
    <w:basedOn w:val="Normal"/>
    <w:uiPriority w:val="99"/>
    <w:semiHidden/>
    <w:rsid w:val="00A1184A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Continue3">
    <w:name w:val="List Continue 3"/>
    <w:basedOn w:val="Normal"/>
    <w:uiPriority w:val="99"/>
    <w:semiHidden/>
    <w:rsid w:val="00A1184A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Continue4">
    <w:name w:val="List Continue 4"/>
    <w:basedOn w:val="Normal"/>
    <w:uiPriority w:val="99"/>
    <w:semiHidden/>
    <w:rsid w:val="00A1184A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Continue5">
    <w:name w:val="List Continue 5"/>
    <w:basedOn w:val="Normal"/>
    <w:uiPriority w:val="99"/>
    <w:semiHidden/>
    <w:rsid w:val="00A1184A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rsid w:val="00A118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A1184A"/>
    <w:rPr>
      <w:rFonts w:ascii="Arial" w:hAnsi="Arial" w:cs="Arial"/>
      <w:sz w:val="24"/>
      <w:szCs w:val="24"/>
      <w:shd w:val="pct20" w:color="auto" w:fill="auto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A1184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184A"/>
    <w:rPr>
      <w:rFonts w:ascii="Arial" w:hAnsi="Arial" w:cs="Times New Roman"/>
      <w:sz w:val="20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1184A"/>
    <w:rPr>
      <w:rFonts w:ascii="Times New Roman" w:hAnsi="Times New Roman" w:cs="Times New Roman"/>
      <w:sz w:val="20"/>
      <w:szCs w:val="20"/>
      <w:lang w:eastAsia="ru-R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1184A"/>
    <w:pPr>
      <w:spacing w:after="120" w:line="240" w:lineRule="auto"/>
      <w:ind w:firstLine="21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A1184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1184A"/>
    <w:pPr>
      <w:ind w:firstLine="210"/>
      <w:jc w:val="both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A1184A"/>
  </w:style>
  <w:style w:type="paragraph" w:styleId="NoteHeading">
    <w:name w:val="Note Heading"/>
    <w:basedOn w:val="Normal"/>
    <w:next w:val="Normal"/>
    <w:link w:val="NoteHeadingChar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A1184A"/>
    <w:pPr>
      <w:numPr>
        <w:ilvl w:val="1"/>
        <w:numId w:val="22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1184A"/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118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1184A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A1184A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1184A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semiHidden/>
    <w:rsid w:val="00A1184A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A118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1184A"/>
    <w:rPr>
      <w:rFonts w:ascii="Courier New" w:hAnsi="Courier New" w:cs="Courier New"/>
      <w:sz w:val="20"/>
      <w:szCs w:val="20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1184A"/>
    <w:pPr>
      <w:spacing w:after="6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84A"/>
    <w:rPr>
      <w:rFonts w:ascii="Tahoma" w:hAnsi="Tahoma" w:cs="Tahoma"/>
      <w:sz w:val="16"/>
      <w:szCs w:val="16"/>
      <w:lang w:eastAsia="ru-RU"/>
    </w:rPr>
  </w:style>
  <w:style w:type="paragraph" w:customStyle="1" w:styleId="a2">
    <w:name w:val="Раздел"/>
    <w:basedOn w:val="Normal"/>
    <w:uiPriority w:val="99"/>
    <w:semiHidden/>
    <w:rsid w:val="00A1184A"/>
    <w:pPr>
      <w:numPr>
        <w:ilvl w:val="1"/>
        <w:numId w:val="23"/>
      </w:numPr>
      <w:spacing w:before="120" w:after="120" w:line="240" w:lineRule="auto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a3">
    <w:name w:val="Часть"/>
    <w:basedOn w:val="Normal"/>
    <w:uiPriority w:val="99"/>
    <w:semiHidden/>
    <w:rsid w:val="00A1184A"/>
    <w:pPr>
      <w:spacing w:after="60" w:line="240" w:lineRule="auto"/>
      <w:jc w:val="center"/>
    </w:pPr>
    <w:rPr>
      <w:rFonts w:ascii="Arial" w:eastAsia="Times New Roman" w:hAnsi="Arial"/>
      <w:b/>
      <w:caps/>
      <w:sz w:val="32"/>
      <w:szCs w:val="20"/>
      <w:lang w:eastAsia="ru-RU"/>
    </w:rPr>
  </w:style>
  <w:style w:type="paragraph" w:customStyle="1" w:styleId="3">
    <w:name w:val="Раздел 3"/>
    <w:basedOn w:val="Normal"/>
    <w:uiPriority w:val="99"/>
    <w:semiHidden/>
    <w:rsid w:val="00A1184A"/>
    <w:pPr>
      <w:numPr>
        <w:numId w:val="24"/>
      </w:num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0">
    <w:name w:val="Условия контракта"/>
    <w:basedOn w:val="Normal"/>
    <w:uiPriority w:val="99"/>
    <w:semiHidden/>
    <w:rsid w:val="00A1184A"/>
    <w:pPr>
      <w:numPr>
        <w:numId w:val="22"/>
      </w:numPr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Instruction">
    <w:name w:val="Instruction"/>
    <w:basedOn w:val="BodyText2"/>
    <w:uiPriority w:val="99"/>
    <w:semiHidden/>
    <w:rsid w:val="00A1184A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</w:rPr>
  </w:style>
  <w:style w:type="paragraph" w:customStyle="1" w:styleId="a4">
    <w:name w:val="Тендерные данные"/>
    <w:basedOn w:val="Normal"/>
    <w:uiPriority w:val="99"/>
    <w:semiHidden/>
    <w:rsid w:val="00A1184A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5">
    <w:name w:val="Îáû÷íûé"/>
    <w:uiPriority w:val="99"/>
    <w:semiHidden/>
    <w:rsid w:val="00A1184A"/>
    <w:rPr>
      <w:rFonts w:ascii="Times New Roman" w:eastAsia="Times New Roman" w:hAnsi="Times New Roman"/>
      <w:sz w:val="20"/>
      <w:szCs w:val="20"/>
    </w:rPr>
  </w:style>
  <w:style w:type="paragraph" w:customStyle="1" w:styleId="a6">
    <w:name w:val="Íîðìàëüíûé"/>
    <w:uiPriority w:val="99"/>
    <w:semiHidden/>
    <w:rsid w:val="00A1184A"/>
    <w:rPr>
      <w:rFonts w:ascii="Courier" w:eastAsia="Times New Roman" w:hAnsi="Courier"/>
      <w:sz w:val="24"/>
      <w:szCs w:val="20"/>
      <w:lang w:val="en-GB"/>
    </w:rPr>
  </w:style>
  <w:style w:type="paragraph" w:customStyle="1" w:styleId="a7">
    <w:name w:val="Подраздел"/>
    <w:basedOn w:val="Normal"/>
    <w:uiPriority w:val="99"/>
    <w:semiHidden/>
    <w:rsid w:val="00A1184A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customStyle="1" w:styleId="ConsNormal">
    <w:name w:val="ConsNormal"/>
    <w:link w:val="ConsNormal0"/>
    <w:uiPriority w:val="99"/>
    <w:semiHidden/>
    <w:rsid w:val="00A118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uiPriority w:val="99"/>
    <w:semiHidden/>
    <w:rsid w:val="00A118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semiHidden/>
    <w:rsid w:val="00A1184A"/>
    <w:pPr>
      <w:keepNext/>
      <w:keepLines/>
      <w:widowControl w:val="0"/>
      <w:numPr>
        <w:numId w:val="25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Heading3"/>
    <w:next w:val="Normal"/>
    <w:uiPriority w:val="99"/>
    <w:semiHidden/>
    <w:rsid w:val="00A1184A"/>
  </w:style>
  <w:style w:type="paragraph" w:customStyle="1" w:styleId="210">
    <w:name w:val="Заголовок 2.1"/>
    <w:basedOn w:val="Heading1"/>
    <w:uiPriority w:val="99"/>
    <w:semiHidden/>
    <w:rsid w:val="00A1184A"/>
    <w:pPr>
      <w:keepLines/>
      <w:widowControl w:val="0"/>
      <w:suppressLineNumbers/>
      <w:suppressAutoHyphens/>
    </w:pPr>
    <w:rPr>
      <w:caps/>
      <w:szCs w:val="28"/>
    </w:rPr>
  </w:style>
  <w:style w:type="paragraph" w:customStyle="1" w:styleId="2">
    <w:name w:val="Стиль2"/>
    <w:basedOn w:val="ListNumber2"/>
    <w:uiPriority w:val="99"/>
    <w:semiHidden/>
    <w:rsid w:val="00A1184A"/>
    <w:pPr>
      <w:keepNext/>
      <w:keepLines/>
      <w:widowControl w:val="0"/>
      <w:numPr>
        <w:ilvl w:val="1"/>
        <w:numId w:val="25"/>
      </w:numPr>
      <w:suppressLineNumbers/>
      <w:tabs>
        <w:tab w:val="num" w:pos="643"/>
      </w:tabs>
      <w:suppressAutoHyphens/>
    </w:pPr>
    <w:rPr>
      <w:b/>
    </w:rPr>
  </w:style>
  <w:style w:type="character" w:customStyle="1" w:styleId="3112">
    <w:name w:val="Стиль3 Знак Знак1 Знак1 Знак Знак2"/>
    <w:basedOn w:val="BodyTextIndent2Char1"/>
    <w:link w:val="311"/>
    <w:uiPriority w:val="99"/>
    <w:locked/>
    <w:rsid w:val="00A1184A"/>
  </w:style>
  <w:style w:type="paragraph" w:customStyle="1" w:styleId="311">
    <w:name w:val="Стиль3 Знак Знак1 Знак1 Знак"/>
    <w:basedOn w:val="BodyTextIndent2"/>
    <w:link w:val="3112"/>
    <w:uiPriority w:val="99"/>
    <w:semiHidden/>
    <w:rsid w:val="00A1184A"/>
    <w:pPr>
      <w:widowControl w:val="0"/>
      <w:tabs>
        <w:tab w:val="num" w:pos="795"/>
      </w:tabs>
      <w:adjustRightInd w:val="0"/>
      <w:spacing w:after="0" w:line="240" w:lineRule="auto"/>
      <w:ind w:left="0"/>
      <w:jc w:val="both"/>
    </w:pPr>
  </w:style>
  <w:style w:type="paragraph" w:customStyle="1" w:styleId="2-11">
    <w:name w:val="содержание2-11"/>
    <w:basedOn w:val="Normal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Стиль4"/>
    <w:basedOn w:val="Heading2"/>
    <w:next w:val="Normal"/>
    <w:uiPriority w:val="99"/>
    <w:semiHidden/>
    <w:rsid w:val="00A1184A"/>
    <w:pPr>
      <w:keepLines/>
      <w:widowControl w:val="0"/>
      <w:suppressLineNumbers/>
      <w:suppressAutoHyphens/>
      <w:ind w:firstLine="567"/>
    </w:pPr>
  </w:style>
  <w:style w:type="paragraph" w:customStyle="1" w:styleId="a8">
    <w:name w:val="Таблица заголовок"/>
    <w:basedOn w:val="Normal"/>
    <w:uiPriority w:val="99"/>
    <w:semiHidden/>
    <w:rsid w:val="00A1184A"/>
    <w:pPr>
      <w:spacing w:before="120" w:after="120" w:line="360" w:lineRule="auto"/>
      <w:jc w:val="right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9">
    <w:name w:val="текст таблицы"/>
    <w:basedOn w:val="Normal"/>
    <w:uiPriority w:val="99"/>
    <w:semiHidden/>
    <w:rsid w:val="00A1184A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Пункт Знак"/>
    <w:basedOn w:val="Normal"/>
    <w:uiPriority w:val="99"/>
    <w:semiHidden/>
    <w:rsid w:val="00A1184A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b">
    <w:name w:val="a"/>
    <w:basedOn w:val="Normal"/>
    <w:uiPriority w:val="99"/>
    <w:semiHidden/>
    <w:rsid w:val="00A1184A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Словарная статья"/>
    <w:basedOn w:val="Normal"/>
    <w:next w:val="Normal"/>
    <w:uiPriority w:val="99"/>
    <w:semiHidden/>
    <w:rsid w:val="00A1184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d">
    <w:name w:val="Комментарий пользователя"/>
    <w:basedOn w:val="Normal"/>
    <w:next w:val="Normal"/>
    <w:uiPriority w:val="99"/>
    <w:semiHidden/>
    <w:rsid w:val="00A1184A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/>
      <w:i/>
      <w:iCs/>
      <w:color w:val="000080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A11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semiHidden/>
    <w:rsid w:val="00A1184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30">
    <w:name w:val="Стиль3"/>
    <w:basedOn w:val="BodyTextIndent2"/>
    <w:uiPriority w:val="99"/>
    <w:semiHidden/>
    <w:rsid w:val="00A1184A"/>
    <w:pPr>
      <w:widowControl w:val="0"/>
      <w:tabs>
        <w:tab w:val="num" w:pos="1847"/>
      </w:tabs>
      <w:adjustRightInd w:val="0"/>
      <w:spacing w:after="0" w:line="240" w:lineRule="auto"/>
      <w:ind w:left="1620"/>
      <w:jc w:val="both"/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A1184A"/>
    <w:rPr>
      <w:rFonts w:ascii="Times New Roman" w:hAnsi="Times New Roman" w:cs="Times New Roman"/>
      <w:vertAlign w:val="superscript"/>
    </w:rPr>
  </w:style>
  <w:style w:type="character" w:styleId="PageNumber">
    <w:name w:val="page number"/>
    <w:basedOn w:val="DefaultParagraphFont"/>
    <w:uiPriority w:val="99"/>
    <w:semiHidden/>
    <w:rsid w:val="00A1184A"/>
    <w:rPr>
      <w:rFonts w:ascii="Times New Roman" w:hAnsi="Times New Roman" w:cs="Times New Roman"/>
    </w:rPr>
  </w:style>
  <w:style w:type="character" w:customStyle="1" w:styleId="ae">
    <w:name w:val="Знак Знак"/>
    <w:basedOn w:val="DefaultParagraphFont"/>
    <w:uiPriority w:val="99"/>
    <w:semiHidden/>
    <w:rsid w:val="00A1184A"/>
    <w:rPr>
      <w:rFonts w:ascii="Arial" w:hAnsi="Arial" w:cs="Arial"/>
      <w:sz w:val="24"/>
      <w:lang w:val="ru-RU" w:eastAsia="ru-RU" w:bidi="ar-SA"/>
    </w:rPr>
  </w:style>
  <w:style w:type="character" w:customStyle="1" w:styleId="af">
    <w:name w:val="Основной шрифт"/>
    <w:uiPriority w:val="99"/>
    <w:semiHidden/>
    <w:rsid w:val="00A1184A"/>
  </w:style>
  <w:style w:type="character" w:customStyle="1" w:styleId="31">
    <w:name w:val="Стиль3 Знак Знак"/>
    <w:basedOn w:val="DefaultParagraphFont"/>
    <w:uiPriority w:val="99"/>
    <w:rsid w:val="00A1184A"/>
    <w:rPr>
      <w:rFonts w:cs="Times New Roman"/>
      <w:sz w:val="24"/>
      <w:lang w:val="ru-RU" w:eastAsia="ru-RU" w:bidi="ar-SA"/>
    </w:rPr>
  </w:style>
  <w:style w:type="table" w:styleId="TableSimple1">
    <w:name w:val="Table Simple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Grid1">
    <w:name w:val="Table Grid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Таблица1"/>
    <w:uiPriority w:val="99"/>
    <w:rsid w:val="00A1184A"/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нак Знак5"/>
    <w:basedOn w:val="DefaultParagraphFont"/>
    <w:uiPriority w:val="99"/>
    <w:semiHidden/>
    <w:rsid w:val="00A1184A"/>
    <w:rPr>
      <w:rFonts w:ascii="Arial" w:hAnsi="Arial" w:cs="Times New Roman"/>
      <w:sz w:val="24"/>
      <w:lang w:val="ru-RU" w:eastAsia="ru-RU" w:bidi="ar-SA"/>
    </w:rPr>
  </w:style>
  <w:style w:type="character" w:styleId="HTMLAcronym">
    <w:name w:val="HTML Acronym"/>
    <w:basedOn w:val="DefaultParagraphFont"/>
    <w:uiPriority w:val="99"/>
    <w:semiHidden/>
    <w:rsid w:val="00A1184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1184A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rsid w:val="00A1184A"/>
    <w:rPr>
      <w:rFonts w:cs="Times New Roman"/>
    </w:rPr>
  </w:style>
  <w:style w:type="character" w:styleId="HTMLDefinition">
    <w:name w:val="HTML Definition"/>
    <w:basedOn w:val="DefaultParagraphFont"/>
    <w:uiPriority w:val="99"/>
    <w:semiHidden/>
    <w:rsid w:val="00A1184A"/>
    <w:rPr>
      <w:rFonts w:cs="Times New Roman"/>
      <w:i/>
      <w:iCs/>
    </w:rPr>
  </w:style>
  <w:style w:type="character" w:styleId="HTMLVariable">
    <w:name w:val="HTML Variable"/>
    <w:basedOn w:val="DefaultParagraphFont"/>
    <w:uiPriority w:val="99"/>
    <w:semiHidden/>
    <w:rsid w:val="00A1184A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A1184A"/>
    <w:rPr>
      <w:rFonts w:cs="Times New Roman"/>
      <w:b/>
      <w:bCs/>
    </w:rPr>
  </w:style>
  <w:style w:type="character" w:styleId="HTMLCite">
    <w:name w:val="HTML Cite"/>
    <w:basedOn w:val="DefaultParagraphFont"/>
    <w:uiPriority w:val="99"/>
    <w:semiHidden/>
    <w:rsid w:val="00A1184A"/>
    <w:rPr>
      <w:rFonts w:cs="Times New Roman"/>
      <w:i/>
      <w:iCs/>
    </w:rPr>
  </w:style>
  <w:style w:type="character" w:customStyle="1" w:styleId="211">
    <w:name w:val="Основной текст с отступом 2 Знак1 Знак"/>
    <w:aliases w:val="Основной текст с отступом 2 Знак Знак Знак,Знак Знак1 Знак Знак Знак,Знак Знак1 Знак Знак,Основной текст с отступом 2 Знак Знак1,Знак Знак1 Знак Знак1,Основной текст с отступом 2 Знак Знак Знак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310">
    <w:name w:val="Стиль3 Знак Знак1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gen1">
    <w:name w:val="gen1"/>
    <w:basedOn w:val="DefaultParagraphFont"/>
    <w:uiPriority w:val="99"/>
    <w:rsid w:val="00A1184A"/>
    <w:rPr>
      <w:rFonts w:cs="Times New Roman"/>
      <w:color w:val="000000"/>
      <w:sz w:val="18"/>
      <w:szCs w:val="18"/>
    </w:rPr>
  </w:style>
  <w:style w:type="paragraph" w:customStyle="1" w:styleId="ConsPlusNormal">
    <w:name w:val="ConsPlusNormal"/>
    <w:uiPriority w:val="99"/>
    <w:rsid w:val="00A11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118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184A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1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184A"/>
    <w:rPr>
      <w:b/>
      <w:bCs/>
    </w:rPr>
  </w:style>
  <w:style w:type="character" w:customStyle="1" w:styleId="2110">
    <w:name w:val="Основной текст с отступом 2 Знак1 Знак1 Знак Знак"/>
    <w:basedOn w:val="DefaultParagraphFont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32">
    <w:name w:val="Стиль3 Знак"/>
    <w:basedOn w:val="BodyTextIndent2"/>
    <w:uiPriority w:val="99"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character" w:customStyle="1" w:styleId="22">
    <w:name w:val="Основной текст с отступом 2 Знак Знак Знак2"/>
    <w:aliases w:val="Знак Знак1 Знак Знак Знак Знак,Знак Знак1 Знак1 Знак Знак Знак,Основной текст с отступом 2 Знак Знак1 Знак,Основной текст с отступом 2 Знак2 Знак1 Знак Знак"/>
    <w:basedOn w:val="DefaultParagraphFont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312">
    <w:name w:val="Стиль3 Знак Знак1"/>
    <w:basedOn w:val="BodyTextIndent2"/>
    <w:link w:val="3120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paragraph" w:styleId="DocumentMap">
    <w:name w:val="Document Map"/>
    <w:basedOn w:val="Normal"/>
    <w:link w:val="DocumentMapChar"/>
    <w:uiPriority w:val="99"/>
    <w:semiHidden/>
    <w:rsid w:val="00A1184A"/>
    <w:pPr>
      <w:shd w:val="clear" w:color="auto" w:fill="000080"/>
      <w:spacing w:after="60" w:line="240" w:lineRule="auto"/>
      <w:jc w:val="both"/>
    </w:pPr>
    <w:rPr>
      <w:rFonts w:ascii="Tahoma" w:eastAsia="Times New Roman" w:hAnsi="Tahoma"/>
      <w:sz w:val="24"/>
      <w:szCs w:val="24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1184A"/>
    <w:rPr>
      <w:rFonts w:ascii="Tahoma" w:hAnsi="Tahoma" w:cs="Times New Roman"/>
      <w:sz w:val="24"/>
      <w:szCs w:val="24"/>
      <w:shd w:val="clear" w:color="auto" w:fill="000080"/>
      <w:lang w:eastAsia="ru-RU"/>
    </w:rPr>
  </w:style>
  <w:style w:type="character" w:customStyle="1" w:styleId="212">
    <w:name w:val="Основной текст с отступом 2 Знак1 Знак Знак Знак"/>
    <w:aliases w:val="Основной текст с отступом 2 Знак Знак Знак Знак Знак,Знак Знак1 Знак Знак Знак Знак1,Основной текст с отступом 2 Знак Знак1 Знак Знак,Знак Знак1 Знак2 Знак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313">
    <w:name w:val="Стиль3 Знак Знак1 Знак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3110">
    <w:name w:val="Стиль3 Знак Знак1 Знак1 Знак Знак"/>
    <w:basedOn w:val="DefaultParagraphFont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xl24">
    <w:name w:val="xl24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">
    <w:name w:val="xl25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6">
    <w:name w:val="xl26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7">
    <w:name w:val="xl27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">
    <w:name w:val="xl28"/>
    <w:basedOn w:val="Normal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character" w:customStyle="1" w:styleId="110">
    <w:name w:val="Знак Знак1 Знак1"/>
    <w:aliases w:val="Знак Знак1 Знак Знак Знак1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Знак Знак2"/>
    <w:basedOn w:val="DefaultParagraphFont"/>
    <w:uiPriority w:val="99"/>
    <w:rsid w:val="00A1184A"/>
    <w:rPr>
      <w:rFonts w:cs="Times New Roman"/>
      <w:b/>
      <w:kern w:val="28"/>
      <w:sz w:val="36"/>
      <w:lang w:val="ru-RU" w:eastAsia="ru-RU" w:bidi="ar-SA"/>
    </w:rPr>
  </w:style>
  <w:style w:type="paragraph" w:customStyle="1" w:styleId="213">
    <w:name w:val="Основной текст 21"/>
    <w:basedOn w:val="Normal"/>
    <w:uiPriority w:val="99"/>
    <w:rsid w:val="00A1184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1">
    <w:name w:val="заголовок 11"/>
    <w:basedOn w:val="Normal"/>
    <w:next w:val="Normal"/>
    <w:uiPriority w:val="99"/>
    <w:rsid w:val="00A1184A"/>
    <w:pPr>
      <w:keepNext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reformat">
    <w:name w:val="Preformat"/>
    <w:uiPriority w:val="99"/>
    <w:rsid w:val="00A118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Bnorm">
    <w:name w:val="ABnorm"/>
    <w:basedOn w:val="Normal"/>
    <w:uiPriority w:val="99"/>
    <w:rsid w:val="00A118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3120">
    <w:name w:val="Стиль3 Знак Знак1 Знак2"/>
    <w:basedOn w:val="DefaultParagraphFont"/>
    <w:link w:val="312"/>
    <w:uiPriority w:val="99"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1">
    <w:name w:val="Стиль3 Знак Знак1 Знак1 Знак Знак Знак Знак"/>
    <w:basedOn w:val="DefaultParagraphFont"/>
    <w:link w:val="3113"/>
    <w:uiPriority w:val="99"/>
    <w:locked/>
    <w:rsid w:val="00A1184A"/>
    <w:rPr>
      <w:rFonts w:cs="Times New Roman"/>
      <w:sz w:val="24"/>
      <w:szCs w:val="24"/>
      <w:lang w:eastAsia="ru-RU"/>
    </w:rPr>
  </w:style>
  <w:style w:type="paragraph" w:customStyle="1" w:styleId="3113">
    <w:name w:val="Стиль3 Знак Знак1 Знак1 Знак Знак Знак"/>
    <w:basedOn w:val="BodyTextIndent2"/>
    <w:link w:val="3111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rFonts w:ascii="Calibri" w:eastAsia="Calibri" w:hAnsi="Calibri"/>
    </w:rPr>
  </w:style>
  <w:style w:type="character" w:customStyle="1" w:styleId="2120">
    <w:name w:val="Основной текст с отступом 2 Знак1 Знак2"/>
    <w:aliases w:val="Основной текст с отступом 2 Знак Знак Знак3,Основной текст с отступом 2 Знак Знак Знак1 Знак Знак1,Основной текст с отступом 2 Знак2 Знак1 Знак Знак Знак Знак"/>
    <w:basedOn w:val="DefaultParagraphFont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af0">
    <w:name w:val="Обычный + по ширине"/>
    <w:aliases w:val="Первая строка:  1,5 см"/>
    <w:basedOn w:val="ConsNonformat"/>
    <w:uiPriority w:val="99"/>
    <w:rsid w:val="00A1184A"/>
    <w:pPr>
      <w:ind w:right="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314">
    <w:name w:val="Стиль3 Знак Знак1 Знак Знак Знак"/>
    <w:basedOn w:val="BodyTextIndent2"/>
    <w:link w:val="315"/>
    <w:uiPriority w:val="99"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character" w:customStyle="1" w:styleId="315">
    <w:name w:val="Стиль3 Знак Знак1 Знак Знак Знак Знак"/>
    <w:basedOn w:val="DefaultParagraphFont"/>
    <w:link w:val="314"/>
    <w:uiPriority w:val="99"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uiPriority w:val="99"/>
    <w:rsid w:val="00A1184A"/>
    <w:pPr>
      <w:widowControl w:val="0"/>
      <w:ind w:left="560" w:right="200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15">
    <w:name w:val="Знак Знак1 Знак"/>
    <w:basedOn w:val="DefaultParagraphFont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font5">
    <w:name w:val="font5"/>
    <w:basedOn w:val="Normal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9">
    <w:name w:val="xl29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">
    <w:name w:val="xl31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">
    <w:name w:val="xl32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3">
    <w:name w:val="xl33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4">
    <w:name w:val="xl34"/>
    <w:basedOn w:val="Normal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5">
    <w:name w:val="xl35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7">
    <w:name w:val="xl37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38">
    <w:name w:val="xl38"/>
    <w:basedOn w:val="Normal"/>
    <w:uiPriority w:val="99"/>
    <w:rsid w:val="00A118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Normal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Normal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1">
    <w:name w:val="xl41"/>
    <w:basedOn w:val="Normal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Normal"/>
    <w:uiPriority w:val="99"/>
    <w:rsid w:val="00A118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4">
    <w:name w:val="xl44"/>
    <w:basedOn w:val="Normal"/>
    <w:uiPriority w:val="99"/>
    <w:rsid w:val="00A118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5">
    <w:name w:val="xl45"/>
    <w:basedOn w:val="Normal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6">
    <w:name w:val="xl46"/>
    <w:basedOn w:val="Normal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8">
    <w:name w:val="xl48"/>
    <w:basedOn w:val="Normal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9">
    <w:name w:val="xl49"/>
    <w:basedOn w:val="Normal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0">
    <w:name w:val="xl50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Normal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2">
    <w:name w:val="xl52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3">
    <w:name w:val="xl53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4">
    <w:name w:val="xl54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5">
    <w:name w:val="xl55"/>
    <w:basedOn w:val="Normal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6">
    <w:name w:val="xl56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7">
    <w:name w:val="xl57"/>
    <w:basedOn w:val="Normal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8">
    <w:name w:val="xl58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9">
    <w:name w:val="xl59"/>
    <w:basedOn w:val="Normal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0">
    <w:name w:val="xl60"/>
    <w:basedOn w:val="Normal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1">
    <w:name w:val="xl61"/>
    <w:basedOn w:val="Normal"/>
    <w:uiPriority w:val="99"/>
    <w:rsid w:val="00A118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2">
    <w:name w:val="xl62"/>
    <w:basedOn w:val="Normal"/>
    <w:uiPriority w:val="99"/>
    <w:rsid w:val="00A118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Normal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A118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A118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A118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A118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A118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A118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A118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A118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A118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16">
    <w:name w:val="Заголовок 1 Знак Знак"/>
    <w:aliases w:val="Знак Знак1 Знак Знак2,Знак Знак1 Знак2"/>
    <w:basedOn w:val="DefaultParagraphFont"/>
    <w:uiPriority w:val="99"/>
    <w:rsid w:val="00A1184A"/>
    <w:rPr>
      <w:rFonts w:cs="Times New Roman"/>
      <w:b/>
      <w:kern w:val="28"/>
      <w:sz w:val="36"/>
      <w:lang w:val="ru-RU" w:eastAsia="ru-RU" w:bidi="ar-SA"/>
    </w:rPr>
  </w:style>
  <w:style w:type="paragraph" w:customStyle="1" w:styleId="af1">
    <w:name w:val="Обычный +пол"/>
    <w:basedOn w:val="Normal"/>
    <w:uiPriority w:val="99"/>
    <w:rsid w:val="00A1184A"/>
    <w:pPr>
      <w:shd w:val="clear" w:color="auto" w:fill="FFFFFF"/>
      <w:spacing w:after="60" w:line="240" w:lineRule="auto"/>
      <w:jc w:val="both"/>
    </w:pPr>
    <w:rPr>
      <w:rFonts w:ascii="Times New Roman" w:eastAsia="Times New Roman" w:hAnsi="Times New Roman"/>
      <w:color w:val="000000"/>
      <w:spacing w:val="-1"/>
      <w:w w:val="97"/>
      <w:sz w:val="18"/>
      <w:szCs w:val="18"/>
      <w:lang w:eastAsia="ru-RU"/>
    </w:rPr>
  </w:style>
  <w:style w:type="character" w:customStyle="1" w:styleId="31110">
    <w:name w:val="Стиль3 Знак Знак1 Знак1 Знак Знак1"/>
    <w:basedOn w:val="DefaultParagraphFont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af2">
    <w:name w:val="Знак"/>
    <w:basedOn w:val="DefaultParagraphFont"/>
    <w:uiPriority w:val="99"/>
    <w:rsid w:val="00A1184A"/>
    <w:rPr>
      <w:rFonts w:cs="Times New Roman"/>
      <w:b/>
      <w:kern w:val="28"/>
      <w:sz w:val="24"/>
      <w:szCs w:val="24"/>
      <w:lang w:val="ru-RU" w:eastAsia="ru-RU" w:bidi="ar-SA"/>
    </w:rPr>
  </w:style>
  <w:style w:type="character" w:customStyle="1" w:styleId="214">
    <w:name w:val="Основной текст с отступом 2 Знак Знак Знак1 Знак Знак Знак"/>
    <w:basedOn w:val="DefaultParagraphFont"/>
    <w:uiPriority w:val="99"/>
    <w:locked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3114">
    <w:name w:val="Стиль3 Знак Знак1 Знак1"/>
    <w:basedOn w:val="BodyTextIndent2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character" w:customStyle="1" w:styleId="220">
    <w:name w:val="Основной текст с отступом 2 Знак2 Знак Знак"/>
    <w:aliases w:val="Основной текст с отступом 2 Знак1 Знак1 Знак1 Знак1 Знак,Основной текст с отступом 2 Знак Знак Знак1 Знак1 Знак Знак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316">
    <w:name w:val="Стиль3 Знак Знак1 Знак Знак Знак Знак Знак Знак Знак"/>
    <w:basedOn w:val="DefaultParagraphFont"/>
    <w:link w:val="317"/>
    <w:uiPriority w:val="99"/>
    <w:locked/>
    <w:rsid w:val="00A1184A"/>
    <w:rPr>
      <w:rFonts w:cs="Times New Roman"/>
      <w:sz w:val="24"/>
      <w:szCs w:val="24"/>
      <w:lang w:eastAsia="ru-RU"/>
    </w:rPr>
  </w:style>
  <w:style w:type="paragraph" w:customStyle="1" w:styleId="317">
    <w:name w:val="Стиль3 Знак Знак1 Знак Знак Знак Знак Знак Знак"/>
    <w:basedOn w:val="BodyTextIndent2"/>
    <w:link w:val="316"/>
    <w:uiPriority w:val="99"/>
    <w:semiHidden/>
    <w:rsid w:val="00A1184A"/>
    <w:pPr>
      <w:widowControl w:val="0"/>
      <w:tabs>
        <w:tab w:val="num" w:pos="360"/>
        <w:tab w:val="num" w:pos="2160"/>
      </w:tabs>
      <w:adjustRightInd w:val="0"/>
      <w:spacing w:after="0" w:line="240" w:lineRule="auto"/>
      <w:ind w:hanging="360"/>
      <w:jc w:val="both"/>
    </w:pPr>
    <w:rPr>
      <w:rFonts w:ascii="Calibri" w:eastAsia="Calibri" w:hAnsi="Calibri"/>
    </w:rPr>
  </w:style>
  <w:style w:type="paragraph" w:customStyle="1" w:styleId="17">
    <w:name w:val="Основной текст с отступом1"/>
    <w:basedOn w:val="Normal"/>
    <w:uiPriority w:val="99"/>
    <w:semiHidden/>
    <w:rsid w:val="00A1184A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1">
    <w:name w:val="Основной текст с отступом 2 Знак2 Знак1 Знак"/>
    <w:aliases w:val="Знак Знак1 Знак Знак Знак2,Знак Знак1 Знак1 Знак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1110">
    <w:name w:val="Знак Знак1 Знак11"/>
    <w:aliases w:val="Знак Знак1 Знак Знак Знак11,Основной текст с отступом 2 Знак1 Знак Знак,Основной текст с отступом 2 Знак1 Знак1 Знак Знак Знак,Заголовок 1 Знак Знак2,Знак Знак1 Знак2 Знак Знак1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23">
    <w:name w:val="Знак Знак23"/>
    <w:basedOn w:val="DefaultParagraphFont"/>
    <w:uiPriority w:val="99"/>
    <w:semiHidden/>
    <w:rsid w:val="00A1184A"/>
    <w:rPr>
      <w:rFonts w:ascii="Arial" w:hAnsi="Arial" w:cs="Arial"/>
      <w:sz w:val="24"/>
      <w:szCs w:val="24"/>
      <w:lang w:val="ru-RU" w:eastAsia="ru-RU"/>
    </w:rPr>
  </w:style>
  <w:style w:type="character" w:customStyle="1" w:styleId="31111">
    <w:name w:val="Стиль3 Знак Знак1 Знак1 Знак Знак1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2111">
    <w:name w:val="Основной текст с отступом 2 Знак Знак Знак Знак Знак1 Знак1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24">
    <w:name w:val="2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1110">
    <w:name w:val="Основной текст с отступом 2 Знак1 Знак1 Знак1"/>
    <w:aliases w:val="Основной текст с отступом 2 Знак Знак Знак1 Знак1,Основной текст с отступом 2 Знак Знак1 Знак1 Знак Знак Знак,Основной текст с отступом 2 Знак1 Знак3,Знак Знак1 Знак Знак3,Основной текст с отступом 2 Знак З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25">
    <w:name w:val="Знак2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3">
    <w:name w:val="Знак Знак Знак Знак Знак Знак Знак Знак Знак Знак Знак Знак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8">
    <w:name w:val="1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9">
    <w:name w:val="1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6">
    <w:name w:val="Знак Знак Знак Знак Знак Знак Знак Знак Знак Знак Знак Знак Знак2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41">
    <w:name w:val="Знак4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3">
    <w:name w:val="3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western">
    <w:name w:val="western"/>
    <w:basedOn w:val="Normal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c2">
    <w:name w:val="spec2"/>
    <w:basedOn w:val="DefaultParagraphFont"/>
    <w:uiPriority w:val="99"/>
    <w:rsid w:val="00A1184A"/>
    <w:rPr>
      <w:rFonts w:cs="Times New Roman"/>
    </w:rPr>
  </w:style>
  <w:style w:type="character" w:customStyle="1" w:styleId="2210">
    <w:name w:val="Основной текст с отступом 2 Знак2 Знак1 Знак Знак Знак"/>
    <w:aliases w:val="Основной текст с отступом 2 Знак Знак Знак1 Знак Знак Знак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paragraph" w:styleId="Caption">
    <w:name w:val="caption"/>
    <w:basedOn w:val="Normal"/>
    <w:next w:val="Normal"/>
    <w:uiPriority w:val="99"/>
    <w:qFormat/>
    <w:rsid w:val="00A1184A"/>
    <w:pPr>
      <w:spacing w:after="0" w:line="360" w:lineRule="auto"/>
      <w:jc w:val="center"/>
    </w:pPr>
    <w:rPr>
      <w:rFonts w:ascii="Arial" w:eastAsia="Times New Roman" w:hAnsi="Arial"/>
      <w:bCs/>
      <w:sz w:val="24"/>
      <w:szCs w:val="16"/>
      <w:lang w:eastAsia="ru-RU"/>
    </w:rPr>
  </w:style>
  <w:style w:type="paragraph" w:customStyle="1" w:styleId="Text01">
    <w:name w:val="Text_01"/>
    <w:basedOn w:val="Normal"/>
    <w:uiPriority w:val="99"/>
    <w:semiHidden/>
    <w:rsid w:val="00A1184A"/>
    <w:pPr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Arial" w:eastAsia="Times New Roman" w:hAnsi="Arial" w:cs="Arial"/>
      <w:lang w:eastAsia="ru-RU"/>
    </w:rPr>
  </w:style>
  <w:style w:type="paragraph" w:customStyle="1" w:styleId="af4">
    <w:name w:val="Текст в таблице"/>
    <w:basedOn w:val="Normal"/>
    <w:uiPriority w:val="99"/>
    <w:semiHidden/>
    <w:rsid w:val="00A1184A"/>
    <w:pPr>
      <w:keepLines/>
      <w:spacing w:after="0" w:line="360" w:lineRule="auto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5">
    <w:name w:val="Текст в таблице мелкий"/>
    <w:basedOn w:val="af4"/>
    <w:uiPriority w:val="99"/>
    <w:semiHidden/>
    <w:rsid w:val="00A1184A"/>
    <w:pPr>
      <w:framePr w:hSpace="181" w:wrap="auto" w:hAnchor="margin" w:xAlign="right" w:yAlign="bottom"/>
      <w:spacing w:line="240" w:lineRule="auto"/>
      <w:jc w:val="center"/>
    </w:pPr>
    <w:rPr>
      <w:sz w:val="16"/>
    </w:rPr>
  </w:style>
  <w:style w:type="paragraph" w:customStyle="1" w:styleId="af6">
    <w:name w:val="Нумерация"/>
    <w:basedOn w:val="BodyTextIndent"/>
    <w:next w:val="BodyTextIndent"/>
    <w:uiPriority w:val="99"/>
    <w:semiHidden/>
    <w:rsid w:val="00A1184A"/>
    <w:pPr>
      <w:tabs>
        <w:tab w:val="num" w:pos="360"/>
        <w:tab w:val="num" w:pos="926"/>
      </w:tabs>
      <w:spacing w:before="120" w:after="0" w:line="360" w:lineRule="auto"/>
      <w:ind w:left="360" w:hanging="360"/>
      <w:jc w:val="both"/>
    </w:pPr>
    <w:rPr>
      <w:rFonts w:ascii="Arial" w:hAnsi="Arial"/>
      <w:szCs w:val="20"/>
    </w:rPr>
  </w:style>
  <w:style w:type="paragraph" w:customStyle="1" w:styleId="af7">
    <w:name w:val="Приложение"/>
    <w:basedOn w:val="Normal"/>
    <w:next w:val="BodyTextIndent"/>
    <w:uiPriority w:val="99"/>
    <w:semiHidden/>
    <w:rsid w:val="00A1184A"/>
    <w:pPr>
      <w:keepLines/>
      <w:pageBreakBefore/>
      <w:spacing w:before="240" w:after="0" w:line="360" w:lineRule="auto"/>
      <w:ind w:left="432" w:hanging="432"/>
      <w:jc w:val="center"/>
    </w:pPr>
    <w:rPr>
      <w:rFonts w:ascii="Arial" w:eastAsia="Times New Roman" w:hAnsi="Arial"/>
      <w:b/>
      <w:caps/>
      <w:sz w:val="32"/>
      <w:szCs w:val="20"/>
      <w:lang w:eastAsia="ru-RU"/>
    </w:rPr>
  </w:style>
  <w:style w:type="paragraph" w:customStyle="1" w:styleId="af8">
    <w:name w:val="Раздел приложения"/>
    <w:basedOn w:val="Normal"/>
    <w:next w:val="Normal"/>
    <w:uiPriority w:val="99"/>
    <w:semiHidden/>
    <w:rsid w:val="00A1184A"/>
    <w:pPr>
      <w:spacing w:before="240" w:after="0" w:line="360" w:lineRule="auto"/>
      <w:ind w:firstLine="1134"/>
    </w:pPr>
    <w:rPr>
      <w:rFonts w:ascii="Arial" w:eastAsia="Times New Roman" w:hAnsi="Arial"/>
      <w:b/>
      <w:sz w:val="28"/>
      <w:szCs w:val="20"/>
      <w:lang w:eastAsia="ru-RU"/>
    </w:rPr>
  </w:style>
  <w:style w:type="paragraph" w:customStyle="1" w:styleId="af9">
    <w:name w:val="Список нумерованный"/>
    <w:basedOn w:val="Normal"/>
    <w:uiPriority w:val="99"/>
    <w:semiHidden/>
    <w:rsid w:val="00A1184A"/>
    <w:pPr>
      <w:tabs>
        <w:tab w:val="left" w:pos="1134"/>
        <w:tab w:val="num" w:pos="1492"/>
      </w:tabs>
      <w:spacing w:after="0" w:line="360" w:lineRule="auto"/>
      <w:ind w:left="1492" w:hanging="36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TableLeft">
    <w:name w:val="Table Left"/>
    <w:basedOn w:val="Normal"/>
    <w:uiPriority w:val="99"/>
    <w:semiHidden/>
    <w:rsid w:val="00A1184A"/>
    <w:pPr>
      <w:spacing w:before="60" w:after="60" w:line="336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Right">
    <w:name w:val="Table Right"/>
    <w:basedOn w:val="Normal"/>
    <w:uiPriority w:val="99"/>
    <w:semiHidden/>
    <w:rsid w:val="00A1184A"/>
    <w:pPr>
      <w:spacing w:before="60" w:after="60" w:line="336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TOP">
    <w:name w:val="Table TOP"/>
    <w:basedOn w:val="Normal"/>
    <w:uiPriority w:val="99"/>
    <w:semiHidden/>
    <w:rsid w:val="00A1184A"/>
    <w:pPr>
      <w:spacing w:before="60" w:after="60" w:line="336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Subtit">
    <w:name w:val="TableSubtit"/>
    <w:basedOn w:val="Normal"/>
    <w:uiPriority w:val="99"/>
    <w:semiHidden/>
    <w:rsid w:val="00A1184A"/>
    <w:pPr>
      <w:spacing w:before="60" w:after="60" w:line="240" w:lineRule="auto"/>
      <w:ind w:firstLine="33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">
    <w:name w:val="Перечень"/>
    <w:basedOn w:val="Normal"/>
    <w:uiPriority w:val="99"/>
    <w:semiHidden/>
    <w:rsid w:val="00A1184A"/>
    <w:pPr>
      <w:numPr>
        <w:numId w:val="3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basedOn w:val="DefaultParagraphFont"/>
    <w:uiPriority w:val="99"/>
    <w:rsid w:val="00A1184A"/>
    <w:rPr>
      <w:rFonts w:ascii="Verdana" w:hAnsi="Verdana" w:cs="Times New Roman"/>
      <w:color w:val="404040"/>
      <w:sz w:val="20"/>
      <w:szCs w:val="20"/>
    </w:rPr>
  </w:style>
  <w:style w:type="paragraph" w:customStyle="1" w:styleId="font6">
    <w:name w:val="font6"/>
    <w:basedOn w:val="Normal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7">
    <w:name w:val="font7"/>
    <w:basedOn w:val="Normal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Normal"/>
    <w:uiPriority w:val="99"/>
    <w:rsid w:val="00A11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Normal"/>
    <w:uiPriority w:val="99"/>
    <w:rsid w:val="00A118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Normal"/>
    <w:uiPriority w:val="99"/>
    <w:rsid w:val="00A11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Normal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Normal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Normal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Normal"/>
    <w:uiPriority w:val="99"/>
    <w:rsid w:val="00A118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Normal"/>
    <w:uiPriority w:val="99"/>
    <w:rsid w:val="00A118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3">
    <w:name w:val="xl103"/>
    <w:basedOn w:val="Normal"/>
    <w:uiPriority w:val="99"/>
    <w:rsid w:val="00A1184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Normal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Normal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Normal"/>
    <w:uiPriority w:val="99"/>
    <w:rsid w:val="00A118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8">
    <w:name w:val="xl108"/>
    <w:basedOn w:val="Normal"/>
    <w:uiPriority w:val="99"/>
    <w:rsid w:val="00A118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9">
    <w:name w:val="xl109"/>
    <w:basedOn w:val="Normal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0">
    <w:name w:val="xl110"/>
    <w:basedOn w:val="Normal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Normal"/>
    <w:uiPriority w:val="99"/>
    <w:rsid w:val="00A118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Normal"/>
    <w:uiPriority w:val="99"/>
    <w:rsid w:val="00A1184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3">
    <w:name w:val="xl113"/>
    <w:basedOn w:val="Normal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4">
    <w:name w:val="xl114"/>
    <w:basedOn w:val="Normal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Normal"/>
    <w:uiPriority w:val="99"/>
    <w:rsid w:val="00A118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7">
    <w:name w:val="xl117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8">
    <w:name w:val="xl118"/>
    <w:basedOn w:val="Normal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9">
    <w:name w:val="xl119"/>
    <w:basedOn w:val="Normal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Normal"/>
    <w:uiPriority w:val="99"/>
    <w:rsid w:val="00A118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Normal"/>
    <w:uiPriority w:val="99"/>
    <w:rsid w:val="00A1184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Normal"/>
    <w:uiPriority w:val="99"/>
    <w:rsid w:val="00A118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Normal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5">
    <w:name w:val="xl125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Normal"/>
    <w:uiPriority w:val="99"/>
    <w:rsid w:val="00A118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Normal"/>
    <w:uiPriority w:val="99"/>
    <w:rsid w:val="00A1184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Normal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Normal"/>
    <w:uiPriority w:val="99"/>
    <w:rsid w:val="00A1184A"/>
    <w:pPr>
      <w:pBdr>
        <w:top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2">
    <w:name w:val="xl132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3">
    <w:name w:val="xl133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4">
    <w:name w:val="xl134"/>
    <w:basedOn w:val="Normal"/>
    <w:uiPriority w:val="99"/>
    <w:rsid w:val="00A118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5">
    <w:name w:val="xl135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6">
    <w:name w:val="xl136"/>
    <w:basedOn w:val="Normal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Normal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8">
    <w:name w:val="xl138"/>
    <w:basedOn w:val="Normal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A118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0">
    <w:name w:val="xl140"/>
    <w:basedOn w:val="Normal"/>
    <w:uiPriority w:val="99"/>
    <w:rsid w:val="00A118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1">
    <w:name w:val="xl141"/>
    <w:basedOn w:val="Normal"/>
    <w:uiPriority w:val="99"/>
    <w:rsid w:val="00A1184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2">
    <w:name w:val="xl142"/>
    <w:basedOn w:val="Normal"/>
    <w:uiPriority w:val="99"/>
    <w:rsid w:val="00A1184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FR2">
    <w:name w:val="FR2"/>
    <w:uiPriority w:val="99"/>
    <w:rsid w:val="00A1184A"/>
    <w:pPr>
      <w:widowControl w:val="0"/>
      <w:autoSpaceDE w:val="0"/>
      <w:autoSpaceDN w:val="0"/>
      <w:adjustRightInd w:val="0"/>
      <w:ind w:left="680" w:hanging="34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a">
    <w:name w:val="Таблица текст"/>
    <w:basedOn w:val="Normal"/>
    <w:uiPriority w:val="99"/>
    <w:rsid w:val="00A1184A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Знак Знак Знак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Знак Знак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16"/>
      <w:szCs w:val="20"/>
      <w:lang w:val="en-US"/>
    </w:rPr>
  </w:style>
  <w:style w:type="paragraph" w:customStyle="1" w:styleId="27">
    <w:name w:val="Знак Знак Знак Знак2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8">
    <w:name w:val="Знак Знак Знак2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16"/>
      <w:szCs w:val="20"/>
      <w:lang w:val="en-US"/>
    </w:rPr>
  </w:style>
  <w:style w:type="character" w:customStyle="1" w:styleId="prodfulldesc1">
    <w:name w:val="prodfulldesc1"/>
    <w:basedOn w:val="DefaultParagraphFont"/>
    <w:uiPriority w:val="99"/>
    <w:rsid w:val="00A1184A"/>
    <w:rPr>
      <w:rFonts w:ascii="Arial" w:hAnsi="Arial" w:cs="Arial"/>
      <w:color w:val="000000"/>
      <w:sz w:val="17"/>
      <w:szCs w:val="17"/>
      <w:u w:val="none"/>
      <w:effect w:val="none"/>
    </w:rPr>
  </w:style>
  <w:style w:type="character" w:customStyle="1" w:styleId="prodshortdesc1">
    <w:name w:val="prodshortdesc1"/>
    <w:basedOn w:val="DefaultParagraphFont"/>
    <w:uiPriority w:val="99"/>
    <w:rsid w:val="00A1184A"/>
    <w:rPr>
      <w:rFonts w:ascii="Arial" w:hAnsi="Arial" w:cs="Arial"/>
      <w:b/>
      <w:bCs/>
      <w:color w:val="000000"/>
      <w:sz w:val="15"/>
      <w:szCs w:val="15"/>
      <w:u w:val="none"/>
      <w:effect w:val="none"/>
    </w:rPr>
  </w:style>
  <w:style w:type="character" w:customStyle="1" w:styleId="ConsNonformat0">
    <w:name w:val="ConsNonformat Знак"/>
    <w:basedOn w:val="DefaultParagraphFont"/>
    <w:link w:val="ConsNonformat"/>
    <w:uiPriority w:val="99"/>
    <w:semiHidden/>
    <w:locked/>
    <w:rsid w:val="00A1184A"/>
    <w:rPr>
      <w:rFonts w:ascii="Courier New" w:hAnsi="Courier New" w:cs="Courier New"/>
      <w:lang w:val="ru-RU" w:eastAsia="ru-RU" w:bidi="ar-SA"/>
    </w:rPr>
  </w:style>
  <w:style w:type="paragraph" w:customStyle="1" w:styleId="125">
    <w:name w:val="Стиль Первая строка:  125 см"/>
    <w:basedOn w:val="Normal"/>
    <w:uiPriority w:val="99"/>
    <w:rsid w:val="00A1184A"/>
    <w:pPr>
      <w:shd w:val="clear" w:color="auto" w:fill="FFFFFF"/>
      <w:spacing w:after="6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Normal1">
    <w:name w:val="Normal1"/>
    <w:uiPriority w:val="99"/>
    <w:rsid w:val="00A1184A"/>
    <w:pPr>
      <w:widowControl w:val="0"/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grame">
    <w:name w:val="grame"/>
    <w:basedOn w:val="DefaultParagraphFont"/>
    <w:uiPriority w:val="99"/>
    <w:rsid w:val="00A1184A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A1184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9">
    <w:name w:val="Знак2 Знак Знак Знак Знак Знак Знак Знак Знак Знак Знак Знак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22">
    <w:name w:val="Знак22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тиль таблицы1"/>
    <w:uiPriority w:val="99"/>
    <w:rsid w:val="00A1184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5">
    <w:name w:val="Знак Знак21"/>
    <w:basedOn w:val="DefaultParagraphFont"/>
    <w:uiPriority w:val="99"/>
    <w:locked/>
    <w:rsid w:val="00A118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abelbodytext1">
    <w:name w:val="label_body_text_1"/>
    <w:basedOn w:val="DefaultParagraphFont"/>
    <w:uiPriority w:val="99"/>
    <w:rsid w:val="00A1184A"/>
    <w:rPr>
      <w:rFonts w:cs="Times New Roman"/>
    </w:rPr>
  </w:style>
  <w:style w:type="paragraph" w:customStyle="1" w:styleId="1DocumentHeader1">
    <w:name w:val="Заголовок 1.Document Header1"/>
    <w:basedOn w:val="Normal"/>
    <w:next w:val="Normal"/>
    <w:uiPriority w:val="99"/>
    <w:rsid w:val="00A1184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kern w:val="28"/>
      <w:sz w:val="36"/>
      <w:szCs w:val="36"/>
      <w:lang w:eastAsia="ru-RU"/>
    </w:rPr>
  </w:style>
  <w:style w:type="character" w:customStyle="1" w:styleId="112">
    <w:name w:val="Знак Знак11"/>
    <w:basedOn w:val="DefaultParagraphFont"/>
    <w:uiPriority w:val="99"/>
    <w:rsid w:val="00A1184A"/>
    <w:rPr>
      <w:rFonts w:cs="Times New Roman"/>
      <w:sz w:val="24"/>
      <w:szCs w:val="24"/>
      <w:lang w:val="ru-RU" w:eastAsia="ru-RU"/>
    </w:rPr>
  </w:style>
  <w:style w:type="paragraph" w:customStyle="1" w:styleId="200">
    <w:name w:val="20"/>
    <w:basedOn w:val="Normal"/>
    <w:uiPriority w:val="99"/>
    <w:rsid w:val="00A1184A"/>
    <w:pPr>
      <w:spacing w:before="104" w:after="104" w:line="240" w:lineRule="auto"/>
      <w:ind w:left="104" w:right="1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Пункт"/>
    <w:basedOn w:val="Normal"/>
    <w:uiPriority w:val="99"/>
    <w:rsid w:val="00A1184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Подпункт"/>
    <w:basedOn w:val="afd"/>
    <w:uiPriority w:val="99"/>
    <w:rsid w:val="00A1184A"/>
    <w:pPr>
      <w:tabs>
        <w:tab w:val="clear" w:pos="1980"/>
        <w:tab w:val="num" w:pos="2520"/>
      </w:tabs>
      <w:ind w:left="1728" w:hanging="648"/>
    </w:pPr>
  </w:style>
  <w:style w:type="paragraph" w:customStyle="1" w:styleId="aff">
    <w:name w:val="Таблица шапка"/>
    <w:basedOn w:val="Normal"/>
    <w:uiPriority w:val="99"/>
    <w:rsid w:val="00A1184A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1">
    <w:name w:val="пункт"/>
    <w:basedOn w:val="Normal"/>
    <w:uiPriority w:val="99"/>
    <w:rsid w:val="00A1184A"/>
    <w:pPr>
      <w:numPr>
        <w:ilvl w:val="2"/>
        <w:numId w:val="32"/>
      </w:numPr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20">
    <w:name w:val="Стиль Заголовок 1 + 12 пт"/>
    <w:basedOn w:val="Heading1"/>
    <w:link w:val="1121"/>
    <w:uiPriority w:val="99"/>
    <w:rsid w:val="00A1184A"/>
    <w:pPr>
      <w:spacing w:before="100" w:beforeAutospacing="1" w:after="100" w:afterAutospacing="1"/>
    </w:pPr>
    <w:rPr>
      <w:bCs/>
      <w:sz w:val="24"/>
      <w:szCs w:val="20"/>
    </w:rPr>
  </w:style>
  <w:style w:type="character" w:customStyle="1" w:styleId="1121">
    <w:name w:val="Стиль Заголовок 1 + 12 пт Знак"/>
    <w:basedOn w:val="DefaultParagraphFont"/>
    <w:link w:val="1120"/>
    <w:uiPriority w:val="99"/>
    <w:locked/>
    <w:rsid w:val="00A1184A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har">
    <w:name w:val="Char Знак Знак"/>
    <w:basedOn w:val="Normal"/>
    <w:uiPriority w:val="99"/>
    <w:rsid w:val="00A1184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TimesNewRoman12">
    <w:name w:val="Стиль Название + Times New Roman 12 пт"/>
    <w:basedOn w:val="Title"/>
    <w:link w:val="TimesNewRoman120"/>
    <w:uiPriority w:val="99"/>
    <w:rsid w:val="00A1184A"/>
    <w:pPr>
      <w:spacing w:before="100" w:beforeAutospacing="1" w:after="100" w:afterAutospacing="1"/>
    </w:pPr>
    <w:rPr>
      <w:rFonts w:cs="Arial"/>
      <w:bCs/>
      <w:sz w:val="24"/>
      <w:szCs w:val="32"/>
    </w:rPr>
  </w:style>
  <w:style w:type="character" w:customStyle="1" w:styleId="TimesNewRoman120">
    <w:name w:val="Стиль Название + Times New Roman 12 пт Знак"/>
    <w:basedOn w:val="TitleChar1"/>
    <w:link w:val="TimesNewRoman12"/>
    <w:uiPriority w:val="99"/>
    <w:locked/>
    <w:rsid w:val="00A1184A"/>
    <w:rPr>
      <w:rFonts w:cs="Arial"/>
      <w:bCs/>
      <w:sz w:val="32"/>
      <w:szCs w:val="32"/>
    </w:rPr>
  </w:style>
  <w:style w:type="paragraph" w:customStyle="1" w:styleId="2a">
    <w:name w:val=".......+2"/>
    <w:basedOn w:val="Normal"/>
    <w:next w:val="Normal"/>
    <w:uiPriority w:val="99"/>
    <w:rsid w:val="00A11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118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b">
    <w:name w:val="Знак2 Знак Знак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c">
    <w:name w:val="Знак Знак Знак2 Знак"/>
    <w:basedOn w:val="Normal"/>
    <w:uiPriority w:val="99"/>
    <w:rsid w:val="00A1184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harCharCharChar">
    <w:name w:val="Знак Знак Char Char Знак Знак Char Char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2">
    <w:name w:val="Знак Знак4"/>
    <w:basedOn w:val="DefaultParagraphFont"/>
    <w:uiPriority w:val="99"/>
    <w:semiHidden/>
    <w:rsid w:val="00A1184A"/>
    <w:rPr>
      <w:rFonts w:cs="Times New Roman"/>
      <w:noProof/>
      <w:sz w:val="24"/>
      <w:szCs w:val="24"/>
      <w:lang w:val="ru-RU" w:eastAsia="ru-RU" w:bidi="ar-SA"/>
    </w:rPr>
  </w:style>
  <w:style w:type="character" w:customStyle="1" w:styleId="dfaq1">
    <w:name w:val="dfaq1"/>
    <w:basedOn w:val="DefaultParagraphFont"/>
    <w:uiPriority w:val="99"/>
    <w:rsid w:val="00A1184A"/>
    <w:rPr>
      <w:rFonts w:cs="Times New Roman"/>
    </w:rPr>
  </w:style>
  <w:style w:type="paragraph" w:customStyle="1" w:styleId="2d">
    <w:name w:val="Знак2 Знак Знак Знак Знак Знак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onsNormal0">
    <w:name w:val="ConsNormal Знак"/>
    <w:basedOn w:val="DefaultParagraphFont"/>
    <w:link w:val="ConsNormal"/>
    <w:uiPriority w:val="99"/>
    <w:semiHidden/>
    <w:locked/>
    <w:rsid w:val="00A1184A"/>
    <w:rPr>
      <w:rFonts w:ascii="Arial" w:hAnsi="Arial" w:cs="Arial"/>
      <w:lang w:val="ru-RU" w:eastAsia="ru-RU" w:bidi="ar-SA"/>
    </w:rPr>
  </w:style>
  <w:style w:type="character" w:customStyle="1" w:styleId="9">
    <w:name w:val="Знак Знак9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character" w:customStyle="1" w:styleId="223">
    <w:name w:val="Основной текст с отступом 2 Знак2 Знак"/>
    <w:aliases w:val="Основной текст с отступом 2 Знак1 Знак1 Знак1 Знак Знак,Основной текст с отступом 2 Знак Знак Знак Знак Знак Знак Знак"/>
    <w:basedOn w:val="DefaultParagraphFont"/>
    <w:uiPriority w:val="99"/>
    <w:rsid w:val="00A1184A"/>
    <w:rPr>
      <w:rFonts w:cs="Times New Roman"/>
      <w:sz w:val="24"/>
      <w:szCs w:val="24"/>
      <w:lang w:val="ru-RU" w:eastAsia="ru-RU" w:bidi="ar-SA"/>
    </w:rPr>
  </w:style>
  <w:style w:type="paragraph" w:customStyle="1" w:styleId="34">
    <w:name w:val="Знак Знак3 Знак"/>
    <w:basedOn w:val="Normal"/>
    <w:uiPriority w:val="99"/>
    <w:rsid w:val="00A1184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xl143">
    <w:name w:val="xl143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A1184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1">
    <w:name w:val="xl151"/>
    <w:basedOn w:val="Normal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2">
    <w:name w:val="xl152"/>
    <w:basedOn w:val="Normal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Normal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Normal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Normal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Normal"/>
    <w:uiPriority w:val="99"/>
    <w:rsid w:val="00A1184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90441"/>
    <w:pPr>
      <w:ind w:left="720"/>
      <w:contextualSpacing/>
    </w:pPr>
  </w:style>
  <w:style w:type="table" w:customStyle="1" w:styleId="1b">
    <w:name w:val="Сетка таблицы1"/>
    <w:uiPriority w:val="99"/>
    <w:rsid w:val="00DB6A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Прост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Прост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Прост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Классическ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Классическ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Классическ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410">
    <w:name w:val="Классическая таблица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Цвет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</w:style>
  <w:style w:type="table" w:customStyle="1" w:styleId="218">
    <w:name w:val="Цвет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</w:style>
  <w:style w:type="table" w:customStyle="1" w:styleId="31a">
    <w:name w:val="Цветн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</w:style>
  <w:style w:type="table" w:customStyle="1" w:styleId="116">
    <w:name w:val="Столбцы таблицы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толбцы таблицы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толбцы таблицы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толбцы таблицы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толбцы таблицы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c">
    <w:name w:val="Сетка таблицы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 6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 7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 8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писок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писок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писок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писок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писок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писок 6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</w:style>
  <w:style w:type="table" w:customStyle="1" w:styleId="-71">
    <w:name w:val="Таблица-список 7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81">
    <w:name w:val="Таблица-список 8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Объем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21b">
    <w:name w:val="Объем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31d">
    <w:name w:val="Объемн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овремен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Изыскан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тандарт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Изящ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Изящ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Веб-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0">
    <w:name w:val="Веб-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310">
    <w:name w:val="Веб-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1f">
    <w:name w:val="Тема таблицы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Таблица11"/>
    <w:uiPriority w:val="99"/>
    <w:rsid w:val="00DB6A75"/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Знак Знак3"/>
    <w:uiPriority w:val="99"/>
    <w:semiHidden/>
    <w:rsid w:val="00DB6A75"/>
    <w:rPr>
      <w:rFonts w:ascii="Arial" w:hAnsi="Arial"/>
      <w:sz w:val="24"/>
      <w:lang w:val="ru-RU" w:eastAsia="ru-RU"/>
    </w:rPr>
  </w:style>
  <w:style w:type="character" w:customStyle="1" w:styleId="224">
    <w:name w:val="Знак Знак22"/>
    <w:uiPriority w:val="99"/>
    <w:rsid w:val="00DB6A75"/>
    <w:rPr>
      <w:b/>
      <w:kern w:val="28"/>
      <w:sz w:val="36"/>
      <w:lang w:val="ru-RU" w:eastAsia="ru-RU"/>
    </w:rPr>
  </w:style>
  <w:style w:type="paragraph" w:customStyle="1" w:styleId="225">
    <w:name w:val="Основной текст 22"/>
    <w:basedOn w:val="Normal"/>
    <w:uiPriority w:val="99"/>
    <w:rsid w:val="00DB6A7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e">
    <w:name w:val="Обычный2"/>
    <w:uiPriority w:val="99"/>
    <w:rsid w:val="00DB6A75"/>
    <w:pPr>
      <w:widowControl w:val="0"/>
      <w:ind w:left="560" w:right="200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36">
    <w:name w:val="Знак3"/>
    <w:uiPriority w:val="99"/>
    <w:rsid w:val="00DB6A75"/>
    <w:rPr>
      <w:b/>
      <w:kern w:val="28"/>
      <w:sz w:val="24"/>
      <w:lang w:val="ru-RU" w:eastAsia="ru-RU"/>
    </w:rPr>
  </w:style>
  <w:style w:type="paragraph" w:customStyle="1" w:styleId="2f">
    <w:name w:val="Основной текст с отступом2"/>
    <w:basedOn w:val="Normal"/>
    <w:uiPriority w:val="99"/>
    <w:semiHidden/>
    <w:rsid w:val="00DB6A7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Знак Знак Знак Знак Знак Знак Знак Знак Знак Знак Знак Знак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1">
    <w:name w:val="Знак Знак Знак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2">
    <w:name w:val="Знак Знак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16"/>
      <w:szCs w:val="20"/>
      <w:lang w:val="en-US"/>
    </w:rPr>
  </w:style>
  <w:style w:type="paragraph" w:customStyle="1" w:styleId="21d">
    <w:name w:val="Знак2 Знак Знак Знак Знак Знак Знак Знак Знак Знак Знак Знак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1e">
    <w:name w:val="Знак2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1b">
    <w:name w:val="Стиль таблицы11"/>
    <w:uiPriority w:val="99"/>
    <w:rsid w:val="00DB6A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2">
    <w:name w:val="Знак Знак211"/>
    <w:uiPriority w:val="99"/>
    <w:locked/>
    <w:rsid w:val="00DB6A75"/>
    <w:rPr>
      <w:rFonts w:ascii="Times New Roman" w:hAnsi="Times New Roman"/>
      <w:sz w:val="24"/>
      <w:lang w:eastAsia="ru-RU"/>
    </w:rPr>
  </w:style>
  <w:style w:type="paragraph" w:customStyle="1" w:styleId="21f">
    <w:name w:val="Знак2 Знак Знак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1f0">
    <w:name w:val="Знак Знак Знак2 Знак1"/>
    <w:basedOn w:val="Normal"/>
    <w:uiPriority w:val="99"/>
    <w:rsid w:val="00DB6A7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harCharCharChar1">
    <w:name w:val="Знак Знак Char Char Знак Знак Char Char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13">
    <w:name w:val="Знак Знак41"/>
    <w:uiPriority w:val="99"/>
    <w:semiHidden/>
    <w:rsid w:val="00DB6A75"/>
    <w:rPr>
      <w:noProof/>
      <w:sz w:val="24"/>
      <w:lang w:val="ru-RU" w:eastAsia="ru-RU"/>
    </w:rPr>
  </w:style>
  <w:style w:type="paragraph" w:customStyle="1" w:styleId="21f1">
    <w:name w:val="Знак2 Знак Знак Знак Знак Знак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91">
    <w:name w:val="Знак Знак91"/>
    <w:uiPriority w:val="99"/>
    <w:rsid w:val="00DB6A75"/>
    <w:rPr>
      <w:sz w:val="24"/>
      <w:lang w:val="ru-RU" w:eastAsia="ru-RU"/>
    </w:rPr>
  </w:style>
  <w:style w:type="paragraph" w:customStyle="1" w:styleId="31e">
    <w:name w:val="Знак Знак3 Знак1"/>
    <w:basedOn w:val="Normal"/>
    <w:uiPriority w:val="99"/>
    <w:rsid w:val="00DB6A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2f0">
    <w:name w:val="Сетка таблицы2"/>
    <w:uiPriority w:val="99"/>
    <w:rsid w:val="005B5B5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Нормальный (таблица)"/>
    <w:basedOn w:val="Normal"/>
    <w:next w:val="Normal"/>
    <w:uiPriority w:val="99"/>
    <w:rsid w:val="00BF4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1">
    <w:name w:val="Прижатый влево"/>
    <w:basedOn w:val="Normal"/>
    <w:next w:val="Normal"/>
    <w:uiPriority w:val="99"/>
    <w:rsid w:val="00BF4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51">
    <w:name w:val="Стиль51"/>
    <w:rsid w:val="00D745D4"/>
    <w:pPr>
      <w:numPr>
        <w:numId w:val="33"/>
      </w:numPr>
    </w:pPr>
  </w:style>
  <w:style w:type="numbering" w:customStyle="1" w:styleId="1111111">
    <w:name w:val="1 / 1.1 / 1.1.11"/>
    <w:rsid w:val="00D745D4"/>
    <w:pPr>
      <w:numPr>
        <w:numId w:val="26"/>
      </w:numPr>
    </w:pPr>
  </w:style>
  <w:style w:type="numbering" w:customStyle="1" w:styleId="11">
    <w:name w:val="Текущий список11"/>
    <w:rsid w:val="00D745D4"/>
    <w:pPr>
      <w:numPr>
        <w:numId w:val="27"/>
      </w:numPr>
    </w:pPr>
  </w:style>
  <w:style w:type="numbering" w:customStyle="1" w:styleId="1">
    <w:name w:val="Статья / Раздел1"/>
    <w:rsid w:val="00D745D4"/>
    <w:pPr>
      <w:numPr>
        <w:numId w:val="28"/>
      </w:numPr>
    </w:pPr>
  </w:style>
  <w:style w:type="numbering" w:customStyle="1" w:styleId="21">
    <w:name w:val="Текущий список21"/>
    <w:rsid w:val="00D745D4"/>
    <w:pPr>
      <w:numPr>
        <w:numId w:val="29"/>
      </w:numPr>
    </w:pPr>
  </w:style>
  <w:style w:type="numbering" w:customStyle="1" w:styleId="1ai1">
    <w:name w:val="1 / a / i1"/>
    <w:rsid w:val="00D745D4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admkogalym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RLAW926;n=66077;fld=134;dst=100013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8AAC9F3B087CE8772AD76D2FF54DE4ABD4380BAA68757A07CD18556BDE46242C059199D4n3JE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D8AAC9F3B087CE8772AD76D2FF54DE4ABD43D05A964757A07CD18556BDE46242C05919AD432n8J1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8AAC9F3B087CE8772AD76D2FF54DE4ABD43D05A964757A07CD18556BDE46242C059198D639n8J7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3287</TotalTime>
  <Pages>22</Pages>
  <Words>5065</Words>
  <Characters>28874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PodivilovaGA</cp:lastModifiedBy>
  <cp:revision>60</cp:revision>
  <cp:lastPrinted>2012-12-29T03:05:00Z</cp:lastPrinted>
  <dcterms:created xsi:type="dcterms:W3CDTF">2012-12-03T03:13:00Z</dcterms:created>
  <dcterms:modified xsi:type="dcterms:W3CDTF">2013-01-15T12:57:00Z</dcterms:modified>
</cp:coreProperties>
</file>