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86"/>
        <w:tblW w:w="0" w:type="auto"/>
        <w:tblLook w:val="01E0" w:firstRow="1" w:lastRow="1" w:firstColumn="1" w:lastColumn="1" w:noHBand="0" w:noVBand="0"/>
      </w:tblPr>
      <w:tblGrid>
        <w:gridCol w:w="3802"/>
        <w:gridCol w:w="599"/>
        <w:gridCol w:w="535"/>
        <w:gridCol w:w="3851"/>
      </w:tblGrid>
      <w:tr w:rsidR="00744480" w:rsidRPr="005818CA" w14:paraId="2F42D9E0" w14:textId="77777777" w:rsidTr="00351971">
        <w:trPr>
          <w:trHeight w:val="1139"/>
        </w:trPr>
        <w:tc>
          <w:tcPr>
            <w:tcW w:w="3902" w:type="dxa"/>
            <w:shd w:val="clear" w:color="auto" w:fill="auto"/>
          </w:tcPr>
          <w:p w14:paraId="37E15244" w14:textId="77777777" w:rsidR="00744480" w:rsidRPr="00035262" w:rsidRDefault="00744480" w:rsidP="00351971">
            <w:pPr>
              <w:tabs>
                <w:tab w:val="left" w:pos="180"/>
              </w:tabs>
              <w:jc w:val="center"/>
              <w:rPr>
                <w:b/>
                <w:bCs/>
                <w:color w:val="3366FF"/>
              </w:rPr>
            </w:pPr>
          </w:p>
        </w:tc>
        <w:tc>
          <w:tcPr>
            <w:tcW w:w="1134" w:type="dxa"/>
            <w:gridSpan w:val="2"/>
          </w:tcPr>
          <w:p w14:paraId="5A1DC0C3" w14:textId="77777777" w:rsidR="00744480" w:rsidRDefault="00744480" w:rsidP="0035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41089" wp14:editId="628B0BC5">
                  <wp:extent cx="542925" cy="755374"/>
                  <wp:effectExtent l="0" t="0" r="0" b="6985"/>
                  <wp:docPr id="2" name="Рисунок 2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14:paraId="4278CC4F" w14:textId="77777777" w:rsidR="00744480" w:rsidRPr="005818CA" w:rsidRDefault="00744480" w:rsidP="00351971">
            <w:pPr>
              <w:rPr>
                <w:sz w:val="26"/>
                <w:szCs w:val="26"/>
              </w:rPr>
            </w:pPr>
          </w:p>
        </w:tc>
      </w:tr>
      <w:tr w:rsidR="00744480" w:rsidRPr="005818CA" w14:paraId="783E910A" w14:textId="77777777" w:rsidTr="00351971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14:paraId="32AD44C9" w14:textId="77777777" w:rsidR="00744480" w:rsidRPr="00CE06CA" w:rsidRDefault="00744480" w:rsidP="00351971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ПОСТАНОВЛЕНИЕ</w:t>
            </w:r>
          </w:p>
          <w:p w14:paraId="3C34A7C4" w14:textId="77777777" w:rsidR="00744480" w:rsidRPr="00CE06CA" w:rsidRDefault="00744480" w:rsidP="00351971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АДМИНИСТРАЦИИ ГОРОДА КОГАЛЫМА</w:t>
            </w:r>
          </w:p>
          <w:p w14:paraId="4B14CE63" w14:textId="77777777" w:rsidR="00744480" w:rsidRPr="005818CA" w:rsidRDefault="00744480" w:rsidP="00351971">
            <w:pPr>
              <w:jc w:val="center"/>
              <w:rPr>
                <w:sz w:val="26"/>
                <w:szCs w:val="26"/>
              </w:rPr>
            </w:pPr>
            <w:r w:rsidRPr="00CE06CA">
              <w:rPr>
                <w:b/>
                <w:color w:val="000000"/>
                <w:sz w:val="28"/>
                <w:szCs w:val="28"/>
              </w:rPr>
              <w:t>Ханты-Мансийского автономного округа - Югры</w:t>
            </w:r>
          </w:p>
        </w:tc>
      </w:tr>
      <w:tr w:rsidR="00744480" w:rsidRPr="005818CA" w14:paraId="457050AF" w14:textId="77777777" w:rsidTr="00351971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14:paraId="134F2E1D" w14:textId="77777777" w:rsidR="00744480" w:rsidRDefault="00744480" w:rsidP="00351971">
            <w:pPr>
              <w:ind w:right="2"/>
              <w:rPr>
                <w:color w:val="D9D9D9" w:themeColor="background1" w:themeShade="D9"/>
                <w:sz w:val="26"/>
                <w:szCs w:val="26"/>
              </w:rPr>
            </w:pPr>
          </w:p>
          <w:p w14:paraId="5FA8BD37" w14:textId="77777777" w:rsidR="00744480" w:rsidRPr="00CE06CA" w:rsidRDefault="00744480" w:rsidP="00351971">
            <w:pPr>
              <w:ind w:right="2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747B7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14:paraId="676FC709" w14:textId="77777777" w:rsidR="00744480" w:rsidRDefault="00744480" w:rsidP="00351971">
            <w:pPr>
              <w:ind w:right="2"/>
              <w:jc w:val="right"/>
              <w:rPr>
                <w:color w:val="D9D9D9" w:themeColor="background1" w:themeShade="D9"/>
                <w:sz w:val="26"/>
                <w:szCs w:val="26"/>
              </w:rPr>
            </w:pPr>
          </w:p>
          <w:p w14:paraId="46339F3A" w14:textId="77777777" w:rsidR="00744480" w:rsidRPr="00CE06CA" w:rsidRDefault="00744480" w:rsidP="00351971">
            <w:pPr>
              <w:ind w:right="2"/>
              <w:jc w:val="right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14:paraId="158F7CC1" w14:textId="7010185F" w:rsidR="000E4AA2" w:rsidRDefault="000E4AA2" w:rsidP="000E4AA2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</w:p>
    <w:p w14:paraId="650CD418" w14:textId="74040CFB" w:rsidR="00235F86" w:rsidRDefault="00235F86" w:rsidP="00317646">
      <w:pPr>
        <w:autoSpaceDE w:val="0"/>
        <w:autoSpaceDN w:val="0"/>
        <w:adjustRightInd w:val="0"/>
        <w:rPr>
          <w:sz w:val="26"/>
          <w:szCs w:val="26"/>
        </w:rPr>
      </w:pPr>
    </w:p>
    <w:p w14:paraId="719342C1" w14:textId="596DDC86" w:rsidR="00351971" w:rsidRPr="00443274" w:rsidRDefault="00D45AFE" w:rsidP="00351971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О внесении изменений</w:t>
      </w:r>
    </w:p>
    <w:p w14:paraId="3974E4E5" w14:textId="77777777" w:rsidR="00351971" w:rsidRPr="00443274" w:rsidRDefault="00351971" w:rsidP="00351971">
      <w:pPr>
        <w:tabs>
          <w:tab w:val="left" w:pos="2030"/>
        </w:tabs>
        <w:rPr>
          <w:sz w:val="26"/>
          <w:szCs w:val="26"/>
        </w:rPr>
      </w:pPr>
      <w:r w:rsidRPr="00443274">
        <w:rPr>
          <w:sz w:val="26"/>
          <w:szCs w:val="26"/>
        </w:rPr>
        <w:t xml:space="preserve">в постановление Администрации </w:t>
      </w:r>
    </w:p>
    <w:p w14:paraId="7CDC538C" w14:textId="18FC0B4F" w:rsidR="00351971" w:rsidRPr="00443274" w:rsidRDefault="00351971" w:rsidP="00351971">
      <w:pPr>
        <w:tabs>
          <w:tab w:val="left" w:pos="2030"/>
        </w:tabs>
        <w:rPr>
          <w:sz w:val="26"/>
          <w:szCs w:val="26"/>
        </w:rPr>
      </w:pPr>
      <w:r w:rsidRPr="00443274">
        <w:rPr>
          <w:sz w:val="26"/>
          <w:szCs w:val="26"/>
        </w:rPr>
        <w:t>города Когалыма</w:t>
      </w:r>
      <w:r w:rsidR="00602769">
        <w:rPr>
          <w:sz w:val="26"/>
          <w:szCs w:val="26"/>
        </w:rPr>
        <w:t xml:space="preserve"> </w:t>
      </w:r>
      <w:r w:rsidRPr="00443274">
        <w:rPr>
          <w:sz w:val="26"/>
          <w:szCs w:val="26"/>
        </w:rPr>
        <w:t>от 26.05.2022 №1200</w:t>
      </w:r>
    </w:p>
    <w:p w14:paraId="74A8E195" w14:textId="77777777" w:rsidR="00AE4A2A" w:rsidRPr="00443274" w:rsidRDefault="00AE4A2A" w:rsidP="00317646">
      <w:pPr>
        <w:autoSpaceDE w:val="0"/>
        <w:autoSpaceDN w:val="0"/>
        <w:adjustRightInd w:val="0"/>
        <w:rPr>
          <w:sz w:val="26"/>
          <w:szCs w:val="26"/>
        </w:rPr>
      </w:pPr>
    </w:p>
    <w:p w14:paraId="6F33BAA8" w14:textId="0E5583DC" w:rsidR="00D45AFE" w:rsidRDefault="00351971" w:rsidP="00D45AFE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274516">
        <w:rPr>
          <w:spacing w:val="-6"/>
          <w:sz w:val="26"/>
          <w:szCs w:val="26"/>
        </w:rPr>
        <w:t>В соответстви</w:t>
      </w:r>
      <w:r w:rsidR="003C270B">
        <w:rPr>
          <w:spacing w:val="-6"/>
          <w:sz w:val="26"/>
          <w:szCs w:val="26"/>
        </w:rPr>
        <w:t>и</w:t>
      </w:r>
      <w:r w:rsidRPr="00274516">
        <w:rPr>
          <w:spacing w:val="-6"/>
          <w:sz w:val="26"/>
          <w:szCs w:val="26"/>
        </w:rPr>
        <w:t xml:space="preserve"> </w:t>
      </w:r>
      <w:proofErr w:type="spellStart"/>
      <w:r w:rsidRPr="00274516">
        <w:rPr>
          <w:spacing w:val="-6"/>
          <w:sz w:val="26"/>
          <w:szCs w:val="26"/>
        </w:rPr>
        <w:t>c</w:t>
      </w:r>
      <w:r w:rsidR="00087D4E">
        <w:rPr>
          <w:spacing w:val="-6"/>
          <w:sz w:val="26"/>
          <w:szCs w:val="26"/>
        </w:rPr>
        <w:t>о</w:t>
      </w:r>
      <w:proofErr w:type="spellEnd"/>
      <w:r w:rsidR="003C270B">
        <w:rPr>
          <w:spacing w:val="-6"/>
          <w:sz w:val="26"/>
          <w:szCs w:val="26"/>
        </w:rPr>
        <w:t xml:space="preserve"> </w:t>
      </w:r>
      <w:r w:rsidR="0048007A">
        <w:rPr>
          <w:spacing w:val="-6"/>
          <w:sz w:val="26"/>
          <w:szCs w:val="26"/>
        </w:rPr>
        <w:t>стать</w:t>
      </w:r>
      <w:r w:rsidR="00B3096E">
        <w:rPr>
          <w:spacing w:val="-6"/>
          <w:sz w:val="26"/>
          <w:szCs w:val="26"/>
        </w:rPr>
        <w:t>ё</w:t>
      </w:r>
      <w:r w:rsidR="0048007A">
        <w:rPr>
          <w:spacing w:val="-6"/>
          <w:sz w:val="26"/>
          <w:szCs w:val="26"/>
        </w:rPr>
        <w:t>й 33</w:t>
      </w:r>
      <w:r w:rsidRPr="00274516">
        <w:rPr>
          <w:spacing w:val="-6"/>
          <w:sz w:val="26"/>
          <w:szCs w:val="26"/>
        </w:rPr>
        <w:t xml:space="preserve"> Градостроительн</w:t>
      </w:r>
      <w:r w:rsidR="0048007A">
        <w:rPr>
          <w:spacing w:val="-6"/>
          <w:sz w:val="26"/>
          <w:szCs w:val="26"/>
        </w:rPr>
        <w:t>ого</w:t>
      </w:r>
      <w:r w:rsidRPr="00274516">
        <w:rPr>
          <w:spacing w:val="-6"/>
          <w:sz w:val="26"/>
          <w:szCs w:val="26"/>
        </w:rPr>
        <w:t xml:space="preserve"> кодекс</w:t>
      </w:r>
      <w:r w:rsidR="0048007A">
        <w:rPr>
          <w:spacing w:val="-6"/>
          <w:sz w:val="26"/>
          <w:szCs w:val="26"/>
        </w:rPr>
        <w:t>а</w:t>
      </w:r>
      <w:r w:rsidR="006D7BD7">
        <w:rPr>
          <w:spacing w:val="-6"/>
          <w:sz w:val="26"/>
          <w:szCs w:val="26"/>
        </w:rPr>
        <w:t xml:space="preserve"> Российской Федерации,</w:t>
      </w:r>
      <w:r w:rsidR="00671A93">
        <w:rPr>
          <w:spacing w:val="-6"/>
          <w:sz w:val="26"/>
          <w:szCs w:val="26"/>
        </w:rPr>
        <w:t xml:space="preserve"> </w:t>
      </w:r>
      <w:r w:rsidR="001B6350">
        <w:rPr>
          <w:spacing w:val="-6"/>
          <w:sz w:val="26"/>
          <w:szCs w:val="26"/>
        </w:rPr>
        <w:t>р</w:t>
      </w:r>
      <w:r w:rsidR="00D45AFE">
        <w:rPr>
          <w:spacing w:val="-6"/>
          <w:sz w:val="26"/>
          <w:szCs w:val="26"/>
        </w:rPr>
        <w:t>аспоряжени</w:t>
      </w:r>
      <w:r w:rsidR="001B6350">
        <w:rPr>
          <w:spacing w:val="-6"/>
          <w:sz w:val="26"/>
          <w:szCs w:val="26"/>
        </w:rPr>
        <w:t>ем п</w:t>
      </w:r>
      <w:r w:rsidR="00D45AFE">
        <w:rPr>
          <w:spacing w:val="-6"/>
          <w:sz w:val="26"/>
          <w:szCs w:val="26"/>
        </w:rPr>
        <w:t xml:space="preserve">ервого заместителя губернатора Ханты- Мансийского автономного округа – Югры от 04.03.2026 №133-р «О создании Рабочей группы по реализации проекта комплексной реконструкции Теннисного центра в городе Когалыме», </w:t>
      </w:r>
      <w:r w:rsidRPr="00274516">
        <w:rPr>
          <w:rFonts w:eastAsiaTheme="minorHAnsi"/>
          <w:spacing w:val="-6"/>
          <w:sz w:val="26"/>
          <w:szCs w:val="26"/>
          <w:lang w:eastAsia="en-US"/>
        </w:rPr>
        <w:t>Уставом города Когалыма</w:t>
      </w:r>
      <w:r w:rsidR="00D45AFE">
        <w:rPr>
          <w:rFonts w:eastAsiaTheme="minorHAnsi"/>
          <w:spacing w:val="-6"/>
          <w:sz w:val="26"/>
          <w:szCs w:val="26"/>
          <w:lang w:eastAsia="en-US"/>
        </w:rPr>
        <w:t xml:space="preserve">, в целях приведения </w:t>
      </w:r>
      <w:r w:rsidR="00D45AFE">
        <w:rPr>
          <w:bCs/>
          <w:sz w:val="26"/>
          <w:szCs w:val="26"/>
        </w:rPr>
        <w:t>муниципального нормативного правового акта в соответствие с действующим законодательством:</w:t>
      </w:r>
    </w:p>
    <w:p w14:paraId="2B916FFB" w14:textId="77777777" w:rsidR="00D45AFE" w:rsidRDefault="00D45AFE" w:rsidP="00D45AFE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0BA8C588" w14:textId="55831722" w:rsidR="007A5F1F" w:rsidRDefault="00F86E73" w:rsidP="007A5F1F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 w:rsidRPr="00274516">
        <w:rPr>
          <w:rFonts w:eastAsia="Calibri"/>
          <w:spacing w:val="-6"/>
          <w:sz w:val="26"/>
          <w:szCs w:val="26"/>
          <w:lang w:eastAsia="en-US"/>
        </w:rPr>
        <w:t xml:space="preserve">1. </w:t>
      </w:r>
      <w:r w:rsidR="007A5F1F">
        <w:rPr>
          <w:rFonts w:eastAsia="Calibri"/>
          <w:spacing w:val="-6"/>
          <w:sz w:val="26"/>
          <w:szCs w:val="26"/>
          <w:lang w:eastAsia="en-US"/>
        </w:rPr>
        <w:t>В постановление Администрации города Когалыма от 26.05.2022 №1200 «</w:t>
      </w:r>
      <w:r w:rsidR="007A5F1F" w:rsidRPr="001D758B">
        <w:rPr>
          <w:rFonts w:eastAsia="Calibri"/>
          <w:spacing w:val="-6"/>
          <w:sz w:val="26"/>
          <w:szCs w:val="26"/>
          <w:lang w:eastAsia="en-US"/>
        </w:rPr>
        <w:t>«Об утверждении Правил землепользования и застройки города Когалыма» (</w:t>
      </w:r>
      <w:r w:rsidR="007A5F1F">
        <w:rPr>
          <w:rFonts w:eastAsia="Calibri"/>
          <w:spacing w:val="-6"/>
          <w:sz w:val="26"/>
          <w:szCs w:val="26"/>
          <w:lang w:eastAsia="en-US"/>
        </w:rPr>
        <w:t>далее – Правила) внести следующие изменения</w:t>
      </w:r>
      <w:r w:rsidR="007A5F1F" w:rsidRPr="001D758B">
        <w:rPr>
          <w:rFonts w:eastAsia="Calibri"/>
          <w:spacing w:val="-6"/>
          <w:sz w:val="26"/>
          <w:szCs w:val="26"/>
          <w:lang w:eastAsia="en-US"/>
        </w:rPr>
        <w:t>:</w:t>
      </w:r>
    </w:p>
    <w:p w14:paraId="64AEBA8F" w14:textId="77777777" w:rsidR="007A5F1F" w:rsidRDefault="007A5F1F" w:rsidP="007A5F1F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>
        <w:rPr>
          <w:rFonts w:eastAsia="Calibri"/>
          <w:spacing w:val="-6"/>
          <w:sz w:val="26"/>
          <w:szCs w:val="26"/>
          <w:lang w:eastAsia="en-US"/>
        </w:rPr>
        <w:t>1.1. преамбулу постановления изложить следующей редакции:</w:t>
      </w:r>
    </w:p>
    <w:p w14:paraId="1E37FD15" w14:textId="10DDC49E" w:rsidR="007A5F1F" w:rsidRDefault="007A5F1F" w:rsidP="007A5F1F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CA6381">
        <w:rPr>
          <w:rFonts w:eastAsia="Calibri"/>
          <w:spacing w:val="-6"/>
          <w:sz w:val="26"/>
          <w:szCs w:val="26"/>
          <w:lang w:eastAsia="en-US"/>
        </w:rPr>
        <w:t>«</w:t>
      </w:r>
      <w:r w:rsidRPr="00CA6381">
        <w:rPr>
          <w:rFonts w:eastAsiaTheme="minorHAnsi"/>
          <w:sz w:val="26"/>
          <w:szCs w:val="26"/>
          <w:lang w:eastAsia="en-US"/>
        </w:rPr>
        <w:t xml:space="preserve">В соответствии с </w:t>
      </w:r>
      <w:hyperlink r:id="rId9" w:history="1">
        <w:r w:rsidRPr="00CA6381">
          <w:rPr>
            <w:rFonts w:eastAsiaTheme="minorHAnsi"/>
            <w:sz w:val="26"/>
            <w:szCs w:val="26"/>
            <w:lang w:eastAsia="en-US"/>
          </w:rPr>
          <w:t>пунктом 1 статьи 32</w:t>
        </w:r>
      </w:hyperlink>
      <w:r w:rsidRPr="00CA6381">
        <w:rPr>
          <w:rFonts w:eastAsiaTheme="minorHAnsi"/>
          <w:sz w:val="26"/>
          <w:szCs w:val="26"/>
          <w:lang w:eastAsia="en-US"/>
        </w:rPr>
        <w:t xml:space="preserve"> Градостроительного кодекса Российской Федерации, Федеральным </w:t>
      </w:r>
      <w:hyperlink r:id="rId10" w:history="1">
        <w:r w:rsidRPr="00CA6381">
          <w:rPr>
            <w:rFonts w:eastAsiaTheme="minorHAnsi"/>
            <w:sz w:val="26"/>
            <w:szCs w:val="26"/>
            <w:lang w:eastAsia="en-US"/>
          </w:rPr>
          <w:t>законом</w:t>
        </w:r>
      </w:hyperlink>
      <w:r>
        <w:rPr>
          <w:rFonts w:eastAsiaTheme="minorHAnsi"/>
          <w:sz w:val="26"/>
          <w:szCs w:val="26"/>
          <w:lang w:eastAsia="en-US"/>
        </w:rPr>
        <w:t xml:space="preserve"> </w:t>
      </w:r>
      <w:r w:rsidRPr="00DB5439">
        <w:rPr>
          <w:noProof/>
          <w:sz w:val="26"/>
          <w:szCs w:val="26"/>
        </w:rPr>
        <w:t>от 20.03.2025 №33-ФЗ «Об общих принципах ораганизации местного самоуправления в единой системе публичной  власти»</w:t>
      </w:r>
      <w:r w:rsidRPr="00CA6381">
        <w:rPr>
          <w:rFonts w:eastAsiaTheme="minorHAnsi"/>
          <w:sz w:val="26"/>
          <w:szCs w:val="26"/>
          <w:lang w:eastAsia="en-US"/>
        </w:rPr>
        <w:t>,</w:t>
      </w:r>
      <w:r w:rsidR="001B6350">
        <w:rPr>
          <w:rFonts w:eastAsiaTheme="minorHAnsi"/>
          <w:sz w:val="26"/>
          <w:szCs w:val="26"/>
          <w:lang w:eastAsia="en-US"/>
        </w:rPr>
        <w:t xml:space="preserve"> статьёй 16 Ф</w:t>
      </w:r>
      <w:r w:rsidR="001B6350" w:rsidRPr="005220FB">
        <w:rPr>
          <w:noProof/>
          <w:sz w:val="26"/>
          <w:szCs w:val="26"/>
        </w:rPr>
        <w:t>едерального закона от 06.10.2003 №131-ФЗ «Об общих принципах  организации  местного самоуправления в Российской Федерации»</w:t>
      </w:r>
      <w:r w:rsidR="001B6350">
        <w:rPr>
          <w:noProof/>
          <w:sz w:val="26"/>
          <w:szCs w:val="26"/>
        </w:rPr>
        <w:t xml:space="preserve">, </w:t>
      </w:r>
      <w:r w:rsidRPr="00CA6381">
        <w:rPr>
          <w:rFonts w:eastAsiaTheme="minorHAnsi"/>
          <w:sz w:val="26"/>
          <w:szCs w:val="26"/>
          <w:lang w:eastAsia="en-US"/>
        </w:rPr>
        <w:t xml:space="preserve"> </w:t>
      </w:r>
      <w:hyperlink r:id="rId11" w:history="1">
        <w:r w:rsidRPr="00CA6381">
          <w:rPr>
            <w:rFonts w:eastAsiaTheme="minorHAnsi"/>
            <w:sz w:val="26"/>
            <w:szCs w:val="26"/>
            <w:lang w:eastAsia="en-US"/>
          </w:rPr>
          <w:t>Законом</w:t>
        </w:r>
      </w:hyperlink>
      <w:r w:rsidRPr="00CA6381">
        <w:rPr>
          <w:rFonts w:eastAsiaTheme="minorHAnsi"/>
          <w:sz w:val="26"/>
          <w:szCs w:val="26"/>
          <w:lang w:eastAsia="en-US"/>
        </w:rPr>
        <w:t xml:space="preserve"> Ханты-Мансийского автономного округа - Югры от 18.04.2007 </w:t>
      </w:r>
      <w:r>
        <w:rPr>
          <w:rFonts w:eastAsiaTheme="minorHAnsi"/>
          <w:sz w:val="26"/>
          <w:szCs w:val="26"/>
          <w:lang w:eastAsia="en-US"/>
        </w:rPr>
        <w:t>№39-оз</w:t>
      </w:r>
      <w:r w:rsidRPr="00CA6381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«</w:t>
      </w:r>
      <w:r w:rsidRPr="00CA6381">
        <w:rPr>
          <w:rFonts w:eastAsiaTheme="minorHAnsi"/>
          <w:sz w:val="26"/>
          <w:szCs w:val="26"/>
          <w:lang w:eastAsia="en-US"/>
        </w:rPr>
        <w:t xml:space="preserve">О градостроительной деятельности на территории Ханты-Мансийского автономного округа </w:t>
      </w:r>
      <w:r>
        <w:rPr>
          <w:rFonts w:eastAsiaTheme="minorHAnsi"/>
          <w:sz w:val="26"/>
          <w:szCs w:val="26"/>
          <w:lang w:eastAsia="en-US"/>
        </w:rPr>
        <w:t>–</w:t>
      </w:r>
      <w:r w:rsidRPr="00CA6381">
        <w:rPr>
          <w:rFonts w:eastAsiaTheme="minorHAnsi"/>
          <w:sz w:val="26"/>
          <w:szCs w:val="26"/>
          <w:lang w:eastAsia="en-US"/>
        </w:rPr>
        <w:t xml:space="preserve"> Югры</w:t>
      </w:r>
      <w:r>
        <w:rPr>
          <w:rFonts w:eastAsiaTheme="minorHAnsi"/>
          <w:sz w:val="26"/>
          <w:szCs w:val="26"/>
          <w:lang w:eastAsia="en-US"/>
        </w:rPr>
        <w:t>»</w:t>
      </w:r>
      <w:r w:rsidRPr="00CA6381">
        <w:rPr>
          <w:rFonts w:eastAsiaTheme="minorHAnsi"/>
          <w:sz w:val="26"/>
          <w:szCs w:val="26"/>
          <w:lang w:eastAsia="en-US"/>
        </w:rPr>
        <w:t xml:space="preserve">, </w:t>
      </w:r>
      <w:hyperlink r:id="rId12" w:history="1">
        <w:r w:rsidRPr="00CA6381">
          <w:rPr>
            <w:rFonts w:eastAsiaTheme="minorHAnsi"/>
            <w:sz w:val="26"/>
            <w:szCs w:val="26"/>
            <w:lang w:eastAsia="en-US"/>
          </w:rPr>
          <w:t>Законом</w:t>
        </w:r>
      </w:hyperlink>
      <w:r w:rsidRPr="00CA6381">
        <w:rPr>
          <w:rFonts w:eastAsiaTheme="minorHAnsi"/>
          <w:sz w:val="26"/>
          <w:szCs w:val="26"/>
          <w:lang w:eastAsia="en-US"/>
        </w:rPr>
        <w:t xml:space="preserve"> Ханты-Мансийского автономно</w:t>
      </w:r>
      <w:r>
        <w:rPr>
          <w:rFonts w:eastAsiaTheme="minorHAnsi"/>
          <w:sz w:val="26"/>
          <w:szCs w:val="26"/>
          <w:lang w:eastAsia="en-US"/>
        </w:rPr>
        <w:t>го округа - Югры от 23.12.2021 №109-оз «</w:t>
      </w:r>
      <w:r w:rsidRPr="00CA6381">
        <w:rPr>
          <w:rFonts w:eastAsiaTheme="minorHAnsi"/>
          <w:sz w:val="26"/>
          <w:szCs w:val="26"/>
          <w:lang w:eastAsia="en-US"/>
        </w:rPr>
        <w:t xml:space="preserve">О внесении изменения в статью 8 Закона Ханты-Мансийского автономного округа - Югры "О градостроительной деятельности на территории Ханты-Мансийского автономного округа </w:t>
      </w:r>
      <w:r>
        <w:rPr>
          <w:rFonts w:eastAsiaTheme="minorHAnsi"/>
          <w:sz w:val="26"/>
          <w:szCs w:val="26"/>
          <w:lang w:eastAsia="en-US"/>
        </w:rPr>
        <w:t>–</w:t>
      </w:r>
      <w:r w:rsidRPr="00CA6381">
        <w:rPr>
          <w:rFonts w:eastAsiaTheme="minorHAnsi"/>
          <w:sz w:val="26"/>
          <w:szCs w:val="26"/>
          <w:lang w:eastAsia="en-US"/>
        </w:rPr>
        <w:t xml:space="preserve"> Югры</w:t>
      </w:r>
      <w:r>
        <w:rPr>
          <w:rFonts w:eastAsiaTheme="minorHAnsi"/>
          <w:sz w:val="26"/>
          <w:szCs w:val="26"/>
          <w:lang w:eastAsia="en-US"/>
        </w:rPr>
        <w:t>»</w:t>
      </w:r>
      <w:r w:rsidRPr="00CA6381">
        <w:rPr>
          <w:rFonts w:eastAsiaTheme="minorHAnsi"/>
          <w:sz w:val="26"/>
          <w:szCs w:val="26"/>
          <w:lang w:eastAsia="en-US"/>
        </w:rPr>
        <w:t>:</w:t>
      </w:r>
      <w:r>
        <w:rPr>
          <w:rFonts w:eastAsiaTheme="minorHAnsi"/>
          <w:sz w:val="26"/>
          <w:szCs w:val="26"/>
          <w:lang w:eastAsia="en-US"/>
        </w:rPr>
        <w:t>»;</w:t>
      </w:r>
    </w:p>
    <w:p w14:paraId="1EBB80FB" w14:textId="60D34C5A" w:rsidR="007A5F1F" w:rsidRPr="00CA6381" w:rsidRDefault="007A5F1F" w:rsidP="009E0938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1.2. </w:t>
      </w:r>
      <w:r w:rsidR="001B6350">
        <w:rPr>
          <w:rFonts w:eastAsiaTheme="minorHAnsi"/>
          <w:sz w:val="26"/>
          <w:szCs w:val="26"/>
          <w:lang w:eastAsia="en-US"/>
        </w:rPr>
        <w:t>в приложение 1 к постановлению (далее –Правила) внести следующие изменения:</w:t>
      </w:r>
    </w:p>
    <w:p w14:paraId="6B42C131" w14:textId="0B2931E1" w:rsidR="00E51D6D" w:rsidRDefault="007A5F1F" w:rsidP="009E0938">
      <w:pPr>
        <w:autoSpaceDE w:val="0"/>
        <w:autoSpaceDN w:val="0"/>
        <w:adjustRightInd w:val="0"/>
        <w:ind w:firstLine="851"/>
        <w:jc w:val="both"/>
        <w:rPr>
          <w:rFonts w:eastAsia="Calibri"/>
          <w:spacing w:val="-6"/>
          <w:sz w:val="26"/>
          <w:szCs w:val="26"/>
          <w:lang w:eastAsia="en-US"/>
        </w:rPr>
      </w:pPr>
      <w:r>
        <w:rPr>
          <w:rFonts w:eastAsia="Calibri"/>
          <w:spacing w:val="-6"/>
          <w:sz w:val="26"/>
          <w:szCs w:val="26"/>
          <w:lang w:eastAsia="en-US"/>
        </w:rPr>
        <w:t>1</w:t>
      </w:r>
      <w:r w:rsidR="001B6350">
        <w:rPr>
          <w:rFonts w:eastAsia="Calibri"/>
          <w:spacing w:val="-6"/>
          <w:sz w:val="26"/>
          <w:szCs w:val="26"/>
          <w:lang w:eastAsia="en-US"/>
        </w:rPr>
        <w:t xml:space="preserve">.2.1. </w:t>
      </w:r>
      <w:r>
        <w:rPr>
          <w:rFonts w:eastAsia="Calibri"/>
          <w:spacing w:val="-6"/>
          <w:sz w:val="26"/>
          <w:szCs w:val="26"/>
          <w:lang w:eastAsia="en-US"/>
        </w:rPr>
        <w:t>статью 21 Правил изложить в редакции согласно приложению 1 к настоящему постановлению;</w:t>
      </w:r>
    </w:p>
    <w:p w14:paraId="3E448067" w14:textId="16C92B6E" w:rsidR="007A5F1F" w:rsidRDefault="001B6350" w:rsidP="009E0938">
      <w:pPr>
        <w:autoSpaceDE w:val="0"/>
        <w:autoSpaceDN w:val="0"/>
        <w:adjustRightInd w:val="0"/>
        <w:ind w:firstLine="851"/>
        <w:jc w:val="both"/>
        <w:rPr>
          <w:rFonts w:eastAsia="Calibri"/>
          <w:spacing w:val="-6"/>
          <w:sz w:val="26"/>
          <w:szCs w:val="26"/>
          <w:lang w:eastAsia="en-US"/>
        </w:rPr>
      </w:pPr>
      <w:r>
        <w:rPr>
          <w:rFonts w:eastAsia="Calibri"/>
          <w:spacing w:val="-6"/>
          <w:sz w:val="26"/>
          <w:szCs w:val="26"/>
          <w:lang w:eastAsia="en-US"/>
        </w:rPr>
        <w:t xml:space="preserve">1.2.2. </w:t>
      </w:r>
      <w:r w:rsidR="007A5F1F">
        <w:rPr>
          <w:rFonts w:eastAsia="Calibri"/>
          <w:spacing w:val="-6"/>
          <w:sz w:val="26"/>
          <w:szCs w:val="26"/>
          <w:lang w:eastAsia="en-US"/>
        </w:rPr>
        <w:t>статью 21.1 Правил изложить в редакции согласно приложению 2 к настоящему постановлению.</w:t>
      </w:r>
    </w:p>
    <w:p w14:paraId="3E93D4E2" w14:textId="551806C3" w:rsidR="009E0938" w:rsidRDefault="009E0938" w:rsidP="009E0938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>
        <w:rPr>
          <w:rFonts w:eastAsia="Calibri"/>
          <w:spacing w:val="-6"/>
          <w:sz w:val="26"/>
          <w:szCs w:val="26"/>
          <w:lang w:eastAsia="en-US"/>
        </w:rPr>
        <w:t>2. Признать утратившими силу:</w:t>
      </w:r>
    </w:p>
    <w:p w14:paraId="15C844BA" w14:textId="03F85D79" w:rsidR="009E0938" w:rsidRDefault="009E0938" w:rsidP="009E093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pacing w:val="-6"/>
          <w:sz w:val="26"/>
          <w:szCs w:val="26"/>
          <w:lang w:eastAsia="en-US"/>
        </w:rPr>
        <w:t>2.1. подпункт 1.3.3 подпункта 1.3 пункт 1</w:t>
      </w:r>
      <w:r w:rsidRPr="009E0938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645C7D">
        <w:rPr>
          <w:sz w:val="26"/>
          <w:szCs w:val="26"/>
        </w:rPr>
        <w:t>остановлени</w:t>
      </w:r>
      <w:r>
        <w:rPr>
          <w:sz w:val="26"/>
          <w:szCs w:val="26"/>
        </w:rPr>
        <w:t>я</w:t>
      </w:r>
      <w:r w:rsidRPr="00645C7D">
        <w:rPr>
          <w:sz w:val="26"/>
          <w:szCs w:val="26"/>
        </w:rPr>
        <w:t xml:space="preserve"> Администрации города Когалыма от </w:t>
      </w:r>
      <w:r>
        <w:rPr>
          <w:sz w:val="26"/>
          <w:szCs w:val="26"/>
        </w:rPr>
        <w:t>09.12.2024</w:t>
      </w:r>
      <w:r w:rsidRPr="00645C7D">
        <w:rPr>
          <w:sz w:val="26"/>
          <w:szCs w:val="26"/>
        </w:rPr>
        <w:t xml:space="preserve"> №</w:t>
      </w:r>
      <w:r>
        <w:rPr>
          <w:sz w:val="26"/>
          <w:szCs w:val="26"/>
        </w:rPr>
        <w:t>2385</w:t>
      </w:r>
      <w:r w:rsidRPr="00645C7D">
        <w:rPr>
          <w:sz w:val="26"/>
          <w:szCs w:val="26"/>
        </w:rPr>
        <w:t xml:space="preserve"> «О внесении изменений в постановление Администрации города Когалыма от 26.05.2022№1200»</w:t>
      </w:r>
      <w:r>
        <w:rPr>
          <w:sz w:val="26"/>
          <w:szCs w:val="26"/>
        </w:rPr>
        <w:t>;</w:t>
      </w:r>
    </w:p>
    <w:p w14:paraId="52AA4F08" w14:textId="7E9123D0" w:rsidR="00303D8C" w:rsidRDefault="009E0938" w:rsidP="003A3D5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2.2. </w:t>
      </w:r>
      <w:r>
        <w:rPr>
          <w:rFonts w:eastAsia="Calibri"/>
          <w:spacing w:val="-6"/>
          <w:sz w:val="26"/>
          <w:szCs w:val="26"/>
          <w:lang w:eastAsia="en-US"/>
        </w:rPr>
        <w:t>подпункт 1.3.</w:t>
      </w:r>
      <w:r>
        <w:rPr>
          <w:rFonts w:eastAsia="Calibri"/>
          <w:spacing w:val="-6"/>
          <w:sz w:val="26"/>
          <w:szCs w:val="26"/>
          <w:lang w:eastAsia="en-US"/>
        </w:rPr>
        <w:t>5</w:t>
      </w:r>
      <w:r>
        <w:rPr>
          <w:rFonts w:eastAsia="Calibri"/>
          <w:spacing w:val="-6"/>
          <w:sz w:val="26"/>
          <w:szCs w:val="26"/>
          <w:lang w:eastAsia="en-US"/>
        </w:rPr>
        <w:t xml:space="preserve"> подпункта 1.3 пункт 1</w:t>
      </w:r>
      <w:r w:rsidRPr="009E0938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645C7D">
        <w:rPr>
          <w:sz w:val="26"/>
          <w:szCs w:val="26"/>
        </w:rPr>
        <w:t>остановлени</w:t>
      </w:r>
      <w:r>
        <w:rPr>
          <w:sz w:val="26"/>
          <w:szCs w:val="26"/>
        </w:rPr>
        <w:t>я</w:t>
      </w:r>
      <w:r w:rsidRPr="00645C7D">
        <w:rPr>
          <w:sz w:val="26"/>
          <w:szCs w:val="26"/>
        </w:rPr>
        <w:t xml:space="preserve"> Администрации города Когалыма от </w:t>
      </w:r>
      <w:r>
        <w:rPr>
          <w:sz w:val="26"/>
          <w:szCs w:val="26"/>
        </w:rPr>
        <w:t>09.12.2024</w:t>
      </w:r>
      <w:r w:rsidRPr="00645C7D">
        <w:rPr>
          <w:sz w:val="26"/>
          <w:szCs w:val="26"/>
        </w:rPr>
        <w:t xml:space="preserve"> №</w:t>
      </w:r>
      <w:r>
        <w:rPr>
          <w:sz w:val="26"/>
          <w:szCs w:val="26"/>
        </w:rPr>
        <w:t>2385</w:t>
      </w:r>
      <w:r w:rsidRPr="00645C7D">
        <w:rPr>
          <w:sz w:val="26"/>
          <w:szCs w:val="26"/>
        </w:rPr>
        <w:t xml:space="preserve"> «О внесении изменений в постановление Администрации города Когалыма от 26.05.2022№1200»</w:t>
      </w:r>
      <w:r w:rsidR="003A3D5C">
        <w:rPr>
          <w:sz w:val="26"/>
          <w:szCs w:val="26"/>
        </w:rPr>
        <w:t>.</w:t>
      </w:r>
    </w:p>
    <w:p w14:paraId="2117DC79" w14:textId="77777777" w:rsidR="003A3D5C" w:rsidRDefault="003A3D5C" w:rsidP="003A3D5C">
      <w:pPr>
        <w:autoSpaceDE w:val="0"/>
        <w:autoSpaceDN w:val="0"/>
        <w:adjustRightInd w:val="0"/>
        <w:ind w:firstLine="709"/>
        <w:jc w:val="both"/>
        <w:rPr>
          <w:spacing w:val="-6"/>
          <w:sz w:val="26"/>
          <w:szCs w:val="26"/>
        </w:rPr>
      </w:pPr>
      <w:bookmarkStart w:id="0" w:name="_GoBack"/>
      <w:bookmarkEnd w:id="0"/>
    </w:p>
    <w:p w14:paraId="4DA0EB6B" w14:textId="18D446EA" w:rsidR="0011295D" w:rsidRPr="00274516" w:rsidRDefault="009E0938" w:rsidP="0011295D">
      <w:pPr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3</w:t>
      </w:r>
      <w:r w:rsidR="0011295D" w:rsidRPr="00274516">
        <w:rPr>
          <w:spacing w:val="-6"/>
          <w:sz w:val="26"/>
          <w:szCs w:val="26"/>
        </w:rPr>
        <w:t xml:space="preserve">. </w:t>
      </w:r>
      <w:r w:rsidR="00E51D6D">
        <w:rPr>
          <w:spacing w:val="-6"/>
          <w:sz w:val="26"/>
          <w:szCs w:val="26"/>
        </w:rPr>
        <w:t>Управлению</w:t>
      </w:r>
      <w:r w:rsidR="0011295D" w:rsidRPr="00274516">
        <w:rPr>
          <w:spacing w:val="-6"/>
          <w:sz w:val="26"/>
          <w:szCs w:val="26"/>
        </w:rPr>
        <w:t xml:space="preserve"> архитектуры и градостроительства Администрации города Когалыма (Краевой</w:t>
      </w:r>
      <w:r w:rsidR="00274516" w:rsidRPr="00274516">
        <w:rPr>
          <w:spacing w:val="-6"/>
          <w:sz w:val="26"/>
          <w:szCs w:val="26"/>
        </w:rPr>
        <w:t xml:space="preserve"> О.В.</w:t>
      </w:r>
      <w:r w:rsidR="0011295D" w:rsidRPr="00274516">
        <w:rPr>
          <w:spacing w:val="-6"/>
          <w:sz w:val="26"/>
          <w:szCs w:val="26"/>
        </w:rPr>
        <w:t xml:space="preserve">) направить в юридическое управление Администрации города Когалыма </w:t>
      </w:r>
      <w:r w:rsidR="00BD0C9C" w:rsidRPr="00274516">
        <w:rPr>
          <w:spacing w:val="-6"/>
          <w:sz w:val="26"/>
          <w:szCs w:val="26"/>
        </w:rPr>
        <w:t>текст постановления</w:t>
      </w:r>
      <w:r w:rsidR="007A5F1F">
        <w:rPr>
          <w:spacing w:val="-6"/>
          <w:sz w:val="26"/>
          <w:szCs w:val="26"/>
        </w:rPr>
        <w:t xml:space="preserve"> и приложения к нему</w:t>
      </w:r>
      <w:r w:rsidR="0011295D" w:rsidRPr="00274516">
        <w:rPr>
          <w:spacing w:val="-6"/>
          <w:sz w:val="26"/>
          <w:szCs w:val="26"/>
        </w:rPr>
        <w:t xml:space="preserve">, его реквизиты, </w:t>
      </w:r>
      <w:r w:rsidR="0011295D" w:rsidRPr="00274516">
        <w:rPr>
          <w:spacing w:val="-6"/>
          <w:sz w:val="26"/>
          <w:szCs w:val="26"/>
        </w:rPr>
        <w:lastRenderedPageBreak/>
        <w:t xml:space="preserve">сведения об источнике официального опубликования в порядке и сроки, предусмотренные распоряжением Администрации города Когалыма от 19.06.2013 №149-р «О мерах по формированию регистра муниципальных нормативных правовых актов </w:t>
      </w:r>
      <w:r w:rsidR="00274516">
        <w:rPr>
          <w:spacing w:val="-6"/>
          <w:sz w:val="26"/>
          <w:szCs w:val="26"/>
        </w:rPr>
        <w:t xml:space="preserve">                    </w:t>
      </w:r>
      <w:r w:rsidR="0011295D" w:rsidRPr="00274516">
        <w:rPr>
          <w:spacing w:val="-6"/>
          <w:sz w:val="26"/>
          <w:szCs w:val="26"/>
        </w:rPr>
        <w:t>Ханты-Мансийского автономного округа - Югры» для дальнейшего направления в Управление государственной регистрации нормативных правовых актов Аппарата Губернатора Ханты-Мансийского автономного округа – Югры.</w:t>
      </w:r>
    </w:p>
    <w:p w14:paraId="703D9456" w14:textId="77777777" w:rsidR="0011295D" w:rsidRPr="00274516" w:rsidRDefault="0011295D" w:rsidP="00282914">
      <w:pPr>
        <w:pStyle w:val="Default"/>
        <w:ind w:firstLine="709"/>
        <w:jc w:val="both"/>
        <w:rPr>
          <w:rFonts w:eastAsia="Times New Roman"/>
          <w:color w:val="auto"/>
          <w:spacing w:val="-6"/>
          <w:sz w:val="26"/>
          <w:szCs w:val="26"/>
        </w:rPr>
      </w:pPr>
    </w:p>
    <w:p w14:paraId="2A9D0CF8" w14:textId="0421AFDE" w:rsidR="003C482A" w:rsidRPr="00274516" w:rsidRDefault="009E0938" w:rsidP="00EB049E">
      <w:pPr>
        <w:pStyle w:val="Default"/>
        <w:ind w:firstLine="709"/>
        <w:jc w:val="both"/>
        <w:rPr>
          <w:rFonts w:eastAsia="Times New Roman"/>
          <w:color w:val="auto"/>
          <w:spacing w:val="-6"/>
          <w:sz w:val="26"/>
          <w:szCs w:val="26"/>
        </w:rPr>
      </w:pPr>
      <w:r>
        <w:rPr>
          <w:rFonts w:eastAsia="Times New Roman"/>
          <w:color w:val="auto"/>
          <w:spacing w:val="-6"/>
          <w:sz w:val="26"/>
          <w:szCs w:val="26"/>
        </w:rPr>
        <w:t>4</w:t>
      </w:r>
      <w:r w:rsidR="003C482A" w:rsidRPr="00274516">
        <w:rPr>
          <w:rFonts w:eastAsia="Times New Roman"/>
          <w:color w:val="auto"/>
          <w:spacing w:val="-6"/>
          <w:sz w:val="26"/>
          <w:szCs w:val="26"/>
        </w:rPr>
        <w:t xml:space="preserve">. </w:t>
      </w:r>
      <w:r w:rsidR="00BD0C9C" w:rsidRPr="00274516">
        <w:rPr>
          <w:rFonts w:eastAsia="Times New Roman"/>
          <w:color w:val="auto"/>
          <w:spacing w:val="-6"/>
          <w:sz w:val="26"/>
          <w:szCs w:val="26"/>
        </w:rPr>
        <w:t>Опубликовать настоящее постановление</w:t>
      </w:r>
      <w:r w:rsidR="007A5F1F">
        <w:rPr>
          <w:rFonts w:eastAsia="Times New Roman"/>
          <w:color w:val="auto"/>
          <w:spacing w:val="-6"/>
          <w:sz w:val="26"/>
          <w:szCs w:val="26"/>
        </w:rPr>
        <w:t xml:space="preserve"> и приложения к нему</w:t>
      </w:r>
      <w:r w:rsidR="00BD0C9C" w:rsidRPr="00274516">
        <w:rPr>
          <w:rFonts w:eastAsia="Times New Roman"/>
          <w:color w:val="auto"/>
          <w:spacing w:val="-6"/>
          <w:sz w:val="26"/>
          <w:szCs w:val="26"/>
        </w:rPr>
        <w:t xml:space="preserve"> в сетевом издании «Когалымский вестник»: KOGVESTI.RU, ЭЛ №ФС 77 – 85</w:t>
      </w:r>
      <w:r w:rsidR="00EB049E" w:rsidRPr="00274516">
        <w:rPr>
          <w:rFonts w:eastAsia="Times New Roman"/>
          <w:color w:val="auto"/>
          <w:spacing w:val="-6"/>
          <w:sz w:val="26"/>
          <w:szCs w:val="26"/>
        </w:rPr>
        <w:t xml:space="preserve">332 </w:t>
      </w:r>
      <w:r w:rsidR="00BD0C9C" w:rsidRPr="00274516">
        <w:rPr>
          <w:rFonts w:eastAsia="Times New Roman"/>
          <w:color w:val="auto"/>
          <w:spacing w:val="-6"/>
          <w:sz w:val="26"/>
          <w:szCs w:val="26"/>
        </w:rPr>
        <w:t>от 15.05.2023 и разместить на официальном сайте органов местного самоуправления города Когалыма в информационно-телекоммуникационной сети Интернет (www.admkogalym.ru).</w:t>
      </w:r>
    </w:p>
    <w:p w14:paraId="6607440F" w14:textId="77BF47A6" w:rsidR="003C482A" w:rsidRPr="00274516" w:rsidRDefault="003C482A" w:rsidP="003C482A">
      <w:pPr>
        <w:jc w:val="both"/>
        <w:rPr>
          <w:color w:val="000000"/>
          <w:spacing w:val="-6"/>
          <w:sz w:val="26"/>
          <w:szCs w:val="26"/>
        </w:rPr>
      </w:pPr>
    </w:p>
    <w:p w14:paraId="1D4E9B5E" w14:textId="2EF6A581" w:rsidR="008A7320" w:rsidRDefault="00405F7A" w:rsidP="008A7320">
      <w:pPr>
        <w:ind w:firstLine="709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5</w:t>
      </w:r>
      <w:r w:rsidR="008A7320" w:rsidRPr="00274516">
        <w:rPr>
          <w:spacing w:val="-6"/>
          <w:sz w:val="26"/>
          <w:szCs w:val="26"/>
        </w:rPr>
        <w:t xml:space="preserve">. Контроль за </w:t>
      </w:r>
      <w:r w:rsidR="00F86E73">
        <w:rPr>
          <w:spacing w:val="-6"/>
          <w:sz w:val="26"/>
          <w:szCs w:val="26"/>
        </w:rPr>
        <w:t>исполнением</w:t>
      </w:r>
      <w:r w:rsidR="008A7320" w:rsidRPr="00274516">
        <w:rPr>
          <w:spacing w:val="-6"/>
          <w:sz w:val="26"/>
          <w:szCs w:val="26"/>
        </w:rPr>
        <w:t xml:space="preserve"> настоящего постановления </w:t>
      </w:r>
      <w:r w:rsidR="000134EF">
        <w:rPr>
          <w:spacing w:val="-6"/>
          <w:sz w:val="26"/>
          <w:szCs w:val="26"/>
        </w:rPr>
        <w:t>оставляю за собой.</w:t>
      </w:r>
    </w:p>
    <w:p w14:paraId="7ED3FFD1" w14:textId="09FB0819" w:rsidR="00274516" w:rsidRDefault="00274516" w:rsidP="008A7320">
      <w:pPr>
        <w:ind w:firstLine="709"/>
        <w:jc w:val="both"/>
        <w:rPr>
          <w:spacing w:val="-6"/>
          <w:sz w:val="26"/>
          <w:szCs w:val="26"/>
        </w:rPr>
      </w:pPr>
    </w:p>
    <w:p w14:paraId="7E724EA4" w14:textId="4FF1C685" w:rsidR="00527E08" w:rsidRDefault="00527E08" w:rsidP="008A7320">
      <w:pPr>
        <w:ind w:firstLine="709"/>
        <w:jc w:val="both"/>
        <w:rPr>
          <w:spacing w:val="-6"/>
          <w:sz w:val="26"/>
          <w:szCs w:val="26"/>
        </w:rPr>
      </w:pPr>
    </w:p>
    <w:p w14:paraId="0959ACF1" w14:textId="77777777" w:rsidR="00527E08" w:rsidRDefault="00527E08" w:rsidP="008A7320">
      <w:pPr>
        <w:ind w:firstLine="709"/>
        <w:jc w:val="both"/>
        <w:rPr>
          <w:spacing w:val="-6"/>
          <w:sz w:val="26"/>
          <w:szCs w:val="26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7"/>
        <w:gridCol w:w="3826"/>
        <w:gridCol w:w="1984"/>
      </w:tblGrid>
      <w:tr w:rsidR="008A7320" w:rsidRPr="00927695" w14:paraId="0236EDCE" w14:textId="77777777" w:rsidTr="008A7320">
        <w:trPr>
          <w:trHeight w:val="1443"/>
        </w:trPr>
        <w:tc>
          <w:tcPr>
            <w:tcW w:w="1694" w:type="pct"/>
          </w:tcPr>
          <w:sdt>
            <w:sdtPr>
              <w:rPr>
                <w:sz w:val="26"/>
                <w:szCs w:val="26"/>
              </w:rPr>
              <w:id w:val="153193235"/>
              <w:placeholder>
                <w:docPart w:val="81143265FDF64A62948D7F7B4F161EB6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EndPr/>
            <w:sdtContent>
              <w:p w14:paraId="313285BB" w14:textId="5EF05916" w:rsidR="008A7320" w:rsidRPr="008465F5" w:rsidRDefault="00E51D6D" w:rsidP="007A3CEF">
                <w:pPr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Глава города Когалыма</w:t>
                </w:r>
              </w:p>
            </w:sdtContent>
          </w:sdt>
        </w:tc>
        <w:tc>
          <w:tcPr>
            <w:tcW w:w="2177" w:type="pct"/>
            <w:vAlign w:val="center"/>
          </w:tcPr>
          <w:p w14:paraId="7A41309F" w14:textId="77777777" w:rsidR="008A7320" w:rsidRPr="00903CF1" w:rsidRDefault="008A7320" w:rsidP="007A3CEF">
            <w:pPr>
              <w:pStyle w:val="a6"/>
              <w:jc w:val="center"/>
              <w:rPr>
                <w:b/>
                <w:color w:val="D9D9D9" w:themeColor="background1" w:themeShade="D9"/>
                <w:sz w:val="20"/>
              </w:rPr>
            </w:pPr>
            <w:r>
              <w:rPr>
                <w:noProof/>
                <w:sz w:val="26"/>
                <w:lang w:eastAsia="ru-RU"/>
              </w:rPr>
              <w:drawing>
                <wp:anchor distT="36830" distB="36830" distL="6400800" distR="6400800" simplePos="0" relativeHeight="251659264" behindDoc="0" locked="0" layoutInCell="1" allowOverlap="1" wp14:anchorId="104DB55B" wp14:editId="10331C69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-18415</wp:posOffset>
                  </wp:positionV>
                  <wp:extent cx="228600" cy="281940"/>
                  <wp:effectExtent l="0" t="0" r="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3CF1">
              <w:rPr>
                <w:b/>
                <w:color w:val="D9D9D9" w:themeColor="background1" w:themeShade="D9"/>
                <w:sz w:val="20"/>
              </w:rPr>
              <w:t>ДОКУМЕНТ ПОДПИСАН</w:t>
            </w:r>
          </w:p>
          <w:p w14:paraId="31F32DDD" w14:textId="77777777" w:rsidR="008A7320" w:rsidRPr="00903CF1" w:rsidRDefault="008A7320" w:rsidP="007A3CEF">
            <w:pPr>
              <w:pStyle w:val="a6"/>
              <w:jc w:val="center"/>
              <w:rPr>
                <w:b/>
                <w:color w:val="D9D9D9" w:themeColor="background1" w:themeShade="D9"/>
                <w:sz w:val="20"/>
              </w:rPr>
            </w:pPr>
            <w:r w:rsidRPr="00903CF1">
              <w:rPr>
                <w:b/>
                <w:color w:val="D9D9D9" w:themeColor="background1" w:themeShade="D9"/>
                <w:sz w:val="20"/>
              </w:rPr>
              <w:t>ЭЛЕКТРОННОЙ ПОДПИСЬЮ</w:t>
            </w:r>
          </w:p>
          <w:p w14:paraId="5933328D" w14:textId="77777777" w:rsidR="008A7320" w:rsidRPr="00903CF1" w:rsidRDefault="008A7320" w:rsidP="007A3CEF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8"/>
                <w:szCs w:val="8"/>
              </w:rPr>
            </w:pPr>
          </w:p>
          <w:p w14:paraId="1C273F10" w14:textId="77777777" w:rsidR="008A7320" w:rsidRPr="00903CF1" w:rsidRDefault="008A7320" w:rsidP="007A3CEF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proofErr w:type="gramStart"/>
            <w:r w:rsidRPr="00903CF1">
              <w:rPr>
                <w:color w:val="D9D9D9" w:themeColor="background1" w:themeShade="D9"/>
                <w:sz w:val="18"/>
                <w:szCs w:val="18"/>
              </w:rPr>
              <w:t>Сертификат  [</w:t>
            </w:r>
            <w:proofErr w:type="gramEnd"/>
            <w:r w:rsidRPr="00903CF1">
              <w:rPr>
                <w:color w:val="D9D9D9" w:themeColor="background1" w:themeShade="D9"/>
                <w:sz w:val="18"/>
                <w:szCs w:val="18"/>
              </w:rPr>
              <w:t>Номер сертификата 1]</w:t>
            </w:r>
          </w:p>
          <w:p w14:paraId="28AB1B9C" w14:textId="77777777" w:rsidR="008A7320" w:rsidRPr="00903CF1" w:rsidRDefault="008A7320" w:rsidP="007A3CEF">
            <w:pPr>
              <w:autoSpaceDE w:val="0"/>
              <w:autoSpaceDN w:val="0"/>
              <w:adjustRightInd w:val="0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r w:rsidRPr="00903CF1">
              <w:rPr>
                <w:color w:val="D9D9D9" w:themeColor="background1" w:themeShade="D9"/>
                <w:sz w:val="18"/>
                <w:szCs w:val="18"/>
              </w:rPr>
              <w:t>Владелец [Владелец сертификата 1]</w:t>
            </w:r>
          </w:p>
          <w:p w14:paraId="474EFE7F" w14:textId="61FCB509" w:rsidR="00274516" w:rsidRPr="00CD15AF" w:rsidRDefault="008A7320" w:rsidP="00274516">
            <w:pPr>
              <w:pStyle w:val="a6"/>
              <w:jc w:val="center"/>
              <w:rPr>
                <w:color w:val="D9D9D9" w:themeColor="background1" w:themeShade="D9"/>
                <w:sz w:val="18"/>
                <w:szCs w:val="18"/>
              </w:rPr>
            </w:pPr>
            <w:r w:rsidRPr="00903CF1">
              <w:rPr>
                <w:color w:val="D9D9D9" w:themeColor="background1" w:themeShade="D9"/>
                <w:sz w:val="18"/>
                <w:szCs w:val="18"/>
              </w:rPr>
              <w:t>Действителен</w:t>
            </w:r>
            <w:r>
              <w:rPr>
                <w:color w:val="D9D9D9" w:themeColor="background1" w:themeShade="D9"/>
                <w:sz w:val="18"/>
                <w:szCs w:val="18"/>
              </w:rPr>
              <w:t xml:space="preserve"> с</w:t>
            </w:r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[</w:t>
            </w:r>
            <w:proofErr w:type="spellStart"/>
            <w:r w:rsidRPr="00903CF1">
              <w:rPr>
                <w:color w:val="D9D9D9" w:themeColor="background1" w:themeShade="D9"/>
                <w:sz w:val="18"/>
                <w:szCs w:val="18"/>
              </w:rPr>
              <w:t>ДатаС</w:t>
            </w:r>
            <w:proofErr w:type="spellEnd"/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1] по [</w:t>
            </w:r>
            <w:proofErr w:type="spellStart"/>
            <w:r w:rsidRPr="00903CF1">
              <w:rPr>
                <w:color w:val="D9D9D9" w:themeColor="background1" w:themeShade="D9"/>
                <w:sz w:val="18"/>
                <w:szCs w:val="18"/>
              </w:rPr>
              <w:t>ДатаПо</w:t>
            </w:r>
            <w:proofErr w:type="spellEnd"/>
            <w:r w:rsidRPr="00903CF1">
              <w:rPr>
                <w:color w:val="D9D9D9" w:themeColor="background1" w:themeShade="D9"/>
                <w:sz w:val="18"/>
                <w:szCs w:val="18"/>
              </w:rPr>
              <w:t xml:space="preserve"> 1]</w:t>
            </w:r>
          </w:p>
        </w:tc>
        <w:tc>
          <w:tcPr>
            <w:tcW w:w="1129" w:type="pct"/>
          </w:tcPr>
          <w:sdt>
            <w:sdtPr>
              <w:rPr>
                <w:sz w:val="26"/>
                <w:szCs w:val="26"/>
              </w:rPr>
              <w:id w:val="-1498720000"/>
              <w:placeholder>
                <w:docPart w:val="81143265FDF64A62948D7F7B4F161EB6"/>
              </w:placeholder>
              <w:dropDownList>
                <w:listItem w:value="Выберите элемент."/>
                <w:listItem w:displayText="Т.А. Агадуллин" w:value="Т.А. Агадуллин"/>
                <w:listItem w:displayText="Р.Я. Ярема" w:value="Р.Я. Ярема"/>
                <w:listItem w:displayText="А.М. Качанов" w:value="А.М. Качанов"/>
                <w:listItem w:displayText="Т.И. Черных" w:value="Т.И. Черных"/>
                <w:listItem w:displayText="Л.А. Юрьева" w:value="Л.А. Юрьева"/>
                <w:listItem w:displayText="А.А. Морозов" w:value="А.А. Морозов"/>
                <w:listItem w:displayText="А.Г.  Згонников" w:value="А.Г.  Згонников"/>
              </w:dropDownList>
            </w:sdtPr>
            <w:sdtEndPr/>
            <w:sdtContent>
              <w:p w14:paraId="3C862B46" w14:textId="7A518A85" w:rsidR="008A7320" w:rsidRPr="00465FC6" w:rsidRDefault="00E51D6D" w:rsidP="007A3CEF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Т.А. Агадуллин</w:t>
                </w:r>
              </w:p>
            </w:sdtContent>
          </w:sdt>
        </w:tc>
      </w:tr>
    </w:tbl>
    <w:p w14:paraId="5482A0C1" w14:textId="35237E37" w:rsidR="004A6DD4" w:rsidRDefault="004A6DD4" w:rsidP="00274516">
      <w:pPr>
        <w:spacing w:after="200" w:line="276" w:lineRule="auto"/>
        <w:rPr>
          <w:sz w:val="26"/>
          <w:szCs w:val="26"/>
        </w:rPr>
      </w:pPr>
    </w:p>
    <w:p w14:paraId="2DADDFB2" w14:textId="35CA00AD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2188B8FA" w14:textId="009547F0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79F55FEE" w14:textId="344B2934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42787EA4" w14:textId="2F24A63F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2C0A7AC2" w14:textId="6BC43620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615D50F3" w14:textId="08B85351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22610279" w14:textId="2B02C5A2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24649A8A" w14:textId="7CBD2D66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0083A230" w14:textId="5D2985EE" w:rsidR="00C501F2" w:rsidRDefault="00C501F2" w:rsidP="00274516">
      <w:pPr>
        <w:spacing w:after="200" w:line="276" w:lineRule="auto"/>
        <w:rPr>
          <w:sz w:val="26"/>
          <w:szCs w:val="26"/>
        </w:rPr>
      </w:pPr>
    </w:p>
    <w:p w14:paraId="26CEF67D" w14:textId="04BD91A3" w:rsidR="00C501F2" w:rsidRPr="00FF49C3" w:rsidRDefault="00C501F2" w:rsidP="00C501F2">
      <w:pPr>
        <w:pStyle w:val="af5"/>
        <w:ind w:firstLine="4962"/>
        <w:rPr>
          <w:sz w:val="26"/>
          <w:szCs w:val="26"/>
        </w:rPr>
      </w:pPr>
      <w:r w:rsidRPr="00FF49C3">
        <w:rPr>
          <w:sz w:val="26"/>
          <w:szCs w:val="26"/>
        </w:rPr>
        <w:t xml:space="preserve">Приложение </w:t>
      </w:r>
      <w:r w:rsidR="000C6DCB">
        <w:rPr>
          <w:sz w:val="26"/>
          <w:szCs w:val="26"/>
        </w:rPr>
        <w:t>1</w:t>
      </w:r>
    </w:p>
    <w:p w14:paraId="6CD2DDAB" w14:textId="77777777" w:rsidR="00C501F2" w:rsidRPr="00522B3E" w:rsidRDefault="00C501F2" w:rsidP="00C501F2">
      <w:pPr>
        <w:pStyle w:val="af5"/>
        <w:tabs>
          <w:tab w:val="left" w:pos="6765"/>
        </w:tabs>
        <w:ind w:firstLine="4962"/>
        <w:rPr>
          <w:b/>
          <w:sz w:val="26"/>
          <w:szCs w:val="26"/>
        </w:rPr>
      </w:pPr>
      <w:r w:rsidRPr="00FF49C3">
        <w:rPr>
          <w:sz w:val="26"/>
          <w:szCs w:val="26"/>
        </w:rPr>
        <w:t xml:space="preserve">к постановлению Администрации </w:t>
      </w:r>
    </w:p>
    <w:p w14:paraId="708ED52A" w14:textId="77777777" w:rsidR="00C501F2" w:rsidRDefault="00C501F2" w:rsidP="00C501F2">
      <w:pPr>
        <w:tabs>
          <w:tab w:val="left" w:pos="7652"/>
        </w:tabs>
        <w:ind w:firstLine="4962"/>
        <w:rPr>
          <w:sz w:val="26"/>
          <w:szCs w:val="26"/>
        </w:rPr>
      </w:pPr>
      <w:r w:rsidRPr="00FF49C3">
        <w:rPr>
          <w:sz w:val="26"/>
          <w:szCs w:val="26"/>
        </w:rPr>
        <w:t>города Когалыма</w:t>
      </w:r>
    </w:p>
    <w:tbl>
      <w:tblPr>
        <w:tblStyle w:val="10"/>
        <w:tblW w:w="4254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019"/>
      </w:tblGrid>
      <w:tr w:rsidR="00C501F2" w:rsidRPr="00522B3E" w14:paraId="48090F54" w14:textId="77777777" w:rsidTr="00EE7CA1">
        <w:tc>
          <w:tcPr>
            <w:tcW w:w="2235" w:type="dxa"/>
          </w:tcPr>
          <w:p w14:paraId="3294A9C4" w14:textId="77777777" w:rsidR="00C501F2" w:rsidRPr="009001E2" w:rsidRDefault="00C501F2" w:rsidP="00EE7CA1">
            <w:pPr>
              <w:rPr>
                <w:color w:val="D9D9D9"/>
                <w:sz w:val="26"/>
                <w:szCs w:val="26"/>
              </w:rPr>
            </w:pPr>
            <w:r w:rsidRPr="006A3B32">
              <w:rPr>
                <w:color w:val="D9D9D9"/>
                <w:sz w:val="26"/>
                <w:szCs w:val="26"/>
              </w:rPr>
              <w:t xml:space="preserve">от </w:t>
            </w:r>
            <w:r w:rsidRPr="006A3B32">
              <w:rPr>
                <w:color w:val="D9D9D9"/>
                <w:sz w:val="26"/>
                <w:szCs w:val="26"/>
                <w:lang w:val="en-US"/>
              </w:rPr>
              <w:t>[</w:t>
            </w:r>
            <w:r w:rsidRPr="006A3B32">
              <w:rPr>
                <w:color w:val="D9D9D9"/>
                <w:sz w:val="26"/>
                <w:szCs w:val="26"/>
              </w:rPr>
              <w:t>Дата документа</w:t>
            </w:r>
            <w:r w:rsidRPr="006A3B32">
              <w:rPr>
                <w:color w:val="D9D9D9"/>
                <w:sz w:val="26"/>
                <w:szCs w:val="26"/>
                <w:lang w:val="en-US"/>
              </w:rPr>
              <w:t>]</w:t>
            </w:r>
            <w:r w:rsidRPr="006A3B32">
              <w:rPr>
                <w:color w:val="D9D9D9"/>
                <w:sz w:val="26"/>
                <w:szCs w:val="26"/>
              </w:rPr>
              <w:t xml:space="preserve"> </w:t>
            </w:r>
          </w:p>
        </w:tc>
        <w:tc>
          <w:tcPr>
            <w:tcW w:w="2019" w:type="dxa"/>
          </w:tcPr>
          <w:p w14:paraId="0C418146" w14:textId="77777777" w:rsidR="00C501F2" w:rsidRPr="006A3B32" w:rsidRDefault="00C501F2" w:rsidP="00EE7CA1">
            <w:pPr>
              <w:rPr>
                <w:color w:val="D9D9D9"/>
                <w:sz w:val="28"/>
                <w:szCs w:val="28"/>
              </w:rPr>
            </w:pPr>
            <w:r w:rsidRPr="006A3B32">
              <w:rPr>
                <w:color w:val="D9D9D9"/>
                <w:sz w:val="28"/>
                <w:szCs w:val="28"/>
              </w:rPr>
              <w:t>№ [Номер документа]</w:t>
            </w:r>
          </w:p>
        </w:tc>
      </w:tr>
    </w:tbl>
    <w:p w14:paraId="08F20D70" w14:textId="51D673A0" w:rsidR="00C501F2" w:rsidRDefault="00C501F2" w:rsidP="00C501F2">
      <w:pPr>
        <w:spacing w:after="200" w:line="276" w:lineRule="auto"/>
        <w:jc w:val="right"/>
        <w:rPr>
          <w:sz w:val="26"/>
          <w:szCs w:val="26"/>
        </w:rPr>
      </w:pPr>
    </w:p>
    <w:p w14:paraId="0F11D8E8" w14:textId="13105AE9" w:rsidR="00C501F2" w:rsidRDefault="00B26605" w:rsidP="00C501F2">
      <w:pPr>
        <w:spacing w:after="200" w:line="276" w:lineRule="auto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57C6001" wp14:editId="2601C266">
            <wp:extent cx="5579745" cy="5801995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градостроительного зонирован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965B" w14:textId="5A9E8581" w:rsidR="00C501F2" w:rsidRDefault="00C501F2" w:rsidP="00C501F2">
      <w:pPr>
        <w:spacing w:after="200" w:line="276" w:lineRule="auto"/>
        <w:jc w:val="right"/>
        <w:rPr>
          <w:sz w:val="26"/>
          <w:szCs w:val="26"/>
        </w:rPr>
      </w:pPr>
    </w:p>
    <w:p w14:paraId="0E749DAE" w14:textId="42F58212" w:rsidR="00C501F2" w:rsidRDefault="00C501F2" w:rsidP="00C501F2">
      <w:pPr>
        <w:spacing w:after="200" w:line="276" w:lineRule="auto"/>
        <w:jc w:val="right"/>
        <w:rPr>
          <w:sz w:val="26"/>
          <w:szCs w:val="26"/>
        </w:rPr>
      </w:pPr>
    </w:p>
    <w:p w14:paraId="5F8BB4FE" w14:textId="7433F5F6" w:rsidR="00C501F2" w:rsidRDefault="00C501F2" w:rsidP="00C501F2">
      <w:pPr>
        <w:spacing w:after="200" w:line="276" w:lineRule="auto"/>
        <w:jc w:val="right"/>
        <w:rPr>
          <w:sz w:val="26"/>
          <w:szCs w:val="26"/>
        </w:rPr>
      </w:pPr>
    </w:p>
    <w:p w14:paraId="086FD86E" w14:textId="2BDBD9D8" w:rsidR="00C501F2" w:rsidRDefault="00C501F2" w:rsidP="00C501F2">
      <w:pPr>
        <w:spacing w:after="200" w:line="276" w:lineRule="auto"/>
        <w:jc w:val="right"/>
        <w:rPr>
          <w:sz w:val="26"/>
          <w:szCs w:val="26"/>
        </w:rPr>
      </w:pPr>
    </w:p>
    <w:p w14:paraId="2C40FFBF" w14:textId="4ACF42AD" w:rsidR="00C501F2" w:rsidRDefault="00C501F2" w:rsidP="00C501F2">
      <w:pPr>
        <w:spacing w:after="200" w:line="276" w:lineRule="auto"/>
        <w:jc w:val="right"/>
        <w:rPr>
          <w:sz w:val="26"/>
          <w:szCs w:val="26"/>
        </w:rPr>
      </w:pPr>
    </w:p>
    <w:p w14:paraId="0C3DBB98" w14:textId="04BFD560" w:rsidR="00C501F2" w:rsidRDefault="00C501F2" w:rsidP="00C501F2">
      <w:pPr>
        <w:spacing w:after="200" w:line="276" w:lineRule="auto"/>
        <w:jc w:val="right"/>
        <w:rPr>
          <w:sz w:val="26"/>
          <w:szCs w:val="26"/>
        </w:rPr>
      </w:pPr>
    </w:p>
    <w:p w14:paraId="03930539" w14:textId="68DCBEFF" w:rsidR="00C501F2" w:rsidRPr="00FF49C3" w:rsidRDefault="00C501F2" w:rsidP="00C501F2">
      <w:pPr>
        <w:pStyle w:val="af5"/>
        <w:ind w:firstLine="4962"/>
        <w:rPr>
          <w:sz w:val="26"/>
          <w:szCs w:val="26"/>
        </w:rPr>
      </w:pPr>
      <w:r w:rsidRPr="00FF49C3">
        <w:rPr>
          <w:sz w:val="26"/>
          <w:szCs w:val="26"/>
        </w:rPr>
        <w:t xml:space="preserve">Приложение </w:t>
      </w:r>
      <w:r w:rsidR="000C6DCB">
        <w:rPr>
          <w:sz w:val="26"/>
          <w:szCs w:val="26"/>
        </w:rPr>
        <w:t>2</w:t>
      </w:r>
    </w:p>
    <w:p w14:paraId="3A3C1EB2" w14:textId="77777777" w:rsidR="00C501F2" w:rsidRPr="00522B3E" w:rsidRDefault="00C501F2" w:rsidP="00C501F2">
      <w:pPr>
        <w:pStyle w:val="af5"/>
        <w:tabs>
          <w:tab w:val="left" w:pos="6765"/>
        </w:tabs>
        <w:ind w:firstLine="4962"/>
        <w:rPr>
          <w:b/>
          <w:sz w:val="26"/>
          <w:szCs w:val="26"/>
        </w:rPr>
      </w:pPr>
      <w:r w:rsidRPr="00FF49C3">
        <w:rPr>
          <w:sz w:val="26"/>
          <w:szCs w:val="26"/>
        </w:rPr>
        <w:t xml:space="preserve">к постановлению Администрации </w:t>
      </w:r>
    </w:p>
    <w:p w14:paraId="2F7254FA" w14:textId="77777777" w:rsidR="00C501F2" w:rsidRDefault="00C501F2" w:rsidP="00C501F2">
      <w:pPr>
        <w:tabs>
          <w:tab w:val="left" w:pos="7652"/>
        </w:tabs>
        <w:ind w:firstLine="4962"/>
        <w:rPr>
          <w:sz w:val="26"/>
          <w:szCs w:val="26"/>
        </w:rPr>
      </w:pPr>
      <w:r w:rsidRPr="00FF49C3">
        <w:rPr>
          <w:sz w:val="26"/>
          <w:szCs w:val="26"/>
        </w:rPr>
        <w:t>города Когалыма</w:t>
      </w:r>
    </w:p>
    <w:tbl>
      <w:tblPr>
        <w:tblStyle w:val="10"/>
        <w:tblW w:w="4254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019"/>
      </w:tblGrid>
      <w:tr w:rsidR="00C501F2" w:rsidRPr="00522B3E" w14:paraId="16E6C274" w14:textId="77777777" w:rsidTr="00EE7CA1">
        <w:tc>
          <w:tcPr>
            <w:tcW w:w="2235" w:type="dxa"/>
          </w:tcPr>
          <w:p w14:paraId="5032CB25" w14:textId="77777777" w:rsidR="00C501F2" w:rsidRPr="009001E2" w:rsidRDefault="00C501F2" w:rsidP="00EE7CA1">
            <w:pPr>
              <w:rPr>
                <w:color w:val="D9D9D9"/>
                <w:sz w:val="26"/>
                <w:szCs w:val="26"/>
              </w:rPr>
            </w:pPr>
            <w:r w:rsidRPr="006A3B32">
              <w:rPr>
                <w:color w:val="D9D9D9"/>
                <w:sz w:val="26"/>
                <w:szCs w:val="26"/>
              </w:rPr>
              <w:t xml:space="preserve">от </w:t>
            </w:r>
            <w:r w:rsidRPr="006A3B32">
              <w:rPr>
                <w:color w:val="D9D9D9"/>
                <w:sz w:val="26"/>
                <w:szCs w:val="26"/>
                <w:lang w:val="en-US"/>
              </w:rPr>
              <w:t>[</w:t>
            </w:r>
            <w:r w:rsidRPr="006A3B32">
              <w:rPr>
                <w:color w:val="D9D9D9"/>
                <w:sz w:val="26"/>
                <w:szCs w:val="26"/>
              </w:rPr>
              <w:t>Дата документа</w:t>
            </w:r>
            <w:r w:rsidRPr="006A3B32">
              <w:rPr>
                <w:color w:val="D9D9D9"/>
                <w:sz w:val="26"/>
                <w:szCs w:val="26"/>
                <w:lang w:val="en-US"/>
              </w:rPr>
              <w:t>]</w:t>
            </w:r>
            <w:r w:rsidRPr="006A3B32">
              <w:rPr>
                <w:color w:val="D9D9D9"/>
                <w:sz w:val="26"/>
                <w:szCs w:val="26"/>
              </w:rPr>
              <w:t xml:space="preserve"> </w:t>
            </w:r>
          </w:p>
        </w:tc>
        <w:tc>
          <w:tcPr>
            <w:tcW w:w="2019" w:type="dxa"/>
          </w:tcPr>
          <w:p w14:paraId="47A8197E" w14:textId="77777777" w:rsidR="00C501F2" w:rsidRPr="006A3B32" w:rsidRDefault="00C501F2" w:rsidP="00EE7CA1">
            <w:pPr>
              <w:rPr>
                <w:color w:val="D9D9D9"/>
                <w:sz w:val="28"/>
                <w:szCs w:val="28"/>
              </w:rPr>
            </w:pPr>
            <w:r w:rsidRPr="006A3B32">
              <w:rPr>
                <w:color w:val="D9D9D9"/>
                <w:sz w:val="28"/>
                <w:szCs w:val="28"/>
              </w:rPr>
              <w:t>№ [Номер документа]</w:t>
            </w:r>
          </w:p>
        </w:tc>
      </w:tr>
    </w:tbl>
    <w:p w14:paraId="32E63C2B" w14:textId="276D10E6" w:rsidR="00C501F2" w:rsidRDefault="00C501F2" w:rsidP="00C501F2">
      <w:pPr>
        <w:spacing w:after="200" w:line="276" w:lineRule="auto"/>
        <w:jc w:val="right"/>
        <w:rPr>
          <w:sz w:val="26"/>
          <w:szCs w:val="26"/>
        </w:rPr>
      </w:pPr>
    </w:p>
    <w:p w14:paraId="1E2E1B67" w14:textId="72433258" w:rsidR="00B26605" w:rsidRDefault="00B26605" w:rsidP="00C501F2">
      <w:pPr>
        <w:spacing w:after="200" w:line="276" w:lineRule="auto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6EF50E2" wp14:editId="7C4A2684">
            <wp:extent cx="5579745" cy="5801995"/>
            <wp:effectExtent l="0" t="0" r="190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границ приаэродромной территории и подзон приаэродромной территории аэродрома гражданской авиации Когалым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605" w:rsidSect="008B3DE2">
      <w:headerReference w:type="default" r:id="rId16"/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EA1E4D" w14:textId="77777777" w:rsidR="00093D7C" w:rsidRDefault="00093D7C" w:rsidP="000E4AA2">
      <w:r>
        <w:separator/>
      </w:r>
    </w:p>
  </w:endnote>
  <w:endnote w:type="continuationSeparator" w:id="0">
    <w:p w14:paraId="2D2D1CAD" w14:textId="77777777" w:rsidR="00093D7C" w:rsidRDefault="00093D7C" w:rsidP="000E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3FFB2" w14:textId="77777777" w:rsidR="00093D7C" w:rsidRDefault="00093D7C" w:rsidP="000E4AA2">
      <w:r>
        <w:separator/>
      </w:r>
    </w:p>
  </w:footnote>
  <w:footnote w:type="continuationSeparator" w:id="0">
    <w:p w14:paraId="7553A1F7" w14:textId="77777777" w:rsidR="00093D7C" w:rsidRDefault="00093D7C" w:rsidP="000E4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020775"/>
      <w:docPartObj>
        <w:docPartGallery w:val="Page Numbers (Top of Page)"/>
        <w:docPartUnique/>
      </w:docPartObj>
    </w:sdtPr>
    <w:sdtEndPr/>
    <w:sdtContent>
      <w:p w14:paraId="3FA93AF7" w14:textId="6A2B017D" w:rsidR="0071223C" w:rsidRDefault="0071223C" w:rsidP="000E4AA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D5C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0467A"/>
    <w:multiLevelType w:val="multilevel"/>
    <w:tmpl w:val="A4802B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E7"/>
    <w:rsid w:val="00011754"/>
    <w:rsid w:val="000134EF"/>
    <w:rsid w:val="00015A6A"/>
    <w:rsid w:val="00023C88"/>
    <w:rsid w:val="00047361"/>
    <w:rsid w:val="000504F2"/>
    <w:rsid w:val="0005761E"/>
    <w:rsid w:val="00062DF1"/>
    <w:rsid w:val="00063E6E"/>
    <w:rsid w:val="00076BCA"/>
    <w:rsid w:val="000869EA"/>
    <w:rsid w:val="00087D4E"/>
    <w:rsid w:val="00093D7C"/>
    <w:rsid w:val="00096B00"/>
    <w:rsid w:val="000A53FA"/>
    <w:rsid w:val="000B0A74"/>
    <w:rsid w:val="000B0BFD"/>
    <w:rsid w:val="000B5151"/>
    <w:rsid w:val="000C1452"/>
    <w:rsid w:val="000C3FC0"/>
    <w:rsid w:val="000C6DCB"/>
    <w:rsid w:val="000D2B77"/>
    <w:rsid w:val="000D4E69"/>
    <w:rsid w:val="000E4AA2"/>
    <w:rsid w:val="000F0569"/>
    <w:rsid w:val="000F3D98"/>
    <w:rsid w:val="001013E9"/>
    <w:rsid w:val="00101837"/>
    <w:rsid w:val="00101D24"/>
    <w:rsid w:val="00105914"/>
    <w:rsid w:val="0011295D"/>
    <w:rsid w:val="001216BB"/>
    <w:rsid w:val="00122D96"/>
    <w:rsid w:val="00132102"/>
    <w:rsid w:val="00135578"/>
    <w:rsid w:val="00141D5E"/>
    <w:rsid w:val="00143ACE"/>
    <w:rsid w:val="00156D6D"/>
    <w:rsid w:val="00175D7D"/>
    <w:rsid w:val="0018230A"/>
    <w:rsid w:val="001A2C02"/>
    <w:rsid w:val="001A42FE"/>
    <w:rsid w:val="001A5C35"/>
    <w:rsid w:val="001B18F2"/>
    <w:rsid w:val="001B45B1"/>
    <w:rsid w:val="001B4E90"/>
    <w:rsid w:val="001B6350"/>
    <w:rsid w:val="001B6CFE"/>
    <w:rsid w:val="001C5BB9"/>
    <w:rsid w:val="001D0927"/>
    <w:rsid w:val="001E328E"/>
    <w:rsid w:val="001E59BA"/>
    <w:rsid w:val="001F1E31"/>
    <w:rsid w:val="00201088"/>
    <w:rsid w:val="002020E9"/>
    <w:rsid w:val="002023C3"/>
    <w:rsid w:val="00203DD7"/>
    <w:rsid w:val="00205A1C"/>
    <w:rsid w:val="00206AD7"/>
    <w:rsid w:val="00215A35"/>
    <w:rsid w:val="0021694F"/>
    <w:rsid w:val="002306DA"/>
    <w:rsid w:val="002356C9"/>
    <w:rsid w:val="00235F86"/>
    <w:rsid w:val="00237CE7"/>
    <w:rsid w:val="0024175B"/>
    <w:rsid w:val="002514F9"/>
    <w:rsid w:val="00254841"/>
    <w:rsid w:val="0026514F"/>
    <w:rsid w:val="00266B31"/>
    <w:rsid w:val="00274516"/>
    <w:rsid w:val="00274DF5"/>
    <w:rsid w:val="00282914"/>
    <w:rsid w:val="00295908"/>
    <w:rsid w:val="00297784"/>
    <w:rsid w:val="002B10AF"/>
    <w:rsid w:val="002B49A0"/>
    <w:rsid w:val="002C5291"/>
    <w:rsid w:val="002C65AA"/>
    <w:rsid w:val="002D4ACE"/>
    <w:rsid w:val="002D5593"/>
    <w:rsid w:val="002E0A30"/>
    <w:rsid w:val="002E0FFD"/>
    <w:rsid w:val="002E32FF"/>
    <w:rsid w:val="002F788A"/>
    <w:rsid w:val="002F7936"/>
    <w:rsid w:val="0030089C"/>
    <w:rsid w:val="00303D8C"/>
    <w:rsid w:val="00304313"/>
    <w:rsid w:val="00305EE7"/>
    <w:rsid w:val="00311E12"/>
    <w:rsid w:val="00313DAF"/>
    <w:rsid w:val="00317646"/>
    <w:rsid w:val="003447F7"/>
    <w:rsid w:val="00344FEC"/>
    <w:rsid w:val="00350966"/>
    <w:rsid w:val="00351971"/>
    <w:rsid w:val="00356E1D"/>
    <w:rsid w:val="00357496"/>
    <w:rsid w:val="0037311D"/>
    <w:rsid w:val="003731E8"/>
    <w:rsid w:val="00386F8A"/>
    <w:rsid w:val="003A3D5C"/>
    <w:rsid w:val="003A6695"/>
    <w:rsid w:val="003B32F5"/>
    <w:rsid w:val="003B7782"/>
    <w:rsid w:val="003C270B"/>
    <w:rsid w:val="003C482A"/>
    <w:rsid w:val="003C6069"/>
    <w:rsid w:val="003E3F23"/>
    <w:rsid w:val="003F587E"/>
    <w:rsid w:val="00404063"/>
    <w:rsid w:val="00405F7A"/>
    <w:rsid w:val="00413DF6"/>
    <w:rsid w:val="004157BF"/>
    <w:rsid w:val="00423DA6"/>
    <w:rsid w:val="00427A35"/>
    <w:rsid w:val="00432CA8"/>
    <w:rsid w:val="0043438A"/>
    <w:rsid w:val="00442A4A"/>
    <w:rsid w:val="00443274"/>
    <w:rsid w:val="00453991"/>
    <w:rsid w:val="00457605"/>
    <w:rsid w:val="0046662C"/>
    <w:rsid w:val="004773E8"/>
    <w:rsid w:val="0048007A"/>
    <w:rsid w:val="00486135"/>
    <w:rsid w:val="0049026B"/>
    <w:rsid w:val="0049503B"/>
    <w:rsid w:val="004A6DD4"/>
    <w:rsid w:val="004B1E19"/>
    <w:rsid w:val="004C44FB"/>
    <w:rsid w:val="004F1B36"/>
    <w:rsid w:val="004F33B1"/>
    <w:rsid w:val="0050195F"/>
    <w:rsid w:val="0050576D"/>
    <w:rsid w:val="00511C0E"/>
    <w:rsid w:val="00527E08"/>
    <w:rsid w:val="00532AB1"/>
    <w:rsid w:val="00536B55"/>
    <w:rsid w:val="00537E2E"/>
    <w:rsid w:val="00537E9F"/>
    <w:rsid w:val="005462DC"/>
    <w:rsid w:val="0055315C"/>
    <w:rsid w:val="00553D7B"/>
    <w:rsid w:val="005823FB"/>
    <w:rsid w:val="00591342"/>
    <w:rsid w:val="0059359C"/>
    <w:rsid w:val="005A00C4"/>
    <w:rsid w:val="005A6436"/>
    <w:rsid w:val="005B59A9"/>
    <w:rsid w:val="005C034F"/>
    <w:rsid w:val="005C5208"/>
    <w:rsid w:val="005C68A2"/>
    <w:rsid w:val="005C7C1E"/>
    <w:rsid w:val="005E02D1"/>
    <w:rsid w:val="005E0CAF"/>
    <w:rsid w:val="005E0F59"/>
    <w:rsid w:val="005E4665"/>
    <w:rsid w:val="005E5119"/>
    <w:rsid w:val="005E6BD5"/>
    <w:rsid w:val="005F1DA8"/>
    <w:rsid w:val="005F65FD"/>
    <w:rsid w:val="005F77F2"/>
    <w:rsid w:val="006015ED"/>
    <w:rsid w:val="00601A38"/>
    <w:rsid w:val="00602769"/>
    <w:rsid w:val="006035CD"/>
    <w:rsid w:val="00610041"/>
    <w:rsid w:val="00617086"/>
    <w:rsid w:val="006213BE"/>
    <w:rsid w:val="00625AA2"/>
    <w:rsid w:val="00641C0C"/>
    <w:rsid w:val="006431CB"/>
    <w:rsid w:val="006441FF"/>
    <w:rsid w:val="00644E42"/>
    <w:rsid w:val="00645B7C"/>
    <w:rsid w:val="00650887"/>
    <w:rsid w:val="00651CC1"/>
    <w:rsid w:val="00666332"/>
    <w:rsid w:val="00671A93"/>
    <w:rsid w:val="00673B1E"/>
    <w:rsid w:val="00677FC7"/>
    <w:rsid w:val="00685960"/>
    <w:rsid w:val="00690B25"/>
    <w:rsid w:val="006945C0"/>
    <w:rsid w:val="006A4DE0"/>
    <w:rsid w:val="006C0A20"/>
    <w:rsid w:val="006D1942"/>
    <w:rsid w:val="006D7BD7"/>
    <w:rsid w:val="006E6B71"/>
    <w:rsid w:val="006F1495"/>
    <w:rsid w:val="007045A1"/>
    <w:rsid w:val="00705200"/>
    <w:rsid w:val="00705256"/>
    <w:rsid w:val="00711083"/>
    <w:rsid w:val="0071223C"/>
    <w:rsid w:val="007442DF"/>
    <w:rsid w:val="00744480"/>
    <w:rsid w:val="00744B76"/>
    <w:rsid w:val="00747B75"/>
    <w:rsid w:val="007603E2"/>
    <w:rsid w:val="007874D8"/>
    <w:rsid w:val="0079202D"/>
    <w:rsid w:val="00792E22"/>
    <w:rsid w:val="00793E38"/>
    <w:rsid w:val="007A0CD6"/>
    <w:rsid w:val="007A4F39"/>
    <w:rsid w:val="007A5627"/>
    <w:rsid w:val="007A5F1F"/>
    <w:rsid w:val="007B6BAD"/>
    <w:rsid w:val="007C0195"/>
    <w:rsid w:val="007C24AA"/>
    <w:rsid w:val="007D1C62"/>
    <w:rsid w:val="007E28C2"/>
    <w:rsid w:val="007E2B99"/>
    <w:rsid w:val="007E68AD"/>
    <w:rsid w:val="007F1142"/>
    <w:rsid w:val="007F5689"/>
    <w:rsid w:val="0080586B"/>
    <w:rsid w:val="00820045"/>
    <w:rsid w:val="008276E1"/>
    <w:rsid w:val="0083191C"/>
    <w:rsid w:val="008329FC"/>
    <w:rsid w:val="0084464E"/>
    <w:rsid w:val="00846763"/>
    <w:rsid w:val="00846C8D"/>
    <w:rsid w:val="008470C3"/>
    <w:rsid w:val="00857ABB"/>
    <w:rsid w:val="0086441F"/>
    <w:rsid w:val="00864471"/>
    <w:rsid w:val="0086685A"/>
    <w:rsid w:val="00872DD8"/>
    <w:rsid w:val="00873F6A"/>
    <w:rsid w:val="00874F39"/>
    <w:rsid w:val="00877CE5"/>
    <w:rsid w:val="00885C28"/>
    <w:rsid w:val="0089256D"/>
    <w:rsid w:val="008A7320"/>
    <w:rsid w:val="008B0AF7"/>
    <w:rsid w:val="008B3DE2"/>
    <w:rsid w:val="008B60D4"/>
    <w:rsid w:val="008C0B7C"/>
    <w:rsid w:val="008C3C77"/>
    <w:rsid w:val="008C65B5"/>
    <w:rsid w:val="008D06F4"/>
    <w:rsid w:val="008D26BE"/>
    <w:rsid w:val="008D2DB3"/>
    <w:rsid w:val="008D367F"/>
    <w:rsid w:val="008E5615"/>
    <w:rsid w:val="008F10DD"/>
    <w:rsid w:val="008F11AF"/>
    <w:rsid w:val="008F1E94"/>
    <w:rsid w:val="009461C2"/>
    <w:rsid w:val="00950A25"/>
    <w:rsid w:val="00952EC3"/>
    <w:rsid w:val="00961928"/>
    <w:rsid w:val="00970CAF"/>
    <w:rsid w:val="00975D76"/>
    <w:rsid w:val="00981515"/>
    <w:rsid w:val="009901CD"/>
    <w:rsid w:val="00990769"/>
    <w:rsid w:val="00992707"/>
    <w:rsid w:val="00993E8C"/>
    <w:rsid w:val="0099528A"/>
    <w:rsid w:val="009A440F"/>
    <w:rsid w:val="009B42D3"/>
    <w:rsid w:val="009C5CC1"/>
    <w:rsid w:val="009E0938"/>
    <w:rsid w:val="00A05600"/>
    <w:rsid w:val="00A10214"/>
    <w:rsid w:val="00A108CA"/>
    <w:rsid w:val="00A11501"/>
    <w:rsid w:val="00A23D7C"/>
    <w:rsid w:val="00A311A6"/>
    <w:rsid w:val="00A4070B"/>
    <w:rsid w:val="00A564E7"/>
    <w:rsid w:val="00A8099D"/>
    <w:rsid w:val="00A817AB"/>
    <w:rsid w:val="00A83AAA"/>
    <w:rsid w:val="00A84900"/>
    <w:rsid w:val="00AA1CE3"/>
    <w:rsid w:val="00AA79A6"/>
    <w:rsid w:val="00AB2E76"/>
    <w:rsid w:val="00AC3963"/>
    <w:rsid w:val="00AD3207"/>
    <w:rsid w:val="00AE4A2A"/>
    <w:rsid w:val="00AE6187"/>
    <w:rsid w:val="00AF3BEA"/>
    <w:rsid w:val="00B039D7"/>
    <w:rsid w:val="00B046FF"/>
    <w:rsid w:val="00B0501E"/>
    <w:rsid w:val="00B07530"/>
    <w:rsid w:val="00B13142"/>
    <w:rsid w:val="00B22DDA"/>
    <w:rsid w:val="00B26605"/>
    <w:rsid w:val="00B30400"/>
    <w:rsid w:val="00B3096E"/>
    <w:rsid w:val="00B337D9"/>
    <w:rsid w:val="00B337EC"/>
    <w:rsid w:val="00B403E9"/>
    <w:rsid w:val="00B46C24"/>
    <w:rsid w:val="00B5233B"/>
    <w:rsid w:val="00B61AF1"/>
    <w:rsid w:val="00B736E9"/>
    <w:rsid w:val="00B7499C"/>
    <w:rsid w:val="00B8121B"/>
    <w:rsid w:val="00B81E60"/>
    <w:rsid w:val="00B84D94"/>
    <w:rsid w:val="00BA5311"/>
    <w:rsid w:val="00BA629D"/>
    <w:rsid w:val="00BA6E2E"/>
    <w:rsid w:val="00BA7B94"/>
    <w:rsid w:val="00BB1866"/>
    <w:rsid w:val="00BB41B4"/>
    <w:rsid w:val="00BB5111"/>
    <w:rsid w:val="00BB6FDB"/>
    <w:rsid w:val="00BB7C2C"/>
    <w:rsid w:val="00BB7DC6"/>
    <w:rsid w:val="00BC01D0"/>
    <w:rsid w:val="00BC37E6"/>
    <w:rsid w:val="00BC493B"/>
    <w:rsid w:val="00BD0C9C"/>
    <w:rsid w:val="00BD185F"/>
    <w:rsid w:val="00BD2E8F"/>
    <w:rsid w:val="00BE538F"/>
    <w:rsid w:val="00BE7EC7"/>
    <w:rsid w:val="00BF6815"/>
    <w:rsid w:val="00BF7BB1"/>
    <w:rsid w:val="00C13369"/>
    <w:rsid w:val="00C20F12"/>
    <w:rsid w:val="00C21A94"/>
    <w:rsid w:val="00C27247"/>
    <w:rsid w:val="00C31010"/>
    <w:rsid w:val="00C36356"/>
    <w:rsid w:val="00C501F2"/>
    <w:rsid w:val="00C54470"/>
    <w:rsid w:val="00C559AA"/>
    <w:rsid w:val="00C6086C"/>
    <w:rsid w:val="00C60C16"/>
    <w:rsid w:val="00C61503"/>
    <w:rsid w:val="00C700C4"/>
    <w:rsid w:val="00C80398"/>
    <w:rsid w:val="00C808AA"/>
    <w:rsid w:val="00C84C45"/>
    <w:rsid w:val="00C94E92"/>
    <w:rsid w:val="00C9523C"/>
    <w:rsid w:val="00CA01A9"/>
    <w:rsid w:val="00CA45A7"/>
    <w:rsid w:val="00CA61FF"/>
    <w:rsid w:val="00CB09EE"/>
    <w:rsid w:val="00CB2627"/>
    <w:rsid w:val="00CB4B0B"/>
    <w:rsid w:val="00CB64DD"/>
    <w:rsid w:val="00CB74CF"/>
    <w:rsid w:val="00CC072B"/>
    <w:rsid w:val="00CC367F"/>
    <w:rsid w:val="00CC3C40"/>
    <w:rsid w:val="00CD2A45"/>
    <w:rsid w:val="00CD64B6"/>
    <w:rsid w:val="00CE6E6F"/>
    <w:rsid w:val="00CF672E"/>
    <w:rsid w:val="00CF6B89"/>
    <w:rsid w:val="00D007D1"/>
    <w:rsid w:val="00D014DE"/>
    <w:rsid w:val="00D123ED"/>
    <w:rsid w:val="00D16A48"/>
    <w:rsid w:val="00D215C7"/>
    <w:rsid w:val="00D33063"/>
    <w:rsid w:val="00D4439B"/>
    <w:rsid w:val="00D45AFE"/>
    <w:rsid w:val="00D52DB6"/>
    <w:rsid w:val="00D573C3"/>
    <w:rsid w:val="00D612A1"/>
    <w:rsid w:val="00D63406"/>
    <w:rsid w:val="00D731CB"/>
    <w:rsid w:val="00D75BF1"/>
    <w:rsid w:val="00D822AE"/>
    <w:rsid w:val="00D94066"/>
    <w:rsid w:val="00DB2CD8"/>
    <w:rsid w:val="00DB41D7"/>
    <w:rsid w:val="00DB4AAD"/>
    <w:rsid w:val="00DC2F28"/>
    <w:rsid w:val="00DD06DA"/>
    <w:rsid w:val="00DD1DA6"/>
    <w:rsid w:val="00DD500A"/>
    <w:rsid w:val="00DE1ABA"/>
    <w:rsid w:val="00DE5627"/>
    <w:rsid w:val="00DF19D5"/>
    <w:rsid w:val="00DF6C58"/>
    <w:rsid w:val="00E05F50"/>
    <w:rsid w:val="00E14E49"/>
    <w:rsid w:val="00E174D7"/>
    <w:rsid w:val="00E24E7D"/>
    <w:rsid w:val="00E265A5"/>
    <w:rsid w:val="00E26F35"/>
    <w:rsid w:val="00E37249"/>
    <w:rsid w:val="00E37A8E"/>
    <w:rsid w:val="00E44511"/>
    <w:rsid w:val="00E455B1"/>
    <w:rsid w:val="00E51CAE"/>
    <w:rsid w:val="00E51D6D"/>
    <w:rsid w:val="00E52508"/>
    <w:rsid w:val="00E62295"/>
    <w:rsid w:val="00E71394"/>
    <w:rsid w:val="00E741C6"/>
    <w:rsid w:val="00E82352"/>
    <w:rsid w:val="00E84220"/>
    <w:rsid w:val="00E8621C"/>
    <w:rsid w:val="00EB049E"/>
    <w:rsid w:val="00EB75CB"/>
    <w:rsid w:val="00ED3DA3"/>
    <w:rsid w:val="00ED5C7C"/>
    <w:rsid w:val="00ED62A2"/>
    <w:rsid w:val="00ED6A2B"/>
    <w:rsid w:val="00EE3F90"/>
    <w:rsid w:val="00EE4EC0"/>
    <w:rsid w:val="00EE539C"/>
    <w:rsid w:val="00EF71B7"/>
    <w:rsid w:val="00F005A2"/>
    <w:rsid w:val="00F04120"/>
    <w:rsid w:val="00F06198"/>
    <w:rsid w:val="00F17A51"/>
    <w:rsid w:val="00F2300C"/>
    <w:rsid w:val="00F24474"/>
    <w:rsid w:val="00F3094C"/>
    <w:rsid w:val="00F37195"/>
    <w:rsid w:val="00F445FE"/>
    <w:rsid w:val="00F45494"/>
    <w:rsid w:val="00F5080D"/>
    <w:rsid w:val="00F558D5"/>
    <w:rsid w:val="00F6511E"/>
    <w:rsid w:val="00F66FA1"/>
    <w:rsid w:val="00F67D77"/>
    <w:rsid w:val="00F84237"/>
    <w:rsid w:val="00F86E73"/>
    <w:rsid w:val="00F95A7D"/>
    <w:rsid w:val="00F96BD2"/>
    <w:rsid w:val="00FA1704"/>
    <w:rsid w:val="00FA53A2"/>
    <w:rsid w:val="00FA595D"/>
    <w:rsid w:val="00FB5937"/>
    <w:rsid w:val="00FC606D"/>
    <w:rsid w:val="00FD5CFC"/>
    <w:rsid w:val="00FE1FF4"/>
    <w:rsid w:val="00FE4888"/>
    <w:rsid w:val="00FF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A54143"/>
  <w15:docId w15:val="{27BB91D8-DB23-47FD-850D-12242B14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08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088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rsid w:val="004F3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43438A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8">
    <w:name w:val="List Paragraph"/>
    <w:aliases w:val="it_List1,Абзац списка литеральный,асз.Списка"/>
    <w:basedOn w:val="a"/>
    <w:uiPriority w:val="99"/>
    <w:qFormat/>
    <w:rsid w:val="00EB75CB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B75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F309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C310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Cell">
    <w:name w:val="ConsCell"/>
    <w:uiPriority w:val="99"/>
    <w:rsid w:val="00C3101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C31010"/>
    <w:rPr>
      <w:rFonts w:ascii="Times New Roman" w:hAnsi="Times New Roman"/>
      <w:sz w:val="28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A05600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A05600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Текст примечания Знак1"/>
    <w:basedOn w:val="a0"/>
    <w:uiPriority w:val="99"/>
    <w:semiHidden/>
    <w:rsid w:val="00A056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A05600"/>
    <w:rPr>
      <w:sz w:val="16"/>
      <w:szCs w:val="16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B1E19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d">
    <w:name w:val="Тема примечания Знак"/>
    <w:basedOn w:val="a9"/>
    <w:link w:val="ac"/>
    <w:uiPriority w:val="99"/>
    <w:semiHidden/>
    <w:rsid w:val="004B1E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caption"/>
    <w:basedOn w:val="a"/>
    <w:next w:val="a"/>
    <w:qFormat/>
    <w:rsid w:val="00511C0E"/>
    <w:rPr>
      <w:b/>
      <w:bCs/>
      <w:lang w:eastAsia="en-US"/>
    </w:rPr>
  </w:style>
  <w:style w:type="character" w:styleId="af">
    <w:name w:val="Hyperlink"/>
    <w:basedOn w:val="a0"/>
    <w:uiPriority w:val="99"/>
    <w:unhideWhenUsed/>
    <w:rsid w:val="000869EA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0E4AA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E4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0E4AA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0E4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Revision"/>
    <w:hidden/>
    <w:uiPriority w:val="99"/>
    <w:semiHidden/>
    <w:rsid w:val="006945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82111">
    <w:name w:val="Сетка таблицы182111"/>
    <w:basedOn w:val="a1"/>
    <w:uiPriority w:val="39"/>
    <w:rsid w:val="009C5CC1"/>
    <w:pPr>
      <w:suppressAutoHyphens/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5"/>
    <w:uiPriority w:val="59"/>
    <w:rsid w:val="00C501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Стиль"/>
    <w:uiPriority w:val="99"/>
    <w:rsid w:val="00C501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926&amp;n=24633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926&amp;n=337517&amp;dst=1007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login.consultant.ru/link/?req=doc&amp;base=LAW&amp;n=501480&amp;dst=89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29678&amp;dst=3543" TargetMode="Externa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1143265FDF64A62948D7F7B4F161E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6A0125-90B8-4EFF-8827-176EC50D249E}"/>
      </w:docPartPr>
      <w:docPartBody>
        <w:p w:rsidR="00E322C9" w:rsidRDefault="00063F07" w:rsidP="00063F07">
          <w:pPr>
            <w:pStyle w:val="81143265FDF64A62948D7F7B4F161EB6"/>
          </w:pPr>
          <w:r w:rsidRPr="00BD068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18"/>
    <w:rsid w:val="000070E3"/>
    <w:rsid w:val="00024955"/>
    <w:rsid w:val="0004481B"/>
    <w:rsid w:val="00063F07"/>
    <w:rsid w:val="000A5F2F"/>
    <w:rsid w:val="000A6347"/>
    <w:rsid w:val="000F4063"/>
    <w:rsid w:val="00142784"/>
    <w:rsid w:val="00154A77"/>
    <w:rsid w:val="00187373"/>
    <w:rsid w:val="001B55AD"/>
    <w:rsid w:val="001C4D90"/>
    <w:rsid w:val="001D37D8"/>
    <w:rsid w:val="001E4208"/>
    <w:rsid w:val="00214CD5"/>
    <w:rsid w:val="0021673E"/>
    <w:rsid w:val="00235106"/>
    <w:rsid w:val="00244C49"/>
    <w:rsid w:val="002A1EBE"/>
    <w:rsid w:val="002D4D9E"/>
    <w:rsid w:val="00316C1E"/>
    <w:rsid w:val="00324E70"/>
    <w:rsid w:val="00377F81"/>
    <w:rsid w:val="003857DC"/>
    <w:rsid w:val="0039053D"/>
    <w:rsid w:val="00442918"/>
    <w:rsid w:val="004A170D"/>
    <w:rsid w:val="00540FA7"/>
    <w:rsid w:val="005A2C94"/>
    <w:rsid w:val="005C22F8"/>
    <w:rsid w:val="006269AA"/>
    <w:rsid w:val="00631055"/>
    <w:rsid w:val="0063247D"/>
    <w:rsid w:val="0063584F"/>
    <w:rsid w:val="00694D09"/>
    <w:rsid w:val="006E6B99"/>
    <w:rsid w:val="007119AD"/>
    <w:rsid w:val="007769AA"/>
    <w:rsid w:val="007876FE"/>
    <w:rsid w:val="007D13E5"/>
    <w:rsid w:val="007F20C0"/>
    <w:rsid w:val="008665E4"/>
    <w:rsid w:val="008A5FFA"/>
    <w:rsid w:val="008E0DAE"/>
    <w:rsid w:val="008F7816"/>
    <w:rsid w:val="00A10FA4"/>
    <w:rsid w:val="00A30898"/>
    <w:rsid w:val="00AA4041"/>
    <w:rsid w:val="00AE3AE4"/>
    <w:rsid w:val="00B16019"/>
    <w:rsid w:val="00B566C0"/>
    <w:rsid w:val="00B72788"/>
    <w:rsid w:val="00BD1356"/>
    <w:rsid w:val="00BF171D"/>
    <w:rsid w:val="00C1455A"/>
    <w:rsid w:val="00C42CC6"/>
    <w:rsid w:val="00CA4A0E"/>
    <w:rsid w:val="00DB56AC"/>
    <w:rsid w:val="00DC7B14"/>
    <w:rsid w:val="00DD3709"/>
    <w:rsid w:val="00E322C9"/>
    <w:rsid w:val="00E67E01"/>
    <w:rsid w:val="00E92080"/>
    <w:rsid w:val="00EF19FC"/>
    <w:rsid w:val="00F7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63F07"/>
    <w:rPr>
      <w:color w:val="808080"/>
    </w:rPr>
  </w:style>
  <w:style w:type="paragraph" w:customStyle="1" w:styleId="BD266B769DAE4D218C0C3F03024FE344">
    <w:name w:val="BD266B769DAE4D218C0C3F03024FE344"/>
    <w:rsid w:val="00442918"/>
  </w:style>
  <w:style w:type="paragraph" w:customStyle="1" w:styleId="5525D0AEEE424CA99C3177CB59FDC21D">
    <w:name w:val="5525D0AEEE424CA99C3177CB59FDC21D"/>
    <w:rsid w:val="00A30898"/>
  </w:style>
  <w:style w:type="paragraph" w:customStyle="1" w:styleId="A66D0F8C498541BB8F0225B97BBF9AC9">
    <w:name w:val="A66D0F8C498541BB8F0225B97BBF9AC9"/>
    <w:rsid w:val="00A30898"/>
  </w:style>
  <w:style w:type="paragraph" w:customStyle="1" w:styleId="28414BAFFE2D4748915821E93711DCCC">
    <w:name w:val="28414BAFFE2D4748915821E93711DCCC"/>
    <w:rsid w:val="00A30898"/>
  </w:style>
  <w:style w:type="paragraph" w:customStyle="1" w:styleId="A292FC210D224A8EBA5E230E81F8E7CB">
    <w:name w:val="A292FC210D224A8EBA5E230E81F8E7CB"/>
    <w:rsid w:val="00A30898"/>
  </w:style>
  <w:style w:type="paragraph" w:customStyle="1" w:styleId="811651334EDE4BDB8860C37A4BF82CF4">
    <w:name w:val="811651334EDE4BDB8860C37A4BF82CF4"/>
    <w:rsid w:val="00A30898"/>
  </w:style>
  <w:style w:type="paragraph" w:customStyle="1" w:styleId="4FEDD00512BE4D9B9BFC16355394E8CE">
    <w:name w:val="4FEDD00512BE4D9B9BFC16355394E8CE"/>
    <w:rsid w:val="00A30898"/>
  </w:style>
  <w:style w:type="paragraph" w:customStyle="1" w:styleId="47D93D42ACD345BF984303D996E46816">
    <w:name w:val="47D93D42ACD345BF984303D996E46816"/>
    <w:rsid w:val="00A30898"/>
  </w:style>
  <w:style w:type="paragraph" w:customStyle="1" w:styleId="7761CAABC8814CB691C14999201C4434">
    <w:name w:val="7761CAABC8814CB691C14999201C4434"/>
    <w:rsid w:val="00A30898"/>
  </w:style>
  <w:style w:type="paragraph" w:customStyle="1" w:styleId="4F7D7302B765485495AB91F4BF8DC068">
    <w:name w:val="4F7D7302B765485495AB91F4BF8DC068"/>
    <w:rsid w:val="00A30898"/>
  </w:style>
  <w:style w:type="paragraph" w:customStyle="1" w:styleId="876091D90D2D4CB99166203377001F76">
    <w:name w:val="876091D90D2D4CB99166203377001F76"/>
    <w:rsid w:val="00B72788"/>
  </w:style>
  <w:style w:type="paragraph" w:customStyle="1" w:styleId="BED4124517B44AB39CA77B8DF182239E">
    <w:name w:val="BED4124517B44AB39CA77B8DF182239E"/>
    <w:rsid w:val="00B72788"/>
  </w:style>
  <w:style w:type="paragraph" w:customStyle="1" w:styleId="D8D72FECAFC54BEEB87D67D21998EC6C">
    <w:name w:val="D8D72FECAFC54BEEB87D67D21998EC6C"/>
    <w:rsid w:val="007119AD"/>
  </w:style>
  <w:style w:type="paragraph" w:customStyle="1" w:styleId="B61A19FEF0FF45828A339694FF74D1D0">
    <w:name w:val="B61A19FEF0FF45828A339694FF74D1D0"/>
    <w:rsid w:val="007119AD"/>
  </w:style>
  <w:style w:type="paragraph" w:customStyle="1" w:styleId="F7A11B5996A440BB8AF4B2DCF34D9156">
    <w:name w:val="F7A11B5996A440BB8AF4B2DCF34D9156"/>
    <w:rsid w:val="000A5F2F"/>
  </w:style>
  <w:style w:type="paragraph" w:customStyle="1" w:styleId="57E744A523DF4A0681365EAE13F21C1D">
    <w:name w:val="57E744A523DF4A0681365EAE13F21C1D"/>
    <w:rsid w:val="000A5F2F"/>
  </w:style>
  <w:style w:type="paragraph" w:customStyle="1" w:styleId="FB7E58F016614CDCA55B183FFF3FAE19">
    <w:name w:val="FB7E58F016614CDCA55B183FFF3FAE19"/>
    <w:rsid w:val="000070E3"/>
  </w:style>
  <w:style w:type="paragraph" w:customStyle="1" w:styleId="8C80D8901EA845FAB58408F3D2FB9A9A">
    <w:name w:val="8C80D8901EA845FAB58408F3D2FB9A9A"/>
    <w:rsid w:val="00AA4041"/>
  </w:style>
  <w:style w:type="paragraph" w:customStyle="1" w:styleId="81143265FDF64A62948D7F7B4F161EB6">
    <w:name w:val="81143265FDF64A62948D7F7B4F161EB6"/>
    <w:rsid w:val="00063F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D4CA5-F5FA-43DC-8661-D2A4DEFAE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Деликанова Наталья Сабировна</dc:creator>
  <cp:keywords/>
  <dc:description/>
  <cp:lastModifiedBy>Лаздина Светлана Анатольевна</cp:lastModifiedBy>
  <cp:revision>15</cp:revision>
  <cp:lastPrinted>2022-11-21T12:13:00Z</cp:lastPrinted>
  <dcterms:created xsi:type="dcterms:W3CDTF">2026-03-05T10:58:00Z</dcterms:created>
  <dcterms:modified xsi:type="dcterms:W3CDTF">2026-05-06T05:49:00Z</dcterms:modified>
</cp:coreProperties>
</file>