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CF7" w:rsidRDefault="00E93CF7" w:rsidP="00A716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от 16.01.2023 №2 </w:t>
      </w:r>
      <w:r w:rsidRPr="00154027">
        <w:rPr>
          <w:rFonts w:ascii="Times New Roman" w:hAnsi="Times New Roman" w:cs="Times New Roman"/>
          <w:b/>
          <w:sz w:val="26"/>
          <w:szCs w:val="26"/>
        </w:rPr>
        <w:t>о результатах эк</w:t>
      </w:r>
      <w:r>
        <w:rPr>
          <w:rFonts w:ascii="Times New Roman" w:hAnsi="Times New Roman" w:cs="Times New Roman"/>
          <w:b/>
          <w:sz w:val="26"/>
          <w:szCs w:val="26"/>
        </w:rPr>
        <w:t xml:space="preserve">спертизы проекта постановления </w:t>
      </w:r>
      <w:r w:rsidRPr="00154027">
        <w:rPr>
          <w:rFonts w:ascii="Times New Roman" w:hAnsi="Times New Roman" w:cs="Times New Roman"/>
          <w:b/>
          <w:sz w:val="26"/>
          <w:szCs w:val="26"/>
        </w:rPr>
        <w:t>Администрации города Когалыма «О внесении изменений в постановление Администрации города Когалыма от 11.10.2013 №290</w:t>
      </w:r>
      <w:r>
        <w:rPr>
          <w:rFonts w:ascii="Times New Roman" w:hAnsi="Times New Roman" w:cs="Times New Roman"/>
          <w:b/>
          <w:sz w:val="26"/>
          <w:szCs w:val="26"/>
        </w:rPr>
        <w:t>6»</w:t>
      </w:r>
    </w:p>
    <w:p w:rsidR="00AD385F" w:rsidRDefault="00AD385F" w:rsidP="00A716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</w:t>
      </w:r>
      <w:r w:rsidR="00D61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</w:t>
      </w:r>
      <w:proofErr w:type="spellStart"/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основании письма </w:t>
      </w:r>
      <w:r w:rsidR="004B22F7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«УЖКХ города Когалыма»</w:t>
      </w:r>
      <w:r w:rsidR="00D47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="00A405EF">
        <w:rPr>
          <w:rFonts w:ascii="Times New Roman" w:eastAsia="Times New Roman" w:hAnsi="Times New Roman" w:cs="Times New Roman"/>
          <w:sz w:val="26"/>
          <w:szCs w:val="26"/>
          <w:lang w:eastAsia="ru-RU"/>
        </w:rPr>
        <w:t>13.01.2023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B22F7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D479DB">
        <w:rPr>
          <w:rFonts w:ascii="Times New Roman" w:eastAsia="Times New Roman" w:hAnsi="Times New Roman" w:cs="Times New Roman"/>
          <w:sz w:val="26"/>
          <w:szCs w:val="26"/>
          <w:lang w:eastAsia="ru-RU"/>
        </w:rPr>
        <w:t>-Исх</w:t>
      </w:r>
      <w:r w:rsidR="00557E3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A405EF">
        <w:rPr>
          <w:rFonts w:ascii="Times New Roman" w:eastAsia="Times New Roman" w:hAnsi="Times New Roman" w:cs="Times New Roman"/>
          <w:sz w:val="26"/>
          <w:szCs w:val="26"/>
          <w:lang w:eastAsia="ru-RU"/>
        </w:rPr>
        <w:t>89</w:t>
      </w:r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постановление Администрации гор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 Когалыма от </w:t>
      </w:r>
      <w:r w:rsidR="00F35AFF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F35AFF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8228DD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Pr="00A74B0C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предмет соответствия Бюджетному кодексу Российской Федерации, решению Думы города Когалыма от 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14.12.2022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199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Когалыма на 2023 и плановый период 2024 и 2025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AB23CA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Pr="00A74B0C" w:rsidRDefault="00AB23CA" w:rsidP="00AB23CA">
      <w:pPr>
        <w:spacing w:after="0" w:line="240" w:lineRule="auto"/>
        <w:ind w:firstLine="709"/>
        <w:jc w:val="both"/>
      </w:pPr>
      <w:r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Выводы по результатам </w:t>
      </w:r>
      <w:bookmarkStart w:id="0" w:name="_GoBack"/>
      <w:bookmarkEnd w:id="0"/>
      <w:r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экспертизы сформированы на основании представленной информации и документов.</w:t>
      </w:r>
      <w:r w:rsidRPr="00A74B0C">
        <w:t xml:space="preserve"> </w:t>
      </w:r>
    </w:p>
    <w:p w:rsidR="00A74B0C" w:rsidRPr="00A74B0C" w:rsidRDefault="00F35AFF" w:rsidP="00A74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16B20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зменения в муниципальную</w:t>
      </w:r>
      <w:r w:rsidR="00AB23CA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7762A7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транспортной системы города Когалыма</w:t>
      </w:r>
      <w:r w:rsidR="00AB23CA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61652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</w:t>
      </w:r>
      <w:r w:rsidR="00BF3946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61652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AB23CA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6752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вносятся</w:t>
      </w:r>
      <w:r w:rsidR="00A74B0C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целью приведения объемов финансирования Программы в соответствии с решением Думы города Когалыма от 14.12.2022 №199-ГД, уточнения сроков реализации Программы, а также корректировки перечня соисполнителей Программы (исключен отдел архитектуры и градостроительства Администрации города Когалыма) и корректировки значения базовых показателей Программы.</w:t>
      </w:r>
    </w:p>
    <w:p w:rsidR="00A74B0C" w:rsidRPr="00A74B0C" w:rsidRDefault="00A74B0C" w:rsidP="00A74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большим объемом вносимых изменений, муниципальная программа излагается в новой редакции.</w:t>
      </w:r>
    </w:p>
    <w:p w:rsidR="00033BAE" w:rsidRPr="00A74B0C" w:rsidRDefault="004F31A7" w:rsidP="0003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033BAE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инансовое обеспечение Программы</w:t>
      </w:r>
      <w:r w:rsidR="00A7278E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период 202</w:t>
      </w:r>
      <w:r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3-2028</w:t>
      </w:r>
      <w:r w:rsidR="00A7278E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</w:t>
      </w:r>
      <w:r w:rsidR="00033BAE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составит </w:t>
      </w:r>
      <w:r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1 493 854,1</w:t>
      </w:r>
      <w:r w:rsidR="00A93373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3BAE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033BAE" w:rsidRPr="00033BAE" w:rsidRDefault="00033BAE" w:rsidP="0003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финансирования Программы на 202</w:t>
      </w:r>
      <w:r w:rsidR="004F31A7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3-2025</w:t>
      </w:r>
      <w:r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соответствует решению Думы города Когалыма от 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14.12.2022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199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 бюджете города Когалыма на 202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период 202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годов», в том числе по годам:</w:t>
      </w:r>
    </w:p>
    <w:p w:rsidR="00033BAE" w:rsidRPr="00033BAE" w:rsidRDefault="00033BAE" w:rsidP="0003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>- 202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287 612,50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033BAE" w:rsidRPr="00033BAE" w:rsidRDefault="00033BAE" w:rsidP="0003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>- 202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272 660,00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033BAE" w:rsidRDefault="00033BAE" w:rsidP="0003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>- 202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264 650,30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6518DE" w:rsidRDefault="002A7D01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пункта 2.18</w:t>
      </w:r>
      <w:r w:rsidR="00777E38">
        <w:rPr>
          <w:rFonts w:ascii="Times New Roman" w:hAnsi="Times New Roman" w:cs="Times New Roman"/>
          <w:sz w:val="26"/>
          <w:szCs w:val="26"/>
        </w:rPr>
        <w:t xml:space="preserve"> Порядка №2193, </w:t>
      </w:r>
      <w:r w:rsidR="006518DE">
        <w:rPr>
          <w:rFonts w:ascii="Times New Roman" w:hAnsi="Times New Roman" w:cs="Times New Roman"/>
          <w:sz w:val="26"/>
          <w:szCs w:val="26"/>
        </w:rPr>
        <w:t>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AD385F" w:rsidRDefault="00D84B9F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762A7" w:rsidRDefault="00E93CF7" w:rsidP="00EC0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3CF7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16.01.2023</w:t>
      </w:r>
      <w:r w:rsidRPr="00E93CF7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93CF7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D84B9F" w:rsidRDefault="00D84B9F" w:rsidP="00DC22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D84B9F" w:rsidSect="007824F4">
      <w:pgSz w:w="11906" w:h="16838"/>
      <w:pgMar w:top="1021" w:right="851" w:bottom="102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E142C1"/>
    <w:multiLevelType w:val="hybridMultilevel"/>
    <w:tmpl w:val="B7F272BA"/>
    <w:lvl w:ilvl="0" w:tplc="4F8E5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3EA8"/>
    <w:rsid w:val="00006C90"/>
    <w:rsid w:val="0001452A"/>
    <w:rsid w:val="0003333E"/>
    <w:rsid w:val="00033453"/>
    <w:rsid w:val="00033BAE"/>
    <w:rsid w:val="0004348B"/>
    <w:rsid w:val="00043DA0"/>
    <w:rsid w:val="00050692"/>
    <w:rsid w:val="000536FC"/>
    <w:rsid w:val="00061652"/>
    <w:rsid w:val="00076ED2"/>
    <w:rsid w:val="00083FF5"/>
    <w:rsid w:val="000B639D"/>
    <w:rsid w:val="000B7AB3"/>
    <w:rsid w:val="000C7414"/>
    <w:rsid w:val="000C7697"/>
    <w:rsid w:val="000F6FEF"/>
    <w:rsid w:val="000F77D6"/>
    <w:rsid w:val="00105B0C"/>
    <w:rsid w:val="00112CE9"/>
    <w:rsid w:val="00163866"/>
    <w:rsid w:val="00176752"/>
    <w:rsid w:val="00185AFC"/>
    <w:rsid w:val="001C1DBD"/>
    <w:rsid w:val="001C6034"/>
    <w:rsid w:val="001D4679"/>
    <w:rsid w:val="001E77F5"/>
    <w:rsid w:val="00213892"/>
    <w:rsid w:val="00216B20"/>
    <w:rsid w:val="002343A5"/>
    <w:rsid w:val="00276EF1"/>
    <w:rsid w:val="00292EE2"/>
    <w:rsid w:val="0029672C"/>
    <w:rsid w:val="00296B31"/>
    <w:rsid w:val="002A7D01"/>
    <w:rsid w:val="002C4A5F"/>
    <w:rsid w:val="00310D25"/>
    <w:rsid w:val="0032093A"/>
    <w:rsid w:val="00322652"/>
    <w:rsid w:val="003A3C3C"/>
    <w:rsid w:val="003E244C"/>
    <w:rsid w:val="003E761D"/>
    <w:rsid w:val="003F1372"/>
    <w:rsid w:val="003F1C06"/>
    <w:rsid w:val="0040623F"/>
    <w:rsid w:val="0043355B"/>
    <w:rsid w:val="00434471"/>
    <w:rsid w:val="00443639"/>
    <w:rsid w:val="00461896"/>
    <w:rsid w:val="00465B61"/>
    <w:rsid w:val="0046788E"/>
    <w:rsid w:val="00471CD4"/>
    <w:rsid w:val="00472CF1"/>
    <w:rsid w:val="004B22F7"/>
    <w:rsid w:val="004D59C1"/>
    <w:rsid w:val="004F16CF"/>
    <w:rsid w:val="004F31A7"/>
    <w:rsid w:val="00523859"/>
    <w:rsid w:val="00557E31"/>
    <w:rsid w:val="00593243"/>
    <w:rsid w:val="005A49C1"/>
    <w:rsid w:val="005A7DE3"/>
    <w:rsid w:val="005D1D29"/>
    <w:rsid w:val="005E0AEF"/>
    <w:rsid w:val="005F5106"/>
    <w:rsid w:val="005F58D5"/>
    <w:rsid w:val="005F6187"/>
    <w:rsid w:val="005F70AF"/>
    <w:rsid w:val="00602BFB"/>
    <w:rsid w:val="0060455D"/>
    <w:rsid w:val="00610118"/>
    <w:rsid w:val="006206F9"/>
    <w:rsid w:val="006409AB"/>
    <w:rsid w:val="006518DE"/>
    <w:rsid w:val="00651D8A"/>
    <w:rsid w:val="00667DF5"/>
    <w:rsid w:val="00693923"/>
    <w:rsid w:val="006A6CAF"/>
    <w:rsid w:val="006D0A8B"/>
    <w:rsid w:val="006F6F23"/>
    <w:rsid w:val="006F75D8"/>
    <w:rsid w:val="00702045"/>
    <w:rsid w:val="00707C47"/>
    <w:rsid w:val="00715053"/>
    <w:rsid w:val="007308A5"/>
    <w:rsid w:val="007557FA"/>
    <w:rsid w:val="00757A94"/>
    <w:rsid w:val="00762382"/>
    <w:rsid w:val="00767D3E"/>
    <w:rsid w:val="00774728"/>
    <w:rsid w:val="007762A7"/>
    <w:rsid w:val="00777E38"/>
    <w:rsid w:val="007824F4"/>
    <w:rsid w:val="007835AF"/>
    <w:rsid w:val="00794AD5"/>
    <w:rsid w:val="00795383"/>
    <w:rsid w:val="007A08A5"/>
    <w:rsid w:val="007A20FC"/>
    <w:rsid w:val="007B3D68"/>
    <w:rsid w:val="007B4941"/>
    <w:rsid w:val="007D0203"/>
    <w:rsid w:val="007D0372"/>
    <w:rsid w:val="007D44A1"/>
    <w:rsid w:val="007E0CE8"/>
    <w:rsid w:val="007E1BAA"/>
    <w:rsid w:val="008224C2"/>
    <w:rsid w:val="008228DD"/>
    <w:rsid w:val="00831F85"/>
    <w:rsid w:val="00866396"/>
    <w:rsid w:val="00873D16"/>
    <w:rsid w:val="008E2D39"/>
    <w:rsid w:val="008F4087"/>
    <w:rsid w:val="00903794"/>
    <w:rsid w:val="00920A7C"/>
    <w:rsid w:val="009443D9"/>
    <w:rsid w:val="00954523"/>
    <w:rsid w:val="009558F1"/>
    <w:rsid w:val="00966ED2"/>
    <w:rsid w:val="009717CD"/>
    <w:rsid w:val="009951B5"/>
    <w:rsid w:val="00996248"/>
    <w:rsid w:val="009B6121"/>
    <w:rsid w:val="009C1A8F"/>
    <w:rsid w:val="009E3B8A"/>
    <w:rsid w:val="009F4983"/>
    <w:rsid w:val="00A175D0"/>
    <w:rsid w:val="00A27D26"/>
    <w:rsid w:val="00A31196"/>
    <w:rsid w:val="00A31232"/>
    <w:rsid w:val="00A3687D"/>
    <w:rsid w:val="00A405EF"/>
    <w:rsid w:val="00A42B9F"/>
    <w:rsid w:val="00A60B62"/>
    <w:rsid w:val="00A61C49"/>
    <w:rsid w:val="00A71628"/>
    <w:rsid w:val="00A7278E"/>
    <w:rsid w:val="00A74B0C"/>
    <w:rsid w:val="00A82F19"/>
    <w:rsid w:val="00A93373"/>
    <w:rsid w:val="00A94AC4"/>
    <w:rsid w:val="00AB23CA"/>
    <w:rsid w:val="00AD2349"/>
    <w:rsid w:val="00AD385F"/>
    <w:rsid w:val="00AF3F0B"/>
    <w:rsid w:val="00B15EC0"/>
    <w:rsid w:val="00B168DF"/>
    <w:rsid w:val="00B71DC8"/>
    <w:rsid w:val="00B74607"/>
    <w:rsid w:val="00B76693"/>
    <w:rsid w:val="00B8096E"/>
    <w:rsid w:val="00B928E2"/>
    <w:rsid w:val="00B92F5E"/>
    <w:rsid w:val="00BA07AA"/>
    <w:rsid w:val="00BA43D8"/>
    <w:rsid w:val="00BB3030"/>
    <w:rsid w:val="00BB442F"/>
    <w:rsid w:val="00BC73C4"/>
    <w:rsid w:val="00BD7CDB"/>
    <w:rsid w:val="00BE3983"/>
    <w:rsid w:val="00BE7602"/>
    <w:rsid w:val="00BF3946"/>
    <w:rsid w:val="00BF4502"/>
    <w:rsid w:val="00C12B32"/>
    <w:rsid w:val="00C5146C"/>
    <w:rsid w:val="00C628F1"/>
    <w:rsid w:val="00C715FC"/>
    <w:rsid w:val="00C877E2"/>
    <w:rsid w:val="00CA3A04"/>
    <w:rsid w:val="00CC710F"/>
    <w:rsid w:val="00CF57A0"/>
    <w:rsid w:val="00D262F0"/>
    <w:rsid w:val="00D27E62"/>
    <w:rsid w:val="00D479DB"/>
    <w:rsid w:val="00D56F4A"/>
    <w:rsid w:val="00D619C0"/>
    <w:rsid w:val="00D678C5"/>
    <w:rsid w:val="00D70D79"/>
    <w:rsid w:val="00D84B9F"/>
    <w:rsid w:val="00DC1B9F"/>
    <w:rsid w:val="00DC2232"/>
    <w:rsid w:val="00DD4186"/>
    <w:rsid w:val="00DF2A76"/>
    <w:rsid w:val="00E006F2"/>
    <w:rsid w:val="00E04D7C"/>
    <w:rsid w:val="00E20EF4"/>
    <w:rsid w:val="00E323A8"/>
    <w:rsid w:val="00E60549"/>
    <w:rsid w:val="00E93CF7"/>
    <w:rsid w:val="00EA4D3B"/>
    <w:rsid w:val="00EA67B3"/>
    <w:rsid w:val="00EC05CF"/>
    <w:rsid w:val="00ED2AB4"/>
    <w:rsid w:val="00EE269F"/>
    <w:rsid w:val="00F26E37"/>
    <w:rsid w:val="00F30EB6"/>
    <w:rsid w:val="00F31268"/>
    <w:rsid w:val="00F35AFF"/>
    <w:rsid w:val="00F36091"/>
    <w:rsid w:val="00F37478"/>
    <w:rsid w:val="00F41D15"/>
    <w:rsid w:val="00F44538"/>
    <w:rsid w:val="00F44FDA"/>
    <w:rsid w:val="00F53703"/>
    <w:rsid w:val="00F81350"/>
    <w:rsid w:val="00F9306B"/>
    <w:rsid w:val="00FA2C2E"/>
    <w:rsid w:val="00FA4E4D"/>
    <w:rsid w:val="00FB6D77"/>
    <w:rsid w:val="00FC14B5"/>
    <w:rsid w:val="00FC4443"/>
    <w:rsid w:val="00FE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8E105-A9C4-402E-A2E9-41D279FBB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1525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Спиридонова Татьяна Владимировна</cp:lastModifiedBy>
  <cp:revision>69</cp:revision>
  <cp:lastPrinted>2022-07-20T05:57:00Z</cp:lastPrinted>
  <dcterms:created xsi:type="dcterms:W3CDTF">2022-07-29T04:32:00Z</dcterms:created>
  <dcterms:modified xsi:type="dcterms:W3CDTF">2023-03-14T12:06:00Z</dcterms:modified>
</cp:coreProperties>
</file>