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4C4463" w:rsidRDefault="004C4463" w:rsidP="00F73FA3">
      <w:pPr>
        <w:jc w:val="both"/>
        <w:rPr>
          <w:sz w:val="26"/>
          <w:szCs w:val="26"/>
        </w:rPr>
      </w:pPr>
    </w:p>
    <w:p w:rsidR="00F73FA3" w:rsidRPr="00B46D3E" w:rsidRDefault="00F73FA3" w:rsidP="00F73FA3">
      <w:pPr>
        <w:jc w:val="both"/>
        <w:rPr>
          <w:sz w:val="26"/>
          <w:szCs w:val="26"/>
        </w:rPr>
      </w:pPr>
      <w:r w:rsidRPr="00B46D3E">
        <w:rPr>
          <w:sz w:val="26"/>
          <w:szCs w:val="26"/>
        </w:rPr>
        <w:t xml:space="preserve">Об установлении размера платы </w:t>
      </w:r>
    </w:p>
    <w:p w:rsidR="00F73FA3" w:rsidRPr="00B46D3E" w:rsidRDefault="00F73FA3" w:rsidP="00F73FA3">
      <w:pPr>
        <w:jc w:val="both"/>
        <w:rPr>
          <w:sz w:val="26"/>
          <w:szCs w:val="26"/>
        </w:rPr>
      </w:pPr>
      <w:r w:rsidRPr="00B46D3E">
        <w:rPr>
          <w:sz w:val="26"/>
          <w:szCs w:val="26"/>
        </w:rPr>
        <w:t>за содержание жилого помещения</w:t>
      </w:r>
    </w:p>
    <w:p w:rsidR="00F73FA3" w:rsidRPr="00B46D3E" w:rsidRDefault="00F73FA3" w:rsidP="00F73FA3">
      <w:pPr>
        <w:jc w:val="both"/>
        <w:rPr>
          <w:sz w:val="26"/>
          <w:szCs w:val="26"/>
        </w:rPr>
      </w:pPr>
      <w:r w:rsidRPr="00B46D3E">
        <w:rPr>
          <w:sz w:val="26"/>
          <w:szCs w:val="26"/>
        </w:rPr>
        <w:t>муниципального жилищного фонда</w:t>
      </w:r>
      <w:r>
        <w:rPr>
          <w:sz w:val="26"/>
          <w:szCs w:val="26"/>
        </w:rPr>
        <w:t xml:space="preserve"> </w:t>
      </w:r>
    </w:p>
    <w:p w:rsidR="00F73FA3" w:rsidRPr="00B46D3E" w:rsidRDefault="00F73FA3" w:rsidP="00F73FA3">
      <w:pPr>
        <w:jc w:val="both"/>
        <w:rPr>
          <w:sz w:val="26"/>
          <w:szCs w:val="26"/>
        </w:rPr>
      </w:pPr>
      <w:r w:rsidRPr="00B46D3E">
        <w:rPr>
          <w:sz w:val="26"/>
          <w:szCs w:val="26"/>
        </w:rPr>
        <w:t>города Когалыма</w:t>
      </w:r>
    </w:p>
    <w:p w:rsidR="00FB5937" w:rsidRDefault="00FB5937" w:rsidP="00B22DDA">
      <w:pPr>
        <w:ind w:firstLine="851"/>
        <w:rPr>
          <w:sz w:val="26"/>
          <w:szCs w:val="26"/>
        </w:rPr>
      </w:pPr>
    </w:p>
    <w:p w:rsidR="004C4463" w:rsidRPr="007876C6" w:rsidRDefault="004C4463" w:rsidP="00B22DDA">
      <w:pPr>
        <w:ind w:firstLine="851"/>
        <w:rPr>
          <w:sz w:val="26"/>
          <w:szCs w:val="26"/>
        </w:rPr>
      </w:pPr>
    </w:p>
    <w:p w:rsidR="00F73FA3" w:rsidRPr="00B46D3E" w:rsidRDefault="00F73FA3" w:rsidP="00F73FA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46D3E">
        <w:rPr>
          <w:rFonts w:ascii="Times New Roman" w:hAnsi="Times New Roman" w:cs="Times New Roman"/>
          <w:sz w:val="26"/>
          <w:szCs w:val="26"/>
        </w:rPr>
        <w:t xml:space="preserve">В соответствии со </w:t>
      </w:r>
      <w:hyperlink r:id="rId7" w:history="1">
        <w:r w:rsidRPr="00B46D3E">
          <w:rPr>
            <w:rFonts w:ascii="Times New Roman" w:hAnsi="Times New Roman" w:cs="Times New Roman"/>
            <w:sz w:val="26"/>
            <w:szCs w:val="26"/>
          </w:rPr>
          <w:t>статьями 153</w:t>
        </w:r>
      </w:hyperlink>
      <w:r w:rsidRPr="00B46D3E">
        <w:rPr>
          <w:rFonts w:ascii="Times New Roman" w:hAnsi="Times New Roman" w:cs="Times New Roman"/>
          <w:sz w:val="26"/>
          <w:szCs w:val="26"/>
        </w:rPr>
        <w:t xml:space="preserve">, </w:t>
      </w:r>
      <w:hyperlink r:id="rId8" w:history="1">
        <w:r w:rsidRPr="00B46D3E">
          <w:rPr>
            <w:rFonts w:ascii="Times New Roman" w:hAnsi="Times New Roman" w:cs="Times New Roman"/>
            <w:sz w:val="26"/>
            <w:szCs w:val="26"/>
          </w:rPr>
          <w:t>154</w:t>
        </w:r>
      </w:hyperlink>
      <w:r w:rsidRPr="00B46D3E">
        <w:rPr>
          <w:rFonts w:ascii="Times New Roman" w:hAnsi="Times New Roman" w:cs="Times New Roman"/>
          <w:sz w:val="26"/>
          <w:szCs w:val="26"/>
        </w:rPr>
        <w:t xml:space="preserve">, </w:t>
      </w:r>
      <w:hyperlink r:id="rId9" w:history="1">
        <w:r w:rsidRPr="00B46D3E">
          <w:rPr>
            <w:rFonts w:ascii="Times New Roman" w:hAnsi="Times New Roman" w:cs="Times New Roman"/>
            <w:sz w:val="26"/>
            <w:szCs w:val="26"/>
          </w:rPr>
          <w:t>156</w:t>
        </w:r>
      </w:hyperlink>
      <w:r w:rsidRPr="00B46D3E">
        <w:rPr>
          <w:rFonts w:ascii="Times New Roman" w:hAnsi="Times New Roman" w:cs="Times New Roman"/>
          <w:sz w:val="26"/>
          <w:szCs w:val="26"/>
        </w:rPr>
        <w:t xml:space="preserve"> Жилищного кодекса Российской Федерации, решением Думы города Когалыма от 28.01.2014   №389-ГД «Об утверждении порядка установления размера платы за содержание жилого помещения муниципального жилищного фонда города Когалыма»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B46D3E">
        <w:rPr>
          <w:rFonts w:ascii="Times New Roman" w:hAnsi="Times New Roman" w:cs="Times New Roman"/>
          <w:sz w:val="26"/>
          <w:szCs w:val="26"/>
        </w:rPr>
        <w:t>расчетными материалами по формированию размера платы за содержание жилого помещения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33770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 целях организации открытого конкурса на право заключения договора на управление многоквартирными домами муниципального жилищного фонда города Когалыма</w:t>
      </w:r>
      <w:r w:rsidRPr="00B46D3E">
        <w:rPr>
          <w:rFonts w:ascii="Times New Roman" w:hAnsi="Times New Roman" w:cs="Times New Roman"/>
          <w:sz w:val="26"/>
          <w:szCs w:val="26"/>
        </w:rPr>
        <w:t>:</w:t>
      </w:r>
    </w:p>
    <w:p w:rsidR="00F73FA3" w:rsidRDefault="00F73FA3" w:rsidP="00F73FA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73FA3" w:rsidRPr="00B46D3E" w:rsidRDefault="00F73FA3" w:rsidP="00F73FA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46D3E">
        <w:rPr>
          <w:rFonts w:ascii="Times New Roman" w:hAnsi="Times New Roman" w:cs="Times New Roman"/>
          <w:sz w:val="26"/>
          <w:szCs w:val="26"/>
        </w:rPr>
        <w:t xml:space="preserve">1. Установить размер платы за содержание жилого помещения муниципального жилищного фонда города Когалыма согласно </w:t>
      </w:r>
      <w:proofErr w:type="gramStart"/>
      <w:r w:rsidRPr="00B46D3E">
        <w:rPr>
          <w:rFonts w:ascii="Times New Roman" w:hAnsi="Times New Roman" w:cs="Times New Roman"/>
          <w:sz w:val="26"/>
          <w:szCs w:val="26"/>
        </w:rPr>
        <w:t>приложени</w:t>
      </w:r>
      <w:r>
        <w:rPr>
          <w:rFonts w:ascii="Times New Roman" w:hAnsi="Times New Roman" w:cs="Times New Roman"/>
          <w:sz w:val="26"/>
          <w:szCs w:val="26"/>
        </w:rPr>
        <w:t>ю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к настоящему постановлению.</w:t>
      </w:r>
    </w:p>
    <w:p w:rsidR="00F73FA3" w:rsidRPr="00B46D3E" w:rsidRDefault="00F73FA3" w:rsidP="00F73FA3">
      <w:pPr>
        <w:widowControl w:val="0"/>
        <w:ind w:left="709"/>
        <w:jc w:val="both"/>
        <w:rPr>
          <w:sz w:val="26"/>
          <w:szCs w:val="26"/>
        </w:rPr>
      </w:pPr>
    </w:p>
    <w:p w:rsidR="00F73FA3" w:rsidRDefault="00F73FA3" w:rsidP="002003D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Pr="00B46D3E">
        <w:rPr>
          <w:sz w:val="26"/>
          <w:szCs w:val="26"/>
        </w:rPr>
        <w:t xml:space="preserve"> </w:t>
      </w:r>
      <w:hyperlink r:id="rId10" w:history="1">
        <w:r w:rsidR="002003D6">
          <w:rPr>
            <w:sz w:val="26"/>
            <w:szCs w:val="26"/>
          </w:rPr>
          <w:t>Постановление</w:t>
        </w:r>
      </w:hyperlink>
      <w:r w:rsidR="002003D6" w:rsidRPr="00575E10">
        <w:rPr>
          <w:sz w:val="26"/>
          <w:szCs w:val="26"/>
        </w:rPr>
        <w:t xml:space="preserve"> Администрации города Когалым</w:t>
      </w:r>
      <w:r w:rsidR="002003D6">
        <w:rPr>
          <w:sz w:val="26"/>
          <w:szCs w:val="26"/>
        </w:rPr>
        <w:t xml:space="preserve"> от 26.02.2025 №419 </w:t>
      </w:r>
      <w:r w:rsidRPr="00B46D3E">
        <w:rPr>
          <w:sz w:val="26"/>
          <w:szCs w:val="26"/>
        </w:rPr>
        <w:t>«Об установлении размера платы за содержание жилого помещения муниципального ж</w:t>
      </w:r>
      <w:r w:rsidR="002003D6">
        <w:rPr>
          <w:sz w:val="26"/>
          <w:szCs w:val="26"/>
        </w:rPr>
        <w:t>илищного фонда города Когалыма» признать утратившим силу</w:t>
      </w:r>
      <w:r>
        <w:rPr>
          <w:sz w:val="26"/>
          <w:szCs w:val="26"/>
        </w:rPr>
        <w:t>.</w:t>
      </w:r>
    </w:p>
    <w:p w:rsidR="00F73FA3" w:rsidRPr="00B46D3E" w:rsidRDefault="00F73FA3" w:rsidP="00F73FA3">
      <w:pPr>
        <w:ind w:firstLine="709"/>
        <w:jc w:val="both"/>
        <w:rPr>
          <w:sz w:val="26"/>
          <w:szCs w:val="26"/>
        </w:rPr>
      </w:pPr>
    </w:p>
    <w:p w:rsidR="00F73FA3" w:rsidRPr="00B46D3E" w:rsidRDefault="00F73FA3" w:rsidP="00F73FA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 w:rsidRPr="00B46D3E">
        <w:rPr>
          <w:sz w:val="26"/>
          <w:szCs w:val="26"/>
        </w:rPr>
        <w:t xml:space="preserve"> Управлению экономики Администрации города Когалыма</w:t>
      </w:r>
      <w:r w:rsidR="004C4463">
        <w:rPr>
          <w:sz w:val="26"/>
          <w:szCs w:val="26"/>
        </w:rPr>
        <w:t xml:space="preserve">             </w:t>
      </w:r>
      <w:r w:rsidRPr="00B46D3E">
        <w:rPr>
          <w:sz w:val="26"/>
          <w:szCs w:val="26"/>
        </w:rPr>
        <w:t xml:space="preserve"> (Загорская</w:t>
      </w:r>
      <w:r w:rsidR="004C4463">
        <w:rPr>
          <w:sz w:val="26"/>
          <w:szCs w:val="26"/>
        </w:rPr>
        <w:t xml:space="preserve"> </w:t>
      </w:r>
      <w:r w:rsidR="004C4463" w:rsidRPr="00B46D3E">
        <w:rPr>
          <w:sz w:val="26"/>
          <w:szCs w:val="26"/>
        </w:rPr>
        <w:t>Е.Г.</w:t>
      </w:r>
      <w:r w:rsidRPr="00B46D3E">
        <w:rPr>
          <w:sz w:val="26"/>
          <w:szCs w:val="26"/>
        </w:rPr>
        <w:t>) направить в юридическое управление Администрации города Когалыма текст постановления и приложени</w:t>
      </w:r>
      <w:r>
        <w:rPr>
          <w:sz w:val="26"/>
          <w:szCs w:val="26"/>
        </w:rPr>
        <w:t>е</w:t>
      </w:r>
      <w:r w:rsidRPr="00B46D3E">
        <w:rPr>
          <w:sz w:val="26"/>
          <w:szCs w:val="26"/>
        </w:rPr>
        <w:t xml:space="preserve"> к нему, его реквизиты, сведения об источнике официального опубликования в порядке и сроки, предусмотренные распоряжением Администрации города Когалыма </w:t>
      </w:r>
      <w:r w:rsidR="004C4463">
        <w:rPr>
          <w:sz w:val="26"/>
          <w:szCs w:val="26"/>
        </w:rPr>
        <w:t xml:space="preserve">                            </w:t>
      </w:r>
      <w:r w:rsidRPr="00B46D3E">
        <w:rPr>
          <w:sz w:val="26"/>
          <w:szCs w:val="26"/>
        </w:rPr>
        <w:t>от 19.06.2013 №149-р «О мерах по формированию регистра муниципальных нормативных правовых актов Ханты-Мансийского автономного округа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Югры.</w:t>
      </w:r>
    </w:p>
    <w:p w:rsidR="002003D6" w:rsidRDefault="002003D6" w:rsidP="00F73FA3">
      <w:pPr>
        <w:widowControl w:val="0"/>
        <w:ind w:firstLine="709"/>
        <w:jc w:val="both"/>
        <w:rPr>
          <w:sz w:val="26"/>
          <w:szCs w:val="26"/>
        </w:rPr>
      </w:pPr>
    </w:p>
    <w:p w:rsidR="00F73FA3" w:rsidRDefault="00D23EDF" w:rsidP="00F73FA3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F73FA3" w:rsidRPr="00B46D3E">
        <w:rPr>
          <w:sz w:val="26"/>
          <w:szCs w:val="26"/>
        </w:rPr>
        <w:t xml:space="preserve">. </w:t>
      </w:r>
      <w:r w:rsidR="00AF7914" w:rsidRPr="002979A8">
        <w:rPr>
          <w:sz w:val="26"/>
          <w:szCs w:val="26"/>
        </w:rPr>
        <w:t>Опубликовать наст</w:t>
      </w:r>
      <w:r w:rsidR="00AF7914">
        <w:rPr>
          <w:sz w:val="26"/>
          <w:szCs w:val="26"/>
        </w:rPr>
        <w:t>оящее постановление и приложение</w:t>
      </w:r>
      <w:r w:rsidR="00AF7914" w:rsidRPr="002979A8">
        <w:rPr>
          <w:sz w:val="26"/>
          <w:szCs w:val="26"/>
        </w:rPr>
        <w:t xml:space="preserve"> к нему</w:t>
      </w:r>
      <w:r w:rsidR="00AF7914">
        <w:rPr>
          <w:sz w:val="26"/>
          <w:szCs w:val="26"/>
        </w:rPr>
        <w:t xml:space="preserve"> в </w:t>
      </w:r>
      <w:r w:rsidR="00AF7914" w:rsidRPr="002979A8">
        <w:rPr>
          <w:sz w:val="26"/>
          <w:szCs w:val="26"/>
        </w:rPr>
        <w:t>сетевом издании «Когалымский вестник»</w:t>
      </w:r>
      <w:r w:rsidR="00AF7914">
        <w:rPr>
          <w:sz w:val="26"/>
          <w:szCs w:val="26"/>
        </w:rPr>
        <w:t xml:space="preserve">: </w:t>
      </w:r>
      <w:r w:rsidR="00AF7914" w:rsidRPr="002979A8">
        <w:rPr>
          <w:sz w:val="26"/>
          <w:szCs w:val="26"/>
          <w:lang w:val="en-US"/>
        </w:rPr>
        <w:t>KOGVESTI</w:t>
      </w:r>
      <w:r w:rsidR="00AF7914" w:rsidRPr="002979A8">
        <w:rPr>
          <w:sz w:val="26"/>
          <w:szCs w:val="26"/>
        </w:rPr>
        <w:t>.</w:t>
      </w:r>
      <w:r w:rsidR="00AF7914" w:rsidRPr="002979A8">
        <w:rPr>
          <w:sz w:val="26"/>
          <w:szCs w:val="26"/>
          <w:lang w:val="en-US"/>
        </w:rPr>
        <w:t>RU</w:t>
      </w:r>
      <w:r w:rsidR="00AF7914">
        <w:rPr>
          <w:sz w:val="26"/>
          <w:szCs w:val="26"/>
        </w:rPr>
        <w:t>, ЭЛ №ФС 77 – 85332                            от 15.05.2023 и р</w:t>
      </w:r>
      <w:r w:rsidR="00AF7914" w:rsidRPr="002979A8">
        <w:rPr>
          <w:sz w:val="26"/>
          <w:szCs w:val="26"/>
        </w:rPr>
        <w:t xml:space="preserve">азместить на официальном сайте </w:t>
      </w:r>
      <w:r w:rsidR="00AF7914">
        <w:rPr>
          <w:sz w:val="26"/>
          <w:szCs w:val="26"/>
        </w:rPr>
        <w:t>органов местного самоуправления</w:t>
      </w:r>
      <w:r w:rsidR="00AF7914" w:rsidRPr="002979A8">
        <w:rPr>
          <w:sz w:val="26"/>
          <w:szCs w:val="26"/>
        </w:rPr>
        <w:t xml:space="preserve"> города Когалыма </w:t>
      </w:r>
      <w:r w:rsidR="00AF7914">
        <w:rPr>
          <w:sz w:val="26"/>
          <w:szCs w:val="26"/>
        </w:rPr>
        <w:t xml:space="preserve">в </w:t>
      </w:r>
      <w:r w:rsidR="00AF7914" w:rsidRPr="002979A8">
        <w:rPr>
          <w:sz w:val="26"/>
          <w:szCs w:val="26"/>
        </w:rPr>
        <w:t xml:space="preserve">информационно-телекоммуникационной </w:t>
      </w:r>
      <w:r w:rsidR="00AF7914" w:rsidRPr="002979A8">
        <w:rPr>
          <w:sz w:val="26"/>
          <w:szCs w:val="26"/>
        </w:rPr>
        <w:lastRenderedPageBreak/>
        <w:t xml:space="preserve">сети </w:t>
      </w:r>
      <w:r w:rsidR="00AF7914" w:rsidRPr="004C4463">
        <w:rPr>
          <w:color w:val="000000" w:themeColor="text1"/>
          <w:sz w:val="26"/>
          <w:szCs w:val="26"/>
        </w:rPr>
        <w:t>Интернет (</w:t>
      </w:r>
      <w:hyperlink r:id="rId11" w:history="1">
        <w:r w:rsidR="00AF7914" w:rsidRPr="004C4463">
          <w:rPr>
            <w:rStyle w:val="aa"/>
            <w:color w:val="000000" w:themeColor="text1"/>
            <w:sz w:val="26"/>
            <w:szCs w:val="26"/>
            <w:u w:val="none"/>
            <w:lang w:val="en-US"/>
          </w:rPr>
          <w:t>www</w:t>
        </w:r>
        <w:r w:rsidR="00AF7914" w:rsidRPr="004C4463">
          <w:rPr>
            <w:rStyle w:val="aa"/>
            <w:color w:val="000000" w:themeColor="text1"/>
            <w:sz w:val="26"/>
            <w:szCs w:val="26"/>
            <w:u w:val="none"/>
          </w:rPr>
          <w:t>.</w:t>
        </w:r>
        <w:proofErr w:type="spellStart"/>
        <w:r w:rsidR="00AF7914" w:rsidRPr="004C4463">
          <w:rPr>
            <w:rStyle w:val="aa"/>
            <w:color w:val="000000" w:themeColor="text1"/>
            <w:sz w:val="26"/>
            <w:szCs w:val="26"/>
            <w:u w:val="none"/>
            <w:lang w:val="en-US"/>
          </w:rPr>
          <w:t>admkogalym</w:t>
        </w:r>
        <w:proofErr w:type="spellEnd"/>
        <w:r w:rsidR="00AF7914" w:rsidRPr="004C4463">
          <w:rPr>
            <w:rStyle w:val="aa"/>
            <w:color w:val="000000" w:themeColor="text1"/>
            <w:sz w:val="26"/>
            <w:szCs w:val="26"/>
            <w:u w:val="none"/>
          </w:rPr>
          <w:t>.</w:t>
        </w:r>
        <w:proofErr w:type="spellStart"/>
        <w:r w:rsidR="00AF7914" w:rsidRPr="004C4463">
          <w:rPr>
            <w:rStyle w:val="aa"/>
            <w:color w:val="000000" w:themeColor="text1"/>
            <w:sz w:val="26"/>
            <w:szCs w:val="26"/>
            <w:u w:val="none"/>
            <w:lang w:val="en-US"/>
          </w:rPr>
          <w:t>ru</w:t>
        </w:r>
        <w:proofErr w:type="spellEnd"/>
      </w:hyperlink>
      <w:r w:rsidR="00AF7914" w:rsidRPr="004C4463">
        <w:rPr>
          <w:color w:val="000000" w:themeColor="text1"/>
          <w:sz w:val="26"/>
          <w:szCs w:val="26"/>
        </w:rPr>
        <w:t>).</w:t>
      </w:r>
      <w:r w:rsidR="00F73FA3" w:rsidRPr="004C4463">
        <w:rPr>
          <w:color w:val="000000" w:themeColor="text1"/>
          <w:sz w:val="26"/>
          <w:szCs w:val="26"/>
        </w:rPr>
        <w:t xml:space="preserve"> </w:t>
      </w:r>
    </w:p>
    <w:p w:rsidR="00F73FA3" w:rsidRPr="00B46D3E" w:rsidRDefault="00F73FA3" w:rsidP="00F73FA3">
      <w:pPr>
        <w:widowControl w:val="0"/>
        <w:ind w:firstLine="709"/>
        <w:jc w:val="both"/>
        <w:rPr>
          <w:sz w:val="26"/>
          <w:szCs w:val="26"/>
        </w:rPr>
      </w:pPr>
    </w:p>
    <w:p w:rsidR="00F73FA3" w:rsidRPr="00B46D3E" w:rsidRDefault="00D23EDF" w:rsidP="00F73FA3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F73FA3">
        <w:rPr>
          <w:sz w:val="26"/>
          <w:szCs w:val="26"/>
        </w:rPr>
        <w:t>.</w:t>
      </w:r>
      <w:r w:rsidR="00F73FA3" w:rsidRPr="00B46D3E">
        <w:rPr>
          <w:sz w:val="26"/>
          <w:szCs w:val="26"/>
        </w:rPr>
        <w:t xml:space="preserve"> </w:t>
      </w:r>
      <w:r w:rsidR="002003D6" w:rsidRPr="00D82E36">
        <w:rPr>
          <w:sz w:val="26"/>
          <w:szCs w:val="26"/>
        </w:rPr>
        <w:t xml:space="preserve">Контроль за </w:t>
      </w:r>
      <w:r w:rsidR="002003D6">
        <w:rPr>
          <w:sz w:val="26"/>
          <w:szCs w:val="26"/>
        </w:rPr>
        <w:t>ис</w:t>
      </w:r>
      <w:r w:rsidR="002003D6" w:rsidRPr="00D82E36">
        <w:rPr>
          <w:sz w:val="26"/>
          <w:szCs w:val="26"/>
        </w:rPr>
        <w:t>полнением постановления оставляю за собой</w:t>
      </w:r>
      <w:r w:rsidR="002003D6">
        <w:rPr>
          <w:sz w:val="26"/>
          <w:szCs w:val="26"/>
        </w:rPr>
        <w:t>.</w:t>
      </w:r>
    </w:p>
    <w:p w:rsidR="00ED5C7C" w:rsidRDefault="00ED5C7C" w:rsidP="00ED5C7C">
      <w:pPr>
        <w:ind w:firstLine="709"/>
        <w:jc w:val="both"/>
        <w:rPr>
          <w:sz w:val="26"/>
          <w:szCs w:val="26"/>
        </w:rPr>
      </w:pP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p w:rsidR="004C4463" w:rsidRDefault="004C4463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8789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3827"/>
        <w:gridCol w:w="1985"/>
      </w:tblGrid>
      <w:tr w:rsidR="00D5489C" w:rsidRPr="006A5DAC" w:rsidTr="00502FEC">
        <w:trPr>
          <w:trHeight w:val="1443"/>
        </w:trPr>
        <w:tc>
          <w:tcPr>
            <w:tcW w:w="2977" w:type="dxa"/>
          </w:tcPr>
          <w:p w:rsidR="00D5489C" w:rsidRPr="006A5DAC" w:rsidRDefault="006A5DAC" w:rsidP="005452CB">
            <w:pPr>
              <w:rPr>
                <w:sz w:val="26"/>
                <w:szCs w:val="26"/>
              </w:rPr>
            </w:pPr>
            <w:r w:rsidRPr="006A5DAC">
              <w:rPr>
                <w:sz w:val="26"/>
                <w:szCs w:val="26"/>
              </w:rPr>
              <w:t>Глава города Когалыма</w:t>
            </w:r>
          </w:p>
        </w:tc>
        <w:tc>
          <w:tcPr>
            <w:tcW w:w="3827" w:type="dxa"/>
            <w:vAlign w:val="center"/>
          </w:tcPr>
          <w:p w:rsidR="00D5489C" w:rsidRPr="006A5DAC" w:rsidRDefault="00D5489C" w:rsidP="004C4463">
            <w:pPr>
              <w:pStyle w:val="a6"/>
              <w:jc w:val="center"/>
              <w:rPr>
                <w:color w:val="D9D9D9" w:themeColor="background1" w:themeShade="D9"/>
                <w:sz w:val="26"/>
                <w:szCs w:val="26"/>
              </w:rPr>
            </w:pPr>
          </w:p>
        </w:tc>
        <w:tc>
          <w:tcPr>
            <w:tcW w:w="1985" w:type="dxa"/>
          </w:tcPr>
          <w:p w:rsidR="00D5489C" w:rsidRPr="006A5DAC" w:rsidRDefault="006A5DAC" w:rsidP="006A5DAC">
            <w:pPr>
              <w:rPr>
                <w:sz w:val="26"/>
                <w:szCs w:val="26"/>
              </w:rPr>
            </w:pPr>
            <w:proofErr w:type="spellStart"/>
            <w:r w:rsidRPr="006A5DAC">
              <w:rPr>
                <w:sz w:val="26"/>
                <w:szCs w:val="26"/>
              </w:rPr>
              <w:t>Т.А.Агадуллин</w:t>
            </w:r>
            <w:proofErr w:type="spellEnd"/>
          </w:p>
        </w:tc>
      </w:tr>
    </w:tbl>
    <w:p w:rsidR="00C700C4" w:rsidRDefault="00C700C4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  <w:bookmarkStart w:id="0" w:name="_GoBack"/>
      <w:bookmarkEnd w:id="0"/>
    </w:p>
    <w:p w:rsidR="004C4463" w:rsidRPr="00FF49C3" w:rsidRDefault="004C4463" w:rsidP="004C4463">
      <w:pPr>
        <w:pStyle w:val="ab"/>
        <w:ind w:firstLine="4962"/>
        <w:rPr>
          <w:sz w:val="26"/>
          <w:szCs w:val="26"/>
        </w:rPr>
      </w:pPr>
      <w:r w:rsidRPr="00FF49C3">
        <w:rPr>
          <w:sz w:val="26"/>
          <w:szCs w:val="26"/>
        </w:rPr>
        <w:lastRenderedPageBreak/>
        <w:t xml:space="preserve">Приложение </w:t>
      </w:r>
    </w:p>
    <w:p w:rsidR="004C4463" w:rsidRPr="00FF49C3" w:rsidRDefault="004C4463" w:rsidP="004C4463">
      <w:pPr>
        <w:pStyle w:val="ab"/>
        <w:ind w:firstLine="4962"/>
        <w:rPr>
          <w:sz w:val="26"/>
          <w:szCs w:val="26"/>
        </w:rPr>
      </w:pPr>
      <w:r w:rsidRPr="00FF49C3">
        <w:rPr>
          <w:sz w:val="26"/>
          <w:szCs w:val="26"/>
        </w:rPr>
        <w:t xml:space="preserve">к постановлению Администрации </w:t>
      </w:r>
    </w:p>
    <w:p w:rsidR="004C4463" w:rsidRDefault="004C4463" w:rsidP="004C4463">
      <w:pPr>
        <w:tabs>
          <w:tab w:val="left" w:pos="7652"/>
        </w:tabs>
        <w:ind w:firstLine="4962"/>
        <w:rPr>
          <w:sz w:val="26"/>
          <w:szCs w:val="26"/>
        </w:rPr>
      </w:pPr>
      <w:r w:rsidRPr="00FF49C3">
        <w:rPr>
          <w:sz w:val="26"/>
          <w:szCs w:val="26"/>
        </w:rPr>
        <w:t>города Когалыма</w:t>
      </w:r>
    </w:p>
    <w:tbl>
      <w:tblPr>
        <w:tblStyle w:val="1"/>
        <w:tblW w:w="4254" w:type="dxa"/>
        <w:tblInd w:w="4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4C4463" w:rsidRPr="00CC2F24" w:rsidTr="004C4463">
        <w:tc>
          <w:tcPr>
            <w:tcW w:w="2235" w:type="dxa"/>
          </w:tcPr>
          <w:p w:rsidR="004C4463" w:rsidRPr="009001E2" w:rsidRDefault="004C4463" w:rsidP="001609AB">
            <w:pPr>
              <w:rPr>
                <w:color w:val="D9D9D9"/>
                <w:sz w:val="26"/>
                <w:szCs w:val="26"/>
              </w:rPr>
            </w:pPr>
            <w:r w:rsidRPr="006A3B32">
              <w:rPr>
                <w:color w:val="D9D9D9"/>
                <w:sz w:val="26"/>
                <w:szCs w:val="26"/>
              </w:rPr>
              <w:t xml:space="preserve">от </w:t>
            </w:r>
            <w:r w:rsidRPr="006A3B32">
              <w:rPr>
                <w:color w:val="D9D9D9"/>
                <w:sz w:val="26"/>
                <w:szCs w:val="26"/>
                <w:lang w:val="en-US"/>
              </w:rPr>
              <w:t>[</w:t>
            </w:r>
            <w:r w:rsidRPr="006A3B32">
              <w:rPr>
                <w:color w:val="D9D9D9"/>
                <w:sz w:val="26"/>
                <w:szCs w:val="26"/>
              </w:rPr>
              <w:t>Дата документа</w:t>
            </w:r>
            <w:r w:rsidRPr="006A3B32">
              <w:rPr>
                <w:color w:val="D9D9D9"/>
                <w:sz w:val="26"/>
                <w:szCs w:val="26"/>
                <w:lang w:val="en-US"/>
              </w:rPr>
              <w:t>]</w:t>
            </w:r>
            <w:r w:rsidRPr="006A3B32">
              <w:rPr>
                <w:color w:val="D9D9D9"/>
                <w:sz w:val="26"/>
                <w:szCs w:val="26"/>
              </w:rPr>
              <w:t xml:space="preserve"> </w:t>
            </w:r>
          </w:p>
        </w:tc>
        <w:tc>
          <w:tcPr>
            <w:tcW w:w="2019" w:type="dxa"/>
          </w:tcPr>
          <w:p w:rsidR="004C4463" w:rsidRPr="006A3B32" w:rsidRDefault="004C4463" w:rsidP="001609AB">
            <w:pPr>
              <w:rPr>
                <w:color w:val="D9D9D9"/>
                <w:sz w:val="28"/>
                <w:szCs w:val="28"/>
              </w:rPr>
            </w:pPr>
            <w:r w:rsidRPr="006A3B32">
              <w:rPr>
                <w:color w:val="D9D9D9"/>
                <w:sz w:val="28"/>
                <w:szCs w:val="28"/>
              </w:rPr>
              <w:t>№ [Номер документа]</w:t>
            </w:r>
          </w:p>
        </w:tc>
      </w:tr>
    </w:tbl>
    <w:p w:rsidR="004C4463" w:rsidRPr="004C4463" w:rsidRDefault="004C4463" w:rsidP="0086685A">
      <w:pPr>
        <w:rPr>
          <w:sz w:val="22"/>
          <w:szCs w:val="28"/>
          <w:lang w:eastAsia="en-US"/>
        </w:rPr>
      </w:pPr>
    </w:p>
    <w:p w:rsidR="00F73FA3" w:rsidRPr="001D0391" w:rsidRDefault="00F73FA3" w:rsidP="00F73FA3">
      <w:pPr>
        <w:widowControl w:val="0"/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 w:rsidRPr="001D0391">
        <w:rPr>
          <w:color w:val="000000"/>
          <w:sz w:val="26"/>
          <w:szCs w:val="26"/>
        </w:rPr>
        <w:t>Размер платы за содержание жилого помещения муниципального жилищного фонда города Когалыма</w:t>
      </w:r>
    </w:p>
    <w:p w:rsidR="00F73FA3" w:rsidRPr="004C4463" w:rsidRDefault="00F73FA3" w:rsidP="00F73FA3">
      <w:pPr>
        <w:widowControl w:val="0"/>
        <w:autoSpaceDE w:val="0"/>
        <w:autoSpaceDN w:val="0"/>
        <w:adjustRightInd w:val="0"/>
        <w:jc w:val="center"/>
        <w:rPr>
          <w:sz w:val="22"/>
          <w:szCs w:val="26"/>
        </w:rPr>
      </w:pPr>
    </w:p>
    <w:tbl>
      <w:tblPr>
        <w:tblStyle w:val="a5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6232"/>
        <w:gridCol w:w="1978"/>
      </w:tblGrid>
      <w:tr w:rsidR="00F73FA3" w:rsidRPr="004C4463" w:rsidTr="004C4463">
        <w:trPr>
          <w:cantSplit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FA3" w:rsidRPr="004C4463" w:rsidRDefault="00F73FA3" w:rsidP="00562CBB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4C4463">
              <w:rPr>
                <w:color w:val="000000"/>
                <w:spacing w:val="-6"/>
                <w:sz w:val="22"/>
                <w:szCs w:val="22"/>
              </w:rPr>
              <w:t>№ п/п</w:t>
            </w:r>
          </w:p>
        </w:tc>
        <w:tc>
          <w:tcPr>
            <w:tcW w:w="3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FA3" w:rsidRPr="004C4463" w:rsidRDefault="00F73FA3" w:rsidP="00562CBB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4C4463">
              <w:rPr>
                <w:color w:val="000000"/>
                <w:spacing w:val="-6"/>
                <w:sz w:val="22"/>
                <w:szCs w:val="22"/>
              </w:rPr>
              <w:t>Категория и тип жилого помещения</w:t>
            </w:r>
          </w:p>
        </w:tc>
        <w:tc>
          <w:tcPr>
            <w:tcW w:w="11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FA3" w:rsidRPr="004C4463" w:rsidRDefault="00F73FA3" w:rsidP="00562CBB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4C4463">
              <w:rPr>
                <w:color w:val="000000"/>
                <w:spacing w:val="-6"/>
                <w:sz w:val="22"/>
                <w:szCs w:val="22"/>
              </w:rPr>
              <w:t>Размер платы за содержание жилого помещения в месяц</w:t>
            </w:r>
            <w:r w:rsidR="00856557" w:rsidRPr="004C4463">
              <w:rPr>
                <w:color w:val="000000"/>
                <w:spacing w:val="-6"/>
                <w:sz w:val="22"/>
                <w:szCs w:val="22"/>
              </w:rPr>
              <w:t xml:space="preserve"> без НДС</w:t>
            </w:r>
            <w:r w:rsidRPr="004C4463">
              <w:rPr>
                <w:color w:val="000000"/>
                <w:spacing w:val="-6"/>
                <w:sz w:val="22"/>
                <w:szCs w:val="22"/>
              </w:rPr>
              <w:t xml:space="preserve">, </w:t>
            </w:r>
            <w:proofErr w:type="spellStart"/>
            <w:r w:rsidRPr="004C4463">
              <w:rPr>
                <w:color w:val="000000"/>
                <w:spacing w:val="-6"/>
                <w:sz w:val="22"/>
                <w:szCs w:val="22"/>
              </w:rPr>
              <w:t>руб</w:t>
            </w:r>
            <w:proofErr w:type="spellEnd"/>
            <w:r w:rsidRPr="004C4463">
              <w:rPr>
                <w:color w:val="000000"/>
                <w:spacing w:val="-6"/>
                <w:sz w:val="22"/>
                <w:szCs w:val="22"/>
              </w:rPr>
              <w:t>/м</w:t>
            </w:r>
            <w:r w:rsidRPr="004C4463">
              <w:rPr>
                <w:color w:val="000000"/>
                <w:spacing w:val="-6"/>
                <w:sz w:val="22"/>
                <w:szCs w:val="22"/>
                <w:vertAlign w:val="superscript"/>
              </w:rPr>
              <w:t>2</w:t>
            </w:r>
            <w:r w:rsidRPr="004C4463">
              <w:rPr>
                <w:color w:val="000000"/>
                <w:spacing w:val="-6"/>
                <w:sz w:val="22"/>
                <w:szCs w:val="22"/>
              </w:rPr>
              <w:t xml:space="preserve"> общей площади</w:t>
            </w:r>
          </w:p>
        </w:tc>
      </w:tr>
      <w:tr w:rsidR="00F73FA3" w:rsidRPr="004C4463" w:rsidTr="004C4463">
        <w:trPr>
          <w:cantSplit/>
        </w:trPr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FA3" w:rsidRPr="004C4463" w:rsidRDefault="00F73FA3" w:rsidP="00562CBB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4C4463">
              <w:rPr>
                <w:color w:val="000000"/>
                <w:spacing w:val="-6"/>
                <w:sz w:val="22"/>
                <w:szCs w:val="22"/>
              </w:rPr>
              <w:t>1</w:t>
            </w:r>
          </w:p>
        </w:tc>
        <w:tc>
          <w:tcPr>
            <w:tcW w:w="3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FA3" w:rsidRPr="004C4463" w:rsidRDefault="00F73FA3" w:rsidP="00562CBB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4C4463">
              <w:rPr>
                <w:color w:val="000000"/>
                <w:spacing w:val="-6"/>
                <w:sz w:val="22"/>
                <w:szCs w:val="22"/>
              </w:rPr>
              <w:t>2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FA3" w:rsidRPr="004C4463" w:rsidRDefault="00F73FA3" w:rsidP="00562CBB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4C4463">
              <w:rPr>
                <w:color w:val="000000"/>
                <w:spacing w:val="-6"/>
                <w:sz w:val="22"/>
                <w:szCs w:val="22"/>
              </w:rPr>
              <w:t>3</w:t>
            </w:r>
          </w:p>
        </w:tc>
      </w:tr>
      <w:tr w:rsidR="00F73FA3" w:rsidRPr="004C4463" w:rsidTr="004C4463">
        <w:trPr>
          <w:cantSplit/>
        </w:trPr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FA3" w:rsidRPr="004C4463" w:rsidRDefault="00F73FA3" w:rsidP="00562CBB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4C4463">
              <w:rPr>
                <w:color w:val="000000"/>
                <w:spacing w:val="-6"/>
                <w:sz w:val="22"/>
                <w:szCs w:val="22"/>
              </w:rPr>
              <w:t>1.</w:t>
            </w:r>
          </w:p>
        </w:tc>
        <w:tc>
          <w:tcPr>
            <w:tcW w:w="3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FA3" w:rsidRPr="004C4463" w:rsidRDefault="00F73FA3" w:rsidP="00FD4841">
            <w:pPr>
              <w:rPr>
                <w:color w:val="000000"/>
                <w:spacing w:val="-6"/>
                <w:sz w:val="22"/>
                <w:szCs w:val="22"/>
              </w:rPr>
            </w:pPr>
            <w:r w:rsidRPr="004C4463">
              <w:rPr>
                <w:color w:val="000000"/>
                <w:spacing w:val="-6"/>
                <w:sz w:val="22"/>
                <w:szCs w:val="22"/>
              </w:rPr>
              <w:t xml:space="preserve">Двухэтажные и трехэтажные многоквартирные дома в капитальном исполнении с местами общего пользования </w:t>
            </w:r>
            <w:r w:rsidR="00FD4841" w:rsidRPr="004C4463">
              <w:rPr>
                <w:color w:val="000000"/>
                <w:spacing w:val="-6"/>
                <w:sz w:val="22"/>
                <w:szCs w:val="22"/>
              </w:rPr>
              <w:t>с</w:t>
            </w:r>
            <w:r w:rsidRPr="004C4463">
              <w:rPr>
                <w:color w:val="000000"/>
                <w:spacing w:val="-6"/>
                <w:sz w:val="22"/>
                <w:szCs w:val="22"/>
              </w:rPr>
              <w:t xml:space="preserve"> центральной канализацией без АИТП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FA3" w:rsidRPr="004C4463" w:rsidRDefault="002003D6" w:rsidP="00562CBB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44,23</w:t>
            </w:r>
            <w:r w:rsidR="00F73FA3" w:rsidRPr="004C4463">
              <w:rPr>
                <w:color w:val="000000"/>
                <w:spacing w:val="-6"/>
                <w:sz w:val="22"/>
                <w:szCs w:val="22"/>
              </w:rPr>
              <w:t>*</w:t>
            </w:r>
          </w:p>
        </w:tc>
      </w:tr>
      <w:tr w:rsidR="0020372E" w:rsidRPr="004C4463" w:rsidTr="004C4463">
        <w:trPr>
          <w:cantSplit/>
        </w:trPr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72E" w:rsidRPr="004C4463" w:rsidRDefault="0020372E" w:rsidP="0020372E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4C4463">
              <w:rPr>
                <w:color w:val="000000"/>
                <w:spacing w:val="-6"/>
                <w:sz w:val="22"/>
                <w:szCs w:val="22"/>
              </w:rPr>
              <w:t>2.</w:t>
            </w:r>
          </w:p>
        </w:tc>
        <w:tc>
          <w:tcPr>
            <w:tcW w:w="3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72E" w:rsidRPr="004C4463" w:rsidRDefault="0020372E" w:rsidP="0020372E">
            <w:pPr>
              <w:rPr>
                <w:color w:val="000000"/>
                <w:spacing w:val="-6"/>
                <w:sz w:val="22"/>
                <w:szCs w:val="22"/>
              </w:rPr>
            </w:pPr>
            <w:r w:rsidRPr="004C4463">
              <w:rPr>
                <w:color w:val="000000"/>
                <w:spacing w:val="-6"/>
                <w:sz w:val="22"/>
                <w:szCs w:val="22"/>
              </w:rPr>
              <w:t>Двухэтажные и трехэтажные многоквартирные дома в капитальном исполнении с местами общего пользования с центральной канализацией с АИТП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72E" w:rsidRPr="004C4463" w:rsidRDefault="002003D6" w:rsidP="0020372E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50,81</w:t>
            </w:r>
            <w:r w:rsidR="0020372E" w:rsidRPr="004C4463">
              <w:rPr>
                <w:color w:val="000000"/>
                <w:spacing w:val="-6"/>
                <w:sz w:val="22"/>
                <w:szCs w:val="22"/>
              </w:rPr>
              <w:t>**</w:t>
            </w:r>
          </w:p>
        </w:tc>
      </w:tr>
      <w:tr w:rsidR="00EE75B4" w:rsidRPr="004C4463" w:rsidTr="004C4463">
        <w:trPr>
          <w:cantSplit/>
        </w:trPr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5B4" w:rsidRPr="004C4463" w:rsidRDefault="002003D6" w:rsidP="00EE75B4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3</w:t>
            </w:r>
            <w:r w:rsidR="00EE75B4" w:rsidRPr="004C4463">
              <w:rPr>
                <w:color w:val="000000"/>
                <w:spacing w:val="-6"/>
                <w:sz w:val="22"/>
                <w:szCs w:val="22"/>
              </w:rPr>
              <w:t>.</w:t>
            </w:r>
          </w:p>
        </w:tc>
        <w:tc>
          <w:tcPr>
            <w:tcW w:w="3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5B4" w:rsidRPr="004C4463" w:rsidRDefault="00EE75B4" w:rsidP="00EE75B4">
            <w:pPr>
              <w:rPr>
                <w:color w:val="000000"/>
                <w:spacing w:val="-6"/>
                <w:sz w:val="22"/>
                <w:szCs w:val="22"/>
              </w:rPr>
            </w:pPr>
            <w:r w:rsidRPr="004C4463">
              <w:rPr>
                <w:color w:val="000000"/>
                <w:spacing w:val="-6"/>
                <w:sz w:val="22"/>
                <w:szCs w:val="22"/>
              </w:rPr>
              <w:t>Двухэтажные и трехэтажные многоквартирные дома в капитальном исполнении с местами общего пользования без центральной канализации с АИТП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5B4" w:rsidRPr="004C4463" w:rsidRDefault="002003D6" w:rsidP="00EE75B4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103,29</w:t>
            </w:r>
            <w:r w:rsidR="00EE75B4" w:rsidRPr="004C4463">
              <w:rPr>
                <w:color w:val="000000"/>
                <w:spacing w:val="-6"/>
                <w:sz w:val="22"/>
                <w:szCs w:val="22"/>
              </w:rPr>
              <w:t>*</w:t>
            </w:r>
          </w:p>
        </w:tc>
      </w:tr>
      <w:tr w:rsidR="00EE75B4" w:rsidRPr="004C4463" w:rsidTr="004C4463">
        <w:trPr>
          <w:cantSplit/>
        </w:trPr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5B4" w:rsidRPr="004C4463" w:rsidRDefault="002003D6" w:rsidP="00EE75B4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4</w:t>
            </w:r>
            <w:r w:rsidR="00EE75B4" w:rsidRPr="004C4463">
              <w:rPr>
                <w:color w:val="000000"/>
                <w:spacing w:val="-6"/>
                <w:sz w:val="22"/>
                <w:szCs w:val="22"/>
              </w:rPr>
              <w:t>.</w:t>
            </w:r>
          </w:p>
        </w:tc>
        <w:tc>
          <w:tcPr>
            <w:tcW w:w="3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5B4" w:rsidRPr="004C4463" w:rsidRDefault="00EE75B4" w:rsidP="00EE75B4">
            <w:pPr>
              <w:rPr>
                <w:color w:val="000000"/>
                <w:spacing w:val="-6"/>
                <w:sz w:val="22"/>
                <w:szCs w:val="22"/>
              </w:rPr>
            </w:pPr>
            <w:r w:rsidRPr="004C4463">
              <w:rPr>
                <w:color w:val="000000"/>
                <w:spacing w:val="-6"/>
                <w:sz w:val="22"/>
                <w:szCs w:val="22"/>
              </w:rPr>
              <w:t>Одноэтажные многоквартирные и жилые одноквартирные дома в деревянном исполнении без мест общего пользования с центральной канализацией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5B4" w:rsidRPr="004C4463" w:rsidRDefault="002003D6" w:rsidP="00EE75B4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22,98</w:t>
            </w:r>
            <w:r w:rsidR="00EE75B4" w:rsidRPr="004C4463">
              <w:rPr>
                <w:color w:val="000000"/>
                <w:spacing w:val="-6"/>
                <w:sz w:val="22"/>
                <w:szCs w:val="22"/>
              </w:rPr>
              <w:t>*</w:t>
            </w:r>
          </w:p>
        </w:tc>
      </w:tr>
      <w:tr w:rsidR="00EE75B4" w:rsidRPr="004C4463" w:rsidTr="004C4463">
        <w:trPr>
          <w:cantSplit/>
        </w:trPr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5B4" w:rsidRPr="004C4463" w:rsidRDefault="002003D6" w:rsidP="00EE75B4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5</w:t>
            </w:r>
            <w:r w:rsidR="00EE75B4" w:rsidRPr="004C4463">
              <w:rPr>
                <w:color w:val="000000"/>
                <w:spacing w:val="-6"/>
                <w:sz w:val="22"/>
                <w:szCs w:val="22"/>
              </w:rPr>
              <w:t>.</w:t>
            </w:r>
          </w:p>
        </w:tc>
        <w:tc>
          <w:tcPr>
            <w:tcW w:w="3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5B4" w:rsidRPr="004C4463" w:rsidRDefault="00EE75B4" w:rsidP="00EE75B4">
            <w:pPr>
              <w:rPr>
                <w:color w:val="000000"/>
                <w:spacing w:val="-6"/>
                <w:sz w:val="22"/>
                <w:szCs w:val="22"/>
              </w:rPr>
            </w:pPr>
            <w:r w:rsidRPr="004C4463">
              <w:rPr>
                <w:color w:val="000000"/>
                <w:spacing w:val="-6"/>
                <w:sz w:val="22"/>
                <w:szCs w:val="22"/>
              </w:rPr>
              <w:t>Одноэтажные многоквартирные и жилые одноквартирные дома в деревянном исполнении без мест общего пользования без центральной канализации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5B4" w:rsidRPr="004C4463" w:rsidRDefault="002003D6" w:rsidP="00EE75B4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63,34</w:t>
            </w:r>
            <w:r w:rsidR="00EE75B4" w:rsidRPr="004C4463">
              <w:rPr>
                <w:color w:val="000000"/>
                <w:spacing w:val="-6"/>
                <w:sz w:val="22"/>
                <w:szCs w:val="22"/>
              </w:rPr>
              <w:t>*</w:t>
            </w:r>
          </w:p>
        </w:tc>
      </w:tr>
      <w:tr w:rsidR="00EE75B4" w:rsidRPr="004C4463" w:rsidTr="004C4463">
        <w:trPr>
          <w:cantSplit/>
        </w:trPr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5B4" w:rsidRPr="004C4463" w:rsidRDefault="002003D6" w:rsidP="00EE75B4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6</w:t>
            </w:r>
            <w:r w:rsidR="00EE75B4" w:rsidRPr="004C4463">
              <w:rPr>
                <w:color w:val="000000"/>
                <w:spacing w:val="-6"/>
                <w:sz w:val="22"/>
                <w:szCs w:val="22"/>
              </w:rPr>
              <w:t>.</w:t>
            </w:r>
          </w:p>
        </w:tc>
        <w:tc>
          <w:tcPr>
            <w:tcW w:w="3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5B4" w:rsidRPr="004C4463" w:rsidRDefault="00EE75B4" w:rsidP="00EE75B4">
            <w:pPr>
              <w:rPr>
                <w:color w:val="000000"/>
                <w:spacing w:val="-6"/>
                <w:sz w:val="22"/>
                <w:szCs w:val="22"/>
              </w:rPr>
            </w:pPr>
            <w:r w:rsidRPr="004C4463">
              <w:rPr>
                <w:color w:val="000000"/>
                <w:spacing w:val="-6"/>
                <w:sz w:val="22"/>
                <w:szCs w:val="22"/>
              </w:rPr>
              <w:t>Двухэтажные многоквартирные дома в деревянном исполнении с местами общего пользования с центральной канализацией без АИТП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5B4" w:rsidRPr="004C4463" w:rsidRDefault="002003D6" w:rsidP="00EE75B4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57,08</w:t>
            </w:r>
            <w:r w:rsidR="00EE75B4" w:rsidRPr="004C4463">
              <w:rPr>
                <w:color w:val="000000"/>
                <w:spacing w:val="-6"/>
                <w:sz w:val="22"/>
                <w:szCs w:val="22"/>
              </w:rPr>
              <w:t>*</w:t>
            </w:r>
          </w:p>
        </w:tc>
      </w:tr>
      <w:tr w:rsidR="00EE75B4" w:rsidRPr="004C4463" w:rsidTr="004C4463">
        <w:trPr>
          <w:cantSplit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5B4" w:rsidRPr="004C4463" w:rsidRDefault="002003D6" w:rsidP="00EE75B4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7</w:t>
            </w:r>
            <w:r w:rsidR="00EE75B4" w:rsidRPr="004C4463">
              <w:rPr>
                <w:color w:val="000000"/>
                <w:spacing w:val="-6"/>
                <w:sz w:val="22"/>
                <w:szCs w:val="22"/>
              </w:rPr>
              <w:t>.</w:t>
            </w:r>
          </w:p>
        </w:tc>
        <w:tc>
          <w:tcPr>
            <w:tcW w:w="3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5B4" w:rsidRPr="004C4463" w:rsidRDefault="00EE75B4" w:rsidP="00EE75B4">
            <w:pPr>
              <w:rPr>
                <w:color w:val="000000"/>
                <w:spacing w:val="-6"/>
                <w:sz w:val="22"/>
                <w:szCs w:val="22"/>
              </w:rPr>
            </w:pPr>
            <w:r w:rsidRPr="004C4463">
              <w:rPr>
                <w:color w:val="000000"/>
                <w:spacing w:val="-6"/>
                <w:sz w:val="22"/>
                <w:szCs w:val="22"/>
              </w:rPr>
              <w:t>Двухэтажные многоквартирные дома в деревянном исполнении с местами общего пользования с центральной канализацией с АИТП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5B4" w:rsidRPr="004C4463" w:rsidRDefault="002003D6" w:rsidP="00EE75B4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60,83</w:t>
            </w:r>
            <w:r w:rsidR="00EE75B4" w:rsidRPr="004C4463">
              <w:rPr>
                <w:color w:val="000000"/>
                <w:spacing w:val="-6"/>
                <w:sz w:val="22"/>
                <w:szCs w:val="22"/>
              </w:rPr>
              <w:t>*</w:t>
            </w:r>
          </w:p>
        </w:tc>
      </w:tr>
    </w:tbl>
    <w:p w:rsidR="00F73FA3" w:rsidRDefault="00F73FA3" w:rsidP="00F73FA3">
      <w:pPr>
        <w:widowControl w:val="0"/>
        <w:autoSpaceDE w:val="0"/>
        <w:autoSpaceDN w:val="0"/>
        <w:adjustRightInd w:val="0"/>
        <w:rPr>
          <w:bCs/>
          <w:sz w:val="26"/>
          <w:szCs w:val="26"/>
        </w:rPr>
      </w:pPr>
    </w:p>
    <w:p w:rsidR="00F73FA3" w:rsidRDefault="00F73FA3" w:rsidP="00F73FA3">
      <w:pPr>
        <w:widowControl w:val="0"/>
        <w:autoSpaceDE w:val="0"/>
        <w:autoSpaceDN w:val="0"/>
        <w:adjustRightInd w:val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*</w:t>
      </w:r>
      <w:r w:rsidRPr="00A53771">
        <w:rPr>
          <w:color w:val="000000"/>
          <w:sz w:val="26"/>
          <w:szCs w:val="26"/>
        </w:rPr>
        <w:t xml:space="preserve"> </w:t>
      </w:r>
      <w:r w:rsidRPr="001D0391">
        <w:rPr>
          <w:color w:val="000000"/>
          <w:sz w:val="26"/>
          <w:szCs w:val="26"/>
        </w:rPr>
        <w:t>Размер платы включает в себя плату за услуги, работы по управлению многоквартирным домом, содержание и текущий ремонт общего имущества в многоквартирном доме</w:t>
      </w:r>
      <w:r>
        <w:rPr>
          <w:color w:val="000000"/>
          <w:sz w:val="26"/>
          <w:szCs w:val="26"/>
        </w:rPr>
        <w:t>.</w:t>
      </w:r>
    </w:p>
    <w:p w:rsidR="00F73FA3" w:rsidRDefault="00F73FA3" w:rsidP="00F73FA3">
      <w:pPr>
        <w:widowControl w:val="0"/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F73FA3" w:rsidRDefault="00F73FA3" w:rsidP="00F73FA3">
      <w:pPr>
        <w:widowControl w:val="0"/>
        <w:autoSpaceDE w:val="0"/>
        <w:autoSpaceDN w:val="0"/>
        <w:adjustRightInd w:val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**</w:t>
      </w:r>
      <w:r w:rsidRPr="00A53771">
        <w:rPr>
          <w:color w:val="000000"/>
          <w:sz w:val="26"/>
          <w:szCs w:val="26"/>
        </w:rPr>
        <w:t xml:space="preserve"> </w:t>
      </w:r>
      <w:r w:rsidRPr="001D0391">
        <w:rPr>
          <w:color w:val="000000"/>
          <w:sz w:val="26"/>
          <w:szCs w:val="26"/>
        </w:rPr>
        <w:t>Размер платы включает в себя плату за услуги, работы по управлению многоквартирным домом, содержание общего имущества в многоквартирном доме</w:t>
      </w:r>
      <w:r>
        <w:rPr>
          <w:color w:val="000000"/>
          <w:sz w:val="26"/>
          <w:szCs w:val="26"/>
        </w:rPr>
        <w:t>.</w:t>
      </w:r>
    </w:p>
    <w:p w:rsidR="00F73FA3" w:rsidRPr="001D0391" w:rsidRDefault="00F73FA3" w:rsidP="00F73FA3">
      <w:pPr>
        <w:widowControl w:val="0"/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F73FA3" w:rsidRPr="001D0391" w:rsidRDefault="00F73FA3" w:rsidP="00F73FA3">
      <w:pPr>
        <w:widowControl w:val="0"/>
        <w:autoSpaceDE w:val="0"/>
        <w:autoSpaceDN w:val="0"/>
        <w:adjustRightInd w:val="0"/>
        <w:jc w:val="both"/>
        <w:rPr>
          <w:bCs/>
          <w:sz w:val="26"/>
          <w:szCs w:val="26"/>
        </w:rPr>
      </w:pPr>
      <w:proofErr w:type="spellStart"/>
      <w:r w:rsidRPr="001D0391">
        <w:rPr>
          <w:color w:val="000000"/>
          <w:sz w:val="26"/>
          <w:szCs w:val="26"/>
        </w:rPr>
        <w:t>Справочно</w:t>
      </w:r>
      <w:proofErr w:type="spellEnd"/>
      <w:r w:rsidRPr="001D0391">
        <w:rPr>
          <w:color w:val="000000"/>
          <w:sz w:val="26"/>
          <w:szCs w:val="26"/>
        </w:rPr>
        <w:t>: Порядок определения размера платы за холодную воду, горячую воду, электрическую энергию, потребляемые при использовании и содержании общего имущества в многоквартирном доме, за отведение сточных вод в целях содержания общего имущества в многоквартирном доме установлен положениями ч.7, ч.9.2 ст.156 Жилищного кодекса Российской Федерации.</w:t>
      </w:r>
    </w:p>
    <w:sectPr w:rsidR="00F73FA3" w:rsidRPr="001D0391" w:rsidSect="00595CCA">
      <w:pgSz w:w="11906" w:h="16838" w:code="9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16D3A"/>
    <w:rsid w:val="00065BCF"/>
    <w:rsid w:val="00082085"/>
    <w:rsid w:val="000F0569"/>
    <w:rsid w:val="00154F61"/>
    <w:rsid w:val="00171A84"/>
    <w:rsid w:val="001D0927"/>
    <w:rsid w:val="001E328E"/>
    <w:rsid w:val="002003D6"/>
    <w:rsid w:val="00201088"/>
    <w:rsid w:val="0020372E"/>
    <w:rsid w:val="002B10AF"/>
    <w:rsid w:val="002B49A0"/>
    <w:rsid w:val="002D5593"/>
    <w:rsid w:val="002E0A30"/>
    <w:rsid w:val="002F7936"/>
    <w:rsid w:val="00300D9B"/>
    <w:rsid w:val="00313DAF"/>
    <w:rsid w:val="003447F7"/>
    <w:rsid w:val="003F587E"/>
    <w:rsid w:val="0043438A"/>
    <w:rsid w:val="004C4463"/>
    <w:rsid w:val="004F33B1"/>
    <w:rsid w:val="00502FEC"/>
    <w:rsid w:val="005500E4"/>
    <w:rsid w:val="00595CCA"/>
    <w:rsid w:val="006015ED"/>
    <w:rsid w:val="00625AA2"/>
    <w:rsid w:val="00635680"/>
    <w:rsid w:val="006A5DAC"/>
    <w:rsid w:val="0074653F"/>
    <w:rsid w:val="00747B75"/>
    <w:rsid w:val="007C24AA"/>
    <w:rsid w:val="007D1C62"/>
    <w:rsid w:val="007E28C2"/>
    <w:rsid w:val="007F5689"/>
    <w:rsid w:val="00820045"/>
    <w:rsid w:val="008329FC"/>
    <w:rsid w:val="00856557"/>
    <w:rsid w:val="0086685A"/>
    <w:rsid w:val="00874F39"/>
    <w:rsid w:val="00877CE5"/>
    <w:rsid w:val="00880D12"/>
    <w:rsid w:val="008B136D"/>
    <w:rsid w:val="008C0B7C"/>
    <w:rsid w:val="008C7E24"/>
    <w:rsid w:val="008D2DB3"/>
    <w:rsid w:val="00952EC3"/>
    <w:rsid w:val="009C47D2"/>
    <w:rsid w:val="009E03C1"/>
    <w:rsid w:val="00A52D5B"/>
    <w:rsid w:val="00A564E7"/>
    <w:rsid w:val="00AD3898"/>
    <w:rsid w:val="00AE6CEC"/>
    <w:rsid w:val="00AF7914"/>
    <w:rsid w:val="00B22DDA"/>
    <w:rsid w:val="00B25576"/>
    <w:rsid w:val="00B44BE6"/>
    <w:rsid w:val="00B71C99"/>
    <w:rsid w:val="00BB1866"/>
    <w:rsid w:val="00BC37E6"/>
    <w:rsid w:val="00C27247"/>
    <w:rsid w:val="00C700C4"/>
    <w:rsid w:val="00C700F3"/>
    <w:rsid w:val="00CB2627"/>
    <w:rsid w:val="00CC367F"/>
    <w:rsid w:val="00CE759F"/>
    <w:rsid w:val="00CF6B89"/>
    <w:rsid w:val="00D1113F"/>
    <w:rsid w:val="00D23EDF"/>
    <w:rsid w:val="00D47EB5"/>
    <w:rsid w:val="00D52DB6"/>
    <w:rsid w:val="00D5489C"/>
    <w:rsid w:val="00EB75CB"/>
    <w:rsid w:val="00EB76A4"/>
    <w:rsid w:val="00EC17E6"/>
    <w:rsid w:val="00ED5C7C"/>
    <w:rsid w:val="00ED62A2"/>
    <w:rsid w:val="00EE3504"/>
    <w:rsid w:val="00EE539C"/>
    <w:rsid w:val="00EE75B4"/>
    <w:rsid w:val="00F06198"/>
    <w:rsid w:val="00F5080D"/>
    <w:rsid w:val="00F73FA3"/>
    <w:rsid w:val="00F8542E"/>
    <w:rsid w:val="00FB426A"/>
    <w:rsid w:val="00FB5937"/>
    <w:rsid w:val="00FD4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A6F6C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  <w:style w:type="paragraph" w:customStyle="1" w:styleId="ConsPlusNormal">
    <w:name w:val="ConsPlusNormal"/>
    <w:uiPriority w:val="99"/>
    <w:rsid w:val="00F73FA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styleId="aa">
    <w:name w:val="Hyperlink"/>
    <w:basedOn w:val="a0"/>
    <w:uiPriority w:val="99"/>
    <w:unhideWhenUsed/>
    <w:rsid w:val="00AF7914"/>
    <w:rPr>
      <w:color w:val="0000FF" w:themeColor="hyperlink"/>
      <w:u w:val="single"/>
    </w:rPr>
  </w:style>
  <w:style w:type="paragraph" w:customStyle="1" w:styleId="ab">
    <w:name w:val="Стиль"/>
    <w:uiPriority w:val="99"/>
    <w:rsid w:val="004C44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E47ECC48EC1E1F072D149D8C457D7433E228F0AB4F73B07A2AFB38FFC596ADAE21B9A08C7AF4BE3C9k7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BE47ECC48EC1E1F072D149D8C457D7433E228F0AB4F73B07A2AFB38FFC596ADAE21B9A08C7AF4AEAC9k6G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admkogalym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78CCC0857040912343B9F6177B0DD753CF44EAE485F4C6F5E9677DA1ACBF5AD3612083A304926D336D187904A0CEE2472156E6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E47ECC48EC1E1F072D149D8C457D7433E228F0AB4F73B07A2AFB38FFC596ADAE21B9A08C7AE46E1C9k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E33BF1-88E3-4E2D-8892-F4C3CC18E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712</Words>
  <Characters>4060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Рудакова Любовь Александровна</cp:lastModifiedBy>
  <cp:revision>3</cp:revision>
  <cp:lastPrinted>2025-02-24T05:17:00Z</cp:lastPrinted>
  <dcterms:created xsi:type="dcterms:W3CDTF">2026-02-10T07:10:00Z</dcterms:created>
  <dcterms:modified xsi:type="dcterms:W3CDTF">2026-02-10T07:11:00Z</dcterms:modified>
</cp:coreProperties>
</file>