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EA" w:rsidRDefault="00D875EA" w:rsidP="00855BEB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D875EA" w:rsidRDefault="00D875EA" w:rsidP="00855BEB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D875EA" w:rsidRPr="00C425F8" w:rsidRDefault="00D875EA" w:rsidP="00855BEB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D875EA" w:rsidRPr="00ED3349" w:rsidRDefault="00D875EA" w:rsidP="00855BEB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D875EA" w:rsidRPr="00855BEB" w:rsidRDefault="00D875EA" w:rsidP="00855BEB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855BEB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D875EA" w:rsidRPr="00855BEB" w:rsidRDefault="00D875EA" w:rsidP="00855BEB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855BEB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D875EA" w:rsidRPr="00855BEB" w:rsidRDefault="00D875EA" w:rsidP="00855BEB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855BEB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D875EA" w:rsidRPr="00185E67" w:rsidRDefault="00D875EA" w:rsidP="00855BEB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D875EA" w:rsidRPr="00185E67" w:rsidRDefault="00D875EA" w:rsidP="00855BEB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875EA" w:rsidRPr="00185E67" w:rsidTr="00EC3B0C">
        <w:trPr>
          <w:trHeight w:val="155"/>
        </w:trPr>
        <w:tc>
          <w:tcPr>
            <w:tcW w:w="565" w:type="dxa"/>
            <w:vAlign w:val="center"/>
          </w:tcPr>
          <w:p w:rsidR="00D875EA" w:rsidRPr="00855BEB" w:rsidRDefault="00D875EA" w:rsidP="00855BEB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855BEB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875EA" w:rsidRPr="00185E67" w:rsidRDefault="00D875EA" w:rsidP="00855BEB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875EA" w:rsidRPr="00185E67" w:rsidRDefault="00D875EA" w:rsidP="00855BEB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875EA" w:rsidRPr="00185E67" w:rsidRDefault="00D875EA" w:rsidP="00855BE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D875EA" w:rsidRPr="00185E67" w:rsidRDefault="00D875EA" w:rsidP="00855BEB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875EA" w:rsidRPr="00185E67" w:rsidRDefault="00D875EA" w:rsidP="00855BEB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D875EA" w:rsidRPr="00185E67" w:rsidRDefault="00D875EA" w:rsidP="00855BEB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D875EA" w:rsidRPr="00855BEB" w:rsidRDefault="00D875EA" w:rsidP="00855BE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855BEB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855BEB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875EA" w:rsidRPr="00185E67" w:rsidRDefault="00D875EA" w:rsidP="00855BE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2683</w:t>
            </w:r>
          </w:p>
        </w:tc>
      </w:tr>
    </w:tbl>
    <w:p w:rsidR="00D875EA" w:rsidRDefault="00D875EA" w:rsidP="005C20F3">
      <w:pPr>
        <w:spacing w:after="0" w:line="240" w:lineRule="auto"/>
        <w:ind w:right="4818"/>
        <w:rPr>
          <w:rFonts w:ascii="Times New Roman" w:hAnsi="Times New Roman"/>
          <w:sz w:val="26"/>
          <w:szCs w:val="28"/>
          <w:lang w:eastAsia="ru-RU"/>
        </w:rPr>
      </w:pPr>
    </w:p>
    <w:p w:rsidR="00D875EA" w:rsidRDefault="00D875EA" w:rsidP="005C20F3">
      <w:pPr>
        <w:spacing w:after="0" w:line="240" w:lineRule="auto"/>
        <w:ind w:right="4818"/>
        <w:rPr>
          <w:rFonts w:ascii="Times New Roman" w:hAnsi="Times New Roman"/>
          <w:sz w:val="26"/>
          <w:szCs w:val="28"/>
          <w:lang w:eastAsia="ru-RU"/>
        </w:rPr>
      </w:pPr>
    </w:p>
    <w:p w:rsidR="00D875EA" w:rsidRPr="005C20F3" w:rsidRDefault="00D875EA" w:rsidP="005C20F3">
      <w:pPr>
        <w:spacing w:after="0" w:line="240" w:lineRule="auto"/>
        <w:ind w:right="4818"/>
        <w:rPr>
          <w:rFonts w:ascii="Times New Roman" w:hAnsi="Times New Roman"/>
          <w:sz w:val="26"/>
          <w:szCs w:val="28"/>
          <w:lang w:eastAsia="ru-RU"/>
        </w:rPr>
      </w:pPr>
      <w:r w:rsidRPr="005C20F3">
        <w:rPr>
          <w:rFonts w:ascii="Times New Roman" w:hAnsi="Times New Roman"/>
          <w:sz w:val="26"/>
          <w:szCs w:val="28"/>
          <w:lang w:eastAsia="ru-RU"/>
        </w:rPr>
        <w:t xml:space="preserve">О подготовке проекта планировки территории и проекта межевания территории </w:t>
      </w:r>
    </w:p>
    <w:p w:rsidR="00D875EA" w:rsidRPr="00240647" w:rsidRDefault="00D875EA" w:rsidP="002406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75EA" w:rsidRPr="00240647" w:rsidRDefault="00D875EA" w:rsidP="002406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75EA" w:rsidRPr="00240647" w:rsidRDefault="00D875EA" w:rsidP="002406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0647">
        <w:rPr>
          <w:rFonts w:ascii="Times New Roman" w:hAnsi="Times New Roman"/>
          <w:sz w:val="26"/>
          <w:szCs w:val="26"/>
        </w:rPr>
        <w:t xml:space="preserve">В соответствии статьями 45, 46 Градостроительного кодекса Российской Федерации, пунктом 26 статьи 16 Федерального закона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240647">
        <w:rPr>
          <w:rFonts w:ascii="Times New Roman" w:hAnsi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Уставом города Когалыма, на основании предложения общества с ограниченной ответственностью «Югорский Проектный Институт» от 22.09.2016 №1-Вх-6820, </w:t>
      </w:r>
      <w:r w:rsidRPr="00240647">
        <w:rPr>
          <w:rFonts w:ascii="Times New Roman" w:hAnsi="Times New Roman"/>
          <w:sz w:val="26"/>
          <w:szCs w:val="26"/>
          <w:lang w:eastAsia="ru-RU"/>
        </w:rPr>
        <w:t>в целях обеспечения устойчивого развития территорий:</w:t>
      </w:r>
    </w:p>
    <w:p w:rsidR="00D875EA" w:rsidRPr="00240647" w:rsidRDefault="00D875EA" w:rsidP="0024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5EA" w:rsidRDefault="00D875EA" w:rsidP="00240647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0647">
        <w:rPr>
          <w:rFonts w:ascii="Times New Roman" w:hAnsi="Times New Roman"/>
          <w:sz w:val="26"/>
          <w:szCs w:val="26"/>
          <w:lang w:eastAsia="ru-RU"/>
        </w:rPr>
        <w:t>1. Принять решение о подготовке проекта планировки территории и проекта межевания территории по объекту</w:t>
      </w:r>
      <w:r w:rsidRPr="00240647">
        <w:rPr>
          <w:rFonts w:ascii="Times New Roman" w:hAnsi="Times New Roman"/>
          <w:sz w:val="26"/>
          <w:szCs w:val="26"/>
        </w:rPr>
        <w:t>: «Сети электроснабжения 0,4 и 6-20 кВ для технического присоединения потребителей г.Когалым (ТП).» «КЛ-0,4кВ с ВЛЗ-6кВ для технологического присоединения магазина с пунктом общественного питания по ул. Сургутское шоссе, кадастровый номер земельного участка 86:17:00111001:26 в г.Когалым».</w:t>
      </w:r>
    </w:p>
    <w:p w:rsidR="00D875EA" w:rsidRPr="00240647" w:rsidRDefault="00D875EA" w:rsidP="00240647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75EA" w:rsidRPr="00240647" w:rsidRDefault="00D875EA" w:rsidP="002406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40647">
        <w:rPr>
          <w:rFonts w:ascii="Times New Roman" w:hAnsi="Times New Roman"/>
          <w:sz w:val="26"/>
          <w:szCs w:val="26"/>
          <w:lang w:eastAsia="ru-RU"/>
        </w:rPr>
        <w:t>2. Отделу архитектуры и градостроительства Администрации города Когалыма (В.С.Лаишевцеву):</w:t>
      </w:r>
    </w:p>
    <w:p w:rsidR="00D875EA" w:rsidRPr="00240647" w:rsidRDefault="00D875EA" w:rsidP="002406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40647">
        <w:rPr>
          <w:rFonts w:ascii="Times New Roman" w:hAnsi="Times New Roman"/>
          <w:sz w:val="26"/>
          <w:szCs w:val="26"/>
          <w:lang w:eastAsia="ru-RU"/>
        </w:rPr>
        <w:t>2.1.Осуществить проверку подготовленной</w:t>
      </w:r>
      <w:bookmarkStart w:id="0" w:name="_GoBack"/>
      <w:bookmarkEnd w:id="0"/>
      <w:r w:rsidRPr="00240647">
        <w:rPr>
          <w:rFonts w:ascii="Times New Roman" w:hAnsi="Times New Roman"/>
          <w:sz w:val="26"/>
          <w:szCs w:val="26"/>
          <w:lang w:eastAsia="ru-RU"/>
        </w:rPr>
        <w:t xml:space="preserve"> документации по планировке территории на соответствие требованиям, установленным частью 10 статьи 45 Градостроительного кодекса Российской Федерации.</w:t>
      </w:r>
    </w:p>
    <w:p w:rsidR="00D875EA" w:rsidRDefault="00D875EA" w:rsidP="002406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0647">
        <w:rPr>
          <w:rFonts w:ascii="Times New Roman" w:hAnsi="Times New Roman"/>
          <w:sz w:val="26"/>
          <w:szCs w:val="26"/>
          <w:lang w:eastAsia="ru-RU"/>
        </w:rPr>
        <w:t>2.2. В течение трех дней с момента подписания настоящего постановления осуществить его опубликование в газете «Когалымский вестник» и размещение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Pr="00240647">
          <w:rPr>
            <w:rFonts w:ascii="Times New Roman" w:hAnsi="Times New Roman"/>
            <w:sz w:val="26"/>
            <w:szCs w:val="26"/>
            <w:lang w:val="en-US" w:eastAsia="ru-RU"/>
          </w:rPr>
          <w:t>www</w:t>
        </w:r>
        <w:r w:rsidRPr="00240647">
          <w:rPr>
            <w:rFonts w:ascii="Times New Roman" w:hAnsi="Times New Roman"/>
            <w:sz w:val="26"/>
            <w:szCs w:val="26"/>
            <w:lang w:eastAsia="ru-RU"/>
          </w:rPr>
          <w:t>.</w:t>
        </w:r>
        <w:r w:rsidRPr="00240647">
          <w:rPr>
            <w:rFonts w:ascii="Times New Roman" w:hAnsi="Times New Roman"/>
            <w:sz w:val="26"/>
            <w:szCs w:val="26"/>
            <w:lang w:val="en-US" w:eastAsia="ru-RU"/>
          </w:rPr>
          <w:t>admkogalym</w:t>
        </w:r>
        <w:r w:rsidRPr="00240647">
          <w:rPr>
            <w:rFonts w:ascii="Times New Roman" w:hAnsi="Times New Roman"/>
            <w:sz w:val="26"/>
            <w:szCs w:val="26"/>
            <w:lang w:eastAsia="ru-RU"/>
          </w:rPr>
          <w:t>.</w:t>
        </w:r>
        <w:r w:rsidRPr="00240647">
          <w:rPr>
            <w:rFonts w:ascii="Times New Roman" w:hAnsi="Times New Roman"/>
            <w:sz w:val="26"/>
            <w:szCs w:val="26"/>
            <w:lang w:val="en-US" w:eastAsia="ru-RU"/>
          </w:rPr>
          <w:t>ru</w:t>
        </w:r>
      </w:hyperlink>
      <w:r w:rsidRPr="00240647">
        <w:rPr>
          <w:rFonts w:ascii="Times New Roman" w:hAnsi="Times New Roman"/>
          <w:sz w:val="26"/>
          <w:szCs w:val="26"/>
          <w:lang w:eastAsia="ru-RU"/>
        </w:rPr>
        <w:t>).</w:t>
      </w:r>
    </w:p>
    <w:p w:rsidR="00D875EA" w:rsidRPr="00240647" w:rsidRDefault="00D875EA" w:rsidP="002406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875EA" w:rsidRPr="00FF621A" w:rsidRDefault="00D875EA" w:rsidP="0027692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F621A">
        <w:rPr>
          <w:rFonts w:ascii="Times New Roman" w:hAnsi="Times New Roman"/>
          <w:sz w:val="26"/>
          <w:szCs w:val="26"/>
          <w:lang w:eastAsia="ru-RU"/>
        </w:rPr>
        <w:t xml:space="preserve">3. Контроль за выполнением настоящего постановления </w:t>
      </w:r>
      <w:r>
        <w:rPr>
          <w:rFonts w:ascii="Times New Roman" w:hAnsi="Times New Roman"/>
          <w:sz w:val="26"/>
          <w:szCs w:val="26"/>
          <w:lang w:eastAsia="ru-RU"/>
        </w:rPr>
        <w:t>возложить на первого заместителя главы города Когалыма Р.Я.Ярема.</w:t>
      </w:r>
    </w:p>
    <w:p w:rsidR="00D875EA" w:rsidRPr="00FF621A" w:rsidRDefault="00D875EA" w:rsidP="002769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225pt;margin-top:.75pt;width:107.25pt;height:107.25pt;z-index:-251657216">
            <v:imagedata r:id="rId7" o:title=""/>
          </v:shape>
        </w:pict>
      </w:r>
    </w:p>
    <w:p w:rsidR="00D875EA" w:rsidRPr="00FF621A" w:rsidRDefault="00D875EA" w:rsidP="002769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75EA" w:rsidRPr="00FF621A" w:rsidRDefault="00D875EA" w:rsidP="002769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FF621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FF621A">
        <w:rPr>
          <w:rFonts w:ascii="Times New Roman" w:hAnsi="Times New Roman"/>
          <w:sz w:val="26"/>
          <w:szCs w:val="26"/>
        </w:rPr>
        <w:t xml:space="preserve"> города Когалыма</w:t>
      </w:r>
      <w:r w:rsidRPr="00FF621A">
        <w:rPr>
          <w:rFonts w:ascii="Times New Roman" w:hAnsi="Times New Roman"/>
          <w:sz w:val="26"/>
          <w:szCs w:val="26"/>
        </w:rPr>
        <w:tab/>
      </w:r>
      <w:r w:rsidRPr="00FF621A">
        <w:rPr>
          <w:rFonts w:ascii="Times New Roman" w:hAnsi="Times New Roman"/>
          <w:sz w:val="26"/>
          <w:szCs w:val="26"/>
        </w:rPr>
        <w:tab/>
      </w:r>
      <w:r w:rsidRPr="00FF621A">
        <w:rPr>
          <w:rFonts w:ascii="Times New Roman" w:hAnsi="Times New Roman"/>
          <w:sz w:val="26"/>
          <w:szCs w:val="26"/>
        </w:rPr>
        <w:tab/>
      </w:r>
      <w:r w:rsidRPr="00FF621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Н.Н.Пальчиков</w:t>
      </w:r>
    </w:p>
    <w:p w:rsidR="00D875EA" w:rsidRPr="00FF621A" w:rsidRDefault="00D875EA" w:rsidP="002769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75EA" w:rsidRPr="00FF621A" w:rsidRDefault="00D875EA" w:rsidP="002769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875EA" w:rsidRPr="00FF621A" w:rsidSect="00855BEB">
      <w:pgSz w:w="11906" w:h="16838"/>
      <w:pgMar w:top="360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6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CF3"/>
    <w:rsid w:val="00030A21"/>
    <w:rsid w:val="00036A87"/>
    <w:rsid w:val="00096717"/>
    <w:rsid w:val="000E7D87"/>
    <w:rsid w:val="00105E8E"/>
    <w:rsid w:val="00181514"/>
    <w:rsid w:val="00185E67"/>
    <w:rsid w:val="00240647"/>
    <w:rsid w:val="00270FC0"/>
    <w:rsid w:val="002729D8"/>
    <w:rsid w:val="0027692D"/>
    <w:rsid w:val="00352452"/>
    <w:rsid w:val="0038027C"/>
    <w:rsid w:val="00436CC5"/>
    <w:rsid w:val="0049045D"/>
    <w:rsid w:val="004C23BC"/>
    <w:rsid w:val="004F6118"/>
    <w:rsid w:val="005010DD"/>
    <w:rsid w:val="00586C08"/>
    <w:rsid w:val="005C20F3"/>
    <w:rsid w:val="00652D93"/>
    <w:rsid w:val="00665ACB"/>
    <w:rsid w:val="0071472D"/>
    <w:rsid w:val="00717521"/>
    <w:rsid w:val="00846E92"/>
    <w:rsid w:val="00855BEB"/>
    <w:rsid w:val="00873493"/>
    <w:rsid w:val="00922290"/>
    <w:rsid w:val="009420E9"/>
    <w:rsid w:val="009F7CD6"/>
    <w:rsid w:val="00AC506D"/>
    <w:rsid w:val="00B00A87"/>
    <w:rsid w:val="00B125D6"/>
    <w:rsid w:val="00B34F3C"/>
    <w:rsid w:val="00B86CF3"/>
    <w:rsid w:val="00BA77AD"/>
    <w:rsid w:val="00C334AA"/>
    <w:rsid w:val="00C425F8"/>
    <w:rsid w:val="00C72687"/>
    <w:rsid w:val="00C76799"/>
    <w:rsid w:val="00C83383"/>
    <w:rsid w:val="00D875EA"/>
    <w:rsid w:val="00D87BD2"/>
    <w:rsid w:val="00DA39A6"/>
    <w:rsid w:val="00E123B7"/>
    <w:rsid w:val="00E93763"/>
    <w:rsid w:val="00EB4F2B"/>
    <w:rsid w:val="00EC3B0C"/>
    <w:rsid w:val="00ED3349"/>
    <w:rsid w:val="00F428D7"/>
    <w:rsid w:val="00FC2169"/>
    <w:rsid w:val="00FF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D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6CF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86CF3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030A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271</Words>
  <Characters>1545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Лаишевцев Владимир Сергеевич</dc:creator>
  <cp:keywords/>
  <dc:description/>
  <cp:lastModifiedBy>BelyavinaYA</cp:lastModifiedBy>
  <cp:revision>12</cp:revision>
  <cp:lastPrinted>2016-11-08T09:23:00Z</cp:lastPrinted>
  <dcterms:created xsi:type="dcterms:W3CDTF">2016-10-11T06:31:00Z</dcterms:created>
  <dcterms:modified xsi:type="dcterms:W3CDTF">2016-11-09T10:05:00Z</dcterms:modified>
</cp:coreProperties>
</file>