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80" w:rightFromText="180" w:vertAnchor="page" w:horzAnchor="margin" w:tblpY="286"/>
        <w:tblW w:w="0" w:type="auto"/>
        <w:tblLook w:val="01E0" w:firstRow="1" w:lastRow="1" w:firstColumn="1" w:lastColumn="1" w:noHBand="0" w:noVBand="0"/>
      </w:tblPr>
      <w:tblGrid>
        <w:gridCol w:w="3902"/>
        <w:gridCol w:w="599"/>
        <w:gridCol w:w="535"/>
        <w:gridCol w:w="3967"/>
      </w:tblGrid>
      <w:tr w:rsidR="00142195" w:rsidRPr="00142195" w14:paraId="0D95C409" w14:textId="77777777" w:rsidTr="00874F39">
        <w:trPr>
          <w:trHeight w:val="1139"/>
        </w:trPr>
        <w:tc>
          <w:tcPr>
            <w:tcW w:w="3902" w:type="dxa"/>
            <w:shd w:val="clear" w:color="auto" w:fill="auto"/>
          </w:tcPr>
          <w:p w14:paraId="5D0C6E03" w14:textId="77777777" w:rsidR="00874F39" w:rsidRPr="00142195" w:rsidRDefault="00874F39" w:rsidP="00874F39">
            <w:pPr>
              <w:tabs>
                <w:tab w:val="left" w:pos="180"/>
              </w:tabs>
              <w:jc w:val="center"/>
              <w:rPr>
                <w:b/>
                <w:bCs/>
                <w:lang w:val="en-US"/>
              </w:rPr>
            </w:pPr>
          </w:p>
        </w:tc>
        <w:tc>
          <w:tcPr>
            <w:tcW w:w="1134" w:type="dxa"/>
            <w:gridSpan w:val="2"/>
          </w:tcPr>
          <w:p w14:paraId="40E558A9" w14:textId="77777777" w:rsidR="00874F39" w:rsidRPr="00142195" w:rsidRDefault="00874F39" w:rsidP="00874F39">
            <w:pPr>
              <w:rPr>
                <w:noProof/>
              </w:rPr>
            </w:pPr>
            <w:r w:rsidRPr="00142195">
              <w:rPr>
                <w:noProof/>
              </w:rPr>
              <w:drawing>
                <wp:inline distT="0" distB="0" distL="0" distR="0" wp14:anchorId="21EA145D" wp14:editId="2C1BF4E6">
                  <wp:extent cx="542925" cy="755374"/>
                  <wp:effectExtent l="0" t="0" r="0" b="6985"/>
                  <wp:docPr id="2" name="Рисунок 2" descr="GERB_KOG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ERB_KOG_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44984" cy="758239"/>
                          </a:xfrm>
                          <a:prstGeom prst="rect">
                            <a:avLst/>
                          </a:prstGeom>
                          <a:noFill/>
                          <a:ln>
                            <a:noFill/>
                          </a:ln>
                        </pic:spPr>
                      </pic:pic>
                    </a:graphicData>
                  </a:graphic>
                </wp:inline>
              </w:drawing>
            </w:r>
          </w:p>
        </w:tc>
        <w:tc>
          <w:tcPr>
            <w:tcW w:w="3967" w:type="dxa"/>
            <w:shd w:val="clear" w:color="auto" w:fill="auto"/>
          </w:tcPr>
          <w:p w14:paraId="398710A1" w14:textId="77777777" w:rsidR="00874F39" w:rsidRPr="00142195" w:rsidRDefault="00874F39" w:rsidP="00874F39">
            <w:pPr>
              <w:rPr>
                <w:sz w:val="26"/>
                <w:szCs w:val="26"/>
              </w:rPr>
            </w:pPr>
          </w:p>
        </w:tc>
      </w:tr>
      <w:tr w:rsidR="00142195" w:rsidRPr="00142195" w14:paraId="23BF9E49" w14:textId="77777777" w:rsidTr="00874F39">
        <w:trPr>
          <w:trHeight w:val="437"/>
        </w:trPr>
        <w:tc>
          <w:tcPr>
            <w:tcW w:w="9003" w:type="dxa"/>
            <w:gridSpan w:val="4"/>
            <w:shd w:val="clear" w:color="auto" w:fill="auto"/>
          </w:tcPr>
          <w:p w14:paraId="458E550D" w14:textId="77777777" w:rsidR="00874F39" w:rsidRPr="00142195" w:rsidRDefault="00874F39" w:rsidP="00874F39">
            <w:pPr>
              <w:ind w:right="2"/>
              <w:jc w:val="center"/>
              <w:rPr>
                <w:b/>
                <w:sz w:val="32"/>
                <w:szCs w:val="32"/>
              </w:rPr>
            </w:pPr>
            <w:r w:rsidRPr="00142195">
              <w:rPr>
                <w:b/>
                <w:sz w:val="32"/>
                <w:szCs w:val="32"/>
              </w:rPr>
              <w:t>ПОСТАНОВЛЕНИЕ</w:t>
            </w:r>
          </w:p>
          <w:p w14:paraId="0061AE04" w14:textId="77777777" w:rsidR="00874F39" w:rsidRPr="00142195" w:rsidRDefault="00874F39" w:rsidP="00874F39">
            <w:pPr>
              <w:ind w:right="2"/>
              <w:jc w:val="center"/>
              <w:rPr>
                <w:b/>
                <w:sz w:val="32"/>
                <w:szCs w:val="32"/>
              </w:rPr>
            </w:pPr>
            <w:r w:rsidRPr="00142195">
              <w:rPr>
                <w:b/>
                <w:sz w:val="32"/>
                <w:szCs w:val="32"/>
              </w:rPr>
              <w:t>АДМИНИСТРАЦИИ ГОРОДА КОГАЛЫМА</w:t>
            </w:r>
          </w:p>
          <w:p w14:paraId="3E5D7E35" w14:textId="77777777" w:rsidR="00874F39" w:rsidRPr="00142195" w:rsidRDefault="00874F39" w:rsidP="00874F39">
            <w:pPr>
              <w:jc w:val="center"/>
              <w:rPr>
                <w:sz w:val="26"/>
                <w:szCs w:val="26"/>
              </w:rPr>
            </w:pPr>
            <w:r w:rsidRPr="00142195">
              <w:rPr>
                <w:b/>
                <w:sz w:val="28"/>
                <w:szCs w:val="28"/>
              </w:rPr>
              <w:t>Ханты-Мансийского автономного округа - Югры</w:t>
            </w:r>
          </w:p>
        </w:tc>
      </w:tr>
      <w:tr w:rsidR="00142195" w:rsidRPr="00142195" w14:paraId="19826E9B" w14:textId="77777777" w:rsidTr="00874F39">
        <w:trPr>
          <w:trHeight w:val="437"/>
        </w:trPr>
        <w:tc>
          <w:tcPr>
            <w:tcW w:w="4501" w:type="dxa"/>
            <w:gridSpan w:val="2"/>
            <w:shd w:val="clear" w:color="auto" w:fill="auto"/>
          </w:tcPr>
          <w:p w14:paraId="09280F05" w14:textId="77777777" w:rsidR="00874F39" w:rsidRPr="00142195" w:rsidRDefault="00874F39" w:rsidP="00874F39">
            <w:pPr>
              <w:ind w:right="2"/>
              <w:rPr>
                <w:sz w:val="26"/>
                <w:szCs w:val="26"/>
              </w:rPr>
            </w:pPr>
          </w:p>
          <w:p w14:paraId="60D4E4A4" w14:textId="77777777" w:rsidR="00874F39" w:rsidRPr="00142195" w:rsidRDefault="00874F39" w:rsidP="00874F39">
            <w:pPr>
              <w:ind w:right="2"/>
              <w:rPr>
                <w:b/>
                <w:sz w:val="32"/>
                <w:szCs w:val="32"/>
              </w:rPr>
            </w:pPr>
            <w:r w:rsidRPr="00142195">
              <w:rPr>
                <w:sz w:val="26"/>
                <w:szCs w:val="26"/>
              </w:rPr>
              <w:t xml:space="preserve">от </w:t>
            </w:r>
            <w:r w:rsidRPr="00142195">
              <w:rPr>
                <w:sz w:val="26"/>
                <w:szCs w:val="26"/>
                <w:lang w:val="en-US"/>
              </w:rPr>
              <w:t>[</w:t>
            </w:r>
            <w:r w:rsidRPr="00142195">
              <w:rPr>
                <w:sz w:val="26"/>
                <w:szCs w:val="26"/>
              </w:rPr>
              <w:t>Дата документа</w:t>
            </w:r>
            <w:r w:rsidRPr="00142195">
              <w:rPr>
                <w:sz w:val="26"/>
                <w:szCs w:val="26"/>
                <w:lang w:val="en-US"/>
              </w:rPr>
              <w:t>]</w:t>
            </w:r>
          </w:p>
        </w:tc>
        <w:tc>
          <w:tcPr>
            <w:tcW w:w="4502" w:type="dxa"/>
            <w:gridSpan w:val="2"/>
            <w:shd w:val="clear" w:color="auto" w:fill="auto"/>
          </w:tcPr>
          <w:p w14:paraId="62545FC3" w14:textId="77777777" w:rsidR="00874F39" w:rsidRPr="00142195" w:rsidRDefault="00874F39" w:rsidP="00874F39">
            <w:pPr>
              <w:ind w:right="2"/>
              <w:jc w:val="right"/>
              <w:rPr>
                <w:sz w:val="26"/>
                <w:szCs w:val="26"/>
              </w:rPr>
            </w:pPr>
          </w:p>
          <w:p w14:paraId="59EAA32A" w14:textId="77777777" w:rsidR="00874F39" w:rsidRPr="00142195" w:rsidRDefault="00874F39" w:rsidP="00874F39">
            <w:pPr>
              <w:ind w:right="2"/>
              <w:jc w:val="right"/>
              <w:rPr>
                <w:b/>
                <w:sz w:val="32"/>
                <w:szCs w:val="32"/>
              </w:rPr>
            </w:pPr>
            <w:r w:rsidRPr="00142195">
              <w:rPr>
                <w:sz w:val="26"/>
                <w:szCs w:val="26"/>
              </w:rPr>
              <w:t>№ [Номер документа]</w:t>
            </w:r>
          </w:p>
        </w:tc>
      </w:tr>
    </w:tbl>
    <w:p w14:paraId="3BD9FCD0" w14:textId="77777777" w:rsidR="00ED5C7C" w:rsidRPr="00142195" w:rsidRDefault="00ED5C7C" w:rsidP="00B22DDA">
      <w:pPr>
        <w:tabs>
          <w:tab w:val="left" w:pos="2030"/>
        </w:tabs>
        <w:rPr>
          <w:sz w:val="26"/>
          <w:szCs w:val="26"/>
        </w:rPr>
      </w:pPr>
    </w:p>
    <w:p w14:paraId="34C47C7F" w14:textId="77777777" w:rsidR="00ED5C7C" w:rsidRPr="00142195" w:rsidRDefault="00ED5C7C" w:rsidP="00B22DDA">
      <w:pPr>
        <w:tabs>
          <w:tab w:val="left" w:pos="2030"/>
        </w:tabs>
        <w:rPr>
          <w:sz w:val="26"/>
          <w:szCs w:val="26"/>
        </w:rPr>
      </w:pPr>
    </w:p>
    <w:p w14:paraId="769679DD" w14:textId="77777777" w:rsidR="005A577B" w:rsidRPr="00142195" w:rsidRDefault="005A577B" w:rsidP="002A5952">
      <w:pPr>
        <w:tabs>
          <w:tab w:val="left" w:pos="993"/>
        </w:tabs>
        <w:rPr>
          <w:sz w:val="26"/>
          <w:szCs w:val="26"/>
        </w:rPr>
      </w:pPr>
    </w:p>
    <w:p w14:paraId="339F5A40" w14:textId="2B11A945" w:rsidR="002A5952" w:rsidRPr="00142195" w:rsidRDefault="002A5952" w:rsidP="002A5952">
      <w:pPr>
        <w:tabs>
          <w:tab w:val="left" w:pos="993"/>
        </w:tabs>
        <w:rPr>
          <w:sz w:val="26"/>
          <w:szCs w:val="26"/>
        </w:rPr>
      </w:pPr>
      <w:r w:rsidRPr="00142195">
        <w:rPr>
          <w:sz w:val="26"/>
          <w:szCs w:val="26"/>
        </w:rPr>
        <w:t>О внесении изменени</w:t>
      </w:r>
      <w:r w:rsidR="006B32D5" w:rsidRPr="00142195">
        <w:rPr>
          <w:sz w:val="26"/>
          <w:szCs w:val="26"/>
        </w:rPr>
        <w:t>й</w:t>
      </w:r>
    </w:p>
    <w:p w14:paraId="03562232" w14:textId="77777777" w:rsidR="002A5952" w:rsidRPr="00142195" w:rsidRDefault="002A5952" w:rsidP="002A5952">
      <w:pPr>
        <w:tabs>
          <w:tab w:val="left" w:pos="993"/>
        </w:tabs>
        <w:rPr>
          <w:sz w:val="26"/>
          <w:szCs w:val="26"/>
        </w:rPr>
      </w:pPr>
      <w:r w:rsidRPr="00142195">
        <w:rPr>
          <w:sz w:val="26"/>
          <w:szCs w:val="26"/>
        </w:rPr>
        <w:t xml:space="preserve">в постановление Администрации </w:t>
      </w:r>
    </w:p>
    <w:p w14:paraId="1A6A7C95" w14:textId="77777777" w:rsidR="002A5952" w:rsidRPr="00142195" w:rsidRDefault="002A5952" w:rsidP="002A5952">
      <w:pPr>
        <w:tabs>
          <w:tab w:val="left" w:pos="993"/>
        </w:tabs>
        <w:rPr>
          <w:sz w:val="26"/>
          <w:szCs w:val="26"/>
        </w:rPr>
      </w:pPr>
      <w:r w:rsidRPr="00142195">
        <w:rPr>
          <w:sz w:val="26"/>
          <w:szCs w:val="26"/>
        </w:rPr>
        <w:t xml:space="preserve">города Когалыма </w:t>
      </w:r>
    </w:p>
    <w:p w14:paraId="023A1E40" w14:textId="77777777" w:rsidR="002A5952" w:rsidRPr="00142195" w:rsidRDefault="007939F1" w:rsidP="002A5952">
      <w:pPr>
        <w:tabs>
          <w:tab w:val="left" w:pos="993"/>
        </w:tabs>
        <w:rPr>
          <w:sz w:val="26"/>
          <w:szCs w:val="26"/>
        </w:rPr>
      </w:pPr>
      <w:r w:rsidRPr="00142195">
        <w:rPr>
          <w:sz w:val="26"/>
          <w:szCs w:val="26"/>
        </w:rPr>
        <w:t>от 27.04.2021 №890</w:t>
      </w:r>
    </w:p>
    <w:p w14:paraId="0AA7209F" w14:textId="77777777" w:rsidR="00B22DDA" w:rsidRPr="00142195" w:rsidRDefault="00B22DDA" w:rsidP="00B22DDA">
      <w:pPr>
        <w:ind w:firstLine="851"/>
        <w:rPr>
          <w:sz w:val="26"/>
          <w:szCs w:val="26"/>
        </w:rPr>
      </w:pPr>
    </w:p>
    <w:p w14:paraId="64BE60DA" w14:textId="77777777" w:rsidR="005A577B" w:rsidRPr="00142195" w:rsidRDefault="005A577B" w:rsidP="00B22DDA">
      <w:pPr>
        <w:ind w:firstLine="851"/>
        <w:rPr>
          <w:sz w:val="26"/>
          <w:szCs w:val="26"/>
        </w:rPr>
      </w:pPr>
    </w:p>
    <w:p w14:paraId="14423F3A" w14:textId="2D18CD8E" w:rsidR="00406CFE" w:rsidRPr="00142195" w:rsidRDefault="00481FEB" w:rsidP="009B5268">
      <w:pPr>
        <w:autoSpaceDE w:val="0"/>
        <w:autoSpaceDN w:val="0"/>
        <w:adjustRightInd w:val="0"/>
        <w:ind w:firstLine="709"/>
        <w:contextualSpacing/>
        <w:jc w:val="both"/>
        <w:rPr>
          <w:sz w:val="26"/>
          <w:szCs w:val="26"/>
        </w:rPr>
      </w:pPr>
      <w:r w:rsidRPr="00142195">
        <w:rPr>
          <w:sz w:val="26"/>
          <w:szCs w:val="26"/>
        </w:rPr>
        <w:t xml:space="preserve">В соответствии с Федеральным законом от 06.10.2003 №131-ФЗ «Об общих принципах организации местного самоуправления в Российской Федерации», постановлением Правительства Российской Федерации от 25.10.2023 №1782 «Об утверждении общих требований к нормативным правовым актам, муниципальным правовым актам, регулирующим предоставление из бюджетов субъектов Российской Федерации, местных бюджетов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проведение отборов получателей указанных субсидий, в том числе грантов в форме субсидий», Уставом города Когалыма, </w:t>
      </w:r>
      <w:r w:rsidR="00406CFE" w:rsidRPr="00142195">
        <w:rPr>
          <w:sz w:val="26"/>
          <w:szCs w:val="26"/>
        </w:rPr>
        <w:t xml:space="preserve">в целях реализации муниципальной программы «Развитие агропромышленного комплекса в городе Когалыме», утвержденной постановлением Администрации города Когалыма от </w:t>
      </w:r>
      <w:r w:rsidR="00F55121" w:rsidRPr="00142195">
        <w:rPr>
          <w:sz w:val="26"/>
          <w:szCs w:val="26"/>
        </w:rPr>
        <w:t>27.12.2024</w:t>
      </w:r>
      <w:r w:rsidR="00406CFE" w:rsidRPr="00142195">
        <w:rPr>
          <w:sz w:val="26"/>
          <w:szCs w:val="26"/>
        </w:rPr>
        <w:t xml:space="preserve"> №</w:t>
      </w:r>
      <w:r w:rsidR="00F55121" w:rsidRPr="00142195">
        <w:rPr>
          <w:sz w:val="26"/>
          <w:szCs w:val="26"/>
        </w:rPr>
        <w:t>2618</w:t>
      </w:r>
      <w:r w:rsidR="00406CFE" w:rsidRPr="00142195">
        <w:rPr>
          <w:sz w:val="26"/>
          <w:szCs w:val="26"/>
        </w:rPr>
        <w:t>:</w:t>
      </w:r>
    </w:p>
    <w:p w14:paraId="5B7FD74D" w14:textId="77777777" w:rsidR="00C467A6" w:rsidRPr="00142195" w:rsidRDefault="00C467A6" w:rsidP="009B5268">
      <w:pPr>
        <w:autoSpaceDE w:val="0"/>
        <w:autoSpaceDN w:val="0"/>
        <w:adjustRightInd w:val="0"/>
        <w:ind w:firstLine="709"/>
        <w:contextualSpacing/>
        <w:jc w:val="both"/>
        <w:rPr>
          <w:spacing w:val="-6"/>
          <w:sz w:val="26"/>
          <w:szCs w:val="26"/>
        </w:rPr>
      </w:pPr>
    </w:p>
    <w:p w14:paraId="41701A6C" w14:textId="2E1DB45A" w:rsidR="005F4B92" w:rsidRPr="00142195" w:rsidRDefault="00406CFE" w:rsidP="009B5268">
      <w:pPr>
        <w:tabs>
          <w:tab w:val="left" w:pos="851"/>
        </w:tabs>
        <w:autoSpaceDE w:val="0"/>
        <w:autoSpaceDN w:val="0"/>
        <w:adjustRightInd w:val="0"/>
        <w:ind w:firstLine="709"/>
        <w:contextualSpacing/>
        <w:jc w:val="both"/>
        <w:rPr>
          <w:sz w:val="26"/>
          <w:szCs w:val="26"/>
        </w:rPr>
      </w:pPr>
      <w:r w:rsidRPr="00142195">
        <w:rPr>
          <w:sz w:val="26"/>
          <w:szCs w:val="26"/>
        </w:rPr>
        <w:t xml:space="preserve">1. </w:t>
      </w:r>
      <w:r w:rsidR="005F4B92" w:rsidRPr="00142195">
        <w:rPr>
          <w:sz w:val="26"/>
          <w:szCs w:val="26"/>
        </w:rPr>
        <w:t>В постановление Администрации города Когалыма от 27.04.2021 №890 «О</w:t>
      </w:r>
      <w:r w:rsidR="005F4B92" w:rsidRPr="00142195">
        <w:rPr>
          <w:rFonts w:eastAsiaTheme="minorHAnsi"/>
          <w:sz w:val="26"/>
          <w:szCs w:val="26"/>
          <w:lang w:eastAsia="en-US"/>
        </w:rPr>
        <w:t>б утверждении порядка предоставления муниципальной финансовой поддержки развития сельскохозяйственного производства в городе Когалыме</w:t>
      </w:r>
      <w:r w:rsidR="005F4B92" w:rsidRPr="00142195">
        <w:rPr>
          <w:sz w:val="26"/>
          <w:szCs w:val="26"/>
        </w:rPr>
        <w:t>» (далее – Постановление) внести следующие изменения:</w:t>
      </w:r>
    </w:p>
    <w:p w14:paraId="51C15719" w14:textId="77777777" w:rsidR="001021CC" w:rsidRPr="00142195" w:rsidRDefault="0073758D" w:rsidP="009B5268">
      <w:pPr>
        <w:tabs>
          <w:tab w:val="left" w:pos="851"/>
        </w:tabs>
        <w:autoSpaceDE w:val="0"/>
        <w:autoSpaceDN w:val="0"/>
        <w:adjustRightInd w:val="0"/>
        <w:ind w:firstLine="709"/>
        <w:contextualSpacing/>
        <w:jc w:val="both"/>
        <w:rPr>
          <w:sz w:val="26"/>
          <w:szCs w:val="26"/>
        </w:rPr>
      </w:pPr>
      <w:r w:rsidRPr="00142195">
        <w:rPr>
          <w:sz w:val="26"/>
          <w:szCs w:val="26"/>
        </w:rPr>
        <w:t xml:space="preserve">1.1. </w:t>
      </w:r>
      <w:r w:rsidR="00476280" w:rsidRPr="00142195">
        <w:rPr>
          <w:sz w:val="26"/>
          <w:szCs w:val="26"/>
        </w:rPr>
        <w:t>В преамбуле Постановления</w:t>
      </w:r>
      <w:r w:rsidR="001021CC" w:rsidRPr="00142195">
        <w:rPr>
          <w:sz w:val="26"/>
          <w:szCs w:val="26"/>
        </w:rPr>
        <w:t>:</w:t>
      </w:r>
    </w:p>
    <w:p w14:paraId="0ADA21BD" w14:textId="5A8F516F" w:rsidR="00F55121" w:rsidRPr="00142195" w:rsidRDefault="001021CC" w:rsidP="009B5268">
      <w:pPr>
        <w:tabs>
          <w:tab w:val="left" w:pos="851"/>
        </w:tabs>
        <w:autoSpaceDE w:val="0"/>
        <w:autoSpaceDN w:val="0"/>
        <w:adjustRightInd w:val="0"/>
        <w:ind w:firstLine="709"/>
        <w:contextualSpacing/>
        <w:jc w:val="both"/>
        <w:rPr>
          <w:sz w:val="26"/>
          <w:szCs w:val="26"/>
        </w:rPr>
      </w:pPr>
      <w:r w:rsidRPr="00142195">
        <w:rPr>
          <w:sz w:val="26"/>
          <w:szCs w:val="26"/>
        </w:rPr>
        <w:t>1.1.1.</w:t>
      </w:r>
      <w:r w:rsidR="00476280" w:rsidRPr="00142195">
        <w:rPr>
          <w:sz w:val="26"/>
          <w:szCs w:val="26"/>
        </w:rPr>
        <w:t xml:space="preserve"> </w:t>
      </w:r>
      <w:r w:rsidRPr="00142195">
        <w:rPr>
          <w:sz w:val="26"/>
          <w:szCs w:val="26"/>
        </w:rPr>
        <w:t>с</w:t>
      </w:r>
      <w:r w:rsidR="00476280" w:rsidRPr="00142195">
        <w:rPr>
          <w:sz w:val="26"/>
          <w:szCs w:val="26"/>
        </w:rPr>
        <w:t xml:space="preserve">лова </w:t>
      </w:r>
      <w:r w:rsidR="00F55121" w:rsidRPr="00142195">
        <w:rPr>
          <w:sz w:val="26"/>
          <w:szCs w:val="26"/>
        </w:rPr>
        <w:t>«и рынков сельскохозяйственной продукции, сырья и продовольствия» исключить.</w:t>
      </w:r>
    </w:p>
    <w:p w14:paraId="0B762450" w14:textId="1767EB56" w:rsidR="00F55121" w:rsidRPr="00142195" w:rsidRDefault="00F55121" w:rsidP="009B5268">
      <w:pPr>
        <w:tabs>
          <w:tab w:val="left" w:pos="851"/>
        </w:tabs>
        <w:autoSpaceDE w:val="0"/>
        <w:autoSpaceDN w:val="0"/>
        <w:adjustRightInd w:val="0"/>
        <w:ind w:firstLine="709"/>
        <w:contextualSpacing/>
        <w:jc w:val="both"/>
        <w:rPr>
          <w:sz w:val="26"/>
          <w:szCs w:val="26"/>
        </w:rPr>
      </w:pPr>
      <w:r w:rsidRPr="00142195">
        <w:rPr>
          <w:sz w:val="26"/>
          <w:szCs w:val="26"/>
        </w:rPr>
        <w:t>1.</w:t>
      </w:r>
      <w:r w:rsidR="001021CC" w:rsidRPr="00142195">
        <w:rPr>
          <w:sz w:val="26"/>
          <w:szCs w:val="26"/>
        </w:rPr>
        <w:t>1.</w:t>
      </w:r>
      <w:r w:rsidRPr="00142195">
        <w:rPr>
          <w:sz w:val="26"/>
          <w:szCs w:val="26"/>
        </w:rPr>
        <w:t>2.</w:t>
      </w:r>
      <w:r w:rsidR="001021CC" w:rsidRPr="00142195">
        <w:rPr>
          <w:sz w:val="26"/>
          <w:szCs w:val="26"/>
        </w:rPr>
        <w:t xml:space="preserve"> слова «11.10.2013 №2900» заменить словами «27.12.2024 №2618»</w:t>
      </w:r>
    </w:p>
    <w:p w14:paraId="430BF534" w14:textId="77777777" w:rsidR="00C03C7A" w:rsidRPr="00142195" w:rsidRDefault="00C03C7A" w:rsidP="00C03C7A">
      <w:pPr>
        <w:tabs>
          <w:tab w:val="left" w:pos="851"/>
        </w:tabs>
        <w:autoSpaceDE w:val="0"/>
        <w:autoSpaceDN w:val="0"/>
        <w:adjustRightInd w:val="0"/>
        <w:ind w:firstLine="709"/>
        <w:contextualSpacing/>
        <w:jc w:val="both"/>
        <w:rPr>
          <w:sz w:val="26"/>
          <w:szCs w:val="26"/>
        </w:rPr>
      </w:pPr>
      <w:r w:rsidRPr="00142195">
        <w:rPr>
          <w:sz w:val="26"/>
          <w:szCs w:val="26"/>
        </w:rPr>
        <w:t>1.2. Приложение к Постановлению изложить в редакции согласно приложению к настоящему постановлению.</w:t>
      </w:r>
    </w:p>
    <w:p w14:paraId="429E6720" w14:textId="77777777" w:rsidR="00C03C7A" w:rsidRPr="00142195" w:rsidRDefault="00C03C7A" w:rsidP="009B5268">
      <w:pPr>
        <w:tabs>
          <w:tab w:val="left" w:pos="851"/>
        </w:tabs>
        <w:autoSpaceDE w:val="0"/>
        <w:autoSpaceDN w:val="0"/>
        <w:adjustRightInd w:val="0"/>
        <w:ind w:firstLine="709"/>
        <w:contextualSpacing/>
        <w:jc w:val="both"/>
        <w:rPr>
          <w:sz w:val="26"/>
          <w:szCs w:val="26"/>
        </w:rPr>
      </w:pPr>
    </w:p>
    <w:p w14:paraId="270C96B8" w14:textId="3CCA940C" w:rsidR="00846E50" w:rsidRPr="00142195" w:rsidRDefault="00846E50" w:rsidP="009B5268">
      <w:pPr>
        <w:tabs>
          <w:tab w:val="left" w:pos="851"/>
        </w:tabs>
        <w:autoSpaceDE w:val="0"/>
        <w:autoSpaceDN w:val="0"/>
        <w:adjustRightInd w:val="0"/>
        <w:ind w:firstLine="709"/>
        <w:contextualSpacing/>
        <w:jc w:val="both"/>
        <w:rPr>
          <w:sz w:val="26"/>
          <w:szCs w:val="26"/>
        </w:rPr>
      </w:pPr>
      <w:r w:rsidRPr="00142195">
        <w:rPr>
          <w:sz w:val="26"/>
          <w:szCs w:val="26"/>
        </w:rPr>
        <w:t xml:space="preserve">2. </w:t>
      </w:r>
      <w:r w:rsidR="006F36ED" w:rsidRPr="00142195">
        <w:rPr>
          <w:sz w:val="26"/>
          <w:szCs w:val="26"/>
        </w:rPr>
        <w:t>Постановление Администрации города Когалыма от 18.04.2024 №759 «</w:t>
      </w:r>
      <w:r w:rsidR="006F36ED" w:rsidRPr="00142195">
        <w:rPr>
          <w:rFonts w:eastAsia="Calibri"/>
          <w:spacing w:val="-6"/>
          <w:sz w:val="26"/>
          <w:szCs w:val="26"/>
          <w:lang w:eastAsia="en-US"/>
        </w:rPr>
        <w:t>О внесении изменений в постановление Администрации города Когалыма от 27.04.2021 №890» признать утратившим силу.</w:t>
      </w:r>
    </w:p>
    <w:p w14:paraId="42DA07E4" w14:textId="77777777" w:rsidR="003B3EC0" w:rsidRPr="00142195" w:rsidRDefault="003B3EC0" w:rsidP="009B5268">
      <w:pPr>
        <w:tabs>
          <w:tab w:val="left" w:pos="851"/>
        </w:tabs>
        <w:autoSpaceDE w:val="0"/>
        <w:autoSpaceDN w:val="0"/>
        <w:adjustRightInd w:val="0"/>
        <w:ind w:firstLine="709"/>
        <w:contextualSpacing/>
        <w:jc w:val="both"/>
        <w:rPr>
          <w:sz w:val="26"/>
          <w:szCs w:val="26"/>
        </w:rPr>
      </w:pPr>
    </w:p>
    <w:p w14:paraId="07385C38" w14:textId="43EDBBD5" w:rsidR="00C467A6" w:rsidRPr="00142195" w:rsidRDefault="00846E50" w:rsidP="009B5268">
      <w:pPr>
        <w:pStyle w:val="ConsPlusNormal"/>
        <w:tabs>
          <w:tab w:val="left" w:pos="993"/>
        </w:tabs>
        <w:ind w:firstLine="709"/>
        <w:contextualSpacing/>
        <w:jc w:val="both"/>
        <w:rPr>
          <w:rFonts w:ascii="Times New Roman" w:hAnsi="Times New Roman" w:cs="Times New Roman"/>
          <w:sz w:val="26"/>
          <w:szCs w:val="26"/>
        </w:rPr>
      </w:pPr>
      <w:r w:rsidRPr="00142195">
        <w:rPr>
          <w:rFonts w:ascii="Times New Roman" w:eastAsiaTheme="minorHAnsi" w:hAnsi="Times New Roman" w:cs="Times New Roman"/>
          <w:spacing w:val="-6"/>
          <w:sz w:val="26"/>
          <w:szCs w:val="26"/>
          <w:lang w:eastAsia="en-US"/>
        </w:rPr>
        <w:t>3</w:t>
      </w:r>
      <w:r w:rsidR="00C467A6" w:rsidRPr="00142195">
        <w:rPr>
          <w:rFonts w:ascii="Times New Roman" w:eastAsiaTheme="minorHAnsi" w:hAnsi="Times New Roman" w:cs="Times New Roman"/>
          <w:spacing w:val="-6"/>
          <w:sz w:val="26"/>
          <w:szCs w:val="26"/>
          <w:lang w:eastAsia="en-US"/>
        </w:rPr>
        <w:t>. Управлению инвестиционной деятельности и развития предпринимательства Администрации города Когалыма (В.И.Феоктистов) направить в юридическое управление Администрации города Когалыма текст</w:t>
      </w:r>
      <w:r w:rsidR="00C467A6" w:rsidRPr="00142195">
        <w:rPr>
          <w:rFonts w:ascii="Times New Roman" w:hAnsi="Times New Roman" w:cs="Times New Roman"/>
          <w:sz w:val="26"/>
          <w:szCs w:val="26"/>
        </w:rPr>
        <w:t xml:space="preserve"> постановления</w:t>
      </w:r>
      <w:r w:rsidR="00E42ED7" w:rsidRPr="00142195">
        <w:rPr>
          <w:rFonts w:ascii="Times New Roman" w:hAnsi="Times New Roman" w:cs="Times New Roman"/>
          <w:sz w:val="26"/>
          <w:szCs w:val="26"/>
        </w:rPr>
        <w:t xml:space="preserve"> и приложени</w:t>
      </w:r>
      <w:r w:rsidR="00B764CF" w:rsidRPr="00142195">
        <w:rPr>
          <w:rFonts w:ascii="Times New Roman" w:hAnsi="Times New Roman" w:cs="Times New Roman"/>
          <w:sz w:val="26"/>
          <w:szCs w:val="26"/>
        </w:rPr>
        <w:t>е</w:t>
      </w:r>
      <w:r w:rsidR="00E42ED7" w:rsidRPr="00142195">
        <w:rPr>
          <w:rFonts w:ascii="Times New Roman" w:hAnsi="Times New Roman" w:cs="Times New Roman"/>
          <w:sz w:val="26"/>
          <w:szCs w:val="26"/>
        </w:rPr>
        <w:t xml:space="preserve"> к нему</w:t>
      </w:r>
      <w:r w:rsidR="00C467A6" w:rsidRPr="00142195">
        <w:rPr>
          <w:rFonts w:ascii="Times New Roman" w:hAnsi="Times New Roman" w:cs="Times New Roman"/>
          <w:sz w:val="26"/>
          <w:szCs w:val="26"/>
        </w:rPr>
        <w:t xml:space="preserve">, его реквизиты, сведения об источнике официального опубликования в порядке и сроки, предусмотренные распоряжением Администрации города Когалыма от </w:t>
      </w:r>
      <w:r w:rsidR="00C467A6" w:rsidRPr="00142195">
        <w:rPr>
          <w:rFonts w:ascii="Times New Roman" w:hAnsi="Times New Roman" w:cs="Times New Roman"/>
          <w:sz w:val="26"/>
          <w:szCs w:val="26"/>
        </w:rPr>
        <w:lastRenderedPageBreak/>
        <w:t>19.06.2013 №149-р</w:t>
      </w:r>
      <w:r w:rsidR="00C03C7A" w:rsidRPr="00142195">
        <w:rPr>
          <w:rFonts w:ascii="Times New Roman" w:hAnsi="Times New Roman" w:cs="Times New Roman"/>
          <w:sz w:val="26"/>
          <w:szCs w:val="26"/>
        </w:rPr>
        <w:t xml:space="preserve"> </w:t>
      </w:r>
      <w:r w:rsidR="00C467A6" w:rsidRPr="00142195">
        <w:rPr>
          <w:rFonts w:ascii="Times New Roman" w:hAnsi="Times New Roman" w:cs="Times New Roman"/>
          <w:sz w:val="26"/>
          <w:szCs w:val="26"/>
        </w:rPr>
        <w:t xml:space="preserve">«О мерах по формированию регистра муниципальных нормативных правовых актов </w:t>
      </w:r>
      <w:r w:rsidR="005A577B" w:rsidRPr="00142195">
        <w:rPr>
          <w:rFonts w:ascii="Times New Roman" w:hAnsi="Times New Roman" w:cs="Times New Roman"/>
          <w:sz w:val="26"/>
          <w:szCs w:val="26"/>
        </w:rPr>
        <w:t xml:space="preserve"> </w:t>
      </w:r>
      <w:r w:rsidR="00C467A6" w:rsidRPr="00142195">
        <w:rPr>
          <w:rFonts w:ascii="Times New Roman" w:hAnsi="Times New Roman" w:cs="Times New Roman"/>
          <w:sz w:val="26"/>
          <w:szCs w:val="26"/>
        </w:rPr>
        <w:t>Ханты-Мансийского автономного округа - Югры» для дальнейшего направления в Управление государственной регистрации нормативных правовых актов Аппарата Губернатора Ханты-Мансийского</w:t>
      </w:r>
      <w:r w:rsidR="009B5268" w:rsidRPr="00142195">
        <w:rPr>
          <w:rFonts w:ascii="Times New Roman" w:hAnsi="Times New Roman" w:cs="Times New Roman"/>
          <w:sz w:val="26"/>
          <w:szCs w:val="26"/>
        </w:rPr>
        <w:t xml:space="preserve"> </w:t>
      </w:r>
      <w:r w:rsidR="00C467A6" w:rsidRPr="00142195">
        <w:rPr>
          <w:rFonts w:ascii="Times New Roman" w:hAnsi="Times New Roman" w:cs="Times New Roman"/>
          <w:sz w:val="26"/>
          <w:szCs w:val="26"/>
        </w:rPr>
        <w:t>автономного округа - Югры.</w:t>
      </w:r>
    </w:p>
    <w:p w14:paraId="231C2592" w14:textId="77777777" w:rsidR="003B3EC0" w:rsidRPr="00142195" w:rsidRDefault="003B3EC0" w:rsidP="009B5268">
      <w:pPr>
        <w:pStyle w:val="ConsPlusNormal"/>
        <w:tabs>
          <w:tab w:val="left" w:pos="993"/>
        </w:tabs>
        <w:ind w:firstLine="709"/>
        <w:contextualSpacing/>
        <w:jc w:val="both"/>
        <w:rPr>
          <w:rFonts w:ascii="Times New Roman" w:hAnsi="Times New Roman" w:cs="Times New Roman"/>
          <w:sz w:val="26"/>
          <w:szCs w:val="26"/>
        </w:rPr>
      </w:pPr>
    </w:p>
    <w:p w14:paraId="6C60F9A1" w14:textId="14DD617D" w:rsidR="00846E50" w:rsidRPr="00142195" w:rsidRDefault="00846E50" w:rsidP="009B5268">
      <w:pPr>
        <w:pStyle w:val="ConsPlusNormal"/>
        <w:tabs>
          <w:tab w:val="left" w:pos="993"/>
        </w:tabs>
        <w:ind w:firstLine="709"/>
        <w:contextualSpacing/>
        <w:jc w:val="both"/>
        <w:rPr>
          <w:rFonts w:ascii="Times New Roman" w:hAnsi="Times New Roman" w:cs="Times New Roman"/>
          <w:sz w:val="26"/>
          <w:szCs w:val="26"/>
        </w:rPr>
      </w:pPr>
      <w:r w:rsidRPr="00142195">
        <w:rPr>
          <w:rFonts w:ascii="Times New Roman" w:hAnsi="Times New Roman" w:cs="Times New Roman"/>
          <w:sz w:val="26"/>
          <w:szCs w:val="26"/>
        </w:rPr>
        <w:t>4. Настоящее постановление распространяет свое действие на правоотношения, возникшие с 01.01.202</w:t>
      </w:r>
      <w:r w:rsidR="006F36ED" w:rsidRPr="00142195">
        <w:rPr>
          <w:rFonts w:ascii="Times New Roman" w:hAnsi="Times New Roman" w:cs="Times New Roman"/>
          <w:sz w:val="26"/>
          <w:szCs w:val="26"/>
        </w:rPr>
        <w:t>5</w:t>
      </w:r>
      <w:r w:rsidRPr="00142195">
        <w:rPr>
          <w:rFonts w:ascii="Times New Roman" w:hAnsi="Times New Roman" w:cs="Times New Roman"/>
          <w:sz w:val="26"/>
          <w:szCs w:val="26"/>
        </w:rPr>
        <w:t>.</w:t>
      </w:r>
    </w:p>
    <w:p w14:paraId="0FB5C0BA" w14:textId="77777777" w:rsidR="003B3EC0" w:rsidRPr="00142195" w:rsidRDefault="003B3EC0" w:rsidP="009B5268">
      <w:pPr>
        <w:pStyle w:val="ConsPlusNormal"/>
        <w:tabs>
          <w:tab w:val="left" w:pos="993"/>
        </w:tabs>
        <w:ind w:firstLine="709"/>
        <w:contextualSpacing/>
        <w:jc w:val="both"/>
        <w:rPr>
          <w:rFonts w:ascii="Times New Roman" w:hAnsi="Times New Roman" w:cs="Times New Roman"/>
          <w:sz w:val="26"/>
          <w:szCs w:val="26"/>
        </w:rPr>
      </w:pPr>
    </w:p>
    <w:p w14:paraId="5B399D75" w14:textId="5D2E4D6D" w:rsidR="00476280" w:rsidRPr="00142195" w:rsidRDefault="00846E50" w:rsidP="009B5268">
      <w:pPr>
        <w:pStyle w:val="a7"/>
        <w:spacing w:line="240" w:lineRule="auto"/>
        <w:ind w:left="0" w:firstLine="709"/>
        <w:rPr>
          <w:rFonts w:ascii="Times New Roman" w:hAnsi="Times New Roman"/>
          <w:sz w:val="26"/>
          <w:szCs w:val="26"/>
        </w:rPr>
      </w:pPr>
      <w:r w:rsidRPr="00142195">
        <w:rPr>
          <w:rFonts w:ascii="Times New Roman" w:hAnsi="Times New Roman"/>
          <w:sz w:val="26"/>
          <w:szCs w:val="26"/>
        </w:rPr>
        <w:t>5</w:t>
      </w:r>
      <w:r w:rsidR="00C467A6" w:rsidRPr="00142195">
        <w:rPr>
          <w:rFonts w:ascii="Times New Roman" w:hAnsi="Times New Roman"/>
          <w:sz w:val="26"/>
          <w:szCs w:val="26"/>
        </w:rPr>
        <w:t xml:space="preserve">. </w:t>
      </w:r>
      <w:r w:rsidR="00476280" w:rsidRPr="00142195">
        <w:rPr>
          <w:rFonts w:ascii="Times New Roman" w:hAnsi="Times New Roman"/>
          <w:sz w:val="26"/>
          <w:szCs w:val="26"/>
        </w:rPr>
        <w:t>Опубликовать настоящее постановление и приложени</w:t>
      </w:r>
      <w:r w:rsidR="00DD5C6B" w:rsidRPr="00142195">
        <w:rPr>
          <w:rFonts w:ascii="Times New Roman" w:hAnsi="Times New Roman"/>
          <w:sz w:val="26"/>
          <w:szCs w:val="26"/>
        </w:rPr>
        <w:t>е</w:t>
      </w:r>
      <w:r w:rsidR="00476280" w:rsidRPr="00142195">
        <w:rPr>
          <w:rFonts w:ascii="Times New Roman" w:hAnsi="Times New Roman"/>
          <w:sz w:val="26"/>
          <w:szCs w:val="26"/>
        </w:rPr>
        <w:t xml:space="preserve"> к нему в сетевом издании «Когалымский вестник»: </w:t>
      </w:r>
      <w:r w:rsidR="00476280" w:rsidRPr="00142195">
        <w:rPr>
          <w:rFonts w:ascii="Times New Roman" w:hAnsi="Times New Roman"/>
          <w:sz w:val="26"/>
          <w:szCs w:val="26"/>
          <w:lang w:val="en-US"/>
        </w:rPr>
        <w:t>KOGVESTI</w:t>
      </w:r>
      <w:r w:rsidR="00476280" w:rsidRPr="00142195">
        <w:rPr>
          <w:rFonts w:ascii="Times New Roman" w:hAnsi="Times New Roman"/>
          <w:sz w:val="26"/>
          <w:szCs w:val="26"/>
        </w:rPr>
        <w:t>.</w:t>
      </w:r>
      <w:r w:rsidR="00476280" w:rsidRPr="00142195">
        <w:rPr>
          <w:rFonts w:ascii="Times New Roman" w:hAnsi="Times New Roman"/>
          <w:sz w:val="26"/>
          <w:szCs w:val="26"/>
          <w:lang w:val="en-US"/>
        </w:rPr>
        <w:t>RU</w:t>
      </w:r>
      <w:r w:rsidR="00476280" w:rsidRPr="00142195">
        <w:rPr>
          <w:rFonts w:ascii="Times New Roman" w:hAnsi="Times New Roman"/>
          <w:sz w:val="26"/>
          <w:szCs w:val="26"/>
        </w:rPr>
        <w:t>, ЭЛ №ФС 77 – 85332 от 15.05.2023 и разместить на официальном сайте органов местного самоуправления города Когалыма в информационно-телекоммуникационной сети Интернет (</w:t>
      </w:r>
      <w:r w:rsidR="00476280" w:rsidRPr="00142195">
        <w:rPr>
          <w:rFonts w:ascii="Times New Roman" w:hAnsi="Times New Roman"/>
          <w:sz w:val="26"/>
          <w:szCs w:val="26"/>
          <w:lang w:val="en-US"/>
        </w:rPr>
        <w:t>www</w:t>
      </w:r>
      <w:r w:rsidR="00476280" w:rsidRPr="00142195">
        <w:rPr>
          <w:rFonts w:ascii="Times New Roman" w:hAnsi="Times New Roman"/>
          <w:sz w:val="26"/>
          <w:szCs w:val="26"/>
        </w:rPr>
        <w:t>.</w:t>
      </w:r>
      <w:r w:rsidR="00476280" w:rsidRPr="00142195">
        <w:rPr>
          <w:rFonts w:ascii="Times New Roman" w:hAnsi="Times New Roman"/>
          <w:sz w:val="26"/>
          <w:szCs w:val="26"/>
          <w:lang w:val="en-US"/>
        </w:rPr>
        <w:t>admkogalym</w:t>
      </w:r>
      <w:r w:rsidR="00476280" w:rsidRPr="00142195">
        <w:rPr>
          <w:rFonts w:ascii="Times New Roman" w:hAnsi="Times New Roman"/>
          <w:sz w:val="26"/>
          <w:szCs w:val="26"/>
        </w:rPr>
        <w:t>.</w:t>
      </w:r>
      <w:r w:rsidR="00476280" w:rsidRPr="00142195">
        <w:rPr>
          <w:rFonts w:ascii="Times New Roman" w:hAnsi="Times New Roman"/>
          <w:sz w:val="26"/>
          <w:szCs w:val="26"/>
          <w:lang w:val="en-US"/>
        </w:rPr>
        <w:t>ru</w:t>
      </w:r>
      <w:r w:rsidR="00476280" w:rsidRPr="00142195">
        <w:rPr>
          <w:rFonts w:ascii="Times New Roman" w:hAnsi="Times New Roman"/>
          <w:sz w:val="26"/>
          <w:szCs w:val="26"/>
        </w:rPr>
        <w:t>)</w:t>
      </w:r>
      <w:r w:rsidR="00476280" w:rsidRPr="00142195">
        <w:t>.</w:t>
      </w:r>
    </w:p>
    <w:p w14:paraId="5CA6750C" w14:textId="15683EB0" w:rsidR="00C467A6" w:rsidRPr="00142195" w:rsidRDefault="00C467A6" w:rsidP="009B5268">
      <w:pPr>
        <w:pStyle w:val="ConsPlusNormal"/>
        <w:tabs>
          <w:tab w:val="left" w:pos="993"/>
        </w:tabs>
        <w:ind w:firstLine="709"/>
        <w:contextualSpacing/>
        <w:jc w:val="both"/>
        <w:rPr>
          <w:rFonts w:ascii="Times New Roman" w:hAnsi="Times New Roman" w:cs="Times New Roman"/>
          <w:sz w:val="26"/>
          <w:szCs w:val="26"/>
        </w:rPr>
      </w:pPr>
    </w:p>
    <w:p w14:paraId="06D80B39" w14:textId="45B28A7F" w:rsidR="00C95832" w:rsidRPr="00142195" w:rsidRDefault="00846E50" w:rsidP="009B5268">
      <w:pPr>
        <w:pStyle w:val="ConsPlusNormal"/>
        <w:tabs>
          <w:tab w:val="left" w:pos="993"/>
          <w:tab w:val="left" w:pos="1134"/>
        </w:tabs>
        <w:ind w:firstLine="709"/>
        <w:contextualSpacing/>
        <w:jc w:val="both"/>
        <w:rPr>
          <w:rFonts w:ascii="Times New Roman" w:hAnsi="Times New Roman" w:cs="Times New Roman"/>
          <w:sz w:val="26"/>
          <w:szCs w:val="26"/>
        </w:rPr>
      </w:pPr>
      <w:r w:rsidRPr="00142195">
        <w:rPr>
          <w:rFonts w:ascii="Times New Roman" w:hAnsi="Times New Roman" w:cs="Times New Roman"/>
          <w:sz w:val="26"/>
          <w:szCs w:val="26"/>
        </w:rPr>
        <w:t>6</w:t>
      </w:r>
      <w:r w:rsidR="00C95832" w:rsidRPr="00142195">
        <w:rPr>
          <w:rFonts w:ascii="Times New Roman" w:hAnsi="Times New Roman" w:cs="Times New Roman"/>
          <w:sz w:val="26"/>
          <w:szCs w:val="26"/>
        </w:rPr>
        <w:t xml:space="preserve">. Контроль за выполнением постановления возложить на заместителя главы города Когалыма </w:t>
      </w:r>
      <w:r w:rsidR="006F36ED" w:rsidRPr="00142195">
        <w:rPr>
          <w:rFonts w:ascii="Times New Roman" w:hAnsi="Times New Roman" w:cs="Times New Roman"/>
          <w:sz w:val="26"/>
          <w:szCs w:val="26"/>
        </w:rPr>
        <w:t>А.Г. Згонникова</w:t>
      </w:r>
      <w:r w:rsidR="00C95832" w:rsidRPr="00142195">
        <w:rPr>
          <w:rFonts w:ascii="Times New Roman" w:hAnsi="Times New Roman" w:cs="Times New Roman"/>
          <w:sz w:val="26"/>
          <w:szCs w:val="26"/>
        </w:rPr>
        <w:t>.</w:t>
      </w:r>
    </w:p>
    <w:p w14:paraId="29332F8C" w14:textId="77777777" w:rsidR="00ED5C7C" w:rsidRPr="00142195" w:rsidRDefault="00ED5C7C" w:rsidP="00ED5C7C">
      <w:pPr>
        <w:ind w:firstLine="709"/>
        <w:jc w:val="both"/>
        <w:rPr>
          <w:sz w:val="26"/>
          <w:szCs w:val="26"/>
        </w:rPr>
      </w:pPr>
    </w:p>
    <w:p w14:paraId="2E3D01AD" w14:textId="77777777" w:rsidR="001D0927" w:rsidRPr="00142195" w:rsidRDefault="001D0927" w:rsidP="00ED5C7C">
      <w:pPr>
        <w:ind w:firstLine="709"/>
        <w:jc w:val="both"/>
        <w:rPr>
          <w:sz w:val="26"/>
          <w:szCs w:val="26"/>
        </w:rPr>
      </w:pPr>
    </w:p>
    <w:tbl>
      <w:tblPr>
        <w:tblStyle w:val="a5"/>
        <w:tblW w:w="8789" w:type="dxa"/>
        <w:tblInd w:w="5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57" w:type="dxa"/>
          <w:right w:w="57" w:type="dxa"/>
        </w:tblCellMar>
        <w:tblLook w:val="04A0" w:firstRow="1" w:lastRow="0" w:firstColumn="1" w:lastColumn="0" w:noHBand="0" w:noVBand="1"/>
      </w:tblPr>
      <w:tblGrid>
        <w:gridCol w:w="2977"/>
        <w:gridCol w:w="3827"/>
        <w:gridCol w:w="1985"/>
      </w:tblGrid>
      <w:tr w:rsidR="006F36ED" w:rsidRPr="00142195" w14:paraId="419AED4D" w14:textId="77777777" w:rsidTr="00486DCF">
        <w:trPr>
          <w:trHeight w:val="1443"/>
        </w:trPr>
        <w:tc>
          <w:tcPr>
            <w:tcW w:w="2977" w:type="dxa"/>
          </w:tcPr>
          <w:sdt>
            <w:sdtPr>
              <w:rPr>
                <w:sz w:val="26"/>
                <w:szCs w:val="26"/>
              </w:rPr>
              <w:id w:val="-233545475"/>
              <w:placeholder>
                <w:docPart w:val="69B13308D32949F58DD0EB2F3E3571CE"/>
              </w:placeholder>
              <w:dropDownList>
                <w:listItem w:value="Выберите элемент."/>
                <w:listItem w:displayText="Глава города Когалыма" w:value="Глава города Когалыма"/>
                <w:listItem w:displayText="Первый заместитель города Когалыма" w:value="Первый заместитель города Когалыма"/>
                <w:listItem w:displayText="Исполняющий обязанности главы города Когалыма" w:value="Исполняющий обязанности главы города Когалыма"/>
              </w:dropDownList>
            </w:sdtPr>
            <w:sdtEndPr/>
            <w:sdtContent>
              <w:p w14:paraId="5E685E1E" w14:textId="77777777" w:rsidR="006F36ED" w:rsidRPr="00142195" w:rsidRDefault="006F36ED" w:rsidP="00486DCF">
                <w:pPr>
                  <w:rPr>
                    <w:sz w:val="28"/>
                    <w:szCs w:val="28"/>
                  </w:rPr>
                </w:pPr>
                <w:r w:rsidRPr="00142195">
                  <w:rPr>
                    <w:sz w:val="26"/>
                    <w:szCs w:val="26"/>
                  </w:rPr>
                  <w:t>Глава города Когалыма</w:t>
                </w:r>
              </w:p>
            </w:sdtContent>
          </w:sdt>
        </w:tc>
        <w:tc>
          <w:tcPr>
            <w:tcW w:w="3827" w:type="dxa"/>
            <w:vAlign w:val="center"/>
          </w:tcPr>
          <w:p w14:paraId="64EF92D1" w14:textId="77777777" w:rsidR="006F36ED" w:rsidRPr="004D69CC" w:rsidRDefault="006F36ED" w:rsidP="00486DCF">
            <w:pPr>
              <w:pStyle w:val="a6"/>
              <w:jc w:val="center"/>
              <w:rPr>
                <w:b/>
                <w:color w:val="D9D9D9" w:themeColor="background1" w:themeShade="D9"/>
                <w:sz w:val="20"/>
              </w:rPr>
            </w:pPr>
            <w:r w:rsidRPr="004D69CC">
              <w:rPr>
                <w:noProof/>
                <w:color w:val="D9D9D9" w:themeColor="background1" w:themeShade="D9"/>
                <w:sz w:val="26"/>
                <w:lang w:eastAsia="ru-RU"/>
              </w:rPr>
              <w:drawing>
                <wp:anchor distT="36830" distB="36830" distL="6400800" distR="6400800" simplePos="0" relativeHeight="251659264" behindDoc="0" locked="0" layoutInCell="1" allowOverlap="1" wp14:anchorId="6F8E831A" wp14:editId="49487E5F">
                  <wp:simplePos x="0" y="0"/>
                  <wp:positionH relativeFrom="margin">
                    <wp:posOffset>-22225</wp:posOffset>
                  </wp:positionH>
                  <wp:positionV relativeFrom="paragraph">
                    <wp:posOffset>-18415</wp:posOffset>
                  </wp:positionV>
                  <wp:extent cx="228600" cy="281940"/>
                  <wp:effectExtent l="0" t="0" r="0" b="3810"/>
                  <wp:wrapNone/>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28600" cy="281940"/>
                          </a:xfrm>
                          <a:prstGeom prst="rect">
                            <a:avLst/>
                          </a:prstGeom>
                          <a:noFill/>
                        </pic:spPr>
                      </pic:pic>
                    </a:graphicData>
                  </a:graphic>
                  <wp14:sizeRelH relativeFrom="margin">
                    <wp14:pctWidth>0</wp14:pctWidth>
                  </wp14:sizeRelH>
                  <wp14:sizeRelV relativeFrom="margin">
                    <wp14:pctHeight>0</wp14:pctHeight>
                  </wp14:sizeRelV>
                </wp:anchor>
              </w:drawing>
            </w:r>
            <w:r w:rsidRPr="004D69CC">
              <w:rPr>
                <w:b/>
                <w:color w:val="D9D9D9" w:themeColor="background1" w:themeShade="D9"/>
                <w:sz w:val="20"/>
              </w:rPr>
              <w:t>ДОКУМЕНТ ПОДПИСАН</w:t>
            </w:r>
          </w:p>
          <w:p w14:paraId="55E047AC" w14:textId="77777777" w:rsidR="006F36ED" w:rsidRPr="004D69CC" w:rsidRDefault="006F36ED" w:rsidP="00486DCF">
            <w:pPr>
              <w:pStyle w:val="a6"/>
              <w:jc w:val="center"/>
              <w:rPr>
                <w:b/>
                <w:color w:val="D9D9D9" w:themeColor="background1" w:themeShade="D9"/>
                <w:sz w:val="20"/>
              </w:rPr>
            </w:pPr>
            <w:r w:rsidRPr="004D69CC">
              <w:rPr>
                <w:b/>
                <w:color w:val="D9D9D9" w:themeColor="background1" w:themeShade="D9"/>
                <w:sz w:val="20"/>
              </w:rPr>
              <w:t>ЭЛЕКТРОННОЙ ПОДПИСЬЮ</w:t>
            </w:r>
          </w:p>
          <w:p w14:paraId="182A72F8" w14:textId="77777777" w:rsidR="006F36ED" w:rsidRPr="004D69CC" w:rsidRDefault="006F36ED" w:rsidP="00486DCF">
            <w:pPr>
              <w:autoSpaceDE w:val="0"/>
              <w:autoSpaceDN w:val="0"/>
              <w:adjustRightInd w:val="0"/>
              <w:jc w:val="center"/>
              <w:rPr>
                <w:color w:val="D9D9D9" w:themeColor="background1" w:themeShade="D9"/>
                <w:sz w:val="8"/>
                <w:szCs w:val="8"/>
              </w:rPr>
            </w:pPr>
          </w:p>
          <w:p w14:paraId="2F8953A2" w14:textId="77777777" w:rsidR="006F36ED" w:rsidRPr="004D69CC" w:rsidRDefault="006F36ED" w:rsidP="00486DCF">
            <w:pPr>
              <w:autoSpaceDE w:val="0"/>
              <w:autoSpaceDN w:val="0"/>
              <w:adjustRightInd w:val="0"/>
              <w:jc w:val="center"/>
              <w:rPr>
                <w:color w:val="D9D9D9" w:themeColor="background1" w:themeShade="D9"/>
                <w:sz w:val="18"/>
                <w:szCs w:val="18"/>
              </w:rPr>
            </w:pPr>
            <w:r w:rsidRPr="004D69CC">
              <w:rPr>
                <w:color w:val="D9D9D9" w:themeColor="background1" w:themeShade="D9"/>
                <w:sz w:val="18"/>
                <w:szCs w:val="18"/>
              </w:rPr>
              <w:t>Сертификат  [Номер сертификата 1]</w:t>
            </w:r>
          </w:p>
          <w:p w14:paraId="425A48E4" w14:textId="77777777" w:rsidR="006F36ED" w:rsidRPr="004D69CC" w:rsidRDefault="006F36ED" w:rsidP="00486DCF">
            <w:pPr>
              <w:autoSpaceDE w:val="0"/>
              <w:autoSpaceDN w:val="0"/>
              <w:adjustRightInd w:val="0"/>
              <w:jc w:val="center"/>
              <w:rPr>
                <w:color w:val="D9D9D9" w:themeColor="background1" w:themeShade="D9"/>
                <w:sz w:val="18"/>
                <w:szCs w:val="18"/>
              </w:rPr>
            </w:pPr>
            <w:r w:rsidRPr="004D69CC">
              <w:rPr>
                <w:color w:val="D9D9D9" w:themeColor="background1" w:themeShade="D9"/>
                <w:sz w:val="18"/>
                <w:szCs w:val="18"/>
              </w:rPr>
              <w:t>Владелец [Владелец сертификата 1]</w:t>
            </w:r>
          </w:p>
          <w:p w14:paraId="1CAB20E8" w14:textId="77777777" w:rsidR="006F36ED" w:rsidRPr="00142195" w:rsidRDefault="006F36ED" w:rsidP="00486DCF">
            <w:pPr>
              <w:pStyle w:val="a6"/>
              <w:jc w:val="center"/>
              <w:rPr>
                <w:sz w:val="18"/>
                <w:szCs w:val="18"/>
              </w:rPr>
            </w:pPr>
            <w:r w:rsidRPr="004D69CC">
              <w:rPr>
                <w:color w:val="D9D9D9" w:themeColor="background1" w:themeShade="D9"/>
                <w:sz w:val="18"/>
                <w:szCs w:val="18"/>
              </w:rPr>
              <w:t>Действителен с [ДатаС 1] по [ДатаПо 1]</w:t>
            </w:r>
          </w:p>
        </w:tc>
        <w:tc>
          <w:tcPr>
            <w:tcW w:w="1985" w:type="dxa"/>
          </w:tcPr>
          <w:sdt>
            <w:sdtPr>
              <w:rPr>
                <w:sz w:val="26"/>
                <w:szCs w:val="26"/>
              </w:rPr>
              <w:id w:val="778991397"/>
              <w:placeholder>
                <w:docPart w:val="69B13308D32949F58DD0EB2F3E3571CE"/>
              </w:placeholder>
              <w:dropDownList>
                <w:listItem w:value="Выберите элемент."/>
                <w:listItem w:displayText="Т.А. Агадуллин" w:value="Т.А. Агадуллин"/>
                <w:listItem w:displayText="Р.Я.Ярема" w:value="Р.Я.Ярема"/>
                <w:listItem w:displayText="А.М. Качанов" w:value="А.М. Качанов"/>
                <w:listItem w:displayText="Т.И.Черных" w:value="Т.И.Черных"/>
                <w:listItem w:displayText="Л.А.Юрьева" w:value="Л.А.Юрьева"/>
                <w:listItem w:displayText="А.А.Морозов" w:value="А.А.Морозов"/>
                <w:listItem w:displayText="А.Г.Згонников" w:value="А.Г.Згонников"/>
              </w:dropDownList>
            </w:sdtPr>
            <w:sdtEndPr/>
            <w:sdtContent>
              <w:p w14:paraId="6C1A2218" w14:textId="77777777" w:rsidR="006F36ED" w:rsidRPr="00142195" w:rsidRDefault="006F36ED" w:rsidP="00486DCF">
                <w:pPr>
                  <w:jc w:val="center"/>
                  <w:rPr>
                    <w:sz w:val="28"/>
                    <w:szCs w:val="28"/>
                  </w:rPr>
                </w:pPr>
                <w:r w:rsidRPr="00142195">
                  <w:rPr>
                    <w:sz w:val="26"/>
                    <w:szCs w:val="26"/>
                  </w:rPr>
                  <w:t>Т.А. Агадуллин</w:t>
                </w:r>
              </w:p>
            </w:sdtContent>
          </w:sdt>
        </w:tc>
      </w:tr>
    </w:tbl>
    <w:p w14:paraId="66BBBA6A" w14:textId="3546BF60" w:rsidR="00C03C7A" w:rsidRPr="00142195" w:rsidRDefault="00C03C7A">
      <w:pPr>
        <w:spacing w:after="200" w:line="276" w:lineRule="auto"/>
        <w:rPr>
          <w:sz w:val="26"/>
          <w:szCs w:val="26"/>
        </w:rPr>
      </w:pPr>
    </w:p>
    <w:p w14:paraId="7628A7CE" w14:textId="77777777" w:rsidR="00C03C7A" w:rsidRPr="00142195" w:rsidRDefault="00C03C7A">
      <w:pPr>
        <w:spacing w:after="200" w:line="276" w:lineRule="auto"/>
        <w:rPr>
          <w:sz w:val="26"/>
          <w:szCs w:val="26"/>
        </w:rPr>
      </w:pPr>
      <w:r w:rsidRPr="00142195">
        <w:rPr>
          <w:sz w:val="26"/>
          <w:szCs w:val="26"/>
        </w:rPr>
        <w:br w:type="page"/>
      </w:r>
    </w:p>
    <w:p w14:paraId="10BA7330" w14:textId="77777777" w:rsidR="00C03C7A" w:rsidRPr="00142195" w:rsidRDefault="00C03C7A" w:rsidP="00C03C7A">
      <w:pPr>
        <w:ind w:left="4820"/>
        <w:rPr>
          <w:sz w:val="26"/>
          <w:szCs w:val="26"/>
          <w:lang w:eastAsia="en-US"/>
        </w:rPr>
      </w:pPr>
      <w:r w:rsidRPr="00142195">
        <w:rPr>
          <w:sz w:val="26"/>
          <w:szCs w:val="26"/>
          <w:lang w:eastAsia="en-US"/>
        </w:rPr>
        <w:lastRenderedPageBreak/>
        <w:t xml:space="preserve">Приложение </w:t>
      </w:r>
    </w:p>
    <w:p w14:paraId="5BE1BAE6" w14:textId="77777777" w:rsidR="00C03C7A" w:rsidRPr="00142195" w:rsidRDefault="00C03C7A" w:rsidP="00C03C7A">
      <w:pPr>
        <w:ind w:left="4820"/>
        <w:rPr>
          <w:sz w:val="26"/>
          <w:szCs w:val="26"/>
          <w:lang w:eastAsia="en-US"/>
        </w:rPr>
      </w:pPr>
      <w:r w:rsidRPr="00142195">
        <w:rPr>
          <w:sz w:val="26"/>
          <w:szCs w:val="26"/>
          <w:lang w:eastAsia="en-US"/>
        </w:rPr>
        <w:t>к постановлению Администрации</w:t>
      </w:r>
    </w:p>
    <w:p w14:paraId="7DCBE7D0" w14:textId="77777777" w:rsidR="00C03C7A" w:rsidRPr="00142195" w:rsidRDefault="00C03C7A" w:rsidP="00C03C7A">
      <w:pPr>
        <w:ind w:left="4820"/>
        <w:rPr>
          <w:sz w:val="26"/>
          <w:szCs w:val="26"/>
          <w:lang w:eastAsia="en-US"/>
        </w:rPr>
      </w:pPr>
      <w:r w:rsidRPr="00142195">
        <w:rPr>
          <w:sz w:val="26"/>
          <w:szCs w:val="26"/>
          <w:lang w:eastAsia="en-US"/>
        </w:rPr>
        <w:t>города Когалыма</w:t>
      </w:r>
    </w:p>
    <w:tbl>
      <w:tblPr>
        <w:tblStyle w:val="a5"/>
        <w:tblW w:w="0" w:type="auto"/>
        <w:tblInd w:w="467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054"/>
        <w:gridCol w:w="2055"/>
      </w:tblGrid>
      <w:tr w:rsidR="00C03C7A" w:rsidRPr="00142195" w14:paraId="7FA7F067" w14:textId="77777777" w:rsidTr="00486DCF">
        <w:tc>
          <w:tcPr>
            <w:tcW w:w="2054" w:type="dxa"/>
          </w:tcPr>
          <w:p w14:paraId="128903BC" w14:textId="77777777" w:rsidR="00C03C7A" w:rsidRPr="004D69CC" w:rsidRDefault="00C03C7A" w:rsidP="00486DCF">
            <w:pPr>
              <w:rPr>
                <w:color w:val="D9D9D9" w:themeColor="background1" w:themeShade="D9"/>
                <w:sz w:val="26"/>
                <w:szCs w:val="26"/>
                <w:lang w:eastAsia="en-US"/>
              </w:rPr>
            </w:pPr>
            <w:r w:rsidRPr="004D69CC">
              <w:rPr>
                <w:color w:val="D9D9D9" w:themeColor="background1" w:themeShade="D9"/>
                <w:sz w:val="26"/>
                <w:szCs w:val="26"/>
                <w:lang w:eastAsia="en-US"/>
              </w:rPr>
              <w:t>от [Дата документа]</w:t>
            </w:r>
          </w:p>
        </w:tc>
        <w:tc>
          <w:tcPr>
            <w:tcW w:w="2055" w:type="dxa"/>
          </w:tcPr>
          <w:p w14:paraId="2D610FCD" w14:textId="77777777" w:rsidR="00C03C7A" w:rsidRPr="004D69CC" w:rsidRDefault="00C03C7A" w:rsidP="00486DCF">
            <w:pPr>
              <w:rPr>
                <w:color w:val="D9D9D9" w:themeColor="background1" w:themeShade="D9"/>
                <w:sz w:val="26"/>
                <w:szCs w:val="26"/>
                <w:lang w:eastAsia="en-US"/>
              </w:rPr>
            </w:pPr>
            <w:r w:rsidRPr="004D69CC">
              <w:rPr>
                <w:color w:val="D9D9D9" w:themeColor="background1" w:themeShade="D9"/>
                <w:sz w:val="26"/>
                <w:szCs w:val="26"/>
                <w:lang w:eastAsia="en-US"/>
              </w:rPr>
              <w:t>№ [Номер документа]</w:t>
            </w:r>
          </w:p>
        </w:tc>
      </w:tr>
    </w:tbl>
    <w:p w14:paraId="68BEA3D0" w14:textId="77777777" w:rsidR="00C03C7A" w:rsidRPr="00142195" w:rsidRDefault="00C03C7A" w:rsidP="00C03C7A">
      <w:pPr>
        <w:autoSpaceDE w:val="0"/>
        <w:autoSpaceDN w:val="0"/>
        <w:adjustRightInd w:val="0"/>
        <w:jc w:val="right"/>
        <w:rPr>
          <w:rFonts w:eastAsiaTheme="minorHAnsi"/>
          <w:sz w:val="26"/>
          <w:szCs w:val="26"/>
          <w:lang w:eastAsia="en-US"/>
        </w:rPr>
      </w:pPr>
    </w:p>
    <w:p w14:paraId="749F6143" w14:textId="77777777" w:rsidR="00C03C7A" w:rsidRPr="00142195" w:rsidRDefault="00C03C7A" w:rsidP="00C03C7A">
      <w:pPr>
        <w:rPr>
          <w:rFonts w:eastAsiaTheme="minorHAnsi"/>
          <w:sz w:val="26"/>
          <w:szCs w:val="26"/>
          <w:lang w:eastAsia="en-US"/>
        </w:rPr>
      </w:pPr>
    </w:p>
    <w:p w14:paraId="21634D77" w14:textId="77777777" w:rsidR="00C03C7A" w:rsidRPr="00142195" w:rsidRDefault="00C03C7A" w:rsidP="00C03C7A">
      <w:pPr>
        <w:pStyle w:val="ConsPlusTitle"/>
        <w:jc w:val="center"/>
        <w:rPr>
          <w:rFonts w:ascii="Times New Roman" w:hAnsi="Times New Roman" w:cs="Times New Roman"/>
          <w:sz w:val="26"/>
          <w:szCs w:val="26"/>
        </w:rPr>
      </w:pPr>
      <w:bookmarkStart w:id="0" w:name="P33"/>
      <w:bookmarkEnd w:id="0"/>
      <w:r w:rsidRPr="00142195">
        <w:rPr>
          <w:rFonts w:ascii="Times New Roman" w:hAnsi="Times New Roman" w:cs="Times New Roman"/>
          <w:sz w:val="26"/>
          <w:szCs w:val="26"/>
        </w:rPr>
        <w:t>ПОРЯДОК</w:t>
      </w:r>
    </w:p>
    <w:p w14:paraId="799F8719" w14:textId="77777777" w:rsidR="00C03C7A" w:rsidRPr="00142195" w:rsidRDefault="00C03C7A" w:rsidP="00C03C7A">
      <w:pPr>
        <w:pStyle w:val="ConsPlusTitle"/>
        <w:jc w:val="center"/>
        <w:rPr>
          <w:rFonts w:ascii="Times New Roman" w:hAnsi="Times New Roman" w:cs="Times New Roman"/>
          <w:sz w:val="26"/>
          <w:szCs w:val="26"/>
        </w:rPr>
      </w:pPr>
      <w:r w:rsidRPr="00142195">
        <w:rPr>
          <w:rFonts w:ascii="Times New Roman" w:hAnsi="Times New Roman" w:cs="Times New Roman"/>
          <w:sz w:val="26"/>
          <w:szCs w:val="26"/>
        </w:rPr>
        <w:t>ПРЕДОСТАВЛЕНИЯ МУНИЦИПАЛЬНОЙ ФИНАНСОВОЙ ПОДДЕРЖКИ РАЗВИТИЯ</w:t>
      </w:r>
    </w:p>
    <w:p w14:paraId="780EC51C" w14:textId="77777777" w:rsidR="00C03C7A" w:rsidRPr="00142195" w:rsidRDefault="00C03C7A" w:rsidP="00C03C7A">
      <w:pPr>
        <w:pStyle w:val="ConsPlusTitle"/>
        <w:jc w:val="center"/>
        <w:rPr>
          <w:rFonts w:ascii="Times New Roman" w:hAnsi="Times New Roman" w:cs="Times New Roman"/>
          <w:sz w:val="26"/>
          <w:szCs w:val="26"/>
        </w:rPr>
      </w:pPr>
      <w:r w:rsidRPr="00142195">
        <w:rPr>
          <w:rFonts w:ascii="Times New Roman" w:hAnsi="Times New Roman" w:cs="Times New Roman"/>
          <w:sz w:val="26"/>
          <w:szCs w:val="26"/>
        </w:rPr>
        <w:t>СЕЛЬСКОХОЗЯЙСТВЕННОГО ПРОИЗВОДСТВА В ГОРОДЕ КОГАЛЫМЕ</w:t>
      </w:r>
    </w:p>
    <w:p w14:paraId="69ACCD43" w14:textId="77777777" w:rsidR="00C03C7A" w:rsidRPr="00142195" w:rsidRDefault="00C03C7A" w:rsidP="00C03C7A">
      <w:pPr>
        <w:pStyle w:val="ConsPlusNormal"/>
        <w:spacing w:after="1"/>
        <w:rPr>
          <w:rFonts w:ascii="Times New Roman" w:hAnsi="Times New Roman" w:cs="Times New Roman"/>
          <w:sz w:val="26"/>
          <w:szCs w:val="26"/>
        </w:rPr>
      </w:pPr>
    </w:p>
    <w:p w14:paraId="2A46CBA8" w14:textId="77777777" w:rsidR="00C03C7A" w:rsidRPr="00142195" w:rsidRDefault="00C03C7A" w:rsidP="00C03C7A">
      <w:pPr>
        <w:pStyle w:val="ConsPlusTitle"/>
        <w:jc w:val="center"/>
        <w:outlineLvl w:val="1"/>
        <w:rPr>
          <w:rFonts w:ascii="Times New Roman" w:hAnsi="Times New Roman" w:cs="Times New Roman"/>
          <w:sz w:val="26"/>
          <w:szCs w:val="26"/>
        </w:rPr>
      </w:pPr>
      <w:r w:rsidRPr="00142195">
        <w:rPr>
          <w:rFonts w:ascii="Times New Roman" w:hAnsi="Times New Roman" w:cs="Times New Roman"/>
          <w:sz w:val="26"/>
          <w:szCs w:val="26"/>
        </w:rPr>
        <w:t>1. Общие положения о предоставлении субсидии</w:t>
      </w:r>
    </w:p>
    <w:p w14:paraId="78FFA31A" w14:textId="77777777" w:rsidR="00C03C7A" w:rsidRPr="00142195" w:rsidRDefault="00C03C7A" w:rsidP="00C03C7A">
      <w:pPr>
        <w:pStyle w:val="ConsPlusNormal"/>
        <w:ind w:firstLine="540"/>
        <w:jc w:val="both"/>
        <w:rPr>
          <w:rFonts w:ascii="Times New Roman" w:hAnsi="Times New Roman" w:cs="Times New Roman"/>
          <w:sz w:val="26"/>
          <w:szCs w:val="26"/>
        </w:rPr>
      </w:pPr>
    </w:p>
    <w:p w14:paraId="022109B2" w14:textId="5E2CB8F7" w:rsidR="00C03C7A" w:rsidRPr="00142195" w:rsidRDefault="00C03C7A" w:rsidP="00C03C7A">
      <w:pPr>
        <w:pStyle w:val="ConsPlusNormal"/>
        <w:ind w:firstLine="540"/>
        <w:jc w:val="both"/>
        <w:rPr>
          <w:rFonts w:ascii="Times New Roman" w:hAnsi="Times New Roman" w:cs="Times New Roman"/>
          <w:sz w:val="26"/>
          <w:szCs w:val="26"/>
        </w:rPr>
      </w:pPr>
      <w:r w:rsidRPr="00142195">
        <w:rPr>
          <w:rFonts w:ascii="Times New Roman" w:hAnsi="Times New Roman" w:cs="Times New Roman"/>
          <w:sz w:val="26"/>
          <w:szCs w:val="26"/>
        </w:rPr>
        <w:t xml:space="preserve">1.1. Настоящий Порядок предоставления муниципальной финансовой поддержки развития сельскохозяйственного производства в городе Когалыме (далее - Порядок) разработан в рамках реализации комплекса процессных мероприятий «Поддержка развития сельскохозяйственного производства в виде предоставления субсидий в целях возмещения затрат, связанных с реализацией сельскохозяйственной продукции (в том числе в части расходов по аренде торговых мест)» муниципальной программы </w:t>
      </w:r>
      <w:r w:rsidR="00486DCF" w:rsidRPr="00142195">
        <w:rPr>
          <w:rFonts w:ascii="Times New Roman" w:hAnsi="Times New Roman" w:cs="Times New Roman"/>
          <w:sz w:val="26"/>
          <w:szCs w:val="26"/>
        </w:rPr>
        <w:t>«</w:t>
      </w:r>
      <w:r w:rsidRPr="00142195">
        <w:rPr>
          <w:rFonts w:ascii="Times New Roman" w:hAnsi="Times New Roman" w:cs="Times New Roman"/>
          <w:sz w:val="26"/>
          <w:szCs w:val="26"/>
        </w:rPr>
        <w:t>Развитие агропромышленн</w:t>
      </w:r>
      <w:r w:rsidR="00486DCF" w:rsidRPr="00142195">
        <w:rPr>
          <w:rFonts w:ascii="Times New Roman" w:hAnsi="Times New Roman" w:cs="Times New Roman"/>
          <w:sz w:val="26"/>
          <w:szCs w:val="26"/>
        </w:rPr>
        <w:t>ого комплекса в городе Когалыме»</w:t>
      </w:r>
      <w:r w:rsidRPr="00142195">
        <w:rPr>
          <w:rFonts w:ascii="Times New Roman" w:hAnsi="Times New Roman" w:cs="Times New Roman"/>
          <w:sz w:val="26"/>
          <w:szCs w:val="26"/>
        </w:rPr>
        <w:t>, утвержденной постановлением Администрации города Когалыма от 27.12.2024 №2618 (далее - Муниципальная программа), с целью создания благоприятных условий для устойчивого развития сельского хозяйства и повышения конкурентоспособности сельскохозяйственной продукции, произведенной агропромышленным комплексом города Когалыма.</w:t>
      </w:r>
    </w:p>
    <w:p w14:paraId="487D9ED8"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Поряд</w:t>
      </w:r>
      <w:bookmarkStart w:id="1" w:name="_GoBack"/>
      <w:bookmarkEnd w:id="1"/>
      <w:r w:rsidRPr="00142195">
        <w:rPr>
          <w:rFonts w:ascii="Times New Roman" w:hAnsi="Times New Roman" w:cs="Times New Roman"/>
          <w:sz w:val="26"/>
          <w:szCs w:val="26"/>
        </w:rPr>
        <w:t>ок определяет критерии отбора и категории получателей субсидии, устанавливает условия и порядок предоставления субсидии, требования к отчетности, контролю (мониторингу) за соблюдением условий и порядка предоставления субсидий и ответственности за их нарушение.</w:t>
      </w:r>
    </w:p>
    <w:p w14:paraId="1643B29E"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bookmarkStart w:id="2" w:name="P44"/>
      <w:bookmarkEnd w:id="2"/>
      <w:r w:rsidRPr="00142195">
        <w:rPr>
          <w:rFonts w:ascii="Times New Roman" w:hAnsi="Times New Roman" w:cs="Times New Roman"/>
          <w:sz w:val="26"/>
          <w:szCs w:val="26"/>
        </w:rPr>
        <w:t>1.2. Субсидии предоставляются в целях возмещения затрат сельскохозяйственным товаропроизводителям, связанных с реализацией произведенной сельскохозяйственной продукции (животноводства, растениеводства), в том числе в части расходов по аренде торговых мест из бюджета города Когалыма в пределах бюджетных ассигнований и лимитов бюджетных обязательств, утвержденных на очередной финансовый год и плановый период.</w:t>
      </w:r>
    </w:p>
    <w:p w14:paraId="3E282254"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1.3. Основные понятия, используемые в настоящем Порядке:</w:t>
      </w:r>
    </w:p>
    <w:p w14:paraId="24B9BC92"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xml:space="preserve">1.3.1. Сельскохозяйственные товаропроизводители - юридические лица (за исключением государственных (муниципальных) учреждений), индивидуальные предприниматели, физические лица осуществляющие производство сельскохозяйственной продукции, ее первичную и последующую (промышленную) переработку (в том числе на арендованных основных средствах) и реализацию этой продукции при условии, что в доходе сельскохозяйственных товаропроизводителей от реализации товаров (работ, услуг) доля дохода от реализации этой продукции составляет не менее чем семьдесят процентов за календарный год, а также </w:t>
      </w:r>
      <w:r w:rsidRPr="00142195">
        <w:rPr>
          <w:rFonts w:ascii="Times New Roman" w:hAnsi="Times New Roman" w:cs="Times New Roman"/>
          <w:sz w:val="26"/>
          <w:szCs w:val="26"/>
        </w:rPr>
        <w:lastRenderedPageBreak/>
        <w:t>крестьянские (фермерские) хозяйства и граждане, ведущие личное подсобное хозяйство;</w:t>
      </w:r>
    </w:p>
    <w:p w14:paraId="0483EE88"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1.3.2. Субсидия - денежные средства, предоставляемые на безвозмездной и безвозвратной основе в целях возмещения затрат, связанных с реализацией сельскохозяйственной продукции, в том числе части расходов по аренде торговых мест из бюджета города Когалыма в пределах бюджетных ассигнований и лимитов бюджетных обязательств, утвержденных на очередной финансовый год и плановый период;</w:t>
      </w:r>
    </w:p>
    <w:p w14:paraId="54628171" w14:textId="7C64C47D"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xml:space="preserve">1.3.3. Участники отбора - сельскохозяйственные товаропроизводители, отвечающие критериям отбора и категориям получателей субсидий, указанным в </w:t>
      </w:r>
      <w:hyperlink w:anchor="P51">
        <w:r w:rsidRPr="00142195">
          <w:rPr>
            <w:rFonts w:ascii="Times New Roman" w:hAnsi="Times New Roman" w:cs="Times New Roman"/>
            <w:sz w:val="26"/>
            <w:szCs w:val="26"/>
          </w:rPr>
          <w:t>пунктах 1.5</w:t>
        </w:r>
      </w:hyperlink>
      <w:r w:rsidRPr="00142195">
        <w:rPr>
          <w:rFonts w:ascii="Times New Roman" w:hAnsi="Times New Roman" w:cs="Times New Roman"/>
          <w:sz w:val="26"/>
          <w:szCs w:val="26"/>
        </w:rPr>
        <w:t xml:space="preserve">, </w:t>
      </w:r>
      <w:hyperlink w:anchor="P57">
        <w:r w:rsidRPr="00142195">
          <w:rPr>
            <w:rFonts w:ascii="Times New Roman" w:hAnsi="Times New Roman" w:cs="Times New Roman"/>
            <w:sz w:val="26"/>
            <w:szCs w:val="26"/>
          </w:rPr>
          <w:t>1.6</w:t>
        </w:r>
      </w:hyperlink>
      <w:r w:rsidRPr="00142195">
        <w:rPr>
          <w:rFonts w:ascii="Times New Roman" w:hAnsi="Times New Roman" w:cs="Times New Roman"/>
          <w:sz w:val="26"/>
          <w:szCs w:val="26"/>
        </w:rPr>
        <w:t xml:space="preserve"> настоящего Порядка. </w:t>
      </w:r>
    </w:p>
    <w:p w14:paraId="620CA211"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1.3.4. Получатели субсидий – участники отбора, в отношении которых принято решение о предоставлении субсидий.</w:t>
      </w:r>
    </w:p>
    <w:p w14:paraId="19B25419" w14:textId="40D2E3B3"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xml:space="preserve">1.3.5. Уполномоченный орган - управление инвестиционной деятельности и развития предпринимательства Администрации города Когалыма. </w:t>
      </w:r>
    </w:p>
    <w:p w14:paraId="69510877"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1.4. Администрация города Когалыма осуществляет функции главного распорядителя бюджетных средств, до которого в соответствии с бюджетным законодательством Российской Федерации как получателя бюджетных средств доведены в установленном порядке лимиты бюджетных обязательств на предоставление субсидий на соответствующий финансовый год и плановый период (далее - главный распорядитель бюджетных средств). Взаимодействие главного распорядителя бюджетных средств с участниками отбора (получателями субсидий) осуществляется с использованием документов в электронной форме.</w:t>
      </w:r>
    </w:p>
    <w:p w14:paraId="64BE9EB6"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bookmarkStart w:id="3" w:name="P51"/>
      <w:bookmarkEnd w:id="3"/>
      <w:r w:rsidRPr="00142195">
        <w:rPr>
          <w:rFonts w:ascii="Times New Roman" w:hAnsi="Times New Roman" w:cs="Times New Roman"/>
          <w:sz w:val="26"/>
          <w:szCs w:val="26"/>
        </w:rPr>
        <w:t>1.5. Критерии отбора сельскохозяйственных товаропроизводителей, имеющих право на получение субсидии:</w:t>
      </w:r>
    </w:p>
    <w:p w14:paraId="7FDB9204"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осуществление сельскохозяйственной деятельности на территории города Когалыма или межселенной территории;</w:t>
      </w:r>
    </w:p>
    <w:p w14:paraId="257DA4DB"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осуществление продажи сельскохозяйственной продукции собственного производства на территории города Когалыма;</w:t>
      </w:r>
    </w:p>
    <w:p w14:paraId="602A33B5"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наличие гражданства Российской Федерации;</w:t>
      </w:r>
    </w:p>
    <w:p w14:paraId="4E0E91E7"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наличие документального подтверждения затрат, на возмещение которых предоставляется субсидия;</w:t>
      </w:r>
    </w:p>
    <w:p w14:paraId="20001B05"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ведение личного подсобного хозяйства на территории города Когалыма.</w:t>
      </w:r>
    </w:p>
    <w:p w14:paraId="3F1948F6"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bookmarkStart w:id="4" w:name="P57"/>
      <w:bookmarkEnd w:id="4"/>
      <w:r w:rsidRPr="00142195">
        <w:rPr>
          <w:rFonts w:ascii="Times New Roman" w:hAnsi="Times New Roman" w:cs="Times New Roman"/>
          <w:sz w:val="26"/>
          <w:szCs w:val="26"/>
        </w:rPr>
        <w:t>1.6. Категории получателей субсидии, имеющих право на получение субсидии:</w:t>
      </w:r>
    </w:p>
    <w:p w14:paraId="4810DD68"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Сельскохозяйственные товаропроизводители: юридические лица независимо от организационно-правовых форм (за исключением государственных (муниципальных) учреждений), крестьянские (фермерские) хозяйства, индивидуальные предприниматели и граждане, ведущие личное подсобное хозяйство.</w:t>
      </w:r>
    </w:p>
    <w:p w14:paraId="4A0AC907"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lastRenderedPageBreak/>
        <w:t>1.7. Субсидии выплачиваются не реже одного раза в квартал.</w:t>
      </w:r>
    </w:p>
    <w:p w14:paraId="1ACF011D"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1.8. Субсидии за декабрь отчетного финансового года выплачиваются в текущем финансовом году.</w:t>
      </w:r>
    </w:p>
    <w:p w14:paraId="126A7AC6"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1.9. Способом проведения отбора получателей субсидий является запрос предложений (заявок) на участие в отборе.</w:t>
      </w:r>
    </w:p>
    <w:p w14:paraId="19F4AB1D" w14:textId="7F9EE9C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xml:space="preserve">1.10. Информация о субсидиях размещается на Едином портале бюджетной системы Российской Федерации в информационно-телекоммуникационной сети </w:t>
      </w:r>
      <w:r w:rsidR="00486DCF" w:rsidRPr="00142195">
        <w:rPr>
          <w:rFonts w:ascii="Times New Roman" w:hAnsi="Times New Roman" w:cs="Times New Roman"/>
          <w:sz w:val="26"/>
          <w:szCs w:val="26"/>
        </w:rPr>
        <w:t>«</w:t>
      </w:r>
      <w:r w:rsidRPr="00142195">
        <w:rPr>
          <w:rFonts w:ascii="Times New Roman" w:hAnsi="Times New Roman" w:cs="Times New Roman"/>
          <w:sz w:val="26"/>
          <w:szCs w:val="26"/>
        </w:rPr>
        <w:t>Интернет</w:t>
      </w:r>
      <w:r w:rsidR="00486DCF" w:rsidRPr="00142195">
        <w:rPr>
          <w:rFonts w:ascii="Times New Roman" w:hAnsi="Times New Roman" w:cs="Times New Roman"/>
          <w:sz w:val="26"/>
          <w:szCs w:val="26"/>
        </w:rPr>
        <w:t>»</w:t>
      </w:r>
      <w:r w:rsidRPr="00142195">
        <w:rPr>
          <w:rFonts w:ascii="Times New Roman" w:hAnsi="Times New Roman" w:cs="Times New Roman"/>
          <w:sz w:val="26"/>
          <w:szCs w:val="26"/>
        </w:rPr>
        <w:t xml:space="preserve"> (далее - единый портал) (начиная с 1 января 2025 года) в порядке, установленном Министерством финансов Российской Федерации, с 1 января 2024 года до 1 января 2025 года проведение отборов получателей субсидии обеспечивается с использованием официального сайта органов местного самоуправления города Когалыма в информационно-телекоммуникационной сети </w:t>
      </w:r>
      <w:r w:rsidR="00486DCF" w:rsidRPr="00142195">
        <w:rPr>
          <w:rFonts w:ascii="Times New Roman" w:hAnsi="Times New Roman" w:cs="Times New Roman"/>
          <w:sz w:val="26"/>
          <w:szCs w:val="26"/>
        </w:rPr>
        <w:t>«</w:t>
      </w:r>
      <w:r w:rsidRPr="00142195">
        <w:rPr>
          <w:rFonts w:ascii="Times New Roman" w:hAnsi="Times New Roman" w:cs="Times New Roman"/>
          <w:sz w:val="26"/>
          <w:szCs w:val="26"/>
        </w:rPr>
        <w:t>Интернет</w:t>
      </w:r>
      <w:r w:rsidR="00486DCF" w:rsidRPr="00142195">
        <w:rPr>
          <w:rFonts w:ascii="Times New Roman" w:hAnsi="Times New Roman" w:cs="Times New Roman"/>
          <w:sz w:val="26"/>
          <w:szCs w:val="26"/>
        </w:rPr>
        <w:t>»</w:t>
      </w:r>
      <w:r w:rsidRPr="00142195">
        <w:rPr>
          <w:rFonts w:ascii="Times New Roman" w:hAnsi="Times New Roman" w:cs="Times New Roman"/>
          <w:sz w:val="26"/>
          <w:szCs w:val="26"/>
        </w:rPr>
        <w:t xml:space="preserve"> www.admkogalym.ru (далее - официальный сайт).</w:t>
      </w:r>
    </w:p>
    <w:p w14:paraId="5A553F51" w14:textId="77777777" w:rsidR="00C03C7A" w:rsidRPr="00142195" w:rsidRDefault="00C03C7A" w:rsidP="00C03C7A">
      <w:pPr>
        <w:pStyle w:val="ConsPlusNormal"/>
        <w:ind w:firstLine="540"/>
        <w:jc w:val="both"/>
        <w:rPr>
          <w:rFonts w:ascii="Times New Roman" w:hAnsi="Times New Roman" w:cs="Times New Roman"/>
          <w:sz w:val="26"/>
          <w:szCs w:val="26"/>
        </w:rPr>
      </w:pPr>
    </w:p>
    <w:p w14:paraId="136AE0B8" w14:textId="77777777" w:rsidR="00C03C7A" w:rsidRPr="00142195" w:rsidRDefault="00C03C7A" w:rsidP="00C03C7A">
      <w:pPr>
        <w:pStyle w:val="ConsPlusTitle"/>
        <w:jc w:val="center"/>
        <w:outlineLvl w:val="1"/>
        <w:rPr>
          <w:rFonts w:ascii="Times New Roman" w:hAnsi="Times New Roman" w:cs="Times New Roman"/>
          <w:sz w:val="26"/>
          <w:szCs w:val="26"/>
        </w:rPr>
      </w:pPr>
      <w:r w:rsidRPr="00142195">
        <w:rPr>
          <w:rFonts w:ascii="Times New Roman" w:hAnsi="Times New Roman" w:cs="Times New Roman"/>
          <w:sz w:val="26"/>
          <w:szCs w:val="26"/>
        </w:rPr>
        <w:t>2. Порядок проведения отбора получателей субсидий</w:t>
      </w:r>
    </w:p>
    <w:p w14:paraId="063BA19A" w14:textId="77777777" w:rsidR="00C03C7A" w:rsidRPr="00142195" w:rsidRDefault="00C03C7A" w:rsidP="00C03C7A">
      <w:pPr>
        <w:pStyle w:val="ConsPlusTitle"/>
        <w:jc w:val="center"/>
        <w:rPr>
          <w:rFonts w:ascii="Times New Roman" w:hAnsi="Times New Roman" w:cs="Times New Roman"/>
          <w:sz w:val="26"/>
          <w:szCs w:val="26"/>
        </w:rPr>
      </w:pPr>
      <w:r w:rsidRPr="00142195">
        <w:rPr>
          <w:rFonts w:ascii="Times New Roman" w:hAnsi="Times New Roman" w:cs="Times New Roman"/>
          <w:sz w:val="26"/>
          <w:szCs w:val="26"/>
        </w:rPr>
        <w:t>для предоставления субсидий</w:t>
      </w:r>
    </w:p>
    <w:p w14:paraId="38B3519C" w14:textId="77777777" w:rsidR="00C03C7A" w:rsidRPr="00142195" w:rsidRDefault="00C03C7A" w:rsidP="00C03C7A">
      <w:pPr>
        <w:pStyle w:val="ConsPlusNormal"/>
        <w:ind w:firstLine="540"/>
        <w:jc w:val="both"/>
        <w:rPr>
          <w:rFonts w:ascii="Times New Roman" w:hAnsi="Times New Roman" w:cs="Times New Roman"/>
          <w:sz w:val="26"/>
          <w:szCs w:val="26"/>
        </w:rPr>
      </w:pPr>
    </w:p>
    <w:p w14:paraId="524E9E25" w14:textId="77777777" w:rsidR="00C03C7A" w:rsidRPr="00142195" w:rsidRDefault="00C03C7A" w:rsidP="00C03C7A">
      <w:pPr>
        <w:pStyle w:val="ConsPlusNormal"/>
        <w:ind w:firstLine="540"/>
        <w:jc w:val="both"/>
        <w:rPr>
          <w:rFonts w:ascii="Times New Roman" w:hAnsi="Times New Roman" w:cs="Times New Roman"/>
          <w:sz w:val="26"/>
          <w:szCs w:val="26"/>
        </w:rPr>
      </w:pPr>
      <w:r w:rsidRPr="00142195">
        <w:rPr>
          <w:rFonts w:ascii="Times New Roman" w:hAnsi="Times New Roman" w:cs="Times New Roman"/>
          <w:sz w:val="26"/>
          <w:szCs w:val="26"/>
        </w:rPr>
        <w:t xml:space="preserve">2.1. Проведение отбора осуществляется на основании предложений (заявок) (далее - заявка на предоставление субсидии, заявка), направленных участниками отбора, соответствующими категориям и (или) критериям отбора получателей субсидии, установленным в </w:t>
      </w:r>
      <w:hyperlink w:anchor="P51">
        <w:r w:rsidRPr="00142195">
          <w:rPr>
            <w:rFonts w:ascii="Times New Roman" w:hAnsi="Times New Roman" w:cs="Times New Roman"/>
            <w:sz w:val="26"/>
            <w:szCs w:val="26"/>
          </w:rPr>
          <w:t>пунктах 1.5</w:t>
        </w:r>
      </w:hyperlink>
      <w:r w:rsidRPr="00142195">
        <w:rPr>
          <w:rFonts w:ascii="Times New Roman" w:hAnsi="Times New Roman" w:cs="Times New Roman"/>
          <w:sz w:val="26"/>
          <w:szCs w:val="26"/>
        </w:rPr>
        <w:t xml:space="preserve">, </w:t>
      </w:r>
      <w:hyperlink w:anchor="P57">
        <w:r w:rsidRPr="00142195">
          <w:rPr>
            <w:rFonts w:ascii="Times New Roman" w:hAnsi="Times New Roman" w:cs="Times New Roman"/>
            <w:sz w:val="26"/>
            <w:szCs w:val="26"/>
          </w:rPr>
          <w:t>1.6</w:t>
        </w:r>
      </w:hyperlink>
      <w:r w:rsidRPr="00142195">
        <w:rPr>
          <w:rFonts w:ascii="Times New Roman" w:hAnsi="Times New Roman" w:cs="Times New Roman"/>
          <w:sz w:val="26"/>
          <w:szCs w:val="26"/>
        </w:rPr>
        <w:t xml:space="preserve"> настоящего Порядка, и очередности поступления заявок.</w:t>
      </w:r>
    </w:p>
    <w:p w14:paraId="2D15CE6E" w14:textId="4B0C8209"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xml:space="preserve">2.2. Уполномоченный орган в случае, если бюджетом города Когалыма предусмотрены средства на цели, указанные в </w:t>
      </w:r>
      <w:hyperlink w:anchor="P44">
        <w:r w:rsidRPr="00142195">
          <w:rPr>
            <w:rFonts w:ascii="Times New Roman" w:hAnsi="Times New Roman" w:cs="Times New Roman"/>
            <w:sz w:val="26"/>
            <w:szCs w:val="26"/>
          </w:rPr>
          <w:t>пункте 1.2</w:t>
        </w:r>
      </w:hyperlink>
      <w:r w:rsidRPr="00142195">
        <w:rPr>
          <w:rFonts w:ascii="Times New Roman" w:hAnsi="Times New Roman" w:cs="Times New Roman"/>
          <w:sz w:val="26"/>
          <w:szCs w:val="26"/>
        </w:rPr>
        <w:t xml:space="preserve"> настоящего Порядка не позднее 10 (десяти) рабочих дней до начала приема заявок и пакетов документов размещает на едином портале и официальном сайте главного распорядителя бюджетных средств в информационно-телекоммуникационной сети </w:t>
      </w:r>
      <w:r w:rsidR="00486DCF" w:rsidRPr="00142195">
        <w:rPr>
          <w:rFonts w:ascii="Times New Roman" w:hAnsi="Times New Roman" w:cs="Times New Roman"/>
          <w:sz w:val="26"/>
          <w:szCs w:val="26"/>
        </w:rPr>
        <w:t>«</w:t>
      </w:r>
      <w:r w:rsidRPr="00142195">
        <w:rPr>
          <w:rFonts w:ascii="Times New Roman" w:hAnsi="Times New Roman" w:cs="Times New Roman"/>
          <w:sz w:val="26"/>
          <w:szCs w:val="26"/>
        </w:rPr>
        <w:t>Интернет</w:t>
      </w:r>
      <w:r w:rsidR="00486DCF" w:rsidRPr="00142195">
        <w:rPr>
          <w:rFonts w:ascii="Times New Roman" w:hAnsi="Times New Roman" w:cs="Times New Roman"/>
          <w:sz w:val="26"/>
          <w:szCs w:val="26"/>
        </w:rPr>
        <w:t>»</w:t>
      </w:r>
      <w:r w:rsidRPr="00142195">
        <w:rPr>
          <w:rFonts w:ascii="Times New Roman" w:hAnsi="Times New Roman" w:cs="Times New Roman"/>
          <w:sz w:val="26"/>
          <w:szCs w:val="26"/>
        </w:rPr>
        <w:t xml:space="preserve"> (www.admkogalym.ru) (далее - официальный сайт) объявление о проведении отбора, которое содержит информацию, предусмотренную </w:t>
      </w:r>
      <w:hyperlink r:id="rId10">
        <w:r w:rsidRPr="00142195">
          <w:rPr>
            <w:rFonts w:ascii="Times New Roman" w:hAnsi="Times New Roman" w:cs="Times New Roman"/>
            <w:sz w:val="26"/>
            <w:szCs w:val="26"/>
          </w:rPr>
          <w:t>пунктом 21</w:t>
        </w:r>
      </w:hyperlink>
      <w:r w:rsidRPr="00142195">
        <w:rPr>
          <w:rFonts w:ascii="Times New Roman" w:hAnsi="Times New Roman" w:cs="Times New Roman"/>
          <w:sz w:val="26"/>
          <w:szCs w:val="26"/>
        </w:rPr>
        <w:t xml:space="preserve"> общих требований к нормативным правовым актам, муниципальным правовым актам, регулирующим предоставление из бюджетов Российской Федерации, местных бюджетов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проведение отборов получателей указанных субсидий, в том числе грантов в форме субсидий, утвержденных постановлением Правительства Российской Федерации от 25.10.2023 </w:t>
      </w:r>
      <w:r w:rsidR="00486DCF" w:rsidRPr="00142195">
        <w:rPr>
          <w:rFonts w:ascii="Times New Roman" w:hAnsi="Times New Roman" w:cs="Times New Roman"/>
          <w:sz w:val="26"/>
          <w:szCs w:val="26"/>
        </w:rPr>
        <w:t>№</w:t>
      </w:r>
      <w:r w:rsidRPr="00142195">
        <w:rPr>
          <w:rFonts w:ascii="Times New Roman" w:hAnsi="Times New Roman" w:cs="Times New Roman"/>
          <w:sz w:val="26"/>
          <w:szCs w:val="26"/>
        </w:rPr>
        <w:t>1782, а также типовую форму соглашения о предоставлении субсидии, с указанием:</w:t>
      </w:r>
    </w:p>
    <w:p w14:paraId="389D1566"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1) сроков проведения отбора, даты начала подачи или окончания приема заявок участников отбора, которая не может быть ранее 10-го календарного дня, следующего за днем размещения объявления о проведении отбора;</w:t>
      </w:r>
    </w:p>
    <w:p w14:paraId="7D4AAFCF"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2) наименования, места нахождения, почтового адреса, адреса электронной почты, номера контактного телефона главного распорядителя бюджетных средств;</w:t>
      </w:r>
    </w:p>
    <w:p w14:paraId="35479C86"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3) результатов предоставления субсидии;</w:t>
      </w:r>
    </w:p>
    <w:p w14:paraId="174C9221" w14:textId="49896F09"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lastRenderedPageBreak/>
        <w:t xml:space="preserve">4) доменного имени, и (или) сетевого адреса, и (или) указателей страниц сайта в информационно-телекоммуникационной сети </w:t>
      </w:r>
      <w:r w:rsidR="00486DCF" w:rsidRPr="00142195">
        <w:rPr>
          <w:rFonts w:ascii="Times New Roman" w:hAnsi="Times New Roman" w:cs="Times New Roman"/>
          <w:sz w:val="26"/>
          <w:szCs w:val="26"/>
        </w:rPr>
        <w:t>«</w:t>
      </w:r>
      <w:r w:rsidRPr="00142195">
        <w:rPr>
          <w:rFonts w:ascii="Times New Roman" w:hAnsi="Times New Roman" w:cs="Times New Roman"/>
          <w:sz w:val="26"/>
          <w:szCs w:val="26"/>
        </w:rPr>
        <w:t>Интернет</w:t>
      </w:r>
      <w:r w:rsidR="00486DCF" w:rsidRPr="00142195">
        <w:rPr>
          <w:rFonts w:ascii="Times New Roman" w:hAnsi="Times New Roman" w:cs="Times New Roman"/>
          <w:sz w:val="26"/>
          <w:szCs w:val="26"/>
        </w:rPr>
        <w:t>»</w:t>
      </w:r>
      <w:r w:rsidRPr="00142195">
        <w:rPr>
          <w:rFonts w:ascii="Times New Roman" w:hAnsi="Times New Roman" w:cs="Times New Roman"/>
          <w:sz w:val="26"/>
          <w:szCs w:val="26"/>
        </w:rPr>
        <w:t>, на котором обеспечивается проведение отбора (при наличии технической возможности);</w:t>
      </w:r>
    </w:p>
    <w:p w14:paraId="6F8EC078"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xml:space="preserve">5) требований к участникам отбора (получателям субсидий) в соответствии с </w:t>
      </w:r>
      <w:hyperlink w:anchor="P83">
        <w:r w:rsidRPr="00142195">
          <w:rPr>
            <w:rFonts w:ascii="Times New Roman" w:hAnsi="Times New Roman" w:cs="Times New Roman"/>
            <w:sz w:val="26"/>
            <w:szCs w:val="26"/>
          </w:rPr>
          <w:t>пунктом 2.3</w:t>
        </w:r>
      </w:hyperlink>
      <w:r w:rsidRPr="00142195">
        <w:rPr>
          <w:rFonts w:ascii="Times New Roman" w:hAnsi="Times New Roman" w:cs="Times New Roman"/>
          <w:sz w:val="26"/>
          <w:szCs w:val="26"/>
        </w:rPr>
        <w:t xml:space="preserve"> настоящего Порядка и перечня документов, представляемых участниками отбора для подтверждения их соответствия указанным требованиям;</w:t>
      </w:r>
    </w:p>
    <w:p w14:paraId="527ABC8B"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xml:space="preserve">6) порядка подачи заявок участниками отбора и требований, предъявляемых к форме и содержанию заявок, подаваемых участниками отбора, предусмотренных </w:t>
      </w:r>
      <w:hyperlink w:anchor="P93">
        <w:r w:rsidRPr="00142195">
          <w:rPr>
            <w:rFonts w:ascii="Times New Roman" w:hAnsi="Times New Roman" w:cs="Times New Roman"/>
            <w:sz w:val="26"/>
            <w:szCs w:val="26"/>
          </w:rPr>
          <w:t>пунктами 2.4</w:t>
        </w:r>
      </w:hyperlink>
      <w:r w:rsidRPr="00142195">
        <w:rPr>
          <w:rFonts w:ascii="Times New Roman" w:hAnsi="Times New Roman" w:cs="Times New Roman"/>
          <w:sz w:val="26"/>
          <w:szCs w:val="26"/>
        </w:rPr>
        <w:t xml:space="preserve"> - </w:t>
      </w:r>
      <w:hyperlink w:anchor="P103">
        <w:r w:rsidRPr="00142195">
          <w:rPr>
            <w:rFonts w:ascii="Times New Roman" w:hAnsi="Times New Roman" w:cs="Times New Roman"/>
            <w:sz w:val="26"/>
            <w:szCs w:val="26"/>
          </w:rPr>
          <w:t>2.6</w:t>
        </w:r>
      </w:hyperlink>
      <w:r w:rsidRPr="00142195">
        <w:rPr>
          <w:rFonts w:ascii="Times New Roman" w:hAnsi="Times New Roman" w:cs="Times New Roman"/>
          <w:sz w:val="26"/>
          <w:szCs w:val="26"/>
        </w:rPr>
        <w:t xml:space="preserve"> настоящего Порядка;</w:t>
      </w:r>
    </w:p>
    <w:p w14:paraId="49A01190" w14:textId="75762044"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7) порядка отзыва заявок участников отбора, порядка возврата заявок, участников отбора, определяющего, в том числе основания для возврата заявок участников отбора, порядка внесения изменений в заявки участников отбора, предусмотренные пунктами 2.7-2.9 настоящего Порядка;</w:t>
      </w:r>
    </w:p>
    <w:p w14:paraId="1CCE9ED3" w14:textId="25349040"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xml:space="preserve">8) правил рассмотрения заявок участников отбора, предусмотренных </w:t>
      </w:r>
      <w:hyperlink w:anchor="P115">
        <w:r w:rsidRPr="00142195">
          <w:rPr>
            <w:rFonts w:ascii="Times New Roman" w:hAnsi="Times New Roman" w:cs="Times New Roman"/>
            <w:sz w:val="26"/>
            <w:szCs w:val="26"/>
          </w:rPr>
          <w:t xml:space="preserve">пунктом </w:t>
        </w:r>
      </w:hyperlink>
      <w:r w:rsidRPr="00142195">
        <w:rPr>
          <w:rFonts w:ascii="Times New Roman" w:hAnsi="Times New Roman" w:cs="Times New Roman"/>
          <w:sz w:val="26"/>
          <w:szCs w:val="26"/>
        </w:rPr>
        <w:t>2.11 настоящего Порядка;</w:t>
      </w:r>
    </w:p>
    <w:p w14:paraId="3DAFD281"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9) порядка предоставления участникам отбора разъяснений положений объявления о проведении отбора, даты начала и окончания срока такого предоставления, предусмотренные пунктом 2.18. настоящего Порядка;</w:t>
      </w:r>
    </w:p>
    <w:p w14:paraId="1D2B6E24"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xml:space="preserve">10) срока, в течение которого получатель субсидии должен подписать договор о предоставлении субсидии (далее - Договор), предусмотренного </w:t>
      </w:r>
      <w:hyperlink w:anchor="P176">
        <w:r w:rsidRPr="00142195">
          <w:rPr>
            <w:rFonts w:ascii="Times New Roman" w:hAnsi="Times New Roman" w:cs="Times New Roman"/>
            <w:sz w:val="26"/>
            <w:szCs w:val="26"/>
          </w:rPr>
          <w:t>пунктом 3.10</w:t>
        </w:r>
      </w:hyperlink>
      <w:r w:rsidRPr="00142195">
        <w:rPr>
          <w:rFonts w:ascii="Times New Roman" w:hAnsi="Times New Roman" w:cs="Times New Roman"/>
          <w:sz w:val="26"/>
          <w:szCs w:val="26"/>
        </w:rPr>
        <w:t xml:space="preserve"> настоящего Порядка;</w:t>
      </w:r>
    </w:p>
    <w:p w14:paraId="262D154D"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xml:space="preserve">11) условий признания получателя субсидии уклонившимся от заключения Договора, предусмотренных </w:t>
      </w:r>
      <w:hyperlink w:anchor="P181">
        <w:r w:rsidRPr="00142195">
          <w:rPr>
            <w:rFonts w:ascii="Times New Roman" w:hAnsi="Times New Roman" w:cs="Times New Roman"/>
            <w:sz w:val="26"/>
            <w:szCs w:val="26"/>
          </w:rPr>
          <w:t>пунктом 3.11</w:t>
        </w:r>
      </w:hyperlink>
      <w:r w:rsidRPr="00142195">
        <w:rPr>
          <w:rFonts w:ascii="Times New Roman" w:hAnsi="Times New Roman" w:cs="Times New Roman"/>
          <w:sz w:val="26"/>
          <w:szCs w:val="26"/>
        </w:rPr>
        <w:t xml:space="preserve"> настоящего Порядка;</w:t>
      </w:r>
    </w:p>
    <w:p w14:paraId="2A96E39F"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12) даты размещения результатов отбора на едином портале, официальном сайте, которая не может быть позднее 14-го календарного дня, следующего за днем прохождения отбора участником отбора;</w:t>
      </w:r>
    </w:p>
    <w:p w14:paraId="79A70A86"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13) порядок и случаи отмены проведения отбора, случаи признания отбора несостоявшимся и случаи заключения соглашений по итогам отбора, предусмотренных пунктами 2.12, 2.13, 3.10 настоящего Порядка;</w:t>
      </w:r>
    </w:p>
    <w:p w14:paraId="184BA6A0" w14:textId="3A870D0E"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xml:space="preserve">14) объем распределяемой субсидии в рамках отбора, порядок расчета размера субсидии в соответствии с </w:t>
      </w:r>
      <w:hyperlink w:anchor="P173">
        <w:r w:rsidRPr="00142195">
          <w:rPr>
            <w:rFonts w:ascii="Times New Roman" w:hAnsi="Times New Roman" w:cs="Times New Roman"/>
            <w:sz w:val="26"/>
            <w:szCs w:val="26"/>
          </w:rPr>
          <w:t>пунктами 3.7</w:t>
        </w:r>
      </w:hyperlink>
      <w:r w:rsidRPr="00142195">
        <w:rPr>
          <w:rFonts w:ascii="Times New Roman" w:hAnsi="Times New Roman" w:cs="Times New Roman"/>
          <w:sz w:val="26"/>
          <w:szCs w:val="26"/>
        </w:rPr>
        <w:t xml:space="preserve"> - </w:t>
      </w:r>
      <w:hyperlink w:anchor="P175">
        <w:r w:rsidRPr="00142195">
          <w:rPr>
            <w:rFonts w:ascii="Times New Roman" w:hAnsi="Times New Roman" w:cs="Times New Roman"/>
            <w:sz w:val="26"/>
            <w:szCs w:val="26"/>
          </w:rPr>
          <w:t>3.9</w:t>
        </w:r>
      </w:hyperlink>
      <w:r w:rsidRPr="00142195">
        <w:rPr>
          <w:rFonts w:ascii="Times New Roman" w:hAnsi="Times New Roman" w:cs="Times New Roman"/>
          <w:sz w:val="26"/>
          <w:szCs w:val="26"/>
        </w:rPr>
        <w:t xml:space="preserve"> настоящего Порядка;</w:t>
      </w:r>
    </w:p>
    <w:p w14:paraId="294409FD" w14:textId="6A0CAB2C"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Объявление о проведении отбора размещается на едином портале (в случае проведения отбора в государственной интегрированной информационной системе управления общественными финансами "Электронный бюджет" (далее - система "Электронный бюджет") или на ином сайте, на котором обеспечивается проведение отбора (с размещением указателя страницы сайта на едином портале), а также на официальном сайте.</w:t>
      </w:r>
    </w:p>
    <w:p w14:paraId="323FFBCA"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xml:space="preserve">Внесения изменений в объявление о проведении отбора, осуществляется не позднее наступления даты окончания приема заявок участников отбора с </w:t>
      </w:r>
      <w:r w:rsidRPr="00142195">
        <w:rPr>
          <w:rFonts w:ascii="Times New Roman" w:hAnsi="Times New Roman" w:cs="Times New Roman"/>
          <w:sz w:val="26"/>
          <w:szCs w:val="26"/>
        </w:rPr>
        <w:lastRenderedPageBreak/>
        <w:t>соблюдением следующих условий:</w:t>
      </w:r>
    </w:p>
    <w:p w14:paraId="5BAB35CB"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срок подачи участниками отбора заявок должен быть продлен таким образом, чтобы со дня, следующего за днем внесения таких изменений, до даты окончания приема заявок указанный срок составлял не менее 3 календарных дней;</w:t>
      </w:r>
    </w:p>
    <w:p w14:paraId="523B9C8A"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при внесении изменений в объявление о проведении отбора изменение способа отбора не допускается;</w:t>
      </w:r>
    </w:p>
    <w:p w14:paraId="53F13445"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в случае внесения изменений в объявление о проведении отбора после наступления даты начала приема заявок в объявление о проведении включается положение, предусматривающее право участников отбора получателей субсидий внести изменения в заявки;</w:t>
      </w:r>
    </w:p>
    <w:p w14:paraId="676F289C" w14:textId="2CAE7C51"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xml:space="preserve">- участники отбора, подавшие заявку, уведомляются о внесении изменений в объявление о проведении отбора не позднее дня, следующего за днем внесения изменений в объявление о проведении отбора, с использованием системы </w:t>
      </w:r>
      <w:r w:rsidR="00486DCF" w:rsidRPr="00142195">
        <w:rPr>
          <w:rFonts w:ascii="Times New Roman" w:hAnsi="Times New Roman" w:cs="Times New Roman"/>
          <w:sz w:val="26"/>
          <w:szCs w:val="26"/>
        </w:rPr>
        <w:t>«</w:t>
      </w:r>
      <w:r w:rsidRPr="00142195">
        <w:rPr>
          <w:rFonts w:ascii="Times New Roman" w:hAnsi="Times New Roman" w:cs="Times New Roman"/>
          <w:sz w:val="26"/>
          <w:szCs w:val="26"/>
        </w:rPr>
        <w:t>Электронный бюджет</w:t>
      </w:r>
      <w:r w:rsidR="00486DCF" w:rsidRPr="00142195">
        <w:rPr>
          <w:rFonts w:ascii="Times New Roman" w:hAnsi="Times New Roman" w:cs="Times New Roman"/>
          <w:sz w:val="26"/>
          <w:szCs w:val="26"/>
        </w:rPr>
        <w:t>»</w:t>
      </w:r>
      <w:r w:rsidRPr="00142195">
        <w:rPr>
          <w:rFonts w:ascii="Times New Roman" w:hAnsi="Times New Roman" w:cs="Times New Roman"/>
          <w:sz w:val="26"/>
          <w:szCs w:val="26"/>
        </w:rPr>
        <w:t>.</w:t>
      </w:r>
    </w:p>
    <w:p w14:paraId="2E75D7F1"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bookmarkStart w:id="5" w:name="P83"/>
      <w:bookmarkEnd w:id="5"/>
      <w:r w:rsidRPr="00142195">
        <w:rPr>
          <w:rFonts w:ascii="Times New Roman" w:hAnsi="Times New Roman" w:cs="Times New Roman"/>
          <w:sz w:val="26"/>
          <w:szCs w:val="26"/>
        </w:rPr>
        <w:t>2.3. Требования к участникам отбора (получателям субсидий), которым должен соответствовать участник отбора (получатель субсидии) на дату подачи заявки:</w:t>
      </w:r>
    </w:p>
    <w:p w14:paraId="79EA0845"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xml:space="preserve">- у участника отбора (получателя субсидии) на едином налоговом счете отсутствует или не превышает размер, определенный </w:t>
      </w:r>
      <w:hyperlink r:id="rId11">
        <w:r w:rsidRPr="00142195">
          <w:rPr>
            <w:rFonts w:ascii="Times New Roman" w:hAnsi="Times New Roman" w:cs="Times New Roman"/>
            <w:sz w:val="26"/>
            <w:szCs w:val="26"/>
          </w:rPr>
          <w:t>пунктом 3 статьи 47</w:t>
        </w:r>
      </w:hyperlink>
      <w:r w:rsidRPr="00142195">
        <w:rPr>
          <w:rFonts w:ascii="Times New Roman" w:hAnsi="Times New Roman" w:cs="Times New Roman"/>
          <w:sz w:val="26"/>
          <w:szCs w:val="26"/>
        </w:rPr>
        <w:t xml:space="preserve"> Налогового кодекса Российской Федерации, задолженность по уплате налогов, сборов и страховых взносов в бюджеты бюджетной системы Российской Федерации;</w:t>
      </w:r>
    </w:p>
    <w:p w14:paraId="224C4976"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у участника отбора (получателя субсидии) должна отсутствовать просроченная задолженность по возврату в бюджет города Когалыма субсидий, бюджетных инвестиций, предоставленных в том числе в соответствии с иными правовыми актами, а также иная просроченная (неурегулированная) задолженность по денежным обязательствам перед бюджетом города Когалыма;</w:t>
      </w:r>
    </w:p>
    <w:p w14:paraId="63AAFA39"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участники отбора (получатели субсидий) - юридические лица не должны находиться в процессе реорганизации (за исключением реорганизации в форме присоединения к юридическому лицу, являющемуся участником отбора (получателем субсидии), другого юридического лица), ликвидации, в отношении них не введена процедура банкротства, деятельность участника отбора (получателя субсидии) не приостановлена в порядке, предусмотренном законодательством Российской Федерации, а участники отбора (получатели субсидий) - индивидуальные предприниматели не должны прекратить деятельность в качестве индивидуального предпринимателя;</w:t>
      </w:r>
    </w:p>
    <w:p w14:paraId="314E4C0D"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в реестре дисквалифицированных лиц отсутствуют сведения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(при наличии) участника отбора (получателя субсидии), являющегося юридическим лицом, об индивидуальном предпринимателе - производителе товаров, работ, услуг, являющихся участниками отбора (получателем субсидии);</w:t>
      </w:r>
    </w:p>
    <w:p w14:paraId="23C8656B"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lastRenderedPageBreak/>
        <w:t>- участники отбора (получатели субсидий) не должны являться иностранными юридическими лицами, в том числе местом регистрации которых является государство или территория, включенные в утвержденный Министерством финансов Российской Федерации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российскими юридическими лицами, в уставном (складочном) капитале которых доля прямого или косвенного (через третьих лиц) участия офшорных компаний в совокупности превышает 25 процентов (если иное не предусмотрено законодательством Российской Федерации). При расчете доли участия офшорных компаний в капитале российских юридических лиц не учитывается прямое и (или) косвенное участие офшорных компаний 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таких офшорных компаний в капитале других российских юридических лиц, реализованное через участие в капитале указанных публичных акционерных обществ;</w:t>
      </w:r>
    </w:p>
    <w:p w14:paraId="59E7736A"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xml:space="preserve">- участники отбора (получатели субсидий) не должны получать средства из бюджета города Когалыма на основании иных муниципальных правовых актов на цели, указанные в </w:t>
      </w:r>
      <w:hyperlink w:anchor="P44">
        <w:r w:rsidRPr="00142195">
          <w:rPr>
            <w:rFonts w:ascii="Times New Roman" w:hAnsi="Times New Roman" w:cs="Times New Roman"/>
            <w:sz w:val="26"/>
            <w:szCs w:val="26"/>
          </w:rPr>
          <w:t>пункте 1.2</w:t>
        </w:r>
      </w:hyperlink>
      <w:r w:rsidRPr="00142195">
        <w:rPr>
          <w:rFonts w:ascii="Times New Roman" w:hAnsi="Times New Roman" w:cs="Times New Roman"/>
          <w:sz w:val="26"/>
          <w:szCs w:val="26"/>
        </w:rPr>
        <w:t xml:space="preserve"> настоящего Порядка;</w:t>
      </w:r>
    </w:p>
    <w:p w14:paraId="1F439688"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участник отбора (получатель субсидии) не находится в перечне организаций и физических лиц, в отношении которых имеются сведения об их причастности к экстремистской деятельности или терроризму;</w:t>
      </w:r>
    </w:p>
    <w:p w14:paraId="7EF29DE5"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xml:space="preserve">- участник отбора (получатель субсидии) не находится в составляемых в рамках реализации полномочий, предусмотренных </w:t>
      </w:r>
      <w:hyperlink r:id="rId12">
        <w:r w:rsidRPr="00142195">
          <w:rPr>
            <w:rFonts w:ascii="Times New Roman" w:hAnsi="Times New Roman" w:cs="Times New Roman"/>
            <w:sz w:val="26"/>
            <w:szCs w:val="26"/>
          </w:rPr>
          <w:t>главой VII</w:t>
        </w:r>
      </w:hyperlink>
      <w:r w:rsidRPr="00142195">
        <w:rPr>
          <w:rFonts w:ascii="Times New Roman" w:hAnsi="Times New Roman" w:cs="Times New Roman"/>
          <w:sz w:val="26"/>
          <w:szCs w:val="26"/>
        </w:rPr>
        <w:t xml:space="preserve"> 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распространением оружия массового уничтожения;</w:t>
      </w:r>
    </w:p>
    <w:p w14:paraId="3CA046C3" w14:textId="7360FABE"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xml:space="preserve">- участник отбора (получатель субсидии) не является иностранным агентом в соответствии с Федеральным </w:t>
      </w:r>
      <w:hyperlink r:id="rId13">
        <w:r w:rsidRPr="00142195">
          <w:rPr>
            <w:rFonts w:ascii="Times New Roman" w:hAnsi="Times New Roman" w:cs="Times New Roman"/>
            <w:sz w:val="26"/>
            <w:szCs w:val="26"/>
          </w:rPr>
          <w:t>законом</w:t>
        </w:r>
      </w:hyperlink>
      <w:r w:rsidRPr="00142195">
        <w:rPr>
          <w:rFonts w:ascii="Times New Roman" w:hAnsi="Times New Roman" w:cs="Times New Roman"/>
          <w:sz w:val="26"/>
          <w:szCs w:val="26"/>
        </w:rPr>
        <w:t xml:space="preserve"> от 14.07.2022 N 255-ФЗ </w:t>
      </w:r>
      <w:r w:rsidR="00486DCF" w:rsidRPr="00142195">
        <w:rPr>
          <w:rFonts w:ascii="Times New Roman" w:hAnsi="Times New Roman" w:cs="Times New Roman"/>
          <w:sz w:val="26"/>
          <w:szCs w:val="26"/>
        </w:rPr>
        <w:t>«</w:t>
      </w:r>
      <w:r w:rsidRPr="00142195">
        <w:rPr>
          <w:rFonts w:ascii="Times New Roman" w:hAnsi="Times New Roman" w:cs="Times New Roman"/>
          <w:sz w:val="26"/>
          <w:szCs w:val="26"/>
        </w:rPr>
        <w:t>О контроле за деятельностью лиц, находящихся под иностранным влиянием</w:t>
      </w:r>
      <w:r w:rsidR="00486DCF" w:rsidRPr="00142195">
        <w:rPr>
          <w:rFonts w:ascii="Times New Roman" w:hAnsi="Times New Roman" w:cs="Times New Roman"/>
          <w:sz w:val="26"/>
          <w:szCs w:val="26"/>
        </w:rPr>
        <w:t>»</w:t>
      </w:r>
      <w:r w:rsidRPr="00142195">
        <w:rPr>
          <w:rFonts w:ascii="Times New Roman" w:hAnsi="Times New Roman" w:cs="Times New Roman"/>
          <w:sz w:val="26"/>
          <w:szCs w:val="26"/>
        </w:rPr>
        <w:t>.</w:t>
      </w:r>
    </w:p>
    <w:p w14:paraId="6BC78852" w14:textId="62BEBBD5" w:rsidR="00C03C7A" w:rsidRPr="00142195" w:rsidRDefault="00C03C7A" w:rsidP="00C03C7A">
      <w:pPr>
        <w:pStyle w:val="ConsPlusNormal"/>
        <w:spacing w:before="220"/>
        <w:ind w:firstLine="540"/>
        <w:jc w:val="both"/>
        <w:rPr>
          <w:rFonts w:ascii="Times New Roman" w:hAnsi="Times New Roman" w:cs="Times New Roman"/>
          <w:strike/>
          <w:sz w:val="26"/>
          <w:szCs w:val="26"/>
        </w:rPr>
      </w:pPr>
      <w:bookmarkStart w:id="6" w:name="P93"/>
      <w:bookmarkEnd w:id="6"/>
      <w:r w:rsidRPr="00142195">
        <w:rPr>
          <w:rFonts w:ascii="Times New Roman" w:hAnsi="Times New Roman" w:cs="Times New Roman"/>
          <w:sz w:val="26"/>
          <w:szCs w:val="26"/>
        </w:rPr>
        <w:t xml:space="preserve">2.4. Для получения субсидий участники отбора в сроки, установленные для проведения отбора, предоставляют заявку на предоставление субсидии и документы, указанные в </w:t>
      </w:r>
      <w:hyperlink w:anchor="P148">
        <w:r w:rsidRPr="00142195">
          <w:rPr>
            <w:rFonts w:ascii="Times New Roman" w:hAnsi="Times New Roman" w:cs="Times New Roman"/>
            <w:sz w:val="26"/>
            <w:szCs w:val="26"/>
          </w:rPr>
          <w:t>пункте 3.2</w:t>
        </w:r>
      </w:hyperlink>
      <w:r w:rsidRPr="00142195">
        <w:rPr>
          <w:rFonts w:ascii="Times New Roman" w:hAnsi="Times New Roman" w:cs="Times New Roman"/>
          <w:sz w:val="26"/>
          <w:szCs w:val="26"/>
        </w:rPr>
        <w:t xml:space="preserve"> настоящего Порядка.</w:t>
      </w:r>
    </w:p>
    <w:p w14:paraId="43D02E64" w14:textId="034075EA"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trike/>
          <w:sz w:val="26"/>
          <w:szCs w:val="26"/>
        </w:rPr>
        <w:t xml:space="preserve"> </w:t>
      </w:r>
      <w:r w:rsidRPr="00142195">
        <w:rPr>
          <w:rFonts w:ascii="Times New Roman" w:hAnsi="Times New Roman" w:cs="Times New Roman"/>
          <w:sz w:val="26"/>
          <w:szCs w:val="26"/>
        </w:rPr>
        <w:t xml:space="preserve">Участник отбора предоставляет заявку в электронной форме посредством заполнения экранных форм веб-интерфейса системы </w:t>
      </w:r>
      <w:r w:rsidR="00486DCF" w:rsidRPr="00142195">
        <w:rPr>
          <w:rFonts w:ascii="Times New Roman" w:hAnsi="Times New Roman" w:cs="Times New Roman"/>
          <w:sz w:val="26"/>
          <w:szCs w:val="26"/>
        </w:rPr>
        <w:t>«</w:t>
      </w:r>
      <w:r w:rsidRPr="00142195">
        <w:rPr>
          <w:rFonts w:ascii="Times New Roman" w:hAnsi="Times New Roman" w:cs="Times New Roman"/>
          <w:sz w:val="26"/>
          <w:szCs w:val="26"/>
        </w:rPr>
        <w:t>Электронный бюджет</w:t>
      </w:r>
      <w:r w:rsidR="00486DCF" w:rsidRPr="00142195">
        <w:rPr>
          <w:rFonts w:ascii="Times New Roman" w:hAnsi="Times New Roman" w:cs="Times New Roman"/>
          <w:sz w:val="26"/>
          <w:szCs w:val="26"/>
        </w:rPr>
        <w:t>»</w:t>
      </w:r>
      <w:r w:rsidRPr="00142195">
        <w:rPr>
          <w:rFonts w:ascii="Times New Roman" w:hAnsi="Times New Roman" w:cs="Times New Roman"/>
          <w:sz w:val="26"/>
          <w:szCs w:val="26"/>
        </w:rPr>
        <w:t xml:space="preserve"> и предоставляет в систему </w:t>
      </w:r>
      <w:r w:rsidR="00486DCF" w:rsidRPr="00142195">
        <w:rPr>
          <w:rFonts w:ascii="Times New Roman" w:hAnsi="Times New Roman" w:cs="Times New Roman"/>
          <w:sz w:val="26"/>
          <w:szCs w:val="26"/>
        </w:rPr>
        <w:t>«</w:t>
      </w:r>
      <w:r w:rsidRPr="00142195">
        <w:rPr>
          <w:rFonts w:ascii="Times New Roman" w:hAnsi="Times New Roman" w:cs="Times New Roman"/>
          <w:sz w:val="26"/>
          <w:szCs w:val="26"/>
        </w:rPr>
        <w:t>Электронный бюджет</w:t>
      </w:r>
      <w:r w:rsidR="00486DCF" w:rsidRPr="00142195">
        <w:rPr>
          <w:rFonts w:ascii="Times New Roman" w:hAnsi="Times New Roman" w:cs="Times New Roman"/>
          <w:sz w:val="26"/>
          <w:szCs w:val="26"/>
        </w:rPr>
        <w:t>»</w:t>
      </w:r>
      <w:r w:rsidRPr="00142195">
        <w:rPr>
          <w:rFonts w:ascii="Times New Roman" w:hAnsi="Times New Roman" w:cs="Times New Roman"/>
          <w:sz w:val="26"/>
          <w:szCs w:val="26"/>
        </w:rPr>
        <w:t xml:space="preserve"> электронные копии документов (документов на бумажном носителе, преобразованных в электронную форму путем сканирования). Электронные копии документов, включаемые в заявку, должны иметь распространенные открытые форматы, обеспечивающие возможность просмотра всего документа либо его фрагмента средствами общедоступного программного обеспечения просмотра информации, и не должны быть зашифрованы или защищены средствами, не позволяющими осуществить ознакомление с их содержимым без специальных программных или </w:t>
      </w:r>
      <w:r w:rsidRPr="00142195">
        <w:rPr>
          <w:rFonts w:ascii="Times New Roman" w:hAnsi="Times New Roman" w:cs="Times New Roman"/>
          <w:sz w:val="26"/>
          <w:szCs w:val="26"/>
        </w:rPr>
        <w:lastRenderedPageBreak/>
        <w:t>технологических средств.</w:t>
      </w:r>
    </w:p>
    <w:p w14:paraId="2490868D"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Заявка подписывается:</w:t>
      </w:r>
    </w:p>
    <w:p w14:paraId="578688FE"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усиленной квалифицированной электронной подписью руководителя участника отбора или уполномоченного им лица (для юридических лиц и индивидуальных предпринимателей; глав крестьянских (фермерских) хозяйств);</w:t>
      </w:r>
    </w:p>
    <w:p w14:paraId="5F4253D6" w14:textId="4B8568DF"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xml:space="preserve">- простой электронной подписью подтвержденной учетной записи физического лица в федеральной государственной информационной системе </w:t>
      </w:r>
      <w:r w:rsidR="00486DCF" w:rsidRPr="00142195">
        <w:rPr>
          <w:rFonts w:ascii="Times New Roman" w:hAnsi="Times New Roman" w:cs="Times New Roman"/>
          <w:sz w:val="26"/>
          <w:szCs w:val="26"/>
        </w:rPr>
        <w:t>«</w:t>
      </w:r>
      <w:r w:rsidRPr="00142195">
        <w:rPr>
          <w:rFonts w:ascii="Times New Roman" w:hAnsi="Times New Roman" w:cs="Times New Roman"/>
          <w:sz w:val="26"/>
          <w:szCs w:val="26"/>
        </w:rPr>
        <w:t>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услуг и муниципальных услуг в электронной форме» либо усиленной квалифицированной электронной подписью (при наличии) (для физических лиц).</w:t>
      </w:r>
    </w:p>
    <w:p w14:paraId="0E97113C" w14:textId="7FD56D9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xml:space="preserve">Датой представления участником отбора заявки считается день подписания участником отбора заявки с присвоением ей регистрационного номера в системе </w:t>
      </w:r>
      <w:r w:rsidR="00486DCF" w:rsidRPr="00142195">
        <w:rPr>
          <w:rFonts w:ascii="Times New Roman" w:hAnsi="Times New Roman" w:cs="Times New Roman"/>
          <w:sz w:val="26"/>
          <w:szCs w:val="26"/>
        </w:rPr>
        <w:t>«</w:t>
      </w:r>
      <w:r w:rsidRPr="00142195">
        <w:rPr>
          <w:rFonts w:ascii="Times New Roman" w:hAnsi="Times New Roman" w:cs="Times New Roman"/>
          <w:sz w:val="26"/>
          <w:szCs w:val="26"/>
        </w:rPr>
        <w:t>Электронный бюджет</w:t>
      </w:r>
      <w:r w:rsidR="00486DCF" w:rsidRPr="00142195">
        <w:rPr>
          <w:rFonts w:ascii="Times New Roman" w:hAnsi="Times New Roman" w:cs="Times New Roman"/>
          <w:sz w:val="26"/>
          <w:szCs w:val="26"/>
        </w:rPr>
        <w:t>»</w:t>
      </w:r>
      <w:r w:rsidRPr="00142195">
        <w:rPr>
          <w:rFonts w:ascii="Times New Roman" w:hAnsi="Times New Roman" w:cs="Times New Roman"/>
          <w:sz w:val="26"/>
          <w:szCs w:val="26"/>
        </w:rPr>
        <w:t>.</w:t>
      </w:r>
    </w:p>
    <w:p w14:paraId="547CF221" w14:textId="6735D72F"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2.5. Участники отбора в течение 3 (трех) рабочих дней с даты подачи заявки предоставляют в Уполномоченный орган оригиналы документов.</w:t>
      </w:r>
    </w:p>
    <w:p w14:paraId="5861B2D4" w14:textId="04426315" w:rsidR="00C03C7A" w:rsidRPr="00142195" w:rsidRDefault="00C03C7A" w:rsidP="00C03C7A">
      <w:pPr>
        <w:pStyle w:val="ConsPlusNormal"/>
        <w:spacing w:before="220"/>
        <w:ind w:firstLine="540"/>
        <w:jc w:val="both"/>
        <w:rPr>
          <w:rFonts w:ascii="Times New Roman" w:hAnsi="Times New Roman" w:cs="Times New Roman"/>
          <w:sz w:val="26"/>
          <w:szCs w:val="26"/>
        </w:rPr>
      </w:pPr>
      <w:bookmarkStart w:id="7" w:name="P103"/>
      <w:bookmarkEnd w:id="7"/>
      <w:r w:rsidRPr="00142195">
        <w:rPr>
          <w:rFonts w:ascii="Times New Roman" w:hAnsi="Times New Roman" w:cs="Times New Roman"/>
          <w:sz w:val="26"/>
          <w:szCs w:val="26"/>
        </w:rPr>
        <w:t xml:space="preserve">2.6. Согласие на публикацию (размещение) в информационно-телекоммуникационной сети </w:t>
      </w:r>
      <w:r w:rsidR="00486DCF" w:rsidRPr="00142195">
        <w:rPr>
          <w:rFonts w:ascii="Times New Roman" w:hAnsi="Times New Roman" w:cs="Times New Roman"/>
          <w:sz w:val="26"/>
          <w:szCs w:val="26"/>
        </w:rPr>
        <w:t>«</w:t>
      </w:r>
      <w:r w:rsidRPr="00142195">
        <w:rPr>
          <w:rFonts w:ascii="Times New Roman" w:hAnsi="Times New Roman" w:cs="Times New Roman"/>
          <w:sz w:val="26"/>
          <w:szCs w:val="26"/>
        </w:rPr>
        <w:t>Интернет</w:t>
      </w:r>
      <w:r w:rsidR="00486DCF" w:rsidRPr="00142195">
        <w:rPr>
          <w:rFonts w:ascii="Times New Roman" w:hAnsi="Times New Roman" w:cs="Times New Roman"/>
          <w:sz w:val="26"/>
          <w:szCs w:val="26"/>
        </w:rPr>
        <w:t>»</w:t>
      </w:r>
      <w:r w:rsidRPr="00142195">
        <w:rPr>
          <w:rFonts w:ascii="Times New Roman" w:hAnsi="Times New Roman" w:cs="Times New Roman"/>
          <w:sz w:val="26"/>
          <w:szCs w:val="26"/>
        </w:rPr>
        <w:t xml:space="preserve"> информации об участнике отбора, о подаваемой участником отбора заявке, иной информации об участнике отбора, связанной с соответствующим отбором, а также согласие на обработку персональных данных (для физического лица), предоставляется по форме установленной Приложением </w:t>
      </w:r>
      <w:r w:rsidR="00486DCF" w:rsidRPr="00142195">
        <w:rPr>
          <w:rFonts w:ascii="Times New Roman" w:hAnsi="Times New Roman" w:cs="Times New Roman"/>
          <w:sz w:val="26"/>
          <w:szCs w:val="26"/>
        </w:rPr>
        <w:t>№</w:t>
      </w:r>
      <w:r w:rsidRPr="00142195">
        <w:rPr>
          <w:rFonts w:ascii="Times New Roman" w:hAnsi="Times New Roman" w:cs="Times New Roman"/>
          <w:sz w:val="26"/>
          <w:szCs w:val="26"/>
        </w:rPr>
        <w:t>1 к настоящему Порядку.</w:t>
      </w:r>
    </w:p>
    <w:p w14:paraId="37165CDD" w14:textId="4286B32F"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xml:space="preserve">Подтверждение соответствия участника отбора требованиям, указанным в </w:t>
      </w:r>
      <w:hyperlink w:anchor="P83">
        <w:r w:rsidRPr="00142195">
          <w:rPr>
            <w:rFonts w:ascii="Times New Roman" w:hAnsi="Times New Roman" w:cs="Times New Roman"/>
            <w:sz w:val="26"/>
            <w:szCs w:val="26"/>
          </w:rPr>
          <w:t>пункте 2.3</w:t>
        </w:r>
      </w:hyperlink>
      <w:r w:rsidRPr="00142195">
        <w:rPr>
          <w:rFonts w:ascii="Times New Roman" w:hAnsi="Times New Roman" w:cs="Times New Roman"/>
          <w:sz w:val="26"/>
          <w:szCs w:val="26"/>
        </w:rPr>
        <w:t xml:space="preserve"> настоящего Порядка, в случае отсутствия технической возможности осуществления автоматической проверки в системе </w:t>
      </w:r>
      <w:r w:rsidR="00486DCF" w:rsidRPr="00142195">
        <w:rPr>
          <w:rFonts w:ascii="Times New Roman" w:hAnsi="Times New Roman" w:cs="Times New Roman"/>
          <w:sz w:val="26"/>
          <w:szCs w:val="26"/>
        </w:rPr>
        <w:t>«</w:t>
      </w:r>
      <w:r w:rsidRPr="00142195">
        <w:rPr>
          <w:rFonts w:ascii="Times New Roman" w:hAnsi="Times New Roman" w:cs="Times New Roman"/>
          <w:sz w:val="26"/>
          <w:szCs w:val="26"/>
        </w:rPr>
        <w:t>Электронный бюджет</w:t>
      </w:r>
      <w:r w:rsidR="00486DCF" w:rsidRPr="00142195">
        <w:rPr>
          <w:rFonts w:ascii="Times New Roman" w:hAnsi="Times New Roman" w:cs="Times New Roman"/>
          <w:sz w:val="26"/>
          <w:szCs w:val="26"/>
        </w:rPr>
        <w:t>»</w:t>
      </w:r>
      <w:r w:rsidRPr="00142195">
        <w:rPr>
          <w:rFonts w:ascii="Times New Roman" w:hAnsi="Times New Roman" w:cs="Times New Roman"/>
          <w:sz w:val="26"/>
          <w:szCs w:val="26"/>
        </w:rPr>
        <w:t xml:space="preserve"> обеспечивается путем проставления в электронном виде участником отбора отметок о соответствии указанным требованиям посредством заполнения соответствующих экранных форм веб-интерфейса системы </w:t>
      </w:r>
      <w:r w:rsidR="00486DCF" w:rsidRPr="00142195">
        <w:rPr>
          <w:rFonts w:ascii="Times New Roman" w:hAnsi="Times New Roman" w:cs="Times New Roman"/>
          <w:sz w:val="26"/>
          <w:szCs w:val="26"/>
        </w:rPr>
        <w:t>«Электронный бюджет»</w:t>
      </w:r>
      <w:r w:rsidRPr="00142195">
        <w:rPr>
          <w:rFonts w:ascii="Times New Roman" w:hAnsi="Times New Roman" w:cs="Times New Roman"/>
          <w:sz w:val="26"/>
          <w:szCs w:val="26"/>
        </w:rPr>
        <w:t>.</w:t>
      </w:r>
    </w:p>
    <w:p w14:paraId="6FF548B3"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Участник отбора вправе подать не более 1 (одной) заявки на предоставление субсидии за отчетный период.</w:t>
      </w:r>
    </w:p>
    <w:p w14:paraId="2FF2E0A2"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xml:space="preserve">В случае если от имени участника отбора действует уполномоченный представитель, запись о котором отсутствует в выписке из Единого государственного реестра юридических лиц (индивидуальных предпринимателей), заявка должна содержать также данные доверенности оформленной в соответствии с действующим законодательством Российской Федерации на осуществление действий от имени участника отбора с приложением копии доверенности заверенной печатью (при наличии) участника отбора и подписанной руководителем юридического лица, индивидуальным предпринимателем, главой крестьянского (фермерского) хозяйства либо прилагается документ, подтверждающий полномочия лица на осуществление действий от имени участника отбора, - копия решения о назначении или об избрании либо приказа о назначении физического лица на </w:t>
      </w:r>
      <w:r w:rsidRPr="00142195">
        <w:rPr>
          <w:rFonts w:ascii="Times New Roman" w:hAnsi="Times New Roman" w:cs="Times New Roman"/>
          <w:sz w:val="26"/>
          <w:szCs w:val="26"/>
        </w:rPr>
        <w:lastRenderedPageBreak/>
        <w:t>должность, в соответствии с которым такое физическое лицо обладает правом действовать от имени участника отбора без доверенности (для юридического лица).</w:t>
      </w:r>
    </w:p>
    <w:p w14:paraId="091916D8" w14:textId="077F618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xml:space="preserve">2.7. Участник отбора имеет право отозвать или изменить свою заявку (доработать заявку) до истечения установленного в объявлении срока рассмотрения заявки в системе </w:t>
      </w:r>
      <w:r w:rsidR="00486DCF" w:rsidRPr="00142195">
        <w:rPr>
          <w:rFonts w:ascii="Times New Roman" w:hAnsi="Times New Roman" w:cs="Times New Roman"/>
          <w:sz w:val="26"/>
          <w:szCs w:val="26"/>
        </w:rPr>
        <w:t>«</w:t>
      </w:r>
      <w:r w:rsidRPr="00142195">
        <w:rPr>
          <w:rFonts w:ascii="Times New Roman" w:hAnsi="Times New Roman" w:cs="Times New Roman"/>
          <w:sz w:val="26"/>
          <w:szCs w:val="26"/>
        </w:rPr>
        <w:t>Электронный бюджет</w:t>
      </w:r>
      <w:r w:rsidR="00486DCF" w:rsidRPr="00142195">
        <w:rPr>
          <w:rFonts w:ascii="Times New Roman" w:hAnsi="Times New Roman" w:cs="Times New Roman"/>
          <w:sz w:val="26"/>
          <w:szCs w:val="26"/>
        </w:rPr>
        <w:t>»</w:t>
      </w:r>
      <w:r w:rsidRPr="00142195">
        <w:rPr>
          <w:rFonts w:ascii="Times New Roman" w:hAnsi="Times New Roman" w:cs="Times New Roman"/>
          <w:sz w:val="26"/>
          <w:szCs w:val="26"/>
        </w:rPr>
        <w:t xml:space="preserve"> не позднее даты окончания подачи заявок.</w:t>
      </w:r>
    </w:p>
    <w:p w14:paraId="228E0A2D"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Внесение изменений в заявку осуществляется посредством формирования участником отбора в электронной форме уведомления об отзыве заявки и последующего формирования новой заявки.</w:t>
      </w:r>
    </w:p>
    <w:p w14:paraId="3E29328B" w14:textId="1EA1AF2F"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2.8. Заявка признается отозванной участником отбора со дня уведомления об отзыве заявки и не подлежит рассмотрению в соответствии с настоящим Порядком.</w:t>
      </w:r>
    </w:p>
    <w:p w14:paraId="4D84E24D" w14:textId="3BCA5080" w:rsidR="00C03C7A" w:rsidRPr="00142195" w:rsidRDefault="00C03C7A" w:rsidP="00C03C7A">
      <w:pPr>
        <w:pStyle w:val="ConsPlusNormal"/>
        <w:spacing w:before="220"/>
        <w:ind w:firstLine="540"/>
        <w:jc w:val="both"/>
        <w:rPr>
          <w:rFonts w:ascii="Times New Roman" w:hAnsi="Times New Roman" w:cs="Times New Roman"/>
          <w:sz w:val="26"/>
          <w:szCs w:val="26"/>
        </w:rPr>
      </w:pPr>
      <w:bookmarkStart w:id="8" w:name="P112"/>
      <w:bookmarkEnd w:id="8"/>
      <w:r w:rsidRPr="00142195">
        <w:rPr>
          <w:rFonts w:ascii="Times New Roman" w:hAnsi="Times New Roman" w:cs="Times New Roman"/>
          <w:sz w:val="26"/>
          <w:szCs w:val="26"/>
        </w:rPr>
        <w:t>2.9. Уведомление об отзыве заявки является основанием для возврата заявки и приложенных к ней документов участнику отбора. Уполномоченный орган обеспечивает возврат заявки участнику отбора не позднее 5 (пяти) календарных дней со дня уведомления об отзыве заявки.</w:t>
      </w:r>
    </w:p>
    <w:p w14:paraId="7DEA7BB6" w14:textId="2CA3AFF2"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2.10. Уполномоченный орган формирует единый список участников отбора на текущий финансовый год в хронологической последовательности согласно дате и времени регистрации заявки.</w:t>
      </w:r>
    </w:p>
    <w:p w14:paraId="2798E9DB"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В случае внесения изменений в заявку, заявка признается измененной и подлежит рассмотрению в порядке, установленном настоящим разделом, как вновь поданная. Информация об участнике отбора вносится повторно с учетом внесенных изменений, даты и времени регистрации заявления о внесении изменений в заявку.</w:t>
      </w:r>
    </w:p>
    <w:p w14:paraId="30505066" w14:textId="5B7F21B4" w:rsidR="00C03C7A" w:rsidRPr="00142195" w:rsidRDefault="00C03C7A" w:rsidP="00C03C7A">
      <w:pPr>
        <w:pStyle w:val="ConsPlusNormal"/>
        <w:spacing w:before="220"/>
        <w:ind w:firstLine="540"/>
        <w:jc w:val="both"/>
        <w:rPr>
          <w:rFonts w:ascii="Times New Roman" w:hAnsi="Times New Roman" w:cs="Times New Roman"/>
          <w:sz w:val="26"/>
          <w:szCs w:val="26"/>
        </w:rPr>
      </w:pPr>
      <w:bookmarkStart w:id="9" w:name="P115"/>
      <w:bookmarkEnd w:id="9"/>
      <w:r w:rsidRPr="00142195">
        <w:rPr>
          <w:rFonts w:ascii="Times New Roman" w:hAnsi="Times New Roman" w:cs="Times New Roman"/>
          <w:sz w:val="26"/>
          <w:szCs w:val="26"/>
        </w:rPr>
        <w:t>2.11. Рассмотрение заявки и пакета документов участников отбора на предмет их соответствия требованиям, установленным в объявлении о проведении отбора, проводится в следующем порядке:</w:t>
      </w:r>
    </w:p>
    <w:p w14:paraId="14292ABB" w14:textId="23D555B3"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Д</w:t>
      </w:r>
      <w:r w:rsidR="00486DCF" w:rsidRPr="00142195">
        <w:rPr>
          <w:rFonts w:ascii="Times New Roman" w:hAnsi="Times New Roman" w:cs="Times New Roman"/>
          <w:sz w:val="26"/>
          <w:szCs w:val="26"/>
        </w:rPr>
        <w:t>ля проведения отбора в системе «</w:t>
      </w:r>
      <w:r w:rsidRPr="00142195">
        <w:rPr>
          <w:rFonts w:ascii="Times New Roman" w:hAnsi="Times New Roman" w:cs="Times New Roman"/>
          <w:sz w:val="26"/>
          <w:szCs w:val="26"/>
        </w:rPr>
        <w:t>Электронный бюджет</w:t>
      </w:r>
      <w:r w:rsidR="00486DCF" w:rsidRPr="00142195">
        <w:rPr>
          <w:rFonts w:ascii="Times New Roman" w:hAnsi="Times New Roman" w:cs="Times New Roman"/>
          <w:sz w:val="26"/>
          <w:szCs w:val="26"/>
        </w:rPr>
        <w:t>»</w:t>
      </w:r>
      <w:r w:rsidRPr="00142195">
        <w:rPr>
          <w:rFonts w:ascii="Times New Roman" w:hAnsi="Times New Roman" w:cs="Times New Roman"/>
          <w:sz w:val="26"/>
          <w:szCs w:val="26"/>
        </w:rPr>
        <w:t xml:space="preserve"> Уполномоченному органу для рассмотрения заявок открывается доступ к поданным заявкам не позднее 1 рабочего дня, следующего за днем окончания срока подачи Заявок. </w:t>
      </w:r>
    </w:p>
    <w:p w14:paraId="0A58FAF7"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Автоматически формируется протокол вскрытия заявок на едином портале, подписывается усиленной квалифицированной электронной подписью главного распорядителя бюджетных средств (уполномоченного лица Уполномоченного органа) и размещается на едином портале не позднее 1 рабочего дня, следующего за днем его подписания.</w:t>
      </w:r>
    </w:p>
    <w:p w14:paraId="12A07D98"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Протокол вскрытия заявок содержит следующую информацию о поступивших для участия в отборе получателей субсидий заявках:</w:t>
      </w:r>
    </w:p>
    <w:p w14:paraId="31FEFBF9"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а) регистрационный номер заявки;</w:t>
      </w:r>
    </w:p>
    <w:p w14:paraId="1E154B70"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xml:space="preserve">б) дата и время поступления заявки; </w:t>
      </w:r>
    </w:p>
    <w:p w14:paraId="31FBC235"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xml:space="preserve">в) полное наименование участника отбора получателей субсидий (для юридических лиц) или фамилия, имя, отчество (при наличии) (для физических лиц, в том числе индивидуальных предпринимателей); </w:t>
      </w:r>
    </w:p>
    <w:p w14:paraId="22563FC6"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lastRenderedPageBreak/>
        <w:t xml:space="preserve">г) адрес юридического лица, адрес регистрации (для физических лиц, в том числе индивидуальных предпринимателей); </w:t>
      </w:r>
    </w:p>
    <w:p w14:paraId="61D96492"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xml:space="preserve">д) запрашиваемый участником отбора получателей субсидий размер субсидии. </w:t>
      </w:r>
    </w:p>
    <w:p w14:paraId="6BF4267A"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xml:space="preserve">Проверка получателя субсидии (участника отбора) на соответствие требованиям, указанным в пунктах 2.3. Порядка, осуществляется автоматически в системе «Электронный бюджет» на основании данных государственных информационных систем, в том числе с использованием единой системы межведомственного электронного взаимодействия (при наличии технической возможности). </w:t>
      </w:r>
    </w:p>
    <w:p w14:paraId="107516AD" w14:textId="2E9B84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xml:space="preserve">Получатель субсидии (участник отбора) подтверждает соответствие требованиям, указанным в пунктах 2.3. Порядка, в случае отсутствия технической возможности осуществления автоматической проверки в системе </w:t>
      </w:r>
      <w:r w:rsidR="00486DCF" w:rsidRPr="00142195">
        <w:rPr>
          <w:rFonts w:ascii="Times New Roman" w:hAnsi="Times New Roman" w:cs="Times New Roman"/>
          <w:sz w:val="26"/>
          <w:szCs w:val="26"/>
        </w:rPr>
        <w:t>«</w:t>
      </w:r>
      <w:r w:rsidRPr="00142195">
        <w:rPr>
          <w:rFonts w:ascii="Times New Roman" w:hAnsi="Times New Roman" w:cs="Times New Roman"/>
          <w:sz w:val="26"/>
          <w:szCs w:val="26"/>
        </w:rPr>
        <w:t>Электронный бюджет</w:t>
      </w:r>
      <w:r w:rsidR="00486DCF" w:rsidRPr="00142195">
        <w:rPr>
          <w:rFonts w:ascii="Times New Roman" w:hAnsi="Times New Roman" w:cs="Times New Roman"/>
          <w:sz w:val="26"/>
          <w:szCs w:val="26"/>
        </w:rPr>
        <w:t>»</w:t>
      </w:r>
      <w:r w:rsidRPr="00142195">
        <w:rPr>
          <w:rFonts w:ascii="Times New Roman" w:hAnsi="Times New Roman" w:cs="Times New Roman"/>
          <w:sz w:val="26"/>
          <w:szCs w:val="26"/>
        </w:rPr>
        <w:t xml:space="preserve"> путем проставления в электронном виде отметок о соответствии указанным требованиям посредством заполнения соответствующих экранн</w:t>
      </w:r>
      <w:r w:rsidR="00486DCF" w:rsidRPr="00142195">
        <w:rPr>
          <w:rFonts w:ascii="Times New Roman" w:hAnsi="Times New Roman" w:cs="Times New Roman"/>
          <w:sz w:val="26"/>
          <w:szCs w:val="26"/>
        </w:rPr>
        <w:t>ых форм веб-интерфейса системы «</w:t>
      </w:r>
      <w:r w:rsidRPr="00142195">
        <w:rPr>
          <w:rFonts w:ascii="Times New Roman" w:hAnsi="Times New Roman" w:cs="Times New Roman"/>
          <w:sz w:val="26"/>
          <w:szCs w:val="26"/>
        </w:rPr>
        <w:t>Электронный бюджет</w:t>
      </w:r>
      <w:r w:rsidR="00486DCF" w:rsidRPr="00142195">
        <w:rPr>
          <w:rFonts w:ascii="Times New Roman" w:hAnsi="Times New Roman" w:cs="Times New Roman"/>
          <w:sz w:val="26"/>
          <w:szCs w:val="26"/>
        </w:rPr>
        <w:t>»</w:t>
      </w:r>
      <w:r w:rsidRPr="00142195">
        <w:rPr>
          <w:rFonts w:ascii="Times New Roman" w:hAnsi="Times New Roman" w:cs="Times New Roman"/>
          <w:sz w:val="26"/>
          <w:szCs w:val="26"/>
        </w:rPr>
        <w:t>.</w:t>
      </w:r>
    </w:p>
    <w:p w14:paraId="76F3A42A"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Требовать от получателя субсидии (участника отбора) документов, не предусмотренных Порядком, не допускается, за исключением случая, если участник отбора готов представить указанные документы и информацию главному распорядителю бюджетных средств (Уполномоченному органу) по собственной инициативе.</w:t>
      </w:r>
    </w:p>
    <w:p w14:paraId="7BEDDDBC" w14:textId="373CE31D"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Уполномоченный орган в течение 10 (десяти) рабочих дней с даты размещения протокола вскрытия заявок:</w:t>
      </w:r>
    </w:p>
    <w:p w14:paraId="6F606683"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1) запрашивает в порядке межведомственного информационного взаимодействия, следующие документы (сведения):</w:t>
      </w:r>
    </w:p>
    <w:p w14:paraId="60499B1C"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xml:space="preserve">об отсутствии или непревышении у участника отбора на едином налоговом счете размера, определенного </w:t>
      </w:r>
      <w:hyperlink r:id="rId14">
        <w:r w:rsidRPr="00142195">
          <w:rPr>
            <w:rFonts w:ascii="Times New Roman" w:hAnsi="Times New Roman" w:cs="Times New Roman"/>
            <w:sz w:val="26"/>
            <w:szCs w:val="26"/>
          </w:rPr>
          <w:t>пунктом 3 статьи 47</w:t>
        </w:r>
      </w:hyperlink>
      <w:r w:rsidRPr="00142195">
        <w:rPr>
          <w:rFonts w:ascii="Times New Roman" w:hAnsi="Times New Roman" w:cs="Times New Roman"/>
          <w:sz w:val="26"/>
          <w:szCs w:val="26"/>
        </w:rPr>
        <w:t xml:space="preserve"> Налогового кодекса Российской Федерации, задолженности по уплате налогов, сборов и страховых взносов в бюджеты бюджетной системы Российской Федерации;</w:t>
      </w:r>
    </w:p>
    <w:p w14:paraId="02D07431"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выписку из Единого государственного реестра юридических лиц или Единого государственного реестра индивидуальных предпринимателей (в Федеральной налоговой службе Российской Федерации);</w:t>
      </w:r>
    </w:p>
    <w:p w14:paraId="1145347F"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2) запрашивает в структурных подразделениях Администрации города Когалыма следующие сведения:</w:t>
      </w:r>
    </w:p>
    <w:p w14:paraId="26FBB5CB"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об отсутствии просроченной задолженности по возврату в бюджет города Когалыма субсидий, бюджетных инвестиций, предоставленных, в том числе в соответствии с иными правовыми актами, и иной просроченной задолженности перед бюджетом города Когалыма;</w:t>
      </w:r>
    </w:p>
    <w:p w14:paraId="2179F56E"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xml:space="preserve">подтверждающие отсутствие выплат средств из бюджета города Когалыма на основании иных нормативных правовых актов или муниципальных правовых актов на цели, указанные в </w:t>
      </w:r>
      <w:hyperlink w:anchor="P44">
        <w:r w:rsidRPr="00142195">
          <w:rPr>
            <w:rFonts w:ascii="Times New Roman" w:hAnsi="Times New Roman" w:cs="Times New Roman"/>
            <w:sz w:val="26"/>
            <w:szCs w:val="26"/>
          </w:rPr>
          <w:t>пункте 1.2</w:t>
        </w:r>
      </w:hyperlink>
      <w:r w:rsidRPr="00142195">
        <w:rPr>
          <w:rFonts w:ascii="Times New Roman" w:hAnsi="Times New Roman" w:cs="Times New Roman"/>
          <w:sz w:val="26"/>
          <w:szCs w:val="26"/>
        </w:rPr>
        <w:t xml:space="preserve"> Порядка;</w:t>
      </w:r>
    </w:p>
    <w:p w14:paraId="5EC937C7"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lastRenderedPageBreak/>
        <w:t xml:space="preserve">3) должностное лицо Уполномоченного органа, ответственное за рассмотрение документов, указанных в пунктах 1.5.,1.6., 3.2 в течение 10 (десяти) рабочих дней с даты формирования протокола вскрытия заявок на едином портале, осуществляет проверку заявки и пакета документов на предмет соответствия требованиям, установленным в объявлении о проведении отбора, а также соответствие участника отбора категориям и критериям отбора, установленным </w:t>
      </w:r>
      <w:hyperlink w:anchor="P51">
        <w:r w:rsidRPr="00142195">
          <w:rPr>
            <w:rFonts w:ascii="Times New Roman" w:hAnsi="Times New Roman" w:cs="Times New Roman"/>
            <w:sz w:val="26"/>
            <w:szCs w:val="26"/>
          </w:rPr>
          <w:t>пунктами 1.5</w:t>
        </w:r>
      </w:hyperlink>
      <w:r w:rsidRPr="00142195">
        <w:rPr>
          <w:rFonts w:ascii="Times New Roman" w:hAnsi="Times New Roman" w:cs="Times New Roman"/>
          <w:sz w:val="26"/>
          <w:szCs w:val="26"/>
        </w:rPr>
        <w:t xml:space="preserve">, </w:t>
      </w:r>
      <w:hyperlink w:anchor="P57">
        <w:r w:rsidRPr="00142195">
          <w:rPr>
            <w:rFonts w:ascii="Times New Roman" w:hAnsi="Times New Roman" w:cs="Times New Roman"/>
            <w:sz w:val="26"/>
            <w:szCs w:val="26"/>
          </w:rPr>
          <w:t>1.6</w:t>
        </w:r>
      </w:hyperlink>
      <w:r w:rsidRPr="00142195">
        <w:rPr>
          <w:rFonts w:ascii="Times New Roman" w:hAnsi="Times New Roman" w:cs="Times New Roman"/>
          <w:sz w:val="26"/>
          <w:szCs w:val="26"/>
        </w:rPr>
        <w:t xml:space="preserve">, </w:t>
      </w:r>
      <w:hyperlink w:anchor="P83">
        <w:r w:rsidRPr="00142195">
          <w:rPr>
            <w:rFonts w:ascii="Times New Roman" w:hAnsi="Times New Roman" w:cs="Times New Roman"/>
            <w:sz w:val="26"/>
            <w:szCs w:val="26"/>
          </w:rPr>
          <w:t>2.3</w:t>
        </w:r>
      </w:hyperlink>
      <w:r w:rsidRPr="00142195">
        <w:rPr>
          <w:rFonts w:ascii="Times New Roman" w:hAnsi="Times New Roman" w:cs="Times New Roman"/>
          <w:sz w:val="26"/>
          <w:szCs w:val="26"/>
        </w:rPr>
        <w:t xml:space="preserve"> настоящего Порядка.</w:t>
      </w:r>
    </w:p>
    <w:p w14:paraId="686DBDAF" w14:textId="35E19884"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Проверка заявки и пакета документов осуществляется автоматически, путем вскрытия заявок на едином портале и подписывается усиленной квалифицированной подписью руководителя Уполномоченного органа в системе "Электронный бюджет", протоколы вскрытия и рассмотрения заявок и итогов проведения отбора размещаются на едином портале не позднее 1-го рабочего дня, следующего за днем его подписания (при наличии технической возможности).</w:t>
      </w:r>
    </w:p>
    <w:p w14:paraId="5512CE18"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2.12. Порядок и случаи отмены проведения отбора получателей субсидий:</w:t>
      </w:r>
    </w:p>
    <w:p w14:paraId="4D7961A9"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1) размещение Уполномоченным органом объявления об отмене проведения отбора получателей субсидий на едином портале допускается не позднее чем за один рабочий день до даты окончания срока подачи заявок участниками отбора получателей субсидий;</w:t>
      </w:r>
    </w:p>
    <w:p w14:paraId="44A45C4C" w14:textId="2A60E4D1"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xml:space="preserve">2) объявление об отмене отбора получателей субсидий формируется в электронной форме посредством заполнения соответствующих экранных форм веб-интерфейса системы </w:t>
      </w:r>
      <w:r w:rsidR="00486DCF" w:rsidRPr="00142195">
        <w:rPr>
          <w:rFonts w:ascii="Times New Roman" w:hAnsi="Times New Roman" w:cs="Times New Roman"/>
          <w:sz w:val="26"/>
          <w:szCs w:val="26"/>
        </w:rPr>
        <w:t>«</w:t>
      </w:r>
      <w:r w:rsidRPr="00142195">
        <w:rPr>
          <w:rFonts w:ascii="Times New Roman" w:hAnsi="Times New Roman" w:cs="Times New Roman"/>
          <w:sz w:val="26"/>
          <w:szCs w:val="26"/>
        </w:rPr>
        <w:t>Электронный бюджет</w:t>
      </w:r>
      <w:r w:rsidR="00486DCF" w:rsidRPr="00142195">
        <w:rPr>
          <w:rFonts w:ascii="Times New Roman" w:hAnsi="Times New Roman" w:cs="Times New Roman"/>
          <w:sz w:val="26"/>
          <w:szCs w:val="26"/>
        </w:rPr>
        <w:t>»</w:t>
      </w:r>
      <w:r w:rsidRPr="00142195">
        <w:rPr>
          <w:rFonts w:ascii="Times New Roman" w:hAnsi="Times New Roman" w:cs="Times New Roman"/>
          <w:sz w:val="26"/>
          <w:szCs w:val="26"/>
        </w:rPr>
        <w:t>, подписывается усиленной квалифицированной электронной подписью уполномоченного лица Уполномоченного органа, размещается на едином портале и содержит информацию о причинах отмены отбора получателей субсидий.</w:t>
      </w:r>
    </w:p>
    <w:p w14:paraId="7075A985" w14:textId="21837D14"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xml:space="preserve">3) участники отбора получателей субсидий, подавшие заявки, информируются об отмене проведения отбора получателей субсидий в системе </w:t>
      </w:r>
      <w:r w:rsidR="00486DCF" w:rsidRPr="00142195">
        <w:rPr>
          <w:rFonts w:ascii="Times New Roman" w:hAnsi="Times New Roman" w:cs="Times New Roman"/>
          <w:sz w:val="26"/>
          <w:szCs w:val="26"/>
        </w:rPr>
        <w:t>«</w:t>
      </w:r>
      <w:r w:rsidRPr="00142195">
        <w:rPr>
          <w:rFonts w:ascii="Times New Roman" w:hAnsi="Times New Roman" w:cs="Times New Roman"/>
          <w:sz w:val="26"/>
          <w:szCs w:val="26"/>
        </w:rPr>
        <w:t>Электронный бюджет</w:t>
      </w:r>
      <w:r w:rsidR="00486DCF" w:rsidRPr="00142195">
        <w:rPr>
          <w:rFonts w:ascii="Times New Roman" w:hAnsi="Times New Roman" w:cs="Times New Roman"/>
          <w:sz w:val="26"/>
          <w:szCs w:val="26"/>
        </w:rPr>
        <w:t>»</w:t>
      </w:r>
      <w:r w:rsidRPr="00142195">
        <w:rPr>
          <w:rFonts w:ascii="Times New Roman" w:hAnsi="Times New Roman" w:cs="Times New Roman"/>
          <w:sz w:val="26"/>
          <w:szCs w:val="26"/>
        </w:rPr>
        <w:t>;</w:t>
      </w:r>
    </w:p>
    <w:p w14:paraId="6CF55251"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4) отбор получателей субсидий считается отмененным со дня размещения объявления о его отмене на едином портале.</w:t>
      </w:r>
    </w:p>
    <w:p w14:paraId="1A63E923"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5) после окончания срока отмены проведения отбора получателей субсидий в соответствии с подпунктом 1 настоящего пункта Порядка и до заключения соглашения с победителем (победителями) отбора получателей субсидий Уполномоченный орган может отменить отбор получателей субсидий только в случае возникновения обстоятельств непреодолимой силы в соответствии с пунктом 3 статьи 401 Гражданского кодекса Российской Федерации.</w:t>
      </w:r>
    </w:p>
    <w:p w14:paraId="05F39300"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2.13. Отбор получателей субсидий признается несостоявшимся в следующих случаях:</w:t>
      </w:r>
    </w:p>
    <w:p w14:paraId="6C5B0BB6"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а) по окончании срока подачи заявок не подано ни одной заявки;</w:t>
      </w:r>
    </w:p>
    <w:p w14:paraId="7BDD4577"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б) по результатам рассмотрения заявок отклонены все заявки.</w:t>
      </w:r>
    </w:p>
    <w:p w14:paraId="72BEEC46" w14:textId="63F60CDA"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xml:space="preserve">2.14. Решение о предоставлении субсидии оформляется постановлением </w:t>
      </w:r>
      <w:r w:rsidRPr="00142195">
        <w:rPr>
          <w:rFonts w:ascii="Times New Roman" w:hAnsi="Times New Roman" w:cs="Times New Roman"/>
          <w:sz w:val="26"/>
          <w:szCs w:val="26"/>
        </w:rPr>
        <w:lastRenderedPageBreak/>
        <w:t>Администрации города Когалыма.</w:t>
      </w:r>
    </w:p>
    <w:p w14:paraId="217B37FC" w14:textId="7157EC0C"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2.15. По результатам рассмотрения заявки и пакета документов Уполномоченный орган в течение 5 (пяти) рабочих дней:</w:t>
      </w:r>
    </w:p>
    <w:p w14:paraId="0F1F9072"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1) готовит расчет суммы муниципальной финансовой поддержки развития сельскохозяйственного производства;</w:t>
      </w:r>
    </w:p>
    <w:p w14:paraId="48F52D58"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2) подготавливает и размещает на едином портале, а также на официальном сайте, информацию, включающую следующие сведения:</w:t>
      </w:r>
    </w:p>
    <w:p w14:paraId="00D97133"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дата, время и место проведения рассмотрения заявок;</w:t>
      </w:r>
    </w:p>
    <w:p w14:paraId="30D8580B"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информацию об участниках отбора, заявки которых были рассмотрены;</w:t>
      </w:r>
    </w:p>
    <w:p w14:paraId="76B65F68"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информацию об участниках отбора, заявки которых были отклонены, с указанием причин их отклонения, в том числе положений объявления о проведении отбора, которым не соответствуют такие заявки;</w:t>
      </w:r>
    </w:p>
    <w:p w14:paraId="4D771413"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наименование получателей субсидии, с которыми заключается Договор, размер предоставляемой им субсидии;</w:t>
      </w:r>
    </w:p>
    <w:p w14:paraId="6C4A05BA"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Информация является результатом определения победителя (победителей) отбора.</w:t>
      </w:r>
    </w:p>
    <w:p w14:paraId="6ECA8ED4"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Протокол подведения итогов отбора автоматически формируется на едином портале на основании результатов определения победителя (победителей) отбора и подписывается усиленной квалифицированной электронной подписью руководителя главного распорядителя бюджетных средств (уполномоченного лица Уполномоченного органа) и размещается на едином портале не позднее 1-го рабочего дня, следующего за днем его подписания.</w:t>
      </w:r>
    </w:p>
    <w:p w14:paraId="6BD64855"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Внесение изменений в протокол подведения итогов отбора осуществляется не позднее 10 календарных дней со дня подписания первых версий протокола подведения итогов отбора путем формирования новых версий указанного протокола с указанием причин внесения изменений.</w:t>
      </w:r>
    </w:p>
    <w:p w14:paraId="16A1E5AF" w14:textId="0ABB81B2"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xml:space="preserve">Уполномоченный орган не позднее 14 календарных дней, следующих за днем определения победителя (победителей) отбора, размещает в системе </w:t>
      </w:r>
      <w:r w:rsidR="00486DCF" w:rsidRPr="00142195">
        <w:rPr>
          <w:rFonts w:ascii="Times New Roman" w:hAnsi="Times New Roman" w:cs="Times New Roman"/>
          <w:sz w:val="26"/>
          <w:szCs w:val="26"/>
        </w:rPr>
        <w:t>«</w:t>
      </w:r>
      <w:r w:rsidRPr="00142195">
        <w:rPr>
          <w:rFonts w:ascii="Times New Roman" w:hAnsi="Times New Roman" w:cs="Times New Roman"/>
          <w:sz w:val="26"/>
          <w:szCs w:val="26"/>
        </w:rPr>
        <w:t>Электронный бюджет</w:t>
      </w:r>
      <w:r w:rsidR="00486DCF" w:rsidRPr="00142195">
        <w:rPr>
          <w:rFonts w:ascii="Times New Roman" w:hAnsi="Times New Roman" w:cs="Times New Roman"/>
          <w:sz w:val="26"/>
          <w:szCs w:val="26"/>
        </w:rPr>
        <w:t>»</w:t>
      </w:r>
      <w:r w:rsidRPr="00142195">
        <w:rPr>
          <w:rFonts w:ascii="Times New Roman" w:hAnsi="Times New Roman" w:cs="Times New Roman"/>
          <w:sz w:val="26"/>
          <w:szCs w:val="26"/>
        </w:rPr>
        <w:t xml:space="preserve"> (с размещением указателя страницы сайта на едином портале) и на официальном сайте протокол подведения итогов отбора (документ об итогах проведения отбора), включающий следующие сведения:</w:t>
      </w:r>
    </w:p>
    <w:p w14:paraId="5BF52757"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дата, время и место проведения рассмотрения заявок;</w:t>
      </w:r>
    </w:p>
    <w:p w14:paraId="66F31A5B"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информация об участниках отбора, заявки которых были рассмотрены;</w:t>
      </w:r>
    </w:p>
    <w:p w14:paraId="17470887"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информация об участниках отбора, заявки которых были отклонены, с указанием причин их отклонения, в том числе требований о проведении отбора, которым не соответствуют такие заявки;</w:t>
      </w:r>
    </w:p>
    <w:p w14:paraId="1B1ED300"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xml:space="preserve">- наименования получателей субсидий, с которыми заключается Договор, </w:t>
      </w:r>
      <w:r w:rsidRPr="00142195">
        <w:rPr>
          <w:rFonts w:ascii="Times New Roman" w:hAnsi="Times New Roman" w:cs="Times New Roman"/>
          <w:sz w:val="26"/>
          <w:szCs w:val="26"/>
        </w:rPr>
        <w:lastRenderedPageBreak/>
        <w:t>размер предоставляемых им субсидий.</w:t>
      </w:r>
    </w:p>
    <w:p w14:paraId="08916412"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3) направляет на подпись главе города Когалыма постановление Администрации города Когалыма об утверждении списка получателей субсидии с указанием суммы субсидии.</w:t>
      </w:r>
    </w:p>
    <w:p w14:paraId="4CB8BB70" w14:textId="550774EE"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xml:space="preserve">2.16.Заявка участника отбора отклоняется главным распорядителем бюджетных средств в случае наличия оснований для отклонения заявки участника отбора, предусмотренных </w:t>
      </w:r>
      <w:hyperlink w:anchor="P137">
        <w:r w:rsidRPr="00142195">
          <w:rPr>
            <w:rFonts w:ascii="Times New Roman" w:hAnsi="Times New Roman" w:cs="Times New Roman"/>
            <w:sz w:val="26"/>
            <w:szCs w:val="26"/>
          </w:rPr>
          <w:t>пунктом 2.16</w:t>
        </w:r>
      </w:hyperlink>
      <w:r w:rsidRPr="00142195">
        <w:rPr>
          <w:rFonts w:ascii="Times New Roman" w:hAnsi="Times New Roman" w:cs="Times New Roman"/>
          <w:sz w:val="26"/>
          <w:szCs w:val="26"/>
        </w:rPr>
        <w:t xml:space="preserve"> настоящего Порядка.</w:t>
      </w:r>
    </w:p>
    <w:p w14:paraId="65FB9AAA" w14:textId="7FF39673"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Уполномоченный орган в течение 5 (пяти) рабочих дней с даты рассмотрения заявки на предоставление субсидии и пакета документов направляет участнику отбора уведомление об отклонении заявки, с указанием оснований (причин) отклонения.</w:t>
      </w:r>
    </w:p>
    <w:p w14:paraId="006969F1" w14:textId="566B3426" w:rsidR="00C03C7A" w:rsidRPr="00142195" w:rsidRDefault="00C03C7A" w:rsidP="00C03C7A">
      <w:pPr>
        <w:pStyle w:val="ConsPlusNormal"/>
        <w:spacing w:before="220"/>
        <w:ind w:firstLine="540"/>
        <w:jc w:val="both"/>
        <w:rPr>
          <w:rFonts w:ascii="Times New Roman" w:hAnsi="Times New Roman" w:cs="Times New Roman"/>
          <w:sz w:val="26"/>
          <w:szCs w:val="26"/>
        </w:rPr>
      </w:pPr>
      <w:bookmarkStart w:id="10" w:name="P137"/>
      <w:bookmarkEnd w:id="10"/>
      <w:r w:rsidRPr="00142195">
        <w:rPr>
          <w:rFonts w:ascii="Times New Roman" w:hAnsi="Times New Roman" w:cs="Times New Roman"/>
          <w:sz w:val="26"/>
          <w:szCs w:val="26"/>
        </w:rPr>
        <w:t>2.17.</w:t>
      </w:r>
      <w:r w:rsidR="00486DCF" w:rsidRPr="00142195">
        <w:rPr>
          <w:rFonts w:ascii="Times New Roman" w:hAnsi="Times New Roman" w:cs="Times New Roman"/>
          <w:sz w:val="26"/>
          <w:szCs w:val="26"/>
        </w:rPr>
        <w:t xml:space="preserve"> </w:t>
      </w:r>
      <w:r w:rsidRPr="00142195">
        <w:rPr>
          <w:rFonts w:ascii="Times New Roman" w:hAnsi="Times New Roman" w:cs="Times New Roman"/>
          <w:sz w:val="26"/>
          <w:szCs w:val="26"/>
        </w:rPr>
        <w:t>Основаниями (причинами) для отклонения заявки участника отбора на стадии рассмотрения заявки являются:</w:t>
      </w:r>
    </w:p>
    <w:p w14:paraId="6711F187"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xml:space="preserve">- несоответствие участника отбора требованиям, установленным </w:t>
      </w:r>
      <w:hyperlink w:anchor="P83">
        <w:r w:rsidRPr="00142195">
          <w:rPr>
            <w:rFonts w:ascii="Times New Roman" w:hAnsi="Times New Roman" w:cs="Times New Roman"/>
            <w:sz w:val="26"/>
            <w:szCs w:val="26"/>
          </w:rPr>
          <w:t>пунктом 2.3</w:t>
        </w:r>
      </w:hyperlink>
      <w:r w:rsidRPr="00142195">
        <w:rPr>
          <w:rFonts w:ascii="Times New Roman" w:hAnsi="Times New Roman" w:cs="Times New Roman"/>
          <w:sz w:val="26"/>
          <w:szCs w:val="26"/>
        </w:rPr>
        <w:t xml:space="preserve"> Порядка;</w:t>
      </w:r>
    </w:p>
    <w:p w14:paraId="366BC3FA"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несоответствие представленных участником отбора заявки и документов требованиям к заявкам участников отбора, установленным в объявлении о проведении отбора;</w:t>
      </w:r>
    </w:p>
    <w:p w14:paraId="5F4A2051"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недостоверность представленной участником отбора информации, в том числе информации о месте нахождения и адресе юридического лица;</w:t>
      </w:r>
    </w:p>
    <w:p w14:paraId="39C69CBE"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подача участником отбора заявки после даты и (или) времени, определенных для подачи заявок;</w:t>
      </w:r>
    </w:p>
    <w:p w14:paraId="1377EC49"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xml:space="preserve">- несоответствие участника отбора категориям и (или) критериям отбора получателей субсидий, установленным </w:t>
      </w:r>
      <w:hyperlink w:anchor="P51">
        <w:r w:rsidRPr="00142195">
          <w:rPr>
            <w:rFonts w:ascii="Times New Roman" w:hAnsi="Times New Roman" w:cs="Times New Roman"/>
            <w:sz w:val="26"/>
            <w:szCs w:val="26"/>
          </w:rPr>
          <w:t>пунктами 1.5</w:t>
        </w:r>
      </w:hyperlink>
      <w:r w:rsidRPr="00142195">
        <w:rPr>
          <w:rFonts w:ascii="Times New Roman" w:hAnsi="Times New Roman" w:cs="Times New Roman"/>
          <w:sz w:val="26"/>
          <w:szCs w:val="26"/>
        </w:rPr>
        <w:t xml:space="preserve">, </w:t>
      </w:r>
      <w:hyperlink w:anchor="P57">
        <w:r w:rsidRPr="00142195">
          <w:rPr>
            <w:rFonts w:ascii="Times New Roman" w:hAnsi="Times New Roman" w:cs="Times New Roman"/>
            <w:sz w:val="26"/>
            <w:szCs w:val="26"/>
          </w:rPr>
          <w:t>1.6</w:t>
        </w:r>
      </w:hyperlink>
      <w:r w:rsidRPr="00142195">
        <w:rPr>
          <w:rFonts w:ascii="Times New Roman" w:hAnsi="Times New Roman" w:cs="Times New Roman"/>
          <w:sz w:val="26"/>
          <w:szCs w:val="26"/>
        </w:rPr>
        <w:t xml:space="preserve"> настоящего Порядка.</w:t>
      </w:r>
    </w:p>
    <w:p w14:paraId="7AB05607"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2.18. Участник отбора со дня размещения объявления о проведении отбора, не позднее 3-го рабочего дня до дня завершения подачи заявок вправе направить в Уполномоченный орган не более 5 запросов о разъяснении положений объявления о проведении отбора путем формирования соответствующего запроса. Уполномоченный орган в ответ на запрос направляет разъяснение в срок, установленный указанным объявлением, но не позднее 1 рабочего дня до дня завершения подачи заявок.</w:t>
      </w:r>
    </w:p>
    <w:p w14:paraId="59E13C82" w14:textId="281CA1DD"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2.19. Документы по организации и проведению отбора получателей субсидий для предоставления субсидий из бюджета города Когалыма, а также заключенные Договоры и отчетность, предоставляемая получателями субсидий, хранятся у Уполномоченного органа в течение срока, определенного законодательством Российской Федерации.</w:t>
      </w:r>
    </w:p>
    <w:p w14:paraId="30DB2BB5" w14:textId="77777777" w:rsidR="00C03C7A" w:rsidRPr="00142195" w:rsidRDefault="00C03C7A" w:rsidP="00C03C7A">
      <w:pPr>
        <w:pStyle w:val="ConsPlusNormal"/>
        <w:ind w:firstLine="540"/>
        <w:jc w:val="both"/>
        <w:rPr>
          <w:rFonts w:ascii="Times New Roman" w:hAnsi="Times New Roman" w:cs="Times New Roman"/>
          <w:sz w:val="26"/>
          <w:szCs w:val="26"/>
        </w:rPr>
      </w:pPr>
    </w:p>
    <w:p w14:paraId="6328887B" w14:textId="77777777" w:rsidR="00C03C7A" w:rsidRPr="00142195" w:rsidRDefault="00C03C7A" w:rsidP="00C03C7A">
      <w:pPr>
        <w:pStyle w:val="ConsPlusTitle"/>
        <w:jc w:val="center"/>
        <w:outlineLvl w:val="1"/>
        <w:rPr>
          <w:rFonts w:ascii="Times New Roman" w:hAnsi="Times New Roman" w:cs="Times New Roman"/>
          <w:sz w:val="26"/>
          <w:szCs w:val="26"/>
        </w:rPr>
      </w:pPr>
      <w:r w:rsidRPr="00142195">
        <w:rPr>
          <w:rFonts w:ascii="Times New Roman" w:hAnsi="Times New Roman" w:cs="Times New Roman"/>
          <w:sz w:val="26"/>
          <w:szCs w:val="26"/>
        </w:rPr>
        <w:t>3. Условия и порядок предоставления субсидий</w:t>
      </w:r>
    </w:p>
    <w:p w14:paraId="2508CCB3" w14:textId="77777777" w:rsidR="00C03C7A" w:rsidRPr="00142195" w:rsidRDefault="00C03C7A" w:rsidP="00C03C7A">
      <w:pPr>
        <w:pStyle w:val="ConsPlusNormal"/>
        <w:ind w:firstLine="540"/>
        <w:jc w:val="both"/>
        <w:rPr>
          <w:rFonts w:ascii="Times New Roman" w:hAnsi="Times New Roman" w:cs="Times New Roman"/>
          <w:sz w:val="26"/>
          <w:szCs w:val="26"/>
        </w:rPr>
      </w:pPr>
    </w:p>
    <w:p w14:paraId="5DA1A5B9" w14:textId="77777777" w:rsidR="00C03C7A" w:rsidRPr="00142195" w:rsidRDefault="00C03C7A" w:rsidP="00C03C7A">
      <w:pPr>
        <w:pStyle w:val="ConsPlusNormal"/>
        <w:ind w:firstLine="540"/>
        <w:jc w:val="both"/>
        <w:rPr>
          <w:rFonts w:ascii="Times New Roman" w:hAnsi="Times New Roman" w:cs="Times New Roman"/>
          <w:sz w:val="26"/>
          <w:szCs w:val="26"/>
        </w:rPr>
      </w:pPr>
      <w:r w:rsidRPr="00142195">
        <w:rPr>
          <w:rFonts w:ascii="Times New Roman" w:hAnsi="Times New Roman" w:cs="Times New Roman"/>
          <w:sz w:val="26"/>
          <w:szCs w:val="26"/>
        </w:rPr>
        <w:t xml:space="preserve">3.1. Получатель субсидии должен соответствовать требованиям, указанным в </w:t>
      </w:r>
      <w:hyperlink w:anchor="P83">
        <w:r w:rsidRPr="00142195">
          <w:rPr>
            <w:rFonts w:ascii="Times New Roman" w:hAnsi="Times New Roman" w:cs="Times New Roman"/>
            <w:sz w:val="26"/>
            <w:szCs w:val="26"/>
          </w:rPr>
          <w:t>пункте 2.3</w:t>
        </w:r>
      </w:hyperlink>
      <w:r w:rsidRPr="00142195">
        <w:rPr>
          <w:rFonts w:ascii="Times New Roman" w:hAnsi="Times New Roman" w:cs="Times New Roman"/>
          <w:sz w:val="26"/>
          <w:szCs w:val="26"/>
        </w:rPr>
        <w:t xml:space="preserve"> Порядка, на дату подачи заявки на предоставление субсидии.</w:t>
      </w:r>
    </w:p>
    <w:p w14:paraId="1D5F9AFA" w14:textId="6D7A6011" w:rsidR="00C03C7A" w:rsidRPr="00142195" w:rsidRDefault="00C03C7A" w:rsidP="00C03C7A">
      <w:pPr>
        <w:pStyle w:val="ConsPlusNormal"/>
        <w:spacing w:before="220"/>
        <w:ind w:firstLine="540"/>
        <w:jc w:val="both"/>
        <w:rPr>
          <w:rFonts w:ascii="Times New Roman" w:hAnsi="Times New Roman" w:cs="Times New Roman"/>
          <w:sz w:val="26"/>
          <w:szCs w:val="26"/>
        </w:rPr>
      </w:pPr>
      <w:bookmarkStart w:id="11" w:name="P148"/>
      <w:bookmarkEnd w:id="11"/>
      <w:r w:rsidRPr="00142195">
        <w:rPr>
          <w:rFonts w:ascii="Times New Roman" w:hAnsi="Times New Roman" w:cs="Times New Roman"/>
          <w:sz w:val="26"/>
          <w:szCs w:val="26"/>
        </w:rPr>
        <w:t>3.2. К заявке, указанной в пункте 2.4. настоящего Порядка, прикладываются следующие документы:</w:t>
      </w:r>
    </w:p>
    <w:p w14:paraId="77C92A74"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1) копия документа, удостоверяющего личность (для индивидуальных предпринимателей, глав крестьянских (фермерских) хозяйств, граждан, ведущих личное подсобное хозяйство);</w:t>
      </w:r>
    </w:p>
    <w:p w14:paraId="7B6EA8D6"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2) копия договора о предоставлении торгового места (договора аренды), расположенного на территории города Когалыма для реализации сельскохозяйственной продукции;</w:t>
      </w:r>
    </w:p>
    <w:p w14:paraId="5F500DF4"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3) копии документов, подтверждающих фактически произведенные затраты, связанные с реализацией на территории города Когалыма произведенной сельскохозяйственной продукции (копии платежных документов, предусмотренных действующим законодательством Российской Федерации);</w:t>
      </w:r>
    </w:p>
    <w:p w14:paraId="1D343F5B"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4) копия ветеринарно-санитарного паспорта подворья;</w:t>
      </w:r>
    </w:p>
    <w:p w14:paraId="786F473E" w14:textId="56EFF4F8"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xml:space="preserve">5) </w:t>
      </w:r>
      <w:hyperlink w:anchor="P386">
        <w:r w:rsidRPr="00142195">
          <w:rPr>
            <w:rFonts w:ascii="Times New Roman" w:hAnsi="Times New Roman" w:cs="Times New Roman"/>
            <w:sz w:val="26"/>
            <w:szCs w:val="26"/>
          </w:rPr>
          <w:t>справка</w:t>
        </w:r>
      </w:hyperlink>
      <w:r w:rsidRPr="00142195">
        <w:rPr>
          <w:rFonts w:ascii="Times New Roman" w:hAnsi="Times New Roman" w:cs="Times New Roman"/>
          <w:sz w:val="26"/>
          <w:szCs w:val="26"/>
        </w:rPr>
        <w:t xml:space="preserve"> о движении поголовья сельскохозяйственных животных за отчетный период по форме согласно приложению </w:t>
      </w:r>
      <w:r w:rsidR="00486DCF" w:rsidRPr="00142195">
        <w:rPr>
          <w:rFonts w:ascii="Times New Roman" w:hAnsi="Times New Roman" w:cs="Times New Roman"/>
          <w:sz w:val="26"/>
          <w:szCs w:val="26"/>
        </w:rPr>
        <w:t>№</w:t>
      </w:r>
      <w:r w:rsidRPr="00142195">
        <w:rPr>
          <w:rFonts w:ascii="Times New Roman" w:hAnsi="Times New Roman" w:cs="Times New Roman"/>
          <w:sz w:val="26"/>
          <w:szCs w:val="26"/>
        </w:rPr>
        <w:t>2 к настоящему Порядку;</w:t>
      </w:r>
    </w:p>
    <w:p w14:paraId="600D16C6" w14:textId="2F413E9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xml:space="preserve">6) </w:t>
      </w:r>
      <w:hyperlink w:anchor="P956">
        <w:r w:rsidRPr="00142195">
          <w:rPr>
            <w:rFonts w:ascii="Times New Roman" w:hAnsi="Times New Roman" w:cs="Times New Roman"/>
            <w:sz w:val="26"/>
            <w:szCs w:val="26"/>
          </w:rPr>
          <w:t>справка</w:t>
        </w:r>
      </w:hyperlink>
      <w:r w:rsidRPr="00142195">
        <w:rPr>
          <w:rFonts w:ascii="Times New Roman" w:hAnsi="Times New Roman" w:cs="Times New Roman"/>
          <w:sz w:val="26"/>
          <w:szCs w:val="26"/>
        </w:rPr>
        <w:t xml:space="preserve"> об объемах производства продукции растениеводств</w:t>
      </w:r>
      <w:r w:rsidR="00486DCF" w:rsidRPr="00142195">
        <w:rPr>
          <w:rFonts w:ascii="Times New Roman" w:hAnsi="Times New Roman" w:cs="Times New Roman"/>
          <w:sz w:val="26"/>
          <w:szCs w:val="26"/>
        </w:rPr>
        <w:t>а по форме согласно приложению №</w:t>
      </w:r>
      <w:r w:rsidRPr="00142195">
        <w:rPr>
          <w:rFonts w:ascii="Times New Roman" w:hAnsi="Times New Roman" w:cs="Times New Roman"/>
          <w:sz w:val="26"/>
          <w:szCs w:val="26"/>
        </w:rPr>
        <w:t>3 к настоящему Порядку;</w:t>
      </w:r>
    </w:p>
    <w:p w14:paraId="712F9081" w14:textId="42F6D204"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xml:space="preserve">7) </w:t>
      </w:r>
      <w:hyperlink w:anchor="P989">
        <w:r w:rsidRPr="00142195">
          <w:rPr>
            <w:rFonts w:ascii="Times New Roman" w:hAnsi="Times New Roman" w:cs="Times New Roman"/>
            <w:sz w:val="26"/>
            <w:szCs w:val="26"/>
          </w:rPr>
          <w:t>справка</w:t>
        </w:r>
      </w:hyperlink>
      <w:r w:rsidRPr="00142195">
        <w:rPr>
          <w:rFonts w:ascii="Times New Roman" w:hAnsi="Times New Roman" w:cs="Times New Roman"/>
          <w:sz w:val="26"/>
          <w:szCs w:val="26"/>
        </w:rPr>
        <w:t xml:space="preserve"> о произведенной и реализованной сельскохозяйственной продукции за отчетный период по форме согласно приложению </w:t>
      </w:r>
      <w:r w:rsidR="00486DCF" w:rsidRPr="00142195">
        <w:rPr>
          <w:rFonts w:ascii="Times New Roman" w:hAnsi="Times New Roman" w:cs="Times New Roman"/>
          <w:sz w:val="26"/>
          <w:szCs w:val="26"/>
        </w:rPr>
        <w:t>№</w:t>
      </w:r>
      <w:r w:rsidRPr="00142195">
        <w:rPr>
          <w:rFonts w:ascii="Times New Roman" w:hAnsi="Times New Roman" w:cs="Times New Roman"/>
          <w:sz w:val="26"/>
          <w:szCs w:val="26"/>
        </w:rPr>
        <w:t>4 к настоящему Порядку;</w:t>
      </w:r>
    </w:p>
    <w:p w14:paraId="48C79841"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8) справка о проведении обязательной вакцинации и ветеринарных обработок, имеющегося поголовья сельскохозяйственных животных;</w:t>
      </w:r>
    </w:p>
    <w:p w14:paraId="2C28C4F7"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9) копия декларации о соответствии (сертификата соответствия) (представляются при наличии обязательных требований, установленных действующим законодательством, об обязательном проведении процедуры сертификации (декларирования) соответствующих видов продукции);</w:t>
      </w:r>
    </w:p>
    <w:p w14:paraId="3318F8EB"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3.3. Копии документов заверяет руководитель (уполномоченное должностное лицо) юридического лица, глава крестьянского (фермерского) хозяйства, индивидуальный предприниматель, гражданин, ведущий личное подсобное хозяйство с указанием должности, фамилии и инициалов, даты заверения, оттиском печати организации (при наличии) с приложением описи документов.</w:t>
      </w:r>
    </w:p>
    <w:p w14:paraId="60122A42" w14:textId="2B08E7CD"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3.4. Наименования, номера и даты представленных документов, количество листов в них вносятся в опись.</w:t>
      </w:r>
    </w:p>
    <w:p w14:paraId="33EC0C7B" w14:textId="019322CA"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xml:space="preserve">Получатели субсидий предоставляют в систему </w:t>
      </w:r>
      <w:r w:rsidR="00486DCF" w:rsidRPr="00142195">
        <w:rPr>
          <w:rFonts w:ascii="Times New Roman" w:hAnsi="Times New Roman" w:cs="Times New Roman"/>
          <w:sz w:val="26"/>
          <w:szCs w:val="26"/>
        </w:rPr>
        <w:t>«</w:t>
      </w:r>
      <w:r w:rsidRPr="00142195">
        <w:rPr>
          <w:rFonts w:ascii="Times New Roman" w:hAnsi="Times New Roman" w:cs="Times New Roman"/>
          <w:sz w:val="26"/>
          <w:szCs w:val="26"/>
        </w:rPr>
        <w:t>Электронный бюджет</w:t>
      </w:r>
      <w:r w:rsidR="00486DCF" w:rsidRPr="00142195">
        <w:rPr>
          <w:rFonts w:ascii="Times New Roman" w:hAnsi="Times New Roman" w:cs="Times New Roman"/>
          <w:sz w:val="26"/>
          <w:szCs w:val="26"/>
        </w:rPr>
        <w:t>»</w:t>
      </w:r>
      <w:r w:rsidRPr="00142195">
        <w:rPr>
          <w:rFonts w:ascii="Times New Roman" w:hAnsi="Times New Roman" w:cs="Times New Roman"/>
          <w:sz w:val="26"/>
          <w:szCs w:val="26"/>
        </w:rPr>
        <w:t xml:space="preserve"> электронные копии документов (документов на бумажном носителе, преобразованный в электронную форму путем сканирования). Электронные копии документов, включаемые в заявку, должны иметь распространенные открытые форматы, обеспечивающие возможность просмотра всего документа либо его фрагмента средствами общедоступного программного обеспечения просмотра </w:t>
      </w:r>
      <w:r w:rsidRPr="00142195">
        <w:rPr>
          <w:rFonts w:ascii="Times New Roman" w:hAnsi="Times New Roman" w:cs="Times New Roman"/>
          <w:sz w:val="26"/>
          <w:szCs w:val="26"/>
        </w:rPr>
        <w:lastRenderedPageBreak/>
        <w:t>информации, и не должны быть зашифрованы или защищены средствами, не позволяющими осуществить ознакомление с их содержимым без специальных программных или технологических средств.</w:t>
      </w:r>
    </w:p>
    <w:p w14:paraId="0C4874F4" w14:textId="6C8AC31F"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xml:space="preserve">3.5. Рассмотрение заявки и пакета документов, по результатам которого принимается решение о предоставлении субсидии, проводится в соответствии с </w:t>
      </w:r>
      <w:hyperlink w:anchor="P115">
        <w:r w:rsidRPr="00142195">
          <w:rPr>
            <w:rFonts w:ascii="Times New Roman" w:hAnsi="Times New Roman" w:cs="Times New Roman"/>
            <w:sz w:val="26"/>
            <w:szCs w:val="26"/>
          </w:rPr>
          <w:t xml:space="preserve">пунктом </w:t>
        </w:r>
      </w:hyperlink>
      <w:r w:rsidRPr="00142195">
        <w:rPr>
          <w:rFonts w:ascii="Times New Roman" w:hAnsi="Times New Roman" w:cs="Times New Roman"/>
          <w:sz w:val="26"/>
          <w:szCs w:val="26"/>
        </w:rPr>
        <w:t>2.11 настоящего Порядка.</w:t>
      </w:r>
    </w:p>
    <w:p w14:paraId="52BB7830"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bookmarkStart w:id="12" w:name="P164"/>
      <w:bookmarkEnd w:id="12"/>
      <w:r w:rsidRPr="00142195">
        <w:rPr>
          <w:rFonts w:ascii="Times New Roman" w:hAnsi="Times New Roman" w:cs="Times New Roman"/>
          <w:sz w:val="26"/>
          <w:szCs w:val="26"/>
        </w:rPr>
        <w:t>3.6. Основаниями для отказа получателю субсидии в предоставлении субсидии являются:</w:t>
      </w:r>
    </w:p>
    <w:p w14:paraId="7CFEACD4"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bookmarkStart w:id="13" w:name="P165"/>
      <w:bookmarkEnd w:id="13"/>
      <w:r w:rsidRPr="00142195">
        <w:rPr>
          <w:rFonts w:ascii="Times New Roman" w:hAnsi="Times New Roman" w:cs="Times New Roman"/>
          <w:sz w:val="26"/>
          <w:szCs w:val="26"/>
        </w:rPr>
        <w:t xml:space="preserve">несоответствие представленных получателем субсидии документов, требованиям, определенным в соответствии с </w:t>
      </w:r>
      <w:hyperlink w:anchor="P148">
        <w:r w:rsidRPr="00142195">
          <w:rPr>
            <w:rFonts w:ascii="Times New Roman" w:hAnsi="Times New Roman" w:cs="Times New Roman"/>
            <w:sz w:val="26"/>
            <w:szCs w:val="26"/>
          </w:rPr>
          <w:t>пунктом 3.2</w:t>
        </w:r>
      </w:hyperlink>
      <w:r w:rsidRPr="00142195">
        <w:rPr>
          <w:rFonts w:ascii="Times New Roman" w:hAnsi="Times New Roman" w:cs="Times New Roman"/>
          <w:sz w:val="26"/>
          <w:szCs w:val="26"/>
        </w:rPr>
        <w:t xml:space="preserve"> настоящего Порядка, или непредставление (представление не в полном объеме) указанных документов;</w:t>
      </w:r>
    </w:p>
    <w:p w14:paraId="51392C03"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bookmarkStart w:id="14" w:name="P166"/>
      <w:bookmarkEnd w:id="14"/>
      <w:r w:rsidRPr="00142195">
        <w:rPr>
          <w:rFonts w:ascii="Times New Roman" w:hAnsi="Times New Roman" w:cs="Times New Roman"/>
          <w:sz w:val="26"/>
          <w:szCs w:val="26"/>
        </w:rPr>
        <w:t>установление факта недостоверности представленной получателем субсидии информации;</w:t>
      </w:r>
    </w:p>
    <w:p w14:paraId="195A579E"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bookmarkStart w:id="15" w:name="P167"/>
      <w:bookmarkEnd w:id="15"/>
      <w:r w:rsidRPr="00142195">
        <w:rPr>
          <w:rFonts w:ascii="Times New Roman" w:hAnsi="Times New Roman" w:cs="Times New Roman"/>
          <w:sz w:val="26"/>
          <w:szCs w:val="26"/>
        </w:rPr>
        <w:t>добровольный письменный отказ получателя субсидии от субсидии;</w:t>
      </w:r>
    </w:p>
    <w:p w14:paraId="39E00AC9"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подписание Договора ненадлежащим лицом (не являющимся руководителем и (или) не имеющим доверенность на право подписи финансовых документов (договоров) от имени получателя субсидии);</w:t>
      </w:r>
    </w:p>
    <w:p w14:paraId="630A984F"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bookmarkStart w:id="16" w:name="P169"/>
      <w:bookmarkEnd w:id="16"/>
      <w:r w:rsidRPr="00142195">
        <w:rPr>
          <w:rFonts w:ascii="Times New Roman" w:hAnsi="Times New Roman" w:cs="Times New Roman"/>
          <w:sz w:val="26"/>
          <w:szCs w:val="26"/>
        </w:rPr>
        <w:t xml:space="preserve">нарушение срока представления документов, указанного в </w:t>
      </w:r>
      <w:hyperlink w:anchor="P176">
        <w:r w:rsidRPr="00142195">
          <w:rPr>
            <w:rFonts w:ascii="Times New Roman" w:hAnsi="Times New Roman" w:cs="Times New Roman"/>
            <w:sz w:val="26"/>
            <w:szCs w:val="26"/>
          </w:rPr>
          <w:t>пункте 3.10</w:t>
        </w:r>
      </w:hyperlink>
      <w:r w:rsidRPr="00142195">
        <w:rPr>
          <w:rFonts w:ascii="Times New Roman" w:hAnsi="Times New Roman" w:cs="Times New Roman"/>
          <w:sz w:val="26"/>
          <w:szCs w:val="26"/>
        </w:rPr>
        <w:t xml:space="preserve"> Порядка.</w:t>
      </w:r>
    </w:p>
    <w:p w14:paraId="2881FFFE" w14:textId="226C645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Уполномоченный орган направляет (вручает) получателю субсидии уведомление об отказе в предоставлении субсидии с указанием оснований (причин) отказа в течение 5 (пяти) рабочих дней с даты:</w:t>
      </w:r>
    </w:p>
    <w:p w14:paraId="1E467F54"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xml:space="preserve">рассмотрения заявки на предоставление субсидии и пакета документов, в случае наличия оснований для отказа в предоставлении субсидии, указанных в </w:t>
      </w:r>
      <w:hyperlink w:anchor="P165">
        <w:r w:rsidRPr="00142195">
          <w:rPr>
            <w:rFonts w:ascii="Times New Roman" w:hAnsi="Times New Roman" w:cs="Times New Roman"/>
            <w:sz w:val="26"/>
            <w:szCs w:val="26"/>
          </w:rPr>
          <w:t>абзацах втором</w:t>
        </w:r>
      </w:hyperlink>
      <w:r w:rsidRPr="00142195">
        <w:rPr>
          <w:rFonts w:ascii="Times New Roman" w:hAnsi="Times New Roman" w:cs="Times New Roman"/>
          <w:sz w:val="26"/>
          <w:szCs w:val="26"/>
        </w:rPr>
        <w:t xml:space="preserve"> - </w:t>
      </w:r>
      <w:hyperlink w:anchor="P166">
        <w:r w:rsidRPr="00142195">
          <w:rPr>
            <w:rFonts w:ascii="Times New Roman" w:hAnsi="Times New Roman" w:cs="Times New Roman"/>
            <w:sz w:val="26"/>
            <w:szCs w:val="26"/>
          </w:rPr>
          <w:t>третьем</w:t>
        </w:r>
      </w:hyperlink>
      <w:r w:rsidRPr="00142195">
        <w:rPr>
          <w:rFonts w:ascii="Times New Roman" w:hAnsi="Times New Roman" w:cs="Times New Roman"/>
          <w:sz w:val="26"/>
          <w:szCs w:val="26"/>
        </w:rPr>
        <w:t xml:space="preserve"> настоящего пункта;</w:t>
      </w:r>
    </w:p>
    <w:p w14:paraId="118F7B02" w14:textId="33521C9F"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xml:space="preserve">выявления оснований для отказа в предоставлении субсидии, указанных в </w:t>
      </w:r>
      <w:hyperlink w:anchor="P167">
        <w:r w:rsidRPr="00142195">
          <w:rPr>
            <w:rFonts w:ascii="Times New Roman" w:hAnsi="Times New Roman" w:cs="Times New Roman"/>
            <w:sz w:val="26"/>
            <w:szCs w:val="26"/>
          </w:rPr>
          <w:t>абзацах четвертом</w:t>
        </w:r>
      </w:hyperlink>
      <w:r w:rsidRPr="00142195">
        <w:rPr>
          <w:rFonts w:ascii="Times New Roman" w:hAnsi="Times New Roman" w:cs="Times New Roman"/>
          <w:sz w:val="26"/>
          <w:szCs w:val="26"/>
        </w:rPr>
        <w:t xml:space="preserve"> - </w:t>
      </w:r>
      <w:hyperlink w:anchor="P169">
        <w:r w:rsidRPr="00142195">
          <w:rPr>
            <w:rFonts w:ascii="Times New Roman" w:hAnsi="Times New Roman" w:cs="Times New Roman"/>
            <w:sz w:val="26"/>
            <w:szCs w:val="26"/>
          </w:rPr>
          <w:t>шестом</w:t>
        </w:r>
      </w:hyperlink>
      <w:r w:rsidRPr="00142195">
        <w:rPr>
          <w:rFonts w:ascii="Times New Roman" w:hAnsi="Times New Roman" w:cs="Times New Roman"/>
          <w:sz w:val="26"/>
          <w:szCs w:val="26"/>
        </w:rPr>
        <w:t xml:space="preserve"> настоящего пункта.</w:t>
      </w:r>
    </w:p>
    <w:p w14:paraId="486EA5C3"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bookmarkStart w:id="17" w:name="P173"/>
      <w:bookmarkEnd w:id="17"/>
      <w:r w:rsidRPr="00142195">
        <w:rPr>
          <w:rFonts w:ascii="Times New Roman" w:hAnsi="Times New Roman" w:cs="Times New Roman"/>
          <w:sz w:val="26"/>
          <w:szCs w:val="26"/>
        </w:rPr>
        <w:t>3.7. Размер Субсидии рассчитывается исходя из фактически произведенных и документально подтвержденных затрат на оплату договора по предоставлению (аренды) торгового места, помещения для реализации сельскохозяйственной продукции, расположенных на территории города Когалыма.</w:t>
      </w:r>
    </w:p>
    <w:p w14:paraId="57D9FFDB"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3.8. В случае обращения нескольких участников отбора, при условии превышения запрашиваемого объема средств субсидий над размерами средств, предусмотренных в бюджете города Когалыма в текущем финансовом году на данные цели, субсидии предоставляются в размере, пропорциональном объемам понесенных затрат всех участников отбора обратившихся с заявкой.</w:t>
      </w:r>
    </w:p>
    <w:p w14:paraId="6139627A"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bookmarkStart w:id="18" w:name="P175"/>
      <w:bookmarkEnd w:id="18"/>
      <w:r w:rsidRPr="00142195">
        <w:rPr>
          <w:rFonts w:ascii="Times New Roman" w:hAnsi="Times New Roman" w:cs="Times New Roman"/>
          <w:sz w:val="26"/>
          <w:szCs w:val="26"/>
        </w:rPr>
        <w:t xml:space="preserve">3.9. Возврат субсидии в бюджет города Когалыма в случае нарушения получателем субсидии условий, установленных при предоставлении субсидии осуществляется в порядке и в сроки, предусмотренные </w:t>
      </w:r>
      <w:hyperlink w:anchor="P207">
        <w:r w:rsidRPr="00142195">
          <w:rPr>
            <w:rFonts w:ascii="Times New Roman" w:hAnsi="Times New Roman" w:cs="Times New Roman"/>
            <w:sz w:val="26"/>
            <w:szCs w:val="26"/>
          </w:rPr>
          <w:t>пунктами 5.4</w:t>
        </w:r>
      </w:hyperlink>
      <w:r w:rsidRPr="00142195">
        <w:rPr>
          <w:rFonts w:ascii="Times New Roman" w:hAnsi="Times New Roman" w:cs="Times New Roman"/>
          <w:sz w:val="26"/>
          <w:szCs w:val="26"/>
        </w:rPr>
        <w:t xml:space="preserve"> - </w:t>
      </w:r>
      <w:hyperlink w:anchor="P209">
        <w:r w:rsidRPr="00142195">
          <w:rPr>
            <w:rFonts w:ascii="Times New Roman" w:hAnsi="Times New Roman" w:cs="Times New Roman"/>
            <w:sz w:val="26"/>
            <w:szCs w:val="26"/>
          </w:rPr>
          <w:t>5.6</w:t>
        </w:r>
      </w:hyperlink>
      <w:r w:rsidRPr="00142195">
        <w:rPr>
          <w:rFonts w:ascii="Times New Roman" w:hAnsi="Times New Roman" w:cs="Times New Roman"/>
          <w:sz w:val="26"/>
          <w:szCs w:val="26"/>
        </w:rPr>
        <w:t xml:space="preserve"> настоящего Порядка.</w:t>
      </w:r>
    </w:p>
    <w:p w14:paraId="7183CE11"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bookmarkStart w:id="19" w:name="P176"/>
      <w:bookmarkEnd w:id="19"/>
      <w:r w:rsidRPr="00142195">
        <w:rPr>
          <w:rFonts w:ascii="Times New Roman" w:hAnsi="Times New Roman" w:cs="Times New Roman"/>
          <w:sz w:val="26"/>
          <w:szCs w:val="26"/>
        </w:rPr>
        <w:lastRenderedPageBreak/>
        <w:t>3.10. Заключение Договора, дополнительного соглашения к Договору, в том числе дополнительное соглашение о расторжении Договора (при необходимости), между главным распорядителем бюджетных средств и получателем субсидии осуществляется в соответствии с типовой формой, установленной комитетом финансов Администрации города Когалыма, в следующем порядке:</w:t>
      </w:r>
    </w:p>
    <w:p w14:paraId="688543A8" w14:textId="7020D062"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3.10.1. в течение 4 (четырех) рабочих дней со дня регистрации постановления Администрации города Когалыма об утверждении списка получателей субсидии главный распорядитель бюджетных средств формирует проект Договора, дополнительного соглашения к Договору в государственной информационной системе «Региональный электронный бюджет Югры» (далее – ГИС «РЭБ Югры») и направляет его для подписания получателю субсидии.</w:t>
      </w:r>
    </w:p>
    <w:p w14:paraId="0ECCB0BC" w14:textId="11F1DAEF" w:rsidR="00C03C7A" w:rsidRPr="00142195" w:rsidRDefault="00C03C7A" w:rsidP="00C03C7A">
      <w:pPr>
        <w:pStyle w:val="ConsPlusNormal"/>
        <w:spacing w:before="220"/>
        <w:ind w:firstLine="540"/>
        <w:jc w:val="both"/>
        <w:rPr>
          <w:rFonts w:ascii="Times New Roman" w:hAnsi="Times New Roman" w:cs="Times New Roman"/>
          <w:sz w:val="26"/>
          <w:szCs w:val="26"/>
        </w:rPr>
      </w:pPr>
      <w:bookmarkStart w:id="20" w:name="P179"/>
      <w:bookmarkEnd w:id="20"/>
      <w:r w:rsidRPr="00142195">
        <w:rPr>
          <w:rFonts w:ascii="Times New Roman" w:hAnsi="Times New Roman" w:cs="Times New Roman"/>
          <w:sz w:val="26"/>
          <w:szCs w:val="26"/>
        </w:rPr>
        <w:t>3.10.2. получатель субсидии в течение 3 (трех) рабочих дней подписывает Договор, дополнительное соглашение к Договору усиленной квалифицированной электронной подписью в ГИС «РЭБ Югры» и направляет подписанный Договор в адрес Уполномоченного органа.</w:t>
      </w:r>
    </w:p>
    <w:p w14:paraId="1A2209CE"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3.10.3. При отсутствии технической возможности формирования Договора в форме электронного документа и подписания усиленными квалифицированными электронными подписями лиц, имеющих право действовать от имени каждой из сторон Договора в ГИС «РЭБ Югры», Уполномоченный орган в течение 4 (четырех) рабочих дней со дня регистрации постановления Администрации города Когалыма об утверждении списка получателей субсидии, готовит Договор на бумажном носителе и направляет получателю субсидии для подписания.</w:t>
      </w:r>
    </w:p>
    <w:p w14:paraId="26DEF489"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Получатель субсидии в течение 3 (трех) рабочих дней с даты получения Договора подписывает и представляет его в Уполномоченный орган лично или почтовым отправлением.</w:t>
      </w:r>
    </w:p>
    <w:p w14:paraId="5257F74C" w14:textId="7AA7D3D2" w:rsidR="00C03C7A" w:rsidRPr="00142195" w:rsidRDefault="00C03C7A" w:rsidP="00C03C7A">
      <w:pPr>
        <w:pStyle w:val="ConsPlusNormal"/>
        <w:spacing w:before="220"/>
        <w:ind w:firstLine="540"/>
        <w:jc w:val="both"/>
        <w:rPr>
          <w:rFonts w:ascii="Times New Roman" w:hAnsi="Times New Roman" w:cs="Times New Roman"/>
          <w:sz w:val="26"/>
          <w:szCs w:val="26"/>
        </w:rPr>
      </w:pPr>
      <w:bookmarkStart w:id="21" w:name="P181"/>
      <w:bookmarkEnd w:id="21"/>
      <w:r w:rsidRPr="00142195">
        <w:rPr>
          <w:rFonts w:ascii="Times New Roman" w:hAnsi="Times New Roman" w:cs="Times New Roman"/>
          <w:sz w:val="26"/>
          <w:szCs w:val="26"/>
        </w:rPr>
        <w:t xml:space="preserve">3.11. Получатель субсидии, не представивший в Уполномоченный орган подписанный Договор в срок, указанный в </w:t>
      </w:r>
      <w:hyperlink w:anchor="P179">
        <w:r w:rsidRPr="00142195">
          <w:rPr>
            <w:rFonts w:ascii="Times New Roman" w:hAnsi="Times New Roman" w:cs="Times New Roman"/>
            <w:sz w:val="26"/>
            <w:szCs w:val="26"/>
          </w:rPr>
          <w:t>подпунктах 3.10.2, 3.10.3 пункта 3.10</w:t>
        </w:r>
      </w:hyperlink>
      <w:r w:rsidRPr="00142195">
        <w:rPr>
          <w:rFonts w:ascii="Times New Roman" w:hAnsi="Times New Roman" w:cs="Times New Roman"/>
          <w:sz w:val="26"/>
          <w:szCs w:val="26"/>
        </w:rPr>
        <w:t xml:space="preserve"> настоящего Порядка (в случае направления посредством почтовой связи срок исчисляется 3 (тремя) рабочими днями с даты получения Договора получателем субсидии до момента его передачи почтовой организации), считается уклонившимся от заключения соглашения.</w:t>
      </w:r>
    </w:p>
    <w:p w14:paraId="13B6FC0C"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3.12. Договор должен содержать условия:</w:t>
      </w:r>
    </w:p>
    <w:p w14:paraId="6DF01F3D"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о согласовании новых условий Договора или о расторжении Договора при недостижении согласия по новым условиям, в случае уменьшения главному распорядителю бюджетных средств ранее доведенных лимитов бюджетных обязательств, приводящего к невозможности предоставления Субсидии в размере, определенном в Договоре;</w:t>
      </w:r>
    </w:p>
    <w:p w14:paraId="2FEB60EC"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xml:space="preserve">- о согласии получателя Субсидии, лиц, получающих средства на основании договоров, заключенных с получателями Субсидий (за исключением государственных (муниципальных) унитарных предприятий, хозяйственных товариществ и обществ с участием публично-правовых образований в их уставных (складочных) капиталах, коммерческих организаций с участием таких товариществ </w:t>
      </w:r>
      <w:r w:rsidRPr="00142195">
        <w:rPr>
          <w:rFonts w:ascii="Times New Roman" w:hAnsi="Times New Roman" w:cs="Times New Roman"/>
          <w:sz w:val="26"/>
          <w:szCs w:val="26"/>
        </w:rPr>
        <w:lastRenderedPageBreak/>
        <w:t xml:space="preserve">и обществ в их уставных (складочных) капиталах), на осуществление в отношении их проверки главным распорядителем бюджетных средств соблюдения порядка и условий предоставления Субсидии, в том числе в части достижения результатов предоставления Субсидии, а также проверки органами государственного (муниципального) финансового контроля соблюдения получателем Субсидии порядка и условий предоставления Субсидии в соответствии со </w:t>
      </w:r>
      <w:hyperlink r:id="rId15">
        <w:r w:rsidRPr="00142195">
          <w:rPr>
            <w:rFonts w:ascii="Times New Roman" w:hAnsi="Times New Roman" w:cs="Times New Roman"/>
            <w:sz w:val="26"/>
            <w:szCs w:val="26"/>
          </w:rPr>
          <w:t>статьями 268.1</w:t>
        </w:r>
      </w:hyperlink>
      <w:r w:rsidRPr="00142195">
        <w:rPr>
          <w:rFonts w:ascii="Times New Roman" w:hAnsi="Times New Roman" w:cs="Times New Roman"/>
          <w:sz w:val="26"/>
          <w:szCs w:val="26"/>
        </w:rPr>
        <w:t xml:space="preserve"> и </w:t>
      </w:r>
      <w:hyperlink r:id="rId16">
        <w:r w:rsidRPr="00142195">
          <w:rPr>
            <w:rFonts w:ascii="Times New Roman" w:hAnsi="Times New Roman" w:cs="Times New Roman"/>
            <w:sz w:val="26"/>
            <w:szCs w:val="26"/>
          </w:rPr>
          <w:t>269.2</w:t>
        </w:r>
      </w:hyperlink>
      <w:r w:rsidRPr="00142195">
        <w:rPr>
          <w:rFonts w:ascii="Times New Roman" w:hAnsi="Times New Roman" w:cs="Times New Roman"/>
          <w:sz w:val="26"/>
          <w:szCs w:val="26"/>
        </w:rPr>
        <w:t xml:space="preserve"> Бюджетного кодекса Российской Федерации;</w:t>
      </w:r>
    </w:p>
    <w:p w14:paraId="73F1F7A7"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о запрете приобретения получателями Субсидий - юридическими лицами, за счет полученных средств иностранной валюты,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 а также связанных с достижением результатов предоставления этих средств иных операций, определенных Договором.</w:t>
      </w:r>
    </w:p>
    <w:p w14:paraId="24B6AB2B"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bookmarkStart w:id="22" w:name="P186"/>
      <w:bookmarkEnd w:id="22"/>
      <w:r w:rsidRPr="00142195">
        <w:rPr>
          <w:rFonts w:ascii="Times New Roman" w:hAnsi="Times New Roman" w:cs="Times New Roman"/>
          <w:sz w:val="26"/>
          <w:szCs w:val="26"/>
        </w:rPr>
        <w:t>3.13. Результатом предоставления субсидии является предоставление финансовой поддержки сельскохозяйственным товаропроизводителям и достижение целевых показателей, в рамках Муниципальной программы.</w:t>
      </w:r>
    </w:p>
    <w:p w14:paraId="0ED160DF"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Конкретные планируемые значения результатов предоставления субсидии (целевые показатели) с указанием точной даты завершения и конечного значения результатов устанавливаются главным распорядителем бюджетных средств в Договоре. Для получателей субсидии не осуществляющих производственную деятельность в отчетном финансовом году, значения результатов предоставления субсидии доводятся в следующем финансовом году с учетом фактически достигнутых производственных показателей по итогам текущего финансового года.</w:t>
      </w:r>
    </w:p>
    <w:p w14:paraId="117E1319"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xml:space="preserve">3.14. В случае отсутствия оснований для отказа получателю субсидии в предоставлении субсидии, предусмотренных в </w:t>
      </w:r>
      <w:hyperlink w:anchor="P164">
        <w:r w:rsidRPr="00142195">
          <w:rPr>
            <w:rFonts w:ascii="Times New Roman" w:hAnsi="Times New Roman" w:cs="Times New Roman"/>
            <w:sz w:val="26"/>
            <w:szCs w:val="26"/>
          </w:rPr>
          <w:t>пункте 3.6</w:t>
        </w:r>
      </w:hyperlink>
      <w:r w:rsidRPr="00142195">
        <w:rPr>
          <w:rFonts w:ascii="Times New Roman" w:hAnsi="Times New Roman" w:cs="Times New Roman"/>
          <w:sz w:val="26"/>
          <w:szCs w:val="26"/>
        </w:rPr>
        <w:t xml:space="preserve"> настоящего Порядка, главный распорядитель бюджетных средств перечисляет денежные средства получателю субсидии в пределах утвержденных бюджетных ассигнований в порядке, установленном Договором в срок не позднее 10 (десятого) рабочего дня, следующего за днем регистрации постановления Администрации города Когалыма об утверждении списка получателей субсидии на расчетный или корреспондентский счет, открытый получателем субсидии в учреждении Центрального банка Российской Федерации или кредитной российской организации.</w:t>
      </w:r>
    </w:p>
    <w:p w14:paraId="2CAF4F85"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3.15. В случае, если получателями субсидий не достигнуты значения результатов, установленных Договором (дополнительным соглашением к Договору), к получателям субсидий применяются штрафные санкции, установленные Договором (дополнительным соглашением к Договору).</w:t>
      </w:r>
    </w:p>
    <w:p w14:paraId="5C8A65F3"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3.16. При реорганизации получателя субсидии, являющегося юридическим лицом, в форме слияния, присоединения или преобразования в соглашение вносятся изменения путем заключения дополнительного соглашения к соглашению в части перемены лица в обязательстве с указанием в соглашении юридического лица, являющегося правопреемником.</w:t>
      </w:r>
    </w:p>
    <w:p w14:paraId="447603CD"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xml:space="preserve">При реорганизации получателя субсидии, являющегося юридическим лицом, в форме разделения, выделения, а также при ликвидации получателя субсидии, </w:t>
      </w:r>
      <w:r w:rsidRPr="00142195">
        <w:rPr>
          <w:rFonts w:ascii="Times New Roman" w:hAnsi="Times New Roman" w:cs="Times New Roman"/>
          <w:sz w:val="26"/>
          <w:szCs w:val="26"/>
        </w:rPr>
        <w:lastRenderedPageBreak/>
        <w:t xml:space="preserve">являющегося юридическим лицом, или прекращении деятельности получателя субсидии, являющегося индивидуальным предпринимателем (за исключением индивидуального предпринимателя, осуществляющего деятельность в качестве главы крестьянского (фермерского) хозяйства в соответствии с </w:t>
      </w:r>
      <w:hyperlink r:id="rId17">
        <w:r w:rsidRPr="00142195">
          <w:rPr>
            <w:rFonts w:ascii="Times New Roman" w:hAnsi="Times New Roman" w:cs="Times New Roman"/>
            <w:sz w:val="26"/>
            <w:szCs w:val="26"/>
          </w:rPr>
          <w:t>абзацем вторым пункта 5 статьи 23</w:t>
        </w:r>
      </w:hyperlink>
      <w:r w:rsidRPr="00142195">
        <w:rPr>
          <w:rFonts w:ascii="Times New Roman" w:hAnsi="Times New Roman" w:cs="Times New Roman"/>
          <w:sz w:val="26"/>
          <w:szCs w:val="26"/>
        </w:rPr>
        <w:t xml:space="preserve"> Гражданского кодекса Российской Федерации), соглашение расторгается с формированием уведомления о расторжении соглашения в одностороннем порядке и акта об исполнении обязательств по соглашению с отражением информации о не исполненных получателем субсидии обязательствах, источником финансового обеспечения которых является субсидия, и возврате неиспользованного остатка субсидии в соответствующий бюджет бюджетной системы Российской Федерации.</w:t>
      </w:r>
    </w:p>
    <w:p w14:paraId="7E7CB838" w14:textId="78758425"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xml:space="preserve">При прекращении деятельности получателя субсидии, являющегося индивидуальным предпринимателем, осуществляющим деятельность в качестве главы крестьянского (фермерского) хозяйства в соответствии с </w:t>
      </w:r>
      <w:hyperlink r:id="rId18">
        <w:r w:rsidRPr="00142195">
          <w:rPr>
            <w:rFonts w:ascii="Times New Roman" w:hAnsi="Times New Roman" w:cs="Times New Roman"/>
            <w:sz w:val="26"/>
            <w:szCs w:val="26"/>
          </w:rPr>
          <w:t>абзацем вторым пункта 5 статьи 23</w:t>
        </w:r>
      </w:hyperlink>
      <w:r w:rsidRPr="00142195">
        <w:rPr>
          <w:rFonts w:ascii="Times New Roman" w:hAnsi="Times New Roman" w:cs="Times New Roman"/>
          <w:sz w:val="26"/>
          <w:szCs w:val="26"/>
        </w:rPr>
        <w:t xml:space="preserve"> Гражданского кодекса Российской Федерации, передающего свои права другому гражданину в соответствии со </w:t>
      </w:r>
      <w:hyperlink r:id="rId19">
        <w:r w:rsidRPr="00142195">
          <w:rPr>
            <w:rFonts w:ascii="Times New Roman" w:hAnsi="Times New Roman" w:cs="Times New Roman"/>
            <w:sz w:val="26"/>
            <w:szCs w:val="26"/>
          </w:rPr>
          <w:t>статьей 18</w:t>
        </w:r>
      </w:hyperlink>
      <w:r w:rsidRPr="00142195">
        <w:rPr>
          <w:rFonts w:ascii="Times New Roman" w:hAnsi="Times New Roman" w:cs="Times New Roman"/>
          <w:sz w:val="26"/>
          <w:szCs w:val="26"/>
        </w:rPr>
        <w:t xml:space="preserve"> Фед</w:t>
      </w:r>
      <w:r w:rsidR="00486DCF" w:rsidRPr="00142195">
        <w:rPr>
          <w:rFonts w:ascii="Times New Roman" w:hAnsi="Times New Roman" w:cs="Times New Roman"/>
          <w:sz w:val="26"/>
          <w:szCs w:val="26"/>
        </w:rPr>
        <w:t>ерального закона от 11.06.2003 №</w:t>
      </w:r>
      <w:r w:rsidRPr="00142195">
        <w:rPr>
          <w:rFonts w:ascii="Times New Roman" w:hAnsi="Times New Roman" w:cs="Times New Roman"/>
          <w:sz w:val="26"/>
          <w:szCs w:val="26"/>
        </w:rPr>
        <w:t xml:space="preserve">74-ФЗ </w:t>
      </w:r>
      <w:r w:rsidR="00486DCF" w:rsidRPr="00142195">
        <w:rPr>
          <w:rFonts w:ascii="Times New Roman" w:hAnsi="Times New Roman" w:cs="Times New Roman"/>
          <w:sz w:val="26"/>
          <w:szCs w:val="26"/>
        </w:rPr>
        <w:t>«</w:t>
      </w:r>
      <w:r w:rsidRPr="00142195">
        <w:rPr>
          <w:rFonts w:ascii="Times New Roman" w:hAnsi="Times New Roman" w:cs="Times New Roman"/>
          <w:sz w:val="26"/>
          <w:szCs w:val="26"/>
        </w:rPr>
        <w:t>О крестьянском (фермерском) хозяйстве</w:t>
      </w:r>
      <w:r w:rsidR="00486DCF" w:rsidRPr="00142195">
        <w:rPr>
          <w:rFonts w:ascii="Times New Roman" w:hAnsi="Times New Roman" w:cs="Times New Roman"/>
          <w:sz w:val="26"/>
          <w:szCs w:val="26"/>
        </w:rPr>
        <w:t>»</w:t>
      </w:r>
      <w:r w:rsidRPr="00142195">
        <w:rPr>
          <w:rFonts w:ascii="Times New Roman" w:hAnsi="Times New Roman" w:cs="Times New Roman"/>
          <w:sz w:val="26"/>
          <w:szCs w:val="26"/>
        </w:rPr>
        <w:t>, в соглашение вносятся изменения путем заключения дополнительного соглашения к соглашению в части перемены лица в обязательстве с указанием стороны в соглашении иного лица, являющегося правопреемником.</w:t>
      </w:r>
    </w:p>
    <w:p w14:paraId="11B43A00" w14:textId="77777777" w:rsidR="00C03C7A" w:rsidRPr="00142195" w:rsidRDefault="00C03C7A" w:rsidP="00C03C7A">
      <w:pPr>
        <w:pStyle w:val="ConsPlusNormal"/>
        <w:ind w:firstLine="540"/>
        <w:jc w:val="both"/>
        <w:rPr>
          <w:rFonts w:ascii="Times New Roman" w:hAnsi="Times New Roman" w:cs="Times New Roman"/>
          <w:sz w:val="26"/>
          <w:szCs w:val="26"/>
        </w:rPr>
      </w:pPr>
    </w:p>
    <w:p w14:paraId="4A21DD01" w14:textId="77777777" w:rsidR="00C03C7A" w:rsidRPr="00142195" w:rsidRDefault="00C03C7A" w:rsidP="00C03C7A">
      <w:pPr>
        <w:pStyle w:val="ConsPlusTitle"/>
        <w:jc w:val="center"/>
        <w:outlineLvl w:val="1"/>
        <w:rPr>
          <w:rFonts w:ascii="Times New Roman" w:hAnsi="Times New Roman" w:cs="Times New Roman"/>
          <w:sz w:val="26"/>
          <w:szCs w:val="26"/>
        </w:rPr>
      </w:pPr>
      <w:r w:rsidRPr="00142195">
        <w:rPr>
          <w:rFonts w:ascii="Times New Roman" w:hAnsi="Times New Roman" w:cs="Times New Roman"/>
          <w:sz w:val="26"/>
          <w:szCs w:val="26"/>
        </w:rPr>
        <w:t>4. Требования к отчетности</w:t>
      </w:r>
    </w:p>
    <w:p w14:paraId="10284263" w14:textId="77777777" w:rsidR="00C03C7A" w:rsidRPr="00142195" w:rsidRDefault="00C03C7A" w:rsidP="00C03C7A">
      <w:pPr>
        <w:pStyle w:val="ConsPlusNormal"/>
        <w:ind w:firstLine="540"/>
        <w:jc w:val="both"/>
        <w:rPr>
          <w:rFonts w:ascii="Times New Roman" w:hAnsi="Times New Roman" w:cs="Times New Roman"/>
          <w:sz w:val="26"/>
          <w:szCs w:val="26"/>
        </w:rPr>
      </w:pPr>
    </w:p>
    <w:p w14:paraId="73878D54" w14:textId="3E09DCDD" w:rsidR="00C03C7A" w:rsidRPr="00142195" w:rsidRDefault="00C03C7A" w:rsidP="00C03C7A">
      <w:pPr>
        <w:pStyle w:val="ConsPlusNormal"/>
        <w:ind w:firstLine="540"/>
        <w:jc w:val="both"/>
        <w:rPr>
          <w:rFonts w:ascii="Times New Roman" w:hAnsi="Times New Roman" w:cs="Times New Roman"/>
          <w:sz w:val="26"/>
          <w:szCs w:val="26"/>
        </w:rPr>
      </w:pPr>
      <w:bookmarkStart w:id="23" w:name="P196"/>
      <w:bookmarkEnd w:id="23"/>
      <w:r w:rsidRPr="00142195">
        <w:rPr>
          <w:rFonts w:ascii="Times New Roman" w:hAnsi="Times New Roman" w:cs="Times New Roman"/>
          <w:sz w:val="26"/>
          <w:szCs w:val="26"/>
        </w:rPr>
        <w:t xml:space="preserve">4.1. Получатель субсидии ежемесячно не позднее 5 (пятого) рабочего дня месяца, следующего за отчетным, предоставляет в Уполномоченный орган </w:t>
      </w:r>
      <w:hyperlink w:anchor="P1047">
        <w:r w:rsidRPr="00142195">
          <w:rPr>
            <w:rFonts w:ascii="Times New Roman" w:hAnsi="Times New Roman" w:cs="Times New Roman"/>
            <w:sz w:val="26"/>
            <w:szCs w:val="26"/>
          </w:rPr>
          <w:t>отчет</w:t>
        </w:r>
      </w:hyperlink>
      <w:r w:rsidRPr="00142195">
        <w:rPr>
          <w:rFonts w:ascii="Times New Roman" w:hAnsi="Times New Roman" w:cs="Times New Roman"/>
          <w:sz w:val="26"/>
          <w:szCs w:val="26"/>
        </w:rPr>
        <w:t xml:space="preserve"> о достижении значений результатов предоставления субсидии (далее – отчет), предусмотренных </w:t>
      </w:r>
      <w:hyperlink w:anchor="P186">
        <w:r w:rsidRPr="00142195">
          <w:rPr>
            <w:rFonts w:ascii="Times New Roman" w:hAnsi="Times New Roman" w:cs="Times New Roman"/>
            <w:sz w:val="26"/>
            <w:szCs w:val="26"/>
          </w:rPr>
          <w:t>пунктом 3.13</w:t>
        </w:r>
      </w:hyperlink>
      <w:r w:rsidRPr="00142195">
        <w:rPr>
          <w:rFonts w:ascii="Times New Roman" w:hAnsi="Times New Roman" w:cs="Times New Roman"/>
          <w:sz w:val="26"/>
          <w:szCs w:val="26"/>
        </w:rPr>
        <w:t xml:space="preserve"> настоящего Порядка, по форме, определенной типовой формой Договора, установленной комитетом финансов Администрации города Когалыма.</w:t>
      </w:r>
    </w:p>
    <w:p w14:paraId="3245C6A7" w14:textId="77777777" w:rsidR="00C03C7A" w:rsidRPr="00142195" w:rsidRDefault="00C03C7A" w:rsidP="00C03C7A">
      <w:pPr>
        <w:pStyle w:val="ConsPlusNormal"/>
        <w:ind w:firstLine="540"/>
        <w:jc w:val="both"/>
        <w:rPr>
          <w:rFonts w:ascii="Times New Roman" w:hAnsi="Times New Roman" w:cs="Times New Roman"/>
          <w:sz w:val="26"/>
          <w:szCs w:val="26"/>
        </w:rPr>
      </w:pPr>
    </w:p>
    <w:p w14:paraId="39E2C751"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4.2. Отчет составляется по состоянию на первое число месяца, следующего за отчетным периодом.</w:t>
      </w:r>
    </w:p>
    <w:p w14:paraId="4C052F50"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 xml:space="preserve">4.3. Уполномоченный орган осуществляет проверку отчета, указанного в </w:t>
      </w:r>
      <w:hyperlink w:anchor="P196">
        <w:r w:rsidRPr="00142195">
          <w:rPr>
            <w:rFonts w:ascii="Times New Roman" w:hAnsi="Times New Roman" w:cs="Times New Roman"/>
            <w:sz w:val="26"/>
            <w:szCs w:val="26"/>
          </w:rPr>
          <w:t>пункте 4.1</w:t>
        </w:r>
      </w:hyperlink>
      <w:r w:rsidRPr="00142195">
        <w:rPr>
          <w:rFonts w:ascii="Times New Roman" w:hAnsi="Times New Roman" w:cs="Times New Roman"/>
          <w:sz w:val="26"/>
          <w:szCs w:val="26"/>
        </w:rPr>
        <w:t xml:space="preserve"> настоящего Порядка в месячный срок с даты получения данной отчетности.</w:t>
      </w:r>
    </w:p>
    <w:p w14:paraId="7DF4F570" w14:textId="77777777" w:rsidR="00C03C7A" w:rsidRPr="00142195" w:rsidRDefault="00C03C7A" w:rsidP="00C03C7A">
      <w:pPr>
        <w:pStyle w:val="ConsPlusNormal"/>
        <w:jc w:val="center"/>
        <w:rPr>
          <w:rFonts w:ascii="Times New Roman" w:hAnsi="Times New Roman" w:cs="Times New Roman"/>
          <w:sz w:val="26"/>
          <w:szCs w:val="26"/>
        </w:rPr>
      </w:pPr>
    </w:p>
    <w:p w14:paraId="3978C0AD" w14:textId="77777777" w:rsidR="00C03C7A" w:rsidRPr="00142195" w:rsidRDefault="00C03C7A" w:rsidP="00C03C7A">
      <w:pPr>
        <w:pStyle w:val="ConsPlusTitle"/>
        <w:jc w:val="center"/>
        <w:outlineLvl w:val="1"/>
        <w:rPr>
          <w:rFonts w:ascii="Times New Roman" w:hAnsi="Times New Roman" w:cs="Times New Roman"/>
          <w:sz w:val="26"/>
          <w:szCs w:val="26"/>
        </w:rPr>
      </w:pPr>
      <w:r w:rsidRPr="00142195">
        <w:rPr>
          <w:rFonts w:ascii="Times New Roman" w:hAnsi="Times New Roman" w:cs="Times New Roman"/>
          <w:sz w:val="26"/>
          <w:szCs w:val="26"/>
        </w:rPr>
        <w:t>5. Требования об осуществлении контроля (мониторинга)</w:t>
      </w:r>
    </w:p>
    <w:p w14:paraId="68847168" w14:textId="77777777" w:rsidR="00C03C7A" w:rsidRPr="00142195" w:rsidRDefault="00C03C7A" w:rsidP="00C03C7A">
      <w:pPr>
        <w:pStyle w:val="ConsPlusTitle"/>
        <w:jc w:val="center"/>
        <w:rPr>
          <w:rFonts w:ascii="Times New Roman" w:hAnsi="Times New Roman" w:cs="Times New Roman"/>
          <w:sz w:val="26"/>
          <w:szCs w:val="26"/>
        </w:rPr>
      </w:pPr>
      <w:r w:rsidRPr="00142195">
        <w:rPr>
          <w:rFonts w:ascii="Times New Roman" w:hAnsi="Times New Roman" w:cs="Times New Roman"/>
          <w:sz w:val="26"/>
          <w:szCs w:val="26"/>
        </w:rPr>
        <w:t>за соблюдением условий и порядка предоставления субсидий</w:t>
      </w:r>
    </w:p>
    <w:p w14:paraId="3BFF8457" w14:textId="77777777" w:rsidR="00C03C7A" w:rsidRPr="00142195" w:rsidRDefault="00C03C7A" w:rsidP="00C03C7A">
      <w:pPr>
        <w:pStyle w:val="ConsPlusTitle"/>
        <w:jc w:val="center"/>
        <w:rPr>
          <w:rFonts w:ascii="Times New Roman" w:hAnsi="Times New Roman" w:cs="Times New Roman"/>
          <w:sz w:val="26"/>
          <w:szCs w:val="26"/>
        </w:rPr>
      </w:pPr>
      <w:r w:rsidRPr="00142195">
        <w:rPr>
          <w:rFonts w:ascii="Times New Roman" w:hAnsi="Times New Roman" w:cs="Times New Roman"/>
          <w:sz w:val="26"/>
          <w:szCs w:val="26"/>
        </w:rPr>
        <w:t>и ответственности за их нарушение</w:t>
      </w:r>
    </w:p>
    <w:p w14:paraId="5484C41D" w14:textId="77777777" w:rsidR="00C03C7A" w:rsidRPr="00142195" w:rsidRDefault="00C03C7A" w:rsidP="00C03C7A">
      <w:pPr>
        <w:pStyle w:val="ConsPlusNormal"/>
        <w:ind w:firstLine="540"/>
        <w:jc w:val="both"/>
        <w:rPr>
          <w:rFonts w:ascii="Times New Roman" w:hAnsi="Times New Roman" w:cs="Times New Roman"/>
          <w:sz w:val="26"/>
          <w:szCs w:val="26"/>
        </w:rPr>
      </w:pPr>
    </w:p>
    <w:p w14:paraId="04646375" w14:textId="77777777" w:rsidR="00C03C7A" w:rsidRPr="00142195" w:rsidRDefault="00C03C7A" w:rsidP="00C03C7A">
      <w:pPr>
        <w:pStyle w:val="ConsPlusNormal"/>
        <w:ind w:firstLine="540"/>
        <w:jc w:val="both"/>
        <w:rPr>
          <w:rFonts w:ascii="Times New Roman" w:hAnsi="Times New Roman" w:cs="Times New Roman"/>
          <w:sz w:val="26"/>
          <w:szCs w:val="26"/>
        </w:rPr>
      </w:pPr>
      <w:r w:rsidRPr="00142195">
        <w:rPr>
          <w:rFonts w:ascii="Times New Roman" w:hAnsi="Times New Roman" w:cs="Times New Roman"/>
          <w:sz w:val="26"/>
          <w:szCs w:val="26"/>
        </w:rPr>
        <w:t xml:space="preserve">5.1. Проверку соблюдения получателем субсидии порядка и условий предоставления субсидий, в том числе в части достижения результатов предоставления субсидии осуществляет главный распорядитель бюджетных средств, а также органами государственного (муниципального) финансового контроля в соответствии со </w:t>
      </w:r>
      <w:hyperlink r:id="rId20">
        <w:r w:rsidRPr="00142195">
          <w:rPr>
            <w:rFonts w:ascii="Times New Roman" w:hAnsi="Times New Roman" w:cs="Times New Roman"/>
            <w:sz w:val="26"/>
            <w:szCs w:val="26"/>
          </w:rPr>
          <w:t>статьями 268.1</w:t>
        </w:r>
      </w:hyperlink>
      <w:r w:rsidRPr="00142195">
        <w:rPr>
          <w:rFonts w:ascii="Times New Roman" w:hAnsi="Times New Roman" w:cs="Times New Roman"/>
          <w:sz w:val="26"/>
          <w:szCs w:val="26"/>
        </w:rPr>
        <w:t xml:space="preserve"> и </w:t>
      </w:r>
      <w:hyperlink r:id="rId21">
        <w:r w:rsidRPr="00142195">
          <w:rPr>
            <w:rFonts w:ascii="Times New Roman" w:hAnsi="Times New Roman" w:cs="Times New Roman"/>
            <w:sz w:val="26"/>
            <w:szCs w:val="26"/>
          </w:rPr>
          <w:t>269.2</w:t>
        </w:r>
      </w:hyperlink>
      <w:r w:rsidRPr="00142195">
        <w:rPr>
          <w:rFonts w:ascii="Times New Roman" w:hAnsi="Times New Roman" w:cs="Times New Roman"/>
          <w:sz w:val="26"/>
          <w:szCs w:val="26"/>
        </w:rPr>
        <w:t xml:space="preserve"> Бюджетного кодекса Российской Федерации.</w:t>
      </w:r>
    </w:p>
    <w:p w14:paraId="1A482798" w14:textId="77777777" w:rsidR="00C03C7A" w:rsidRPr="00142195" w:rsidRDefault="00C03C7A" w:rsidP="00C03C7A">
      <w:pPr>
        <w:pStyle w:val="ConsPlusNormal"/>
        <w:ind w:firstLine="540"/>
        <w:jc w:val="both"/>
        <w:rPr>
          <w:rFonts w:ascii="Times New Roman" w:hAnsi="Times New Roman" w:cs="Times New Roman"/>
          <w:sz w:val="26"/>
          <w:szCs w:val="26"/>
        </w:rPr>
      </w:pPr>
      <w:r w:rsidRPr="00142195">
        <w:rPr>
          <w:rFonts w:ascii="Times New Roman" w:hAnsi="Times New Roman" w:cs="Times New Roman"/>
          <w:sz w:val="26"/>
          <w:szCs w:val="26"/>
        </w:rPr>
        <w:lastRenderedPageBreak/>
        <w:t>Мониторинг достижения результатов предоставления субсидии осуществляет главный распорядитель бюджетных средств исходя из достижения значений результата, определенных Договором и событий, отражающих факт завершения соответствующего мероприятия по получению результата предоставления субсидий (контрольная точка), в порядке и по формам, которые установлены в соответствии с приказом Министерства финансов Российской Федерации.</w:t>
      </w:r>
    </w:p>
    <w:p w14:paraId="5D23AC83"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5.2. Ответственность за достоверность предоставляемых документов, сведений в представленных документах получатели субсидий несут в соответствии с действующим законодательством Российской Федерации и настоящим Порядком.</w:t>
      </w:r>
    </w:p>
    <w:p w14:paraId="3C9E0391"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bookmarkStart w:id="24" w:name="P206"/>
      <w:bookmarkEnd w:id="24"/>
      <w:r w:rsidRPr="00142195">
        <w:rPr>
          <w:rFonts w:ascii="Times New Roman" w:hAnsi="Times New Roman" w:cs="Times New Roman"/>
          <w:sz w:val="26"/>
          <w:szCs w:val="26"/>
        </w:rPr>
        <w:t>5.3. В случае нарушения получателем субсидии сроков и формы представления отчетности, установленной настоящим Порядком и Договором, Уполномоченный орган направляет получателю субсидии письменное требование о необходимости предоставления отчетности либо устранения выявленных нарушений. Получатель субсидии в течение 10 календарных дней после получения указанного требования обязан предоставить отчетность либо устранить выявленные нарушения.</w:t>
      </w:r>
    </w:p>
    <w:p w14:paraId="14FBB3AF"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bookmarkStart w:id="25" w:name="P207"/>
      <w:bookmarkEnd w:id="25"/>
      <w:r w:rsidRPr="00142195">
        <w:rPr>
          <w:rFonts w:ascii="Times New Roman" w:hAnsi="Times New Roman" w:cs="Times New Roman"/>
          <w:sz w:val="26"/>
          <w:szCs w:val="26"/>
        </w:rPr>
        <w:t xml:space="preserve">5.4. В случае выявления, в том числе по фактам проверок, проведенных главным распорядителем бюджетных средств, отделом муниципального контроля Администрации города Когалыма или Контрольно-счетной палатой города Когалыма, нарушения получателем субсидии условий, установленных при предоставлении субсидии, факта предоставления недостоверных сведений, в случае недостижения значений результатов предоставления субсидии, установленных Договором, а также если требование, указанное в </w:t>
      </w:r>
      <w:hyperlink w:anchor="P206">
        <w:r w:rsidRPr="00142195">
          <w:rPr>
            <w:rFonts w:ascii="Times New Roman" w:hAnsi="Times New Roman" w:cs="Times New Roman"/>
            <w:sz w:val="26"/>
            <w:szCs w:val="26"/>
          </w:rPr>
          <w:t>пункте 5.3</w:t>
        </w:r>
      </w:hyperlink>
      <w:r w:rsidRPr="00142195">
        <w:rPr>
          <w:rFonts w:ascii="Times New Roman" w:hAnsi="Times New Roman" w:cs="Times New Roman"/>
          <w:sz w:val="26"/>
          <w:szCs w:val="26"/>
        </w:rPr>
        <w:t xml:space="preserve"> настоящего Порядка, не выполнено в установленный срок Уполномоченный орган в течение 5 (пяти) рабочих дней с даты выявления факта нарушения, предоставления Получателем недостоверных сведений, ненадлежащего исполнения Договора, недостижения значений результатов предоставления субсидии направляет получателю субсидии письменное уведомление о необходимости возврата субсидии (далее - уведомление о возврате).</w:t>
      </w:r>
    </w:p>
    <w:p w14:paraId="17290A88"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r w:rsidRPr="00142195">
        <w:rPr>
          <w:rFonts w:ascii="Times New Roman" w:hAnsi="Times New Roman" w:cs="Times New Roman"/>
          <w:sz w:val="26"/>
          <w:szCs w:val="26"/>
        </w:rPr>
        <w:t>Расчет размера штрафных санкций определен в соответствии с типовой формой Договора, установленной комитетом финансов Администрации города Когалыма.</w:t>
      </w:r>
    </w:p>
    <w:p w14:paraId="1C85C199"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bookmarkStart w:id="26" w:name="P208"/>
      <w:bookmarkEnd w:id="26"/>
      <w:r w:rsidRPr="00142195">
        <w:rPr>
          <w:rFonts w:ascii="Times New Roman" w:hAnsi="Times New Roman" w:cs="Times New Roman"/>
          <w:sz w:val="26"/>
          <w:szCs w:val="26"/>
        </w:rPr>
        <w:t>5.5. Получатель в течение 10 (десяти) рабочих дней со дня получения уведомления о возврате обязан выполнить требования, указанные в нем.</w:t>
      </w:r>
    </w:p>
    <w:p w14:paraId="5260DB47" w14:textId="77777777" w:rsidR="00C03C7A" w:rsidRPr="00142195" w:rsidRDefault="00C03C7A" w:rsidP="00C03C7A">
      <w:pPr>
        <w:pStyle w:val="ConsPlusNormal"/>
        <w:spacing w:before="220"/>
        <w:ind w:firstLine="540"/>
        <w:jc w:val="both"/>
        <w:rPr>
          <w:rFonts w:ascii="Times New Roman" w:hAnsi="Times New Roman" w:cs="Times New Roman"/>
          <w:sz w:val="26"/>
          <w:szCs w:val="26"/>
        </w:rPr>
      </w:pPr>
      <w:bookmarkStart w:id="27" w:name="P209"/>
      <w:bookmarkEnd w:id="27"/>
      <w:r w:rsidRPr="00142195">
        <w:rPr>
          <w:rFonts w:ascii="Times New Roman" w:hAnsi="Times New Roman" w:cs="Times New Roman"/>
          <w:sz w:val="26"/>
          <w:szCs w:val="26"/>
        </w:rPr>
        <w:t xml:space="preserve">5.6. При отказе от добровольного возврата средств субсидии, выраженного в непоступлении денежных средств в срок, установленный </w:t>
      </w:r>
      <w:hyperlink w:anchor="P208">
        <w:r w:rsidRPr="00142195">
          <w:rPr>
            <w:rFonts w:ascii="Times New Roman" w:hAnsi="Times New Roman" w:cs="Times New Roman"/>
            <w:sz w:val="26"/>
            <w:szCs w:val="26"/>
          </w:rPr>
          <w:t>пунктом 5.5</w:t>
        </w:r>
      </w:hyperlink>
      <w:r w:rsidRPr="00142195">
        <w:rPr>
          <w:rFonts w:ascii="Times New Roman" w:hAnsi="Times New Roman" w:cs="Times New Roman"/>
          <w:sz w:val="26"/>
          <w:szCs w:val="26"/>
        </w:rPr>
        <w:t xml:space="preserve"> настоящего Порядка, на счет главного распорядителя бюджетных средств, взыскание средств субсидии осуществляется в судебном порядке в соответствии с действующим законодательством Российской Федерации.</w:t>
      </w:r>
    </w:p>
    <w:p w14:paraId="68C924AF" w14:textId="77777777" w:rsidR="00C03C7A" w:rsidRPr="00142195" w:rsidRDefault="00C03C7A" w:rsidP="00C03C7A">
      <w:pPr>
        <w:pStyle w:val="ConsPlusNormal"/>
      </w:pPr>
    </w:p>
    <w:p w14:paraId="07912B03" w14:textId="77777777" w:rsidR="00C03C7A" w:rsidRPr="00142195" w:rsidRDefault="00C03C7A" w:rsidP="00C03C7A">
      <w:pPr>
        <w:pStyle w:val="ConsPlusNormal"/>
      </w:pPr>
    </w:p>
    <w:p w14:paraId="672BD8F8" w14:textId="77777777" w:rsidR="00C03C7A" w:rsidRPr="00142195" w:rsidRDefault="00C03C7A" w:rsidP="00C03C7A">
      <w:pPr>
        <w:pStyle w:val="ConsPlusNormal"/>
      </w:pPr>
    </w:p>
    <w:p w14:paraId="182F9BDB" w14:textId="77777777" w:rsidR="00C03C7A" w:rsidRPr="00142195" w:rsidRDefault="00C03C7A" w:rsidP="00C03C7A">
      <w:pPr>
        <w:pStyle w:val="ConsPlusNormal"/>
      </w:pPr>
    </w:p>
    <w:p w14:paraId="757ADA66" w14:textId="77777777" w:rsidR="00C03C7A" w:rsidRPr="00142195" w:rsidRDefault="00C03C7A" w:rsidP="00C03C7A">
      <w:pPr>
        <w:pStyle w:val="ConsPlusNormal"/>
      </w:pPr>
    </w:p>
    <w:p w14:paraId="6EA2CF0A" w14:textId="77777777" w:rsidR="00C03C7A" w:rsidRPr="00142195" w:rsidRDefault="00C03C7A" w:rsidP="00C03C7A">
      <w:pPr>
        <w:pStyle w:val="ConsPlusNormal"/>
        <w:jc w:val="right"/>
        <w:outlineLvl w:val="1"/>
        <w:rPr>
          <w:rFonts w:ascii="Times New Roman" w:hAnsi="Times New Roman" w:cs="Times New Roman"/>
        </w:rPr>
      </w:pPr>
    </w:p>
    <w:p w14:paraId="15F8A441" w14:textId="77777777" w:rsidR="00C03C7A" w:rsidRPr="00142195" w:rsidRDefault="00C03C7A" w:rsidP="00C03C7A">
      <w:pPr>
        <w:pStyle w:val="ConsPlusNormal"/>
        <w:jc w:val="right"/>
        <w:outlineLvl w:val="1"/>
        <w:rPr>
          <w:rFonts w:ascii="Times New Roman" w:hAnsi="Times New Roman" w:cs="Times New Roman"/>
        </w:rPr>
      </w:pPr>
    </w:p>
    <w:p w14:paraId="74BD0FDA" w14:textId="77777777" w:rsidR="00C03C7A" w:rsidRPr="00142195" w:rsidRDefault="00C03C7A" w:rsidP="00C03C7A">
      <w:pPr>
        <w:pStyle w:val="ConsPlusNormal"/>
        <w:jc w:val="right"/>
        <w:outlineLvl w:val="1"/>
        <w:rPr>
          <w:rFonts w:ascii="Times New Roman" w:hAnsi="Times New Roman" w:cs="Times New Roman"/>
        </w:rPr>
      </w:pPr>
    </w:p>
    <w:p w14:paraId="051983F4" w14:textId="68511E33" w:rsidR="00C03C7A" w:rsidRPr="00142195" w:rsidRDefault="00C03C7A" w:rsidP="00C03C7A">
      <w:pPr>
        <w:pStyle w:val="ConsPlusNormal"/>
        <w:jc w:val="right"/>
        <w:outlineLvl w:val="1"/>
        <w:rPr>
          <w:rFonts w:ascii="Times New Roman" w:hAnsi="Times New Roman" w:cs="Times New Roman"/>
        </w:rPr>
      </w:pPr>
      <w:r w:rsidRPr="00142195">
        <w:rPr>
          <w:rFonts w:ascii="Times New Roman" w:hAnsi="Times New Roman" w:cs="Times New Roman"/>
        </w:rPr>
        <w:lastRenderedPageBreak/>
        <w:t xml:space="preserve">Приложение </w:t>
      </w:r>
      <w:r w:rsidR="00486DCF" w:rsidRPr="00142195">
        <w:rPr>
          <w:rFonts w:ascii="Times New Roman" w:hAnsi="Times New Roman" w:cs="Times New Roman"/>
        </w:rPr>
        <w:t>№</w:t>
      </w:r>
      <w:r w:rsidRPr="00142195">
        <w:rPr>
          <w:rFonts w:ascii="Times New Roman" w:hAnsi="Times New Roman" w:cs="Times New Roman"/>
        </w:rPr>
        <w:t>1</w:t>
      </w:r>
    </w:p>
    <w:p w14:paraId="3EE7D5B9" w14:textId="77777777" w:rsidR="00C03C7A" w:rsidRPr="00142195" w:rsidRDefault="00C03C7A" w:rsidP="00C03C7A">
      <w:pPr>
        <w:pStyle w:val="ConsPlusNormal"/>
        <w:jc w:val="right"/>
        <w:rPr>
          <w:rFonts w:ascii="Times New Roman" w:hAnsi="Times New Roman" w:cs="Times New Roman"/>
        </w:rPr>
      </w:pPr>
      <w:r w:rsidRPr="00142195">
        <w:rPr>
          <w:rFonts w:ascii="Times New Roman" w:hAnsi="Times New Roman" w:cs="Times New Roman"/>
        </w:rPr>
        <w:t>к Порядку</w:t>
      </w:r>
    </w:p>
    <w:p w14:paraId="5EFEE8E1" w14:textId="77777777" w:rsidR="00C03C7A" w:rsidRPr="00142195" w:rsidRDefault="00C03C7A" w:rsidP="00C03C7A">
      <w:pPr>
        <w:pStyle w:val="ConsPlusNormal"/>
        <w:jc w:val="right"/>
        <w:rPr>
          <w:rFonts w:ascii="Times New Roman" w:hAnsi="Times New Roman" w:cs="Times New Roman"/>
        </w:rPr>
      </w:pPr>
      <w:r w:rsidRPr="00142195">
        <w:rPr>
          <w:rFonts w:ascii="Times New Roman" w:hAnsi="Times New Roman" w:cs="Times New Roman"/>
        </w:rPr>
        <w:t>предоставления муниципальной финансовой поддержки</w:t>
      </w:r>
    </w:p>
    <w:p w14:paraId="7438F54C" w14:textId="77777777" w:rsidR="00C03C7A" w:rsidRPr="00142195" w:rsidRDefault="00C03C7A" w:rsidP="00C03C7A">
      <w:pPr>
        <w:pStyle w:val="ConsPlusNormal"/>
        <w:jc w:val="right"/>
        <w:rPr>
          <w:rFonts w:ascii="Times New Roman" w:hAnsi="Times New Roman" w:cs="Times New Roman"/>
        </w:rPr>
      </w:pPr>
      <w:r w:rsidRPr="00142195">
        <w:rPr>
          <w:rFonts w:ascii="Times New Roman" w:hAnsi="Times New Roman" w:cs="Times New Roman"/>
        </w:rPr>
        <w:t>развития сельскохозяйственного производства</w:t>
      </w:r>
    </w:p>
    <w:p w14:paraId="48276496" w14:textId="77777777" w:rsidR="00C03C7A" w:rsidRPr="00142195" w:rsidRDefault="00C03C7A" w:rsidP="00C03C7A">
      <w:pPr>
        <w:pStyle w:val="ConsPlusNormal"/>
        <w:jc w:val="right"/>
        <w:rPr>
          <w:rFonts w:ascii="Times New Roman" w:hAnsi="Times New Roman" w:cs="Times New Roman"/>
        </w:rPr>
      </w:pPr>
      <w:r w:rsidRPr="00142195">
        <w:rPr>
          <w:rFonts w:ascii="Times New Roman" w:hAnsi="Times New Roman" w:cs="Times New Roman"/>
        </w:rPr>
        <w:t>в городе Когалыме</w:t>
      </w:r>
    </w:p>
    <w:p w14:paraId="2A4AB1A0" w14:textId="77777777" w:rsidR="00C03C7A" w:rsidRPr="00142195" w:rsidRDefault="00C03C7A" w:rsidP="00C03C7A">
      <w:pPr>
        <w:pStyle w:val="ConsPlusNormal"/>
        <w:rPr>
          <w:rFonts w:ascii="Times New Roman" w:hAnsi="Times New Roman" w:cs="Times New Roman"/>
        </w:rPr>
      </w:pPr>
    </w:p>
    <w:p w14:paraId="0E8D0685" w14:textId="77777777" w:rsidR="00C03C7A" w:rsidRPr="00142195" w:rsidRDefault="00C03C7A" w:rsidP="00C03C7A">
      <w:pPr>
        <w:pStyle w:val="ConsPlusNonformat"/>
        <w:jc w:val="both"/>
        <w:rPr>
          <w:rFonts w:ascii="Times New Roman" w:hAnsi="Times New Roman" w:cs="Times New Roman"/>
        </w:rPr>
      </w:pPr>
      <w:r w:rsidRPr="00142195">
        <w:rPr>
          <w:rFonts w:ascii="Times New Roman" w:hAnsi="Times New Roman" w:cs="Times New Roman"/>
        </w:rPr>
        <w:t xml:space="preserve">                      в Администрацию города Когалыма</w:t>
      </w:r>
    </w:p>
    <w:p w14:paraId="533FC30E" w14:textId="77777777" w:rsidR="00C03C7A" w:rsidRPr="00142195" w:rsidRDefault="00C03C7A" w:rsidP="00C03C7A">
      <w:pPr>
        <w:pStyle w:val="ConsPlusNonformat"/>
        <w:jc w:val="both"/>
        <w:rPr>
          <w:rFonts w:ascii="Times New Roman" w:hAnsi="Times New Roman" w:cs="Times New Roman"/>
        </w:rPr>
      </w:pPr>
    </w:p>
    <w:p w14:paraId="140A40DA" w14:textId="77777777" w:rsidR="00C03C7A" w:rsidRPr="00142195" w:rsidRDefault="00C03C7A" w:rsidP="00C03C7A">
      <w:pPr>
        <w:pStyle w:val="ConsPlusNonformat"/>
        <w:jc w:val="both"/>
        <w:rPr>
          <w:rFonts w:ascii="Times New Roman" w:hAnsi="Times New Roman" w:cs="Times New Roman"/>
        </w:rPr>
      </w:pPr>
      <w:bookmarkStart w:id="28" w:name="P223"/>
      <w:bookmarkEnd w:id="28"/>
      <w:r w:rsidRPr="00142195">
        <w:rPr>
          <w:rFonts w:ascii="Times New Roman" w:hAnsi="Times New Roman" w:cs="Times New Roman"/>
        </w:rPr>
        <w:t>___________________________________________________________________________</w:t>
      </w:r>
    </w:p>
    <w:p w14:paraId="6866A018" w14:textId="77777777" w:rsidR="00C03C7A" w:rsidRPr="00142195" w:rsidRDefault="00C03C7A" w:rsidP="00C03C7A">
      <w:pPr>
        <w:pStyle w:val="ConsPlusNonformat"/>
        <w:jc w:val="both"/>
        <w:rPr>
          <w:rFonts w:ascii="Times New Roman" w:hAnsi="Times New Roman" w:cs="Times New Roman"/>
        </w:rPr>
      </w:pPr>
      <w:r w:rsidRPr="00142195">
        <w:rPr>
          <w:rFonts w:ascii="Times New Roman" w:hAnsi="Times New Roman" w:cs="Times New Roman"/>
        </w:rPr>
        <w:t xml:space="preserve">         (наименование сельскохозяйственного товаропроизводителя)</w:t>
      </w:r>
    </w:p>
    <w:p w14:paraId="44189BB3" w14:textId="77777777" w:rsidR="00C03C7A" w:rsidRPr="00142195" w:rsidRDefault="00C03C7A" w:rsidP="00C03C7A">
      <w:pPr>
        <w:pStyle w:val="ConsPlusNonformat"/>
        <w:jc w:val="both"/>
        <w:rPr>
          <w:rFonts w:ascii="Times New Roman" w:hAnsi="Times New Roman" w:cs="Times New Roman"/>
        </w:rPr>
      </w:pPr>
      <w:r w:rsidRPr="00142195">
        <w:rPr>
          <w:rFonts w:ascii="Times New Roman" w:hAnsi="Times New Roman" w:cs="Times New Roman"/>
        </w:rPr>
        <w:t xml:space="preserve">    В  соответствии  с  </w:t>
      </w:r>
      <w:hyperlink w:anchor="P34">
        <w:r w:rsidRPr="00142195">
          <w:rPr>
            <w:rFonts w:ascii="Times New Roman" w:hAnsi="Times New Roman" w:cs="Times New Roman"/>
          </w:rPr>
          <w:t>Порядком</w:t>
        </w:r>
      </w:hyperlink>
      <w:r w:rsidRPr="00142195">
        <w:rPr>
          <w:rFonts w:ascii="Times New Roman" w:hAnsi="Times New Roman" w:cs="Times New Roman"/>
        </w:rPr>
        <w:t xml:space="preserve">  предоставления  муниципальной  финансовой</w:t>
      </w:r>
    </w:p>
    <w:p w14:paraId="7F19F9D7" w14:textId="77777777" w:rsidR="00C03C7A" w:rsidRPr="00142195" w:rsidRDefault="00C03C7A" w:rsidP="00C03C7A">
      <w:pPr>
        <w:pStyle w:val="ConsPlusNonformat"/>
        <w:jc w:val="both"/>
        <w:rPr>
          <w:rFonts w:ascii="Times New Roman" w:hAnsi="Times New Roman" w:cs="Times New Roman"/>
        </w:rPr>
      </w:pPr>
      <w:r w:rsidRPr="00142195">
        <w:rPr>
          <w:rFonts w:ascii="Times New Roman" w:hAnsi="Times New Roman" w:cs="Times New Roman"/>
        </w:rPr>
        <w:t>поддержки развития сельскохозяйственного производства в городе Когалыме</w:t>
      </w:r>
    </w:p>
    <w:p w14:paraId="2292A8D0" w14:textId="77777777" w:rsidR="00C03C7A" w:rsidRPr="00142195" w:rsidRDefault="00C03C7A" w:rsidP="00C03C7A">
      <w:pPr>
        <w:pStyle w:val="ConsPlusNonformat"/>
        <w:jc w:val="both"/>
        <w:rPr>
          <w:rFonts w:ascii="Times New Roman" w:hAnsi="Times New Roman" w:cs="Times New Roman"/>
        </w:rPr>
      </w:pPr>
      <w:r w:rsidRPr="00142195">
        <w:rPr>
          <w:rFonts w:ascii="Times New Roman" w:hAnsi="Times New Roman" w:cs="Times New Roman"/>
        </w:rPr>
        <w:t>(далее -  Порядок предоставления субсидий), утвержденным постановлением</w:t>
      </w:r>
    </w:p>
    <w:p w14:paraId="6F630934" w14:textId="6CB2E1B5" w:rsidR="00C03C7A" w:rsidRPr="00142195" w:rsidRDefault="00C03C7A" w:rsidP="00C03C7A">
      <w:pPr>
        <w:pStyle w:val="ConsPlusNonformat"/>
        <w:jc w:val="both"/>
        <w:rPr>
          <w:rFonts w:ascii="Times New Roman" w:hAnsi="Times New Roman" w:cs="Times New Roman"/>
        </w:rPr>
      </w:pPr>
      <w:r w:rsidRPr="00142195">
        <w:rPr>
          <w:rFonts w:ascii="Times New Roman" w:hAnsi="Times New Roman" w:cs="Times New Roman"/>
        </w:rPr>
        <w:t xml:space="preserve">Администрации города Когалыма от ________ </w:t>
      </w:r>
      <w:r w:rsidR="00486DCF" w:rsidRPr="00142195">
        <w:rPr>
          <w:rFonts w:ascii="Times New Roman" w:hAnsi="Times New Roman" w:cs="Times New Roman"/>
        </w:rPr>
        <w:t>№</w:t>
      </w:r>
      <w:r w:rsidRPr="00142195">
        <w:rPr>
          <w:rFonts w:ascii="Times New Roman" w:hAnsi="Times New Roman" w:cs="Times New Roman"/>
        </w:rPr>
        <w:t xml:space="preserve"> _______, прошу Вас предоставить</w:t>
      </w:r>
    </w:p>
    <w:p w14:paraId="45650155" w14:textId="77777777" w:rsidR="00C03C7A" w:rsidRPr="00142195" w:rsidRDefault="00C03C7A" w:rsidP="00C03C7A">
      <w:pPr>
        <w:pStyle w:val="ConsPlusNonformat"/>
        <w:jc w:val="both"/>
        <w:rPr>
          <w:rFonts w:ascii="Times New Roman" w:hAnsi="Times New Roman" w:cs="Times New Roman"/>
        </w:rPr>
      </w:pPr>
      <w:r w:rsidRPr="00142195">
        <w:rPr>
          <w:rFonts w:ascii="Times New Roman" w:hAnsi="Times New Roman" w:cs="Times New Roman"/>
        </w:rPr>
        <w:t>субсидию на возмещение затрат, связанных с оплатой аренды торговых мест,</w:t>
      </w:r>
    </w:p>
    <w:p w14:paraId="4EF0F404" w14:textId="77777777" w:rsidR="00C03C7A" w:rsidRPr="00142195" w:rsidRDefault="00C03C7A" w:rsidP="00C03C7A">
      <w:pPr>
        <w:pStyle w:val="ConsPlusNonformat"/>
        <w:jc w:val="both"/>
        <w:rPr>
          <w:rFonts w:ascii="Times New Roman" w:hAnsi="Times New Roman" w:cs="Times New Roman"/>
        </w:rPr>
      </w:pPr>
      <w:r w:rsidRPr="00142195">
        <w:rPr>
          <w:rFonts w:ascii="Times New Roman" w:hAnsi="Times New Roman" w:cs="Times New Roman"/>
        </w:rPr>
        <w:t>расположенных по адресу:</w:t>
      </w:r>
    </w:p>
    <w:p w14:paraId="0CCE2B00" w14:textId="77777777" w:rsidR="00C03C7A" w:rsidRPr="00142195" w:rsidRDefault="00C03C7A" w:rsidP="00C03C7A">
      <w:pPr>
        <w:pStyle w:val="ConsPlusNonformat"/>
        <w:jc w:val="both"/>
        <w:rPr>
          <w:rFonts w:ascii="Times New Roman" w:hAnsi="Times New Roman" w:cs="Times New Roman"/>
        </w:rPr>
      </w:pPr>
      <w:r w:rsidRPr="00142195">
        <w:rPr>
          <w:rFonts w:ascii="Times New Roman" w:hAnsi="Times New Roman" w:cs="Times New Roman"/>
        </w:rPr>
        <w:t>___________________________________________________________________________</w:t>
      </w:r>
    </w:p>
    <w:p w14:paraId="5C5467E7" w14:textId="77777777" w:rsidR="00C03C7A" w:rsidRPr="00142195" w:rsidRDefault="00C03C7A" w:rsidP="00C03C7A">
      <w:pPr>
        <w:pStyle w:val="ConsPlusNonformat"/>
        <w:jc w:val="both"/>
        <w:rPr>
          <w:rFonts w:ascii="Times New Roman" w:hAnsi="Times New Roman" w:cs="Times New Roman"/>
        </w:rPr>
      </w:pPr>
      <w:r w:rsidRPr="00142195">
        <w:rPr>
          <w:rFonts w:ascii="Times New Roman" w:hAnsi="Times New Roman" w:cs="Times New Roman"/>
        </w:rPr>
        <w:t xml:space="preserve">   (необходимо указать количество торговых мест, размер арендной платы)</w:t>
      </w:r>
    </w:p>
    <w:p w14:paraId="2D22FF02" w14:textId="77777777" w:rsidR="00C03C7A" w:rsidRPr="00142195" w:rsidRDefault="00C03C7A" w:rsidP="00C03C7A">
      <w:pPr>
        <w:pStyle w:val="ConsPlusNonformat"/>
        <w:jc w:val="both"/>
        <w:rPr>
          <w:rFonts w:ascii="Times New Roman" w:hAnsi="Times New Roman" w:cs="Times New Roman"/>
        </w:rPr>
      </w:pPr>
      <w:r w:rsidRPr="00142195">
        <w:rPr>
          <w:rFonts w:ascii="Times New Roman" w:hAnsi="Times New Roman" w:cs="Times New Roman"/>
        </w:rPr>
        <w:t>в размере __________________ (____________________________________________)</w:t>
      </w:r>
    </w:p>
    <w:p w14:paraId="329DAD65" w14:textId="77777777" w:rsidR="00C03C7A" w:rsidRPr="00142195" w:rsidRDefault="00C03C7A" w:rsidP="00C03C7A">
      <w:pPr>
        <w:pStyle w:val="ConsPlusNonformat"/>
        <w:jc w:val="both"/>
        <w:rPr>
          <w:rFonts w:ascii="Times New Roman" w:hAnsi="Times New Roman" w:cs="Times New Roman"/>
        </w:rPr>
      </w:pPr>
      <w:r w:rsidRPr="00142195">
        <w:rPr>
          <w:rFonts w:ascii="Times New Roman" w:hAnsi="Times New Roman" w:cs="Times New Roman"/>
        </w:rPr>
        <w:t xml:space="preserve">                                           (сумма прописью)</w:t>
      </w:r>
    </w:p>
    <w:p w14:paraId="6611C1F9" w14:textId="77777777" w:rsidR="00C03C7A" w:rsidRPr="00142195" w:rsidRDefault="00C03C7A" w:rsidP="00C03C7A">
      <w:pPr>
        <w:pStyle w:val="ConsPlusNonformat"/>
        <w:jc w:val="both"/>
        <w:rPr>
          <w:rFonts w:ascii="Times New Roman" w:hAnsi="Times New Roman" w:cs="Times New Roman"/>
        </w:rPr>
      </w:pPr>
      <w:r w:rsidRPr="00142195">
        <w:rPr>
          <w:rFonts w:ascii="Times New Roman" w:hAnsi="Times New Roman" w:cs="Times New Roman"/>
        </w:rPr>
        <w:t>рублей ____ копеек для реализации сельскохозяйственной продукции.</w:t>
      </w:r>
    </w:p>
    <w:p w14:paraId="524B55D5" w14:textId="77777777" w:rsidR="00C03C7A" w:rsidRPr="00142195" w:rsidRDefault="00C03C7A" w:rsidP="00C03C7A">
      <w:pPr>
        <w:pStyle w:val="ConsPlusNormal"/>
        <w:ind w:firstLine="540"/>
        <w:jc w:val="both"/>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222"/>
        <w:gridCol w:w="4819"/>
      </w:tblGrid>
      <w:tr w:rsidR="00142195" w:rsidRPr="00142195" w14:paraId="45A2E256" w14:textId="77777777" w:rsidTr="00486DCF">
        <w:tc>
          <w:tcPr>
            <w:tcW w:w="9041" w:type="dxa"/>
            <w:gridSpan w:val="2"/>
          </w:tcPr>
          <w:p w14:paraId="2F28A731" w14:textId="77777777" w:rsidR="00C03C7A" w:rsidRPr="00142195" w:rsidRDefault="00C03C7A" w:rsidP="00486DCF">
            <w:pPr>
              <w:pStyle w:val="ConsPlusNormal"/>
              <w:jc w:val="both"/>
              <w:rPr>
                <w:rFonts w:ascii="Times New Roman" w:hAnsi="Times New Roman" w:cs="Times New Roman"/>
              </w:rPr>
            </w:pPr>
            <w:r w:rsidRPr="00142195">
              <w:rPr>
                <w:rFonts w:ascii="Times New Roman" w:hAnsi="Times New Roman" w:cs="Times New Roman"/>
              </w:rPr>
              <w:t>1. Идентификационный номер налогоплательщика (ИНН), КПП:</w:t>
            </w:r>
          </w:p>
        </w:tc>
      </w:tr>
      <w:tr w:rsidR="00142195" w:rsidRPr="00142195" w14:paraId="4EDC4D54" w14:textId="77777777" w:rsidTr="00486DCF">
        <w:tc>
          <w:tcPr>
            <w:tcW w:w="9041" w:type="dxa"/>
            <w:gridSpan w:val="2"/>
          </w:tcPr>
          <w:p w14:paraId="14D1C76D" w14:textId="77777777" w:rsidR="00C03C7A" w:rsidRPr="00142195" w:rsidRDefault="00C03C7A" w:rsidP="00486DCF">
            <w:pPr>
              <w:pStyle w:val="ConsPlusNormal"/>
              <w:jc w:val="both"/>
              <w:rPr>
                <w:rFonts w:ascii="Times New Roman" w:hAnsi="Times New Roman" w:cs="Times New Roman"/>
              </w:rPr>
            </w:pPr>
            <w:r w:rsidRPr="00142195">
              <w:rPr>
                <w:rFonts w:ascii="Times New Roman" w:hAnsi="Times New Roman" w:cs="Times New Roman"/>
              </w:rPr>
              <w:t>2. Адрес Получателя субсидии:</w:t>
            </w:r>
          </w:p>
        </w:tc>
      </w:tr>
      <w:tr w:rsidR="00142195" w:rsidRPr="00142195" w14:paraId="1F50A2E8" w14:textId="77777777" w:rsidTr="00486DCF">
        <w:tc>
          <w:tcPr>
            <w:tcW w:w="4222" w:type="dxa"/>
          </w:tcPr>
          <w:p w14:paraId="748F7A36" w14:textId="77777777" w:rsidR="00C03C7A" w:rsidRPr="00142195" w:rsidRDefault="00C03C7A" w:rsidP="00486DCF">
            <w:pPr>
              <w:pStyle w:val="ConsPlusNormal"/>
              <w:jc w:val="both"/>
              <w:rPr>
                <w:rFonts w:ascii="Times New Roman" w:hAnsi="Times New Roman" w:cs="Times New Roman"/>
              </w:rPr>
            </w:pPr>
            <w:r w:rsidRPr="00142195">
              <w:rPr>
                <w:rFonts w:ascii="Times New Roman" w:hAnsi="Times New Roman" w:cs="Times New Roman"/>
              </w:rPr>
              <w:t>2.1. Населенный пункт _____________</w:t>
            </w:r>
          </w:p>
          <w:p w14:paraId="3F505CA2" w14:textId="77777777" w:rsidR="00C03C7A" w:rsidRPr="00142195" w:rsidRDefault="00C03C7A" w:rsidP="00486DCF">
            <w:pPr>
              <w:pStyle w:val="ConsPlusNormal"/>
              <w:jc w:val="both"/>
              <w:rPr>
                <w:rFonts w:ascii="Times New Roman" w:hAnsi="Times New Roman" w:cs="Times New Roman"/>
              </w:rPr>
            </w:pPr>
            <w:r w:rsidRPr="00142195">
              <w:rPr>
                <w:rFonts w:ascii="Times New Roman" w:hAnsi="Times New Roman" w:cs="Times New Roman"/>
              </w:rPr>
              <w:t>улица ___________________________</w:t>
            </w:r>
          </w:p>
          <w:p w14:paraId="08FE85CD" w14:textId="13A35883" w:rsidR="00C03C7A" w:rsidRPr="00142195" w:rsidRDefault="00486DCF" w:rsidP="00486DCF">
            <w:pPr>
              <w:pStyle w:val="ConsPlusNormal"/>
              <w:jc w:val="both"/>
              <w:rPr>
                <w:rFonts w:ascii="Times New Roman" w:hAnsi="Times New Roman" w:cs="Times New Roman"/>
              </w:rPr>
            </w:pPr>
            <w:r w:rsidRPr="00142195">
              <w:rPr>
                <w:rFonts w:ascii="Times New Roman" w:hAnsi="Times New Roman" w:cs="Times New Roman"/>
              </w:rPr>
              <w:t>№ дома __________, №</w:t>
            </w:r>
            <w:r w:rsidR="00C03C7A" w:rsidRPr="00142195">
              <w:rPr>
                <w:rFonts w:ascii="Times New Roman" w:hAnsi="Times New Roman" w:cs="Times New Roman"/>
              </w:rPr>
              <w:t xml:space="preserve"> кв. __________</w:t>
            </w:r>
          </w:p>
        </w:tc>
        <w:tc>
          <w:tcPr>
            <w:tcW w:w="4819" w:type="dxa"/>
          </w:tcPr>
          <w:p w14:paraId="275FBFDF" w14:textId="77777777" w:rsidR="00C03C7A" w:rsidRPr="00142195" w:rsidRDefault="00C03C7A" w:rsidP="00486DCF">
            <w:pPr>
              <w:pStyle w:val="ConsPlusNormal"/>
              <w:rPr>
                <w:rFonts w:ascii="Times New Roman" w:hAnsi="Times New Roman" w:cs="Times New Roman"/>
              </w:rPr>
            </w:pPr>
            <w:r w:rsidRPr="00142195">
              <w:rPr>
                <w:rFonts w:ascii="Times New Roman" w:hAnsi="Times New Roman" w:cs="Times New Roman"/>
              </w:rPr>
              <w:t>2.2. Адрес осуществления сельскохозяйственной деятельности:</w:t>
            </w:r>
          </w:p>
        </w:tc>
      </w:tr>
      <w:tr w:rsidR="00142195" w:rsidRPr="00142195" w14:paraId="619535CF" w14:textId="77777777" w:rsidTr="00486DCF">
        <w:tc>
          <w:tcPr>
            <w:tcW w:w="4222" w:type="dxa"/>
          </w:tcPr>
          <w:p w14:paraId="73867066" w14:textId="77777777" w:rsidR="00C03C7A" w:rsidRPr="00142195" w:rsidRDefault="00C03C7A" w:rsidP="00486DCF">
            <w:pPr>
              <w:pStyle w:val="ConsPlusNormal"/>
              <w:jc w:val="both"/>
              <w:rPr>
                <w:rFonts w:ascii="Times New Roman" w:hAnsi="Times New Roman" w:cs="Times New Roman"/>
              </w:rPr>
            </w:pPr>
          </w:p>
        </w:tc>
        <w:tc>
          <w:tcPr>
            <w:tcW w:w="4819" w:type="dxa"/>
          </w:tcPr>
          <w:p w14:paraId="0792FC42" w14:textId="77777777" w:rsidR="00C03C7A" w:rsidRPr="00142195" w:rsidRDefault="00C03C7A" w:rsidP="00486DCF">
            <w:pPr>
              <w:pStyle w:val="ConsPlusNormal"/>
              <w:jc w:val="both"/>
              <w:rPr>
                <w:rFonts w:ascii="Times New Roman" w:hAnsi="Times New Roman" w:cs="Times New Roman"/>
              </w:rPr>
            </w:pPr>
            <w:r w:rsidRPr="00142195">
              <w:rPr>
                <w:rFonts w:ascii="Times New Roman" w:hAnsi="Times New Roman" w:cs="Times New Roman"/>
              </w:rPr>
              <w:t>Населенный пункт ___________________</w:t>
            </w:r>
          </w:p>
          <w:p w14:paraId="2CE4258D" w14:textId="77777777" w:rsidR="00C03C7A" w:rsidRPr="00142195" w:rsidRDefault="00C03C7A" w:rsidP="00486DCF">
            <w:pPr>
              <w:pStyle w:val="ConsPlusNormal"/>
              <w:jc w:val="both"/>
              <w:rPr>
                <w:rFonts w:ascii="Times New Roman" w:hAnsi="Times New Roman" w:cs="Times New Roman"/>
              </w:rPr>
            </w:pPr>
            <w:r w:rsidRPr="00142195">
              <w:rPr>
                <w:rFonts w:ascii="Times New Roman" w:hAnsi="Times New Roman" w:cs="Times New Roman"/>
              </w:rPr>
              <w:t>улица ______________________________</w:t>
            </w:r>
          </w:p>
          <w:p w14:paraId="47816731" w14:textId="6915DFE5" w:rsidR="00C03C7A" w:rsidRPr="00142195" w:rsidRDefault="00486DCF" w:rsidP="00486DCF">
            <w:pPr>
              <w:pStyle w:val="ConsPlusNormal"/>
              <w:jc w:val="both"/>
              <w:rPr>
                <w:rFonts w:ascii="Times New Roman" w:hAnsi="Times New Roman" w:cs="Times New Roman"/>
              </w:rPr>
            </w:pPr>
            <w:r w:rsidRPr="00142195">
              <w:rPr>
                <w:rFonts w:ascii="Times New Roman" w:hAnsi="Times New Roman" w:cs="Times New Roman"/>
              </w:rPr>
              <w:t>№</w:t>
            </w:r>
            <w:r w:rsidR="00C03C7A" w:rsidRPr="00142195">
              <w:rPr>
                <w:rFonts w:ascii="Times New Roman" w:hAnsi="Times New Roman" w:cs="Times New Roman"/>
              </w:rPr>
              <w:t xml:space="preserve"> дома ___________, </w:t>
            </w:r>
            <w:r w:rsidRPr="00142195">
              <w:rPr>
                <w:rFonts w:ascii="Times New Roman" w:hAnsi="Times New Roman" w:cs="Times New Roman"/>
              </w:rPr>
              <w:t>№</w:t>
            </w:r>
            <w:r w:rsidR="00C03C7A" w:rsidRPr="00142195">
              <w:rPr>
                <w:rFonts w:ascii="Times New Roman" w:hAnsi="Times New Roman" w:cs="Times New Roman"/>
              </w:rPr>
              <w:t xml:space="preserve"> кв. ____________</w:t>
            </w:r>
          </w:p>
          <w:p w14:paraId="4A609BE4" w14:textId="77777777" w:rsidR="00C03C7A" w:rsidRPr="00142195" w:rsidRDefault="00C03C7A" w:rsidP="00486DCF">
            <w:pPr>
              <w:pStyle w:val="ConsPlusNormal"/>
              <w:jc w:val="both"/>
              <w:rPr>
                <w:rFonts w:ascii="Times New Roman" w:hAnsi="Times New Roman" w:cs="Times New Roman"/>
              </w:rPr>
            </w:pPr>
            <w:r w:rsidRPr="00142195">
              <w:rPr>
                <w:rFonts w:ascii="Times New Roman" w:hAnsi="Times New Roman" w:cs="Times New Roman"/>
              </w:rPr>
              <w:t>Местоположение земельного участка:</w:t>
            </w:r>
          </w:p>
          <w:p w14:paraId="7749528A" w14:textId="77777777" w:rsidR="00C03C7A" w:rsidRPr="00142195" w:rsidRDefault="00C03C7A" w:rsidP="00486DCF">
            <w:pPr>
              <w:pStyle w:val="ConsPlusNormal"/>
              <w:jc w:val="both"/>
              <w:rPr>
                <w:rFonts w:ascii="Times New Roman" w:hAnsi="Times New Roman" w:cs="Times New Roman"/>
              </w:rPr>
            </w:pPr>
            <w:r w:rsidRPr="00142195">
              <w:rPr>
                <w:rFonts w:ascii="Times New Roman" w:hAnsi="Times New Roman" w:cs="Times New Roman"/>
              </w:rPr>
              <w:t>___________________________________</w:t>
            </w:r>
          </w:p>
          <w:p w14:paraId="52F07ABB" w14:textId="77777777" w:rsidR="00C03C7A" w:rsidRPr="00142195" w:rsidRDefault="00C03C7A" w:rsidP="00486DCF">
            <w:pPr>
              <w:pStyle w:val="ConsPlusNormal"/>
              <w:jc w:val="both"/>
              <w:rPr>
                <w:rFonts w:ascii="Times New Roman" w:hAnsi="Times New Roman" w:cs="Times New Roman"/>
              </w:rPr>
            </w:pPr>
            <w:r w:rsidRPr="00142195">
              <w:rPr>
                <w:rFonts w:ascii="Times New Roman" w:hAnsi="Times New Roman" w:cs="Times New Roman"/>
              </w:rPr>
              <w:t>___________________________________</w:t>
            </w:r>
          </w:p>
          <w:p w14:paraId="6EA148D9" w14:textId="77777777" w:rsidR="00C03C7A" w:rsidRPr="00142195" w:rsidRDefault="00C03C7A" w:rsidP="00486DCF">
            <w:pPr>
              <w:pStyle w:val="ConsPlusNormal"/>
              <w:jc w:val="both"/>
              <w:rPr>
                <w:rFonts w:ascii="Times New Roman" w:hAnsi="Times New Roman" w:cs="Times New Roman"/>
              </w:rPr>
            </w:pPr>
            <w:r w:rsidRPr="00142195">
              <w:rPr>
                <w:rFonts w:ascii="Times New Roman" w:hAnsi="Times New Roman" w:cs="Times New Roman"/>
              </w:rPr>
              <w:t>___________________________________</w:t>
            </w:r>
          </w:p>
          <w:p w14:paraId="3C74A2C5" w14:textId="77777777" w:rsidR="00C03C7A" w:rsidRPr="00142195" w:rsidRDefault="00C03C7A" w:rsidP="00486DCF">
            <w:pPr>
              <w:pStyle w:val="ConsPlusNormal"/>
              <w:jc w:val="both"/>
              <w:rPr>
                <w:rFonts w:ascii="Times New Roman" w:hAnsi="Times New Roman" w:cs="Times New Roman"/>
              </w:rPr>
            </w:pPr>
            <w:r w:rsidRPr="00142195">
              <w:rPr>
                <w:rFonts w:ascii="Times New Roman" w:hAnsi="Times New Roman" w:cs="Times New Roman"/>
              </w:rPr>
              <w:t>___________________________________</w:t>
            </w:r>
          </w:p>
        </w:tc>
      </w:tr>
      <w:tr w:rsidR="00142195" w:rsidRPr="00142195" w14:paraId="4EC48CC7" w14:textId="77777777" w:rsidTr="00486DCF">
        <w:tc>
          <w:tcPr>
            <w:tcW w:w="9041" w:type="dxa"/>
            <w:gridSpan w:val="2"/>
          </w:tcPr>
          <w:p w14:paraId="343E22A9" w14:textId="77777777" w:rsidR="00C03C7A" w:rsidRPr="00142195" w:rsidRDefault="00C03C7A" w:rsidP="00486DCF">
            <w:pPr>
              <w:pStyle w:val="ConsPlusNormal"/>
              <w:jc w:val="both"/>
              <w:rPr>
                <w:rFonts w:ascii="Times New Roman" w:hAnsi="Times New Roman" w:cs="Times New Roman"/>
              </w:rPr>
            </w:pPr>
            <w:r w:rsidRPr="00142195">
              <w:rPr>
                <w:rFonts w:ascii="Times New Roman" w:hAnsi="Times New Roman" w:cs="Times New Roman"/>
              </w:rPr>
              <w:t>3. Банковские реквизиты:</w:t>
            </w:r>
          </w:p>
        </w:tc>
      </w:tr>
      <w:tr w:rsidR="00142195" w:rsidRPr="00142195" w14:paraId="242DEEC7" w14:textId="77777777" w:rsidTr="00486DCF">
        <w:tc>
          <w:tcPr>
            <w:tcW w:w="9041" w:type="dxa"/>
            <w:gridSpan w:val="2"/>
          </w:tcPr>
          <w:p w14:paraId="655990E6" w14:textId="77777777" w:rsidR="00C03C7A" w:rsidRPr="00142195" w:rsidRDefault="00C03C7A" w:rsidP="00486DCF">
            <w:pPr>
              <w:pStyle w:val="ConsPlusNormal"/>
              <w:jc w:val="both"/>
              <w:rPr>
                <w:rFonts w:ascii="Times New Roman" w:hAnsi="Times New Roman" w:cs="Times New Roman"/>
              </w:rPr>
            </w:pPr>
            <w:r w:rsidRPr="00142195">
              <w:rPr>
                <w:rFonts w:ascii="Times New Roman" w:hAnsi="Times New Roman" w:cs="Times New Roman"/>
              </w:rPr>
              <w:t>р/с (л/с) ______________________________ в банке ___________________________</w:t>
            </w:r>
          </w:p>
          <w:p w14:paraId="3818A2E5" w14:textId="77777777" w:rsidR="00C03C7A" w:rsidRPr="00142195" w:rsidRDefault="00C03C7A" w:rsidP="00486DCF">
            <w:pPr>
              <w:pStyle w:val="ConsPlusNormal"/>
              <w:jc w:val="both"/>
              <w:rPr>
                <w:rFonts w:ascii="Times New Roman" w:hAnsi="Times New Roman" w:cs="Times New Roman"/>
              </w:rPr>
            </w:pPr>
            <w:r w:rsidRPr="00142195">
              <w:rPr>
                <w:rFonts w:ascii="Times New Roman" w:hAnsi="Times New Roman" w:cs="Times New Roman"/>
              </w:rPr>
              <w:t>к/с _______________________________ БИК _________________________________</w:t>
            </w:r>
          </w:p>
        </w:tc>
      </w:tr>
      <w:tr w:rsidR="00142195" w:rsidRPr="00142195" w14:paraId="30F48EA1" w14:textId="77777777" w:rsidTr="00486DCF">
        <w:tc>
          <w:tcPr>
            <w:tcW w:w="9041" w:type="dxa"/>
            <w:gridSpan w:val="2"/>
          </w:tcPr>
          <w:p w14:paraId="112E1BFE" w14:textId="77777777" w:rsidR="00C03C7A" w:rsidRPr="00142195" w:rsidRDefault="00C03C7A" w:rsidP="00486DCF">
            <w:pPr>
              <w:pStyle w:val="ConsPlusNormal"/>
              <w:rPr>
                <w:rFonts w:ascii="Times New Roman" w:hAnsi="Times New Roman" w:cs="Times New Roman"/>
              </w:rPr>
            </w:pPr>
            <w:r w:rsidRPr="00142195">
              <w:rPr>
                <w:rFonts w:ascii="Times New Roman" w:hAnsi="Times New Roman" w:cs="Times New Roman"/>
              </w:rPr>
              <w:t>4. Номер контактного телефона, адрес электронной почты:</w:t>
            </w:r>
          </w:p>
        </w:tc>
      </w:tr>
      <w:tr w:rsidR="00142195" w:rsidRPr="00142195" w14:paraId="6252C5A3" w14:textId="77777777" w:rsidTr="00486DCF">
        <w:tc>
          <w:tcPr>
            <w:tcW w:w="9041" w:type="dxa"/>
            <w:gridSpan w:val="2"/>
          </w:tcPr>
          <w:p w14:paraId="31108889" w14:textId="77777777" w:rsidR="00C03C7A" w:rsidRPr="00142195" w:rsidRDefault="00C03C7A" w:rsidP="00486DCF">
            <w:pPr>
              <w:pStyle w:val="ConsPlusNormal"/>
              <w:rPr>
                <w:rFonts w:ascii="Times New Roman" w:hAnsi="Times New Roman" w:cs="Times New Roman"/>
              </w:rPr>
            </w:pPr>
          </w:p>
        </w:tc>
      </w:tr>
    </w:tbl>
    <w:p w14:paraId="1C74DE33" w14:textId="77777777" w:rsidR="00C03C7A" w:rsidRPr="00142195" w:rsidRDefault="00C03C7A" w:rsidP="00C03C7A">
      <w:pPr>
        <w:pStyle w:val="ConsPlusNormal"/>
        <w:jc w:val="center"/>
        <w:rPr>
          <w:rFonts w:ascii="Times New Roman" w:hAnsi="Times New Roman" w:cs="Times New Roman"/>
        </w:rPr>
      </w:pPr>
    </w:p>
    <w:p w14:paraId="4A7D1827" w14:textId="77777777" w:rsidR="00C03C7A" w:rsidRPr="00142195" w:rsidRDefault="00C03C7A" w:rsidP="00C03C7A">
      <w:pPr>
        <w:pStyle w:val="ConsPlusNormal"/>
        <w:jc w:val="center"/>
        <w:rPr>
          <w:rFonts w:ascii="Times New Roman" w:hAnsi="Times New Roman" w:cs="Times New Roman"/>
        </w:rPr>
      </w:pPr>
    </w:p>
    <w:p w14:paraId="3C1470E7" w14:textId="77777777" w:rsidR="00C03C7A" w:rsidRPr="00142195" w:rsidRDefault="00C03C7A" w:rsidP="00C03C7A">
      <w:pPr>
        <w:pStyle w:val="ConsPlusNormal"/>
        <w:jc w:val="center"/>
        <w:rPr>
          <w:rFonts w:ascii="Times New Roman" w:hAnsi="Times New Roman" w:cs="Times New Roman"/>
        </w:rPr>
      </w:pPr>
    </w:p>
    <w:p w14:paraId="773C147F" w14:textId="77777777" w:rsidR="00C03C7A" w:rsidRPr="00142195" w:rsidRDefault="00C03C7A" w:rsidP="00C03C7A">
      <w:pPr>
        <w:pStyle w:val="ConsPlusNormal"/>
        <w:jc w:val="center"/>
        <w:outlineLvl w:val="2"/>
        <w:rPr>
          <w:rFonts w:ascii="Times New Roman" w:hAnsi="Times New Roman" w:cs="Times New Roman"/>
        </w:rPr>
      </w:pPr>
      <w:r w:rsidRPr="00142195">
        <w:rPr>
          <w:rFonts w:ascii="Times New Roman" w:hAnsi="Times New Roman" w:cs="Times New Roman"/>
        </w:rPr>
        <w:t>Согласие субъекта персональных данных</w:t>
      </w:r>
    </w:p>
    <w:p w14:paraId="56EB5062" w14:textId="77777777" w:rsidR="00C03C7A" w:rsidRPr="00142195" w:rsidRDefault="00C03C7A" w:rsidP="00C03C7A">
      <w:pPr>
        <w:pStyle w:val="ConsPlusNormal"/>
        <w:jc w:val="center"/>
        <w:rPr>
          <w:rFonts w:ascii="Times New Roman" w:hAnsi="Times New Roman" w:cs="Times New Roman"/>
        </w:rPr>
      </w:pPr>
      <w:r w:rsidRPr="00142195">
        <w:rPr>
          <w:rFonts w:ascii="Times New Roman" w:hAnsi="Times New Roman" w:cs="Times New Roman"/>
        </w:rPr>
        <w:t>на обработку персональных данных</w:t>
      </w:r>
    </w:p>
    <w:p w14:paraId="1C77B05F" w14:textId="77777777" w:rsidR="00C03C7A" w:rsidRPr="00142195" w:rsidRDefault="00C03C7A" w:rsidP="00C03C7A">
      <w:pPr>
        <w:pStyle w:val="ConsPlusNormal"/>
        <w:jc w:val="center"/>
        <w:rPr>
          <w:rFonts w:ascii="Times New Roman" w:hAnsi="Times New Roman" w:cs="Times New Roman"/>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495"/>
        <w:gridCol w:w="288"/>
        <w:gridCol w:w="139"/>
        <w:gridCol w:w="365"/>
        <w:gridCol w:w="122"/>
        <w:gridCol w:w="290"/>
        <w:gridCol w:w="286"/>
        <w:gridCol w:w="273"/>
        <w:gridCol w:w="152"/>
        <w:gridCol w:w="566"/>
        <w:gridCol w:w="1433"/>
        <w:gridCol w:w="411"/>
        <w:gridCol w:w="295"/>
        <w:gridCol w:w="413"/>
        <w:gridCol w:w="2891"/>
        <w:gridCol w:w="340"/>
        <w:gridCol w:w="340"/>
      </w:tblGrid>
      <w:tr w:rsidR="00142195" w:rsidRPr="00142195" w14:paraId="12D3B7BC" w14:textId="77777777" w:rsidTr="00486DCF">
        <w:tc>
          <w:tcPr>
            <w:tcW w:w="495" w:type="dxa"/>
            <w:tcBorders>
              <w:top w:val="nil"/>
              <w:left w:val="nil"/>
              <w:bottom w:val="nil"/>
              <w:right w:val="nil"/>
            </w:tcBorders>
          </w:tcPr>
          <w:p w14:paraId="36B5EE26" w14:textId="77777777" w:rsidR="00C03C7A" w:rsidRPr="00142195" w:rsidRDefault="00C03C7A" w:rsidP="00486DCF">
            <w:pPr>
              <w:pStyle w:val="ConsPlusNormal"/>
              <w:jc w:val="both"/>
              <w:rPr>
                <w:rFonts w:ascii="Times New Roman" w:hAnsi="Times New Roman" w:cs="Times New Roman"/>
              </w:rPr>
            </w:pPr>
            <w:r w:rsidRPr="00142195">
              <w:rPr>
                <w:rFonts w:ascii="Times New Roman" w:hAnsi="Times New Roman" w:cs="Times New Roman"/>
              </w:rPr>
              <w:t>Я,</w:t>
            </w:r>
          </w:p>
        </w:tc>
        <w:tc>
          <w:tcPr>
            <w:tcW w:w="7924" w:type="dxa"/>
            <w:gridSpan w:val="14"/>
            <w:tcBorders>
              <w:top w:val="nil"/>
              <w:left w:val="nil"/>
              <w:bottom w:val="single" w:sz="4" w:space="0" w:color="auto"/>
              <w:right w:val="nil"/>
            </w:tcBorders>
          </w:tcPr>
          <w:p w14:paraId="7C7E0623" w14:textId="77777777" w:rsidR="00C03C7A" w:rsidRPr="00142195" w:rsidRDefault="00C03C7A" w:rsidP="00486DCF">
            <w:pPr>
              <w:pStyle w:val="ConsPlusNormal"/>
              <w:jc w:val="both"/>
              <w:rPr>
                <w:rFonts w:ascii="Times New Roman" w:hAnsi="Times New Roman" w:cs="Times New Roman"/>
              </w:rPr>
            </w:pPr>
          </w:p>
        </w:tc>
        <w:tc>
          <w:tcPr>
            <w:tcW w:w="340" w:type="dxa"/>
            <w:tcBorders>
              <w:top w:val="nil"/>
              <w:left w:val="nil"/>
              <w:bottom w:val="nil"/>
              <w:right w:val="nil"/>
            </w:tcBorders>
          </w:tcPr>
          <w:p w14:paraId="09BE60DB" w14:textId="77777777" w:rsidR="00C03C7A" w:rsidRPr="00142195" w:rsidRDefault="00C03C7A" w:rsidP="00486DCF">
            <w:pPr>
              <w:pStyle w:val="ConsPlusNormal"/>
              <w:jc w:val="center"/>
              <w:rPr>
                <w:rFonts w:ascii="Times New Roman" w:hAnsi="Times New Roman" w:cs="Times New Roman"/>
              </w:rPr>
            </w:pPr>
            <w:r w:rsidRPr="00142195">
              <w:rPr>
                <w:rFonts w:ascii="Times New Roman" w:hAnsi="Times New Roman" w:cs="Times New Roman"/>
              </w:rPr>
              <w:t>,</w:t>
            </w:r>
          </w:p>
        </w:tc>
        <w:tc>
          <w:tcPr>
            <w:tcW w:w="340" w:type="dxa"/>
            <w:tcBorders>
              <w:top w:val="nil"/>
              <w:left w:val="nil"/>
              <w:bottom w:val="nil"/>
              <w:right w:val="nil"/>
            </w:tcBorders>
          </w:tcPr>
          <w:p w14:paraId="67967A03" w14:textId="77777777" w:rsidR="00C03C7A" w:rsidRPr="00142195" w:rsidRDefault="00C03C7A" w:rsidP="00486DCF">
            <w:pPr>
              <w:pStyle w:val="ConsPlusNormal"/>
              <w:jc w:val="both"/>
              <w:rPr>
                <w:rFonts w:ascii="Times New Roman" w:hAnsi="Times New Roman" w:cs="Times New Roman"/>
              </w:rPr>
            </w:pPr>
          </w:p>
        </w:tc>
      </w:tr>
      <w:tr w:rsidR="00142195" w:rsidRPr="00142195" w14:paraId="43F96186" w14:textId="77777777" w:rsidTr="00486DCF">
        <w:tc>
          <w:tcPr>
            <w:tcW w:w="8419" w:type="dxa"/>
            <w:gridSpan w:val="15"/>
            <w:tcBorders>
              <w:top w:val="nil"/>
              <w:left w:val="nil"/>
              <w:bottom w:val="nil"/>
              <w:right w:val="nil"/>
            </w:tcBorders>
          </w:tcPr>
          <w:p w14:paraId="5F3C5753" w14:textId="77777777" w:rsidR="00C03C7A" w:rsidRPr="00142195" w:rsidRDefault="00C03C7A" w:rsidP="00486DCF">
            <w:pPr>
              <w:pStyle w:val="ConsPlusNormal"/>
              <w:jc w:val="center"/>
              <w:rPr>
                <w:rFonts w:ascii="Times New Roman" w:hAnsi="Times New Roman" w:cs="Times New Roman"/>
              </w:rPr>
            </w:pPr>
            <w:r w:rsidRPr="00142195">
              <w:rPr>
                <w:rFonts w:ascii="Times New Roman" w:hAnsi="Times New Roman" w:cs="Times New Roman"/>
              </w:rPr>
              <w:t>(фамилия, имя, отчество)</w:t>
            </w:r>
          </w:p>
          <w:p w14:paraId="28EEF58D" w14:textId="77777777" w:rsidR="00C03C7A" w:rsidRPr="00142195" w:rsidRDefault="00C03C7A" w:rsidP="00486DCF">
            <w:pPr>
              <w:pStyle w:val="ConsPlusNormal"/>
              <w:jc w:val="both"/>
              <w:rPr>
                <w:rFonts w:ascii="Times New Roman" w:hAnsi="Times New Roman" w:cs="Times New Roman"/>
              </w:rPr>
            </w:pPr>
            <w:r w:rsidRPr="00142195">
              <w:rPr>
                <w:rFonts w:ascii="Times New Roman" w:hAnsi="Times New Roman" w:cs="Times New Roman"/>
              </w:rPr>
              <w:t>проживающий(ая) по адресу:</w:t>
            </w:r>
          </w:p>
        </w:tc>
        <w:tc>
          <w:tcPr>
            <w:tcW w:w="340" w:type="dxa"/>
            <w:vMerge w:val="restart"/>
            <w:tcBorders>
              <w:top w:val="nil"/>
              <w:left w:val="nil"/>
              <w:bottom w:val="nil"/>
              <w:right w:val="nil"/>
            </w:tcBorders>
          </w:tcPr>
          <w:p w14:paraId="724EF95D" w14:textId="77777777" w:rsidR="00C03C7A" w:rsidRPr="00142195" w:rsidRDefault="00C03C7A" w:rsidP="00486DCF">
            <w:pPr>
              <w:pStyle w:val="ConsPlusNormal"/>
              <w:jc w:val="both"/>
              <w:rPr>
                <w:rFonts w:ascii="Times New Roman" w:hAnsi="Times New Roman" w:cs="Times New Roman"/>
              </w:rPr>
            </w:pPr>
          </w:p>
        </w:tc>
        <w:tc>
          <w:tcPr>
            <w:tcW w:w="340" w:type="dxa"/>
            <w:tcBorders>
              <w:top w:val="nil"/>
              <w:left w:val="nil"/>
              <w:bottom w:val="nil"/>
              <w:right w:val="nil"/>
            </w:tcBorders>
          </w:tcPr>
          <w:p w14:paraId="5AC14824" w14:textId="77777777" w:rsidR="00C03C7A" w:rsidRPr="00142195" w:rsidRDefault="00C03C7A" w:rsidP="00486DCF">
            <w:pPr>
              <w:pStyle w:val="ConsPlusNormal"/>
              <w:jc w:val="both"/>
              <w:rPr>
                <w:rFonts w:ascii="Times New Roman" w:hAnsi="Times New Roman" w:cs="Times New Roman"/>
              </w:rPr>
            </w:pPr>
          </w:p>
        </w:tc>
      </w:tr>
      <w:tr w:rsidR="00142195" w:rsidRPr="00142195" w14:paraId="34CBFF60" w14:textId="77777777" w:rsidTr="00486DCF">
        <w:tc>
          <w:tcPr>
            <w:tcW w:w="1409" w:type="dxa"/>
            <w:gridSpan w:val="5"/>
            <w:tcBorders>
              <w:top w:val="nil"/>
              <w:left w:val="nil"/>
              <w:bottom w:val="single" w:sz="4" w:space="0" w:color="auto"/>
              <w:right w:val="nil"/>
            </w:tcBorders>
          </w:tcPr>
          <w:p w14:paraId="511F205B" w14:textId="77777777" w:rsidR="00C03C7A" w:rsidRPr="00142195" w:rsidRDefault="00C03C7A" w:rsidP="00486DCF">
            <w:pPr>
              <w:pStyle w:val="ConsPlusNormal"/>
              <w:jc w:val="center"/>
              <w:rPr>
                <w:rFonts w:ascii="Times New Roman" w:hAnsi="Times New Roman" w:cs="Times New Roman"/>
              </w:rPr>
            </w:pPr>
          </w:p>
        </w:tc>
        <w:tc>
          <w:tcPr>
            <w:tcW w:w="7010" w:type="dxa"/>
            <w:gridSpan w:val="10"/>
            <w:tcBorders>
              <w:top w:val="single" w:sz="4" w:space="0" w:color="auto"/>
              <w:left w:val="nil"/>
              <w:bottom w:val="single" w:sz="4" w:space="0" w:color="auto"/>
              <w:right w:val="nil"/>
            </w:tcBorders>
          </w:tcPr>
          <w:p w14:paraId="32291242" w14:textId="77777777" w:rsidR="00C03C7A" w:rsidRPr="00142195" w:rsidRDefault="00C03C7A" w:rsidP="00486DCF">
            <w:pPr>
              <w:pStyle w:val="ConsPlusNormal"/>
              <w:jc w:val="center"/>
              <w:rPr>
                <w:rFonts w:ascii="Times New Roman" w:hAnsi="Times New Roman" w:cs="Times New Roman"/>
              </w:rPr>
            </w:pPr>
          </w:p>
        </w:tc>
        <w:tc>
          <w:tcPr>
            <w:tcW w:w="340" w:type="dxa"/>
            <w:vMerge/>
            <w:tcBorders>
              <w:top w:val="nil"/>
              <w:left w:val="nil"/>
              <w:bottom w:val="nil"/>
              <w:right w:val="nil"/>
            </w:tcBorders>
          </w:tcPr>
          <w:p w14:paraId="6CAE4797" w14:textId="77777777" w:rsidR="00C03C7A" w:rsidRPr="00142195" w:rsidRDefault="00C03C7A" w:rsidP="00486DCF">
            <w:pPr>
              <w:pStyle w:val="ConsPlusNormal"/>
              <w:rPr>
                <w:rFonts w:ascii="Times New Roman" w:hAnsi="Times New Roman" w:cs="Times New Roman"/>
              </w:rPr>
            </w:pPr>
          </w:p>
        </w:tc>
        <w:tc>
          <w:tcPr>
            <w:tcW w:w="340" w:type="dxa"/>
            <w:tcBorders>
              <w:top w:val="nil"/>
              <w:left w:val="nil"/>
              <w:bottom w:val="nil"/>
              <w:right w:val="nil"/>
            </w:tcBorders>
          </w:tcPr>
          <w:p w14:paraId="74FD4EFC" w14:textId="77777777" w:rsidR="00C03C7A" w:rsidRPr="00142195" w:rsidRDefault="00C03C7A" w:rsidP="00486DCF">
            <w:pPr>
              <w:pStyle w:val="ConsPlusNormal"/>
              <w:jc w:val="both"/>
              <w:rPr>
                <w:rFonts w:ascii="Times New Roman" w:hAnsi="Times New Roman" w:cs="Times New Roman"/>
              </w:rPr>
            </w:pPr>
          </w:p>
        </w:tc>
      </w:tr>
      <w:tr w:rsidR="00142195" w:rsidRPr="00142195" w14:paraId="5775C2C3" w14:textId="77777777" w:rsidTr="00486DCF">
        <w:tc>
          <w:tcPr>
            <w:tcW w:w="8419" w:type="dxa"/>
            <w:gridSpan w:val="15"/>
            <w:tcBorders>
              <w:top w:val="single" w:sz="4" w:space="0" w:color="auto"/>
              <w:left w:val="nil"/>
              <w:bottom w:val="nil"/>
              <w:right w:val="nil"/>
            </w:tcBorders>
          </w:tcPr>
          <w:p w14:paraId="1110DA06" w14:textId="77777777" w:rsidR="00C03C7A" w:rsidRPr="00142195" w:rsidRDefault="00C03C7A" w:rsidP="00486DCF">
            <w:pPr>
              <w:pStyle w:val="ConsPlusNormal"/>
              <w:jc w:val="center"/>
              <w:rPr>
                <w:rFonts w:ascii="Times New Roman" w:hAnsi="Times New Roman" w:cs="Times New Roman"/>
              </w:rPr>
            </w:pPr>
          </w:p>
        </w:tc>
        <w:tc>
          <w:tcPr>
            <w:tcW w:w="340" w:type="dxa"/>
            <w:vMerge/>
            <w:tcBorders>
              <w:top w:val="nil"/>
              <w:left w:val="nil"/>
              <w:bottom w:val="nil"/>
              <w:right w:val="nil"/>
            </w:tcBorders>
          </w:tcPr>
          <w:p w14:paraId="4E88CAFB" w14:textId="77777777" w:rsidR="00C03C7A" w:rsidRPr="00142195" w:rsidRDefault="00C03C7A" w:rsidP="00486DCF">
            <w:pPr>
              <w:pStyle w:val="ConsPlusNormal"/>
              <w:rPr>
                <w:rFonts w:ascii="Times New Roman" w:hAnsi="Times New Roman" w:cs="Times New Roman"/>
              </w:rPr>
            </w:pPr>
          </w:p>
        </w:tc>
        <w:tc>
          <w:tcPr>
            <w:tcW w:w="340" w:type="dxa"/>
            <w:tcBorders>
              <w:top w:val="nil"/>
              <w:left w:val="nil"/>
              <w:bottom w:val="nil"/>
              <w:right w:val="nil"/>
            </w:tcBorders>
          </w:tcPr>
          <w:p w14:paraId="70DFDEDD" w14:textId="77777777" w:rsidR="00C03C7A" w:rsidRPr="00142195" w:rsidRDefault="00C03C7A" w:rsidP="00486DCF">
            <w:pPr>
              <w:pStyle w:val="ConsPlusNormal"/>
              <w:jc w:val="both"/>
              <w:rPr>
                <w:rFonts w:ascii="Times New Roman" w:hAnsi="Times New Roman" w:cs="Times New Roman"/>
              </w:rPr>
            </w:pPr>
          </w:p>
        </w:tc>
      </w:tr>
      <w:tr w:rsidR="00142195" w:rsidRPr="00142195" w14:paraId="080C84E7" w14:textId="77777777" w:rsidTr="00486DCF">
        <w:tc>
          <w:tcPr>
            <w:tcW w:w="1985" w:type="dxa"/>
            <w:gridSpan w:val="7"/>
            <w:tcBorders>
              <w:top w:val="nil"/>
              <w:left w:val="nil"/>
              <w:bottom w:val="nil"/>
              <w:right w:val="nil"/>
            </w:tcBorders>
          </w:tcPr>
          <w:p w14:paraId="5BBDA40E" w14:textId="77777777" w:rsidR="00C03C7A" w:rsidRPr="00142195" w:rsidRDefault="00C03C7A" w:rsidP="00486DCF">
            <w:pPr>
              <w:pStyle w:val="ConsPlusNormal"/>
              <w:jc w:val="both"/>
              <w:rPr>
                <w:rFonts w:ascii="Times New Roman" w:hAnsi="Times New Roman" w:cs="Times New Roman"/>
              </w:rPr>
            </w:pPr>
            <w:r w:rsidRPr="00142195">
              <w:rPr>
                <w:rFonts w:ascii="Times New Roman" w:hAnsi="Times New Roman" w:cs="Times New Roman"/>
              </w:rPr>
              <w:t>паспорт серии</w:t>
            </w:r>
          </w:p>
        </w:tc>
        <w:tc>
          <w:tcPr>
            <w:tcW w:w="991" w:type="dxa"/>
            <w:gridSpan w:val="3"/>
            <w:tcBorders>
              <w:top w:val="nil"/>
              <w:left w:val="nil"/>
              <w:bottom w:val="single" w:sz="4" w:space="0" w:color="auto"/>
              <w:right w:val="nil"/>
            </w:tcBorders>
          </w:tcPr>
          <w:p w14:paraId="154B9889" w14:textId="77777777" w:rsidR="00C03C7A" w:rsidRPr="00142195" w:rsidRDefault="00C03C7A" w:rsidP="00486DCF">
            <w:pPr>
              <w:pStyle w:val="ConsPlusNormal"/>
              <w:jc w:val="both"/>
              <w:rPr>
                <w:rFonts w:ascii="Times New Roman" w:hAnsi="Times New Roman" w:cs="Times New Roman"/>
              </w:rPr>
            </w:pPr>
          </w:p>
        </w:tc>
        <w:tc>
          <w:tcPr>
            <w:tcW w:w="2139" w:type="dxa"/>
            <w:gridSpan w:val="3"/>
            <w:tcBorders>
              <w:top w:val="nil"/>
              <w:left w:val="nil"/>
              <w:bottom w:val="nil"/>
              <w:right w:val="nil"/>
            </w:tcBorders>
          </w:tcPr>
          <w:p w14:paraId="10278562" w14:textId="48B89320" w:rsidR="00C03C7A" w:rsidRPr="00142195" w:rsidRDefault="00486DCF" w:rsidP="00486DCF">
            <w:pPr>
              <w:pStyle w:val="ConsPlusNormal"/>
              <w:jc w:val="center"/>
              <w:rPr>
                <w:rFonts w:ascii="Times New Roman" w:hAnsi="Times New Roman" w:cs="Times New Roman"/>
              </w:rPr>
            </w:pPr>
            <w:r w:rsidRPr="00142195">
              <w:rPr>
                <w:rFonts w:ascii="Times New Roman" w:hAnsi="Times New Roman" w:cs="Times New Roman"/>
              </w:rPr>
              <w:t>№</w:t>
            </w:r>
          </w:p>
        </w:tc>
        <w:tc>
          <w:tcPr>
            <w:tcW w:w="3644" w:type="dxa"/>
            <w:gridSpan w:val="3"/>
            <w:tcBorders>
              <w:top w:val="nil"/>
              <w:left w:val="nil"/>
              <w:bottom w:val="single" w:sz="4" w:space="0" w:color="auto"/>
              <w:right w:val="nil"/>
            </w:tcBorders>
          </w:tcPr>
          <w:p w14:paraId="5734AA43" w14:textId="77777777" w:rsidR="00C03C7A" w:rsidRPr="00142195" w:rsidRDefault="00C03C7A" w:rsidP="00486DCF">
            <w:pPr>
              <w:pStyle w:val="ConsPlusNormal"/>
              <w:jc w:val="both"/>
              <w:rPr>
                <w:rFonts w:ascii="Times New Roman" w:hAnsi="Times New Roman" w:cs="Times New Roman"/>
              </w:rPr>
            </w:pPr>
          </w:p>
        </w:tc>
        <w:tc>
          <w:tcPr>
            <w:tcW w:w="340" w:type="dxa"/>
            <w:tcBorders>
              <w:top w:val="nil"/>
              <w:left w:val="nil"/>
              <w:bottom w:val="nil"/>
              <w:right w:val="nil"/>
            </w:tcBorders>
          </w:tcPr>
          <w:p w14:paraId="1A74A5E2" w14:textId="77777777" w:rsidR="00C03C7A" w:rsidRPr="00142195" w:rsidRDefault="00C03C7A" w:rsidP="00486DCF">
            <w:pPr>
              <w:pStyle w:val="ConsPlusNormal"/>
              <w:jc w:val="both"/>
              <w:rPr>
                <w:rFonts w:ascii="Times New Roman" w:hAnsi="Times New Roman" w:cs="Times New Roman"/>
              </w:rPr>
            </w:pPr>
          </w:p>
        </w:tc>
      </w:tr>
      <w:tr w:rsidR="00142195" w:rsidRPr="00142195" w14:paraId="050E89F8" w14:textId="77777777" w:rsidTr="00486DCF">
        <w:tc>
          <w:tcPr>
            <w:tcW w:w="922" w:type="dxa"/>
            <w:gridSpan w:val="3"/>
            <w:tcBorders>
              <w:top w:val="nil"/>
              <w:left w:val="nil"/>
              <w:bottom w:val="nil"/>
              <w:right w:val="nil"/>
            </w:tcBorders>
          </w:tcPr>
          <w:p w14:paraId="6353556D" w14:textId="77777777" w:rsidR="00C03C7A" w:rsidRPr="00142195" w:rsidRDefault="00C03C7A" w:rsidP="00486DCF">
            <w:pPr>
              <w:pStyle w:val="ConsPlusNormal"/>
              <w:jc w:val="both"/>
              <w:rPr>
                <w:rFonts w:ascii="Times New Roman" w:hAnsi="Times New Roman" w:cs="Times New Roman"/>
              </w:rPr>
            </w:pPr>
            <w:r w:rsidRPr="00142195">
              <w:rPr>
                <w:rFonts w:ascii="Times New Roman" w:hAnsi="Times New Roman" w:cs="Times New Roman"/>
              </w:rPr>
              <w:t>выдан</w:t>
            </w:r>
          </w:p>
        </w:tc>
        <w:tc>
          <w:tcPr>
            <w:tcW w:w="7837" w:type="dxa"/>
            <w:gridSpan w:val="13"/>
            <w:tcBorders>
              <w:top w:val="nil"/>
              <w:left w:val="nil"/>
              <w:bottom w:val="single" w:sz="4" w:space="0" w:color="auto"/>
              <w:right w:val="nil"/>
            </w:tcBorders>
          </w:tcPr>
          <w:p w14:paraId="0F0129B1" w14:textId="77777777" w:rsidR="00C03C7A" w:rsidRPr="00142195" w:rsidRDefault="00C03C7A" w:rsidP="00486DCF">
            <w:pPr>
              <w:pStyle w:val="ConsPlusNormal"/>
              <w:jc w:val="both"/>
              <w:rPr>
                <w:rFonts w:ascii="Times New Roman" w:hAnsi="Times New Roman" w:cs="Times New Roman"/>
              </w:rPr>
            </w:pPr>
          </w:p>
        </w:tc>
        <w:tc>
          <w:tcPr>
            <w:tcW w:w="340" w:type="dxa"/>
            <w:tcBorders>
              <w:top w:val="nil"/>
              <w:left w:val="nil"/>
              <w:bottom w:val="nil"/>
              <w:right w:val="nil"/>
            </w:tcBorders>
          </w:tcPr>
          <w:p w14:paraId="3AA91EC7" w14:textId="77777777" w:rsidR="00C03C7A" w:rsidRPr="00142195" w:rsidRDefault="00C03C7A" w:rsidP="00486DCF">
            <w:pPr>
              <w:pStyle w:val="ConsPlusNormal"/>
              <w:jc w:val="both"/>
              <w:rPr>
                <w:rFonts w:ascii="Times New Roman" w:hAnsi="Times New Roman" w:cs="Times New Roman"/>
              </w:rPr>
            </w:pPr>
          </w:p>
        </w:tc>
      </w:tr>
      <w:tr w:rsidR="00142195" w:rsidRPr="00142195" w14:paraId="74288029" w14:textId="77777777" w:rsidTr="00486DCF">
        <w:tc>
          <w:tcPr>
            <w:tcW w:w="8759" w:type="dxa"/>
            <w:gridSpan w:val="16"/>
            <w:tcBorders>
              <w:top w:val="nil"/>
              <w:left w:val="nil"/>
              <w:bottom w:val="single" w:sz="4" w:space="0" w:color="auto"/>
              <w:right w:val="nil"/>
            </w:tcBorders>
          </w:tcPr>
          <w:p w14:paraId="19CFA21F" w14:textId="77777777" w:rsidR="00C03C7A" w:rsidRPr="00142195" w:rsidRDefault="00C03C7A" w:rsidP="00486DCF">
            <w:pPr>
              <w:pStyle w:val="ConsPlusNormal"/>
              <w:jc w:val="both"/>
              <w:rPr>
                <w:rFonts w:ascii="Times New Roman" w:hAnsi="Times New Roman" w:cs="Times New Roman"/>
              </w:rPr>
            </w:pPr>
          </w:p>
        </w:tc>
        <w:tc>
          <w:tcPr>
            <w:tcW w:w="340" w:type="dxa"/>
            <w:tcBorders>
              <w:top w:val="nil"/>
              <w:left w:val="nil"/>
              <w:bottom w:val="nil"/>
              <w:right w:val="nil"/>
            </w:tcBorders>
          </w:tcPr>
          <w:p w14:paraId="4D8B4D7D" w14:textId="77777777" w:rsidR="00C03C7A" w:rsidRPr="00142195" w:rsidRDefault="00C03C7A" w:rsidP="00486DCF">
            <w:pPr>
              <w:pStyle w:val="ConsPlusNormal"/>
              <w:jc w:val="both"/>
              <w:rPr>
                <w:rFonts w:ascii="Times New Roman" w:hAnsi="Times New Roman" w:cs="Times New Roman"/>
              </w:rPr>
            </w:pPr>
          </w:p>
        </w:tc>
      </w:tr>
      <w:tr w:rsidR="00142195" w:rsidRPr="00142195" w14:paraId="1CD4DC79" w14:textId="77777777" w:rsidTr="00486DCF">
        <w:tc>
          <w:tcPr>
            <w:tcW w:w="8759" w:type="dxa"/>
            <w:gridSpan w:val="16"/>
            <w:tcBorders>
              <w:top w:val="single" w:sz="4" w:space="0" w:color="auto"/>
              <w:left w:val="nil"/>
              <w:bottom w:val="nil"/>
              <w:right w:val="nil"/>
            </w:tcBorders>
          </w:tcPr>
          <w:p w14:paraId="50C9973C" w14:textId="77777777" w:rsidR="00C03C7A" w:rsidRPr="00142195" w:rsidRDefault="00C03C7A" w:rsidP="00486DCF">
            <w:pPr>
              <w:pStyle w:val="ConsPlusNormal"/>
              <w:jc w:val="both"/>
              <w:rPr>
                <w:rFonts w:ascii="Times New Roman" w:hAnsi="Times New Roman" w:cs="Times New Roman"/>
              </w:rPr>
            </w:pPr>
          </w:p>
        </w:tc>
        <w:tc>
          <w:tcPr>
            <w:tcW w:w="340" w:type="dxa"/>
            <w:tcBorders>
              <w:top w:val="nil"/>
              <w:left w:val="nil"/>
              <w:bottom w:val="nil"/>
              <w:right w:val="nil"/>
            </w:tcBorders>
          </w:tcPr>
          <w:p w14:paraId="60BBB9D4" w14:textId="77777777" w:rsidR="00C03C7A" w:rsidRPr="00142195" w:rsidRDefault="00C03C7A" w:rsidP="00486DCF">
            <w:pPr>
              <w:pStyle w:val="ConsPlusNormal"/>
              <w:jc w:val="both"/>
              <w:rPr>
                <w:rFonts w:ascii="Times New Roman" w:hAnsi="Times New Roman" w:cs="Times New Roman"/>
              </w:rPr>
            </w:pPr>
          </w:p>
        </w:tc>
      </w:tr>
      <w:tr w:rsidR="00142195" w:rsidRPr="00142195" w14:paraId="36732100" w14:textId="77777777" w:rsidTr="00486DCF">
        <w:tc>
          <w:tcPr>
            <w:tcW w:w="1699" w:type="dxa"/>
            <w:gridSpan w:val="6"/>
            <w:tcBorders>
              <w:top w:val="nil"/>
              <w:left w:val="nil"/>
              <w:bottom w:val="nil"/>
              <w:right w:val="nil"/>
            </w:tcBorders>
          </w:tcPr>
          <w:p w14:paraId="2D1ADB5C" w14:textId="77777777" w:rsidR="00C03C7A" w:rsidRPr="00142195" w:rsidRDefault="00C03C7A" w:rsidP="00486DCF">
            <w:pPr>
              <w:pStyle w:val="ConsPlusNormal"/>
              <w:jc w:val="both"/>
              <w:rPr>
                <w:rFonts w:ascii="Times New Roman" w:hAnsi="Times New Roman" w:cs="Times New Roman"/>
              </w:rPr>
            </w:pPr>
            <w:r w:rsidRPr="00142195">
              <w:rPr>
                <w:rFonts w:ascii="Times New Roman" w:hAnsi="Times New Roman" w:cs="Times New Roman"/>
              </w:rPr>
              <w:t>дата выдачи</w:t>
            </w:r>
          </w:p>
        </w:tc>
        <w:tc>
          <w:tcPr>
            <w:tcW w:w="7060" w:type="dxa"/>
            <w:gridSpan w:val="10"/>
            <w:tcBorders>
              <w:top w:val="nil"/>
              <w:left w:val="nil"/>
              <w:bottom w:val="nil"/>
              <w:right w:val="nil"/>
            </w:tcBorders>
          </w:tcPr>
          <w:p w14:paraId="7A5E243F" w14:textId="1D5F1BF7" w:rsidR="00C03C7A" w:rsidRPr="00142195" w:rsidRDefault="00486DCF" w:rsidP="00486DCF">
            <w:pPr>
              <w:pStyle w:val="ConsPlusNormal"/>
              <w:jc w:val="both"/>
              <w:rPr>
                <w:rFonts w:ascii="Times New Roman" w:hAnsi="Times New Roman" w:cs="Times New Roman"/>
              </w:rPr>
            </w:pPr>
            <w:r w:rsidRPr="00142195">
              <w:rPr>
                <w:rFonts w:ascii="Times New Roman" w:hAnsi="Times New Roman" w:cs="Times New Roman"/>
              </w:rPr>
              <w:t>«____»</w:t>
            </w:r>
            <w:r w:rsidR="00C03C7A" w:rsidRPr="00142195">
              <w:rPr>
                <w:rFonts w:ascii="Times New Roman" w:hAnsi="Times New Roman" w:cs="Times New Roman"/>
              </w:rPr>
              <w:t xml:space="preserve"> ____________ ____ г.</w:t>
            </w:r>
          </w:p>
        </w:tc>
        <w:tc>
          <w:tcPr>
            <w:tcW w:w="340" w:type="dxa"/>
            <w:tcBorders>
              <w:top w:val="nil"/>
              <w:left w:val="nil"/>
              <w:bottom w:val="nil"/>
              <w:right w:val="nil"/>
            </w:tcBorders>
          </w:tcPr>
          <w:p w14:paraId="08A17E33" w14:textId="77777777" w:rsidR="00C03C7A" w:rsidRPr="00142195" w:rsidRDefault="00C03C7A" w:rsidP="00486DCF">
            <w:pPr>
              <w:pStyle w:val="ConsPlusNormal"/>
              <w:jc w:val="both"/>
              <w:rPr>
                <w:rFonts w:ascii="Times New Roman" w:hAnsi="Times New Roman" w:cs="Times New Roman"/>
              </w:rPr>
            </w:pPr>
          </w:p>
        </w:tc>
      </w:tr>
      <w:tr w:rsidR="00142195" w:rsidRPr="00142195" w14:paraId="209D21CF" w14:textId="77777777" w:rsidTr="00486DCF">
        <w:tc>
          <w:tcPr>
            <w:tcW w:w="8759" w:type="dxa"/>
            <w:gridSpan w:val="16"/>
            <w:tcBorders>
              <w:top w:val="nil"/>
              <w:left w:val="nil"/>
              <w:bottom w:val="nil"/>
              <w:right w:val="nil"/>
            </w:tcBorders>
          </w:tcPr>
          <w:p w14:paraId="79C5D8DC" w14:textId="77777777" w:rsidR="00C03C7A" w:rsidRPr="00142195" w:rsidRDefault="00C03C7A" w:rsidP="00486DCF">
            <w:pPr>
              <w:pStyle w:val="ConsPlusNormal"/>
              <w:jc w:val="both"/>
              <w:rPr>
                <w:rFonts w:ascii="Times New Roman" w:hAnsi="Times New Roman" w:cs="Times New Roman"/>
              </w:rPr>
            </w:pPr>
            <w:r w:rsidRPr="00142195">
              <w:rPr>
                <w:rFonts w:ascii="Times New Roman" w:hAnsi="Times New Roman" w:cs="Times New Roman"/>
              </w:rPr>
              <w:t>данные документа, подтверждающего полномочия законного представителя (заполняются в том случае, если согласие заполняет законный представитель):</w:t>
            </w:r>
          </w:p>
        </w:tc>
        <w:tc>
          <w:tcPr>
            <w:tcW w:w="340" w:type="dxa"/>
            <w:vMerge w:val="restart"/>
            <w:tcBorders>
              <w:top w:val="nil"/>
              <w:left w:val="nil"/>
              <w:bottom w:val="nil"/>
              <w:right w:val="nil"/>
            </w:tcBorders>
          </w:tcPr>
          <w:p w14:paraId="361D6449" w14:textId="77777777" w:rsidR="00C03C7A" w:rsidRPr="00142195" w:rsidRDefault="00C03C7A" w:rsidP="00486DCF">
            <w:pPr>
              <w:pStyle w:val="ConsPlusNormal"/>
              <w:jc w:val="both"/>
              <w:rPr>
                <w:rFonts w:ascii="Times New Roman" w:hAnsi="Times New Roman" w:cs="Times New Roman"/>
              </w:rPr>
            </w:pPr>
          </w:p>
        </w:tc>
      </w:tr>
      <w:tr w:rsidR="00142195" w:rsidRPr="00142195" w14:paraId="26811CBA" w14:textId="77777777" w:rsidTr="00486DCF">
        <w:tc>
          <w:tcPr>
            <w:tcW w:w="8759" w:type="dxa"/>
            <w:gridSpan w:val="16"/>
            <w:tcBorders>
              <w:top w:val="nil"/>
              <w:left w:val="nil"/>
              <w:bottom w:val="single" w:sz="4" w:space="0" w:color="auto"/>
              <w:right w:val="nil"/>
            </w:tcBorders>
          </w:tcPr>
          <w:p w14:paraId="4726BB25" w14:textId="77777777" w:rsidR="00C03C7A" w:rsidRPr="00142195" w:rsidRDefault="00C03C7A" w:rsidP="00486DCF">
            <w:pPr>
              <w:pStyle w:val="ConsPlusNormal"/>
              <w:jc w:val="both"/>
              <w:rPr>
                <w:rFonts w:ascii="Times New Roman" w:hAnsi="Times New Roman" w:cs="Times New Roman"/>
              </w:rPr>
            </w:pPr>
          </w:p>
        </w:tc>
        <w:tc>
          <w:tcPr>
            <w:tcW w:w="340" w:type="dxa"/>
            <w:vMerge/>
            <w:tcBorders>
              <w:top w:val="nil"/>
              <w:left w:val="nil"/>
              <w:bottom w:val="nil"/>
              <w:right w:val="nil"/>
            </w:tcBorders>
          </w:tcPr>
          <w:p w14:paraId="33E65614" w14:textId="77777777" w:rsidR="00C03C7A" w:rsidRPr="00142195" w:rsidRDefault="00C03C7A" w:rsidP="00486DCF">
            <w:pPr>
              <w:pStyle w:val="ConsPlusNormal"/>
              <w:rPr>
                <w:rFonts w:ascii="Times New Roman" w:hAnsi="Times New Roman" w:cs="Times New Roman"/>
              </w:rPr>
            </w:pPr>
          </w:p>
        </w:tc>
      </w:tr>
      <w:tr w:rsidR="00142195" w:rsidRPr="00142195" w14:paraId="375C4656" w14:textId="77777777" w:rsidTr="00486DCF">
        <w:tblPrEx>
          <w:tblBorders>
            <w:insideH w:val="single" w:sz="4" w:space="0" w:color="auto"/>
          </w:tblBorders>
        </w:tblPrEx>
        <w:tc>
          <w:tcPr>
            <w:tcW w:w="8759" w:type="dxa"/>
            <w:gridSpan w:val="16"/>
            <w:tcBorders>
              <w:top w:val="single" w:sz="4" w:space="0" w:color="auto"/>
              <w:left w:val="nil"/>
              <w:bottom w:val="single" w:sz="4" w:space="0" w:color="auto"/>
              <w:right w:val="nil"/>
            </w:tcBorders>
          </w:tcPr>
          <w:p w14:paraId="4237CEC8" w14:textId="77777777" w:rsidR="00C03C7A" w:rsidRPr="00142195" w:rsidRDefault="00C03C7A" w:rsidP="00486DCF">
            <w:pPr>
              <w:pStyle w:val="ConsPlusNormal"/>
              <w:jc w:val="both"/>
              <w:rPr>
                <w:rFonts w:ascii="Times New Roman" w:hAnsi="Times New Roman" w:cs="Times New Roman"/>
              </w:rPr>
            </w:pPr>
          </w:p>
        </w:tc>
        <w:tc>
          <w:tcPr>
            <w:tcW w:w="340" w:type="dxa"/>
            <w:vMerge/>
            <w:tcBorders>
              <w:top w:val="nil"/>
              <w:left w:val="nil"/>
              <w:bottom w:val="nil"/>
              <w:right w:val="nil"/>
            </w:tcBorders>
          </w:tcPr>
          <w:p w14:paraId="7204A5DF" w14:textId="77777777" w:rsidR="00C03C7A" w:rsidRPr="00142195" w:rsidRDefault="00C03C7A" w:rsidP="00486DCF">
            <w:pPr>
              <w:pStyle w:val="ConsPlusNormal"/>
              <w:rPr>
                <w:rFonts w:ascii="Times New Roman" w:hAnsi="Times New Roman" w:cs="Times New Roman"/>
              </w:rPr>
            </w:pPr>
          </w:p>
        </w:tc>
      </w:tr>
      <w:tr w:rsidR="00142195" w:rsidRPr="00142195" w14:paraId="5395EF5B" w14:textId="77777777" w:rsidTr="00486DCF">
        <w:tc>
          <w:tcPr>
            <w:tcW w:w="8759" w:type="dxa"/>
            <w:gridSpan w:val="16"/>
            <w:tcBorders>
              <w:top w:val="single" w:sz="4" w:space="0" w:color="auto"/>
              <w:left w:val="nil"/>
              <w:bottom w:val="nil"/>
              <w:right w:val="nil"/>
            </w:tcBorders>
          </w:tcPr>
          <w:p w14:paraId="6A03217D" w14:textId="77777777" w:rsidR="00C03C7A" w:rsidRPr="00142195" w:rsidRDefault="00C03C7A" w:rsidP="00486DCF">
            <w:pPr>
              <w:pStyle w:val="ConsPlusNormal"/>
              <w:jc w:val="both"/>
              <w:rPr>
                <w:rFonts w:ascii="Times New Roman" w:hAnsi="Times New Roman" w:cs="Times New Roman"/>
              </w:rPr>
            </w:pPr>
            <w:r w:rsidRPr="00142195">
              <w:rPr>
                <w:rFonts w:ascii="Times New Roman" w:hAnsi="Times New Roman" w:cs="Times New Roman"/>
              </w:rPr>
              <w:t>являюсь субъектом ПДн / законным представителем субъекта ПДн и даю согласие на обработку его персональных данных (нужное подчеркнуть):</w:t>
            </w:r>
          </w:p>
        </w:tc>
        <w:tc>
          <w:tcPr>
            <w:tcW w:w="340" w:type="dxa"/>
            <w:vMerge/>
            <w:tcBorders>
              <w:top w:val="nil"/>
              <w:left w:val="nil"/>
              <w:bottom w:val="nil"/>
              <w:right w:val="nil"/>
            </w:tcBorders>
          </w:tcPr>
          <w:p w14:paraId="1528A6DB" w14:textId="77777777" w:rsidR="00C03C7A" w:rsidRPr="00142195" w:rsidRDefault="00C03C7A" w:rsidP="00486DCF">
            <w:pPr>
              <w:pStyle w:val="ConsPlusNormal"/>
              <w:rPr>
                <w:rFonts w:ascii="Times New Roman" w:hAnsi="Times New Roman" w:cs="Times New Roman"/>
              </w:rPr>
            </w:pPr>
          </w:p>
        </w:tc>
      </w:tr>
      <w:tr w:rsidR="00142195" w:rsidRPr="00142195" w14:paraId="6627BAF8" w14:textId="77777777" w:rsidTr="00486DCF">
        <w:tc>
          <w:tcPr>
            <w:tcW w:w="8759" w:type="dxa"/>
            <w:gridSpan w:val="16"/>
            <w:tcBorders>
              <w:top w:val="nil"/>
              <w:left w:val="nil"/>
              <w:bottom w:val="single" w:sz="4" w:space="0" w:color="auto"/>
              <w:right w:val="nil"/>
            </w:tcBorders>
          </w:tcPr>
          <w:p w14:paraId="3A0C610F" w14:textId="77777777" w:rsidR="00C03C7A" w:rsidRPr="00142195" w:rsidRDefault="00C03C7A" w:rsidP="00486DCF">
            <w:pPr>
              <w:pStyle w:val="ConsPlusNormal"/>
              <w:jc w:val="center"/>
              <w:rPr>
                <w:rFonts w:ascii="Times New Roman" w:hAnsi="Times New Roman" w:cs="Times New Roman"/>
              </w:rPr>
            </w:pPr>
          </w:p>
          <w:p w14:paraId="07F43E9D" w14:textId="77777777" w:rsidR="00C03C7A" w:rsidRPr="00142195" w:rsidRDefault="00C03C7A" w:rsidP="00486DCF">
            <w:pPr>
              <w:pStyle w:val="ConsPlusNormal"/>
              <w:jc w:val="center"/>
              <w:rPr>
                <w:rFonts w:ascii="Times New Roman" w:hAnsi="Times New Roman" w:cs="Times New Roman"/>
              </w:rPr>
            </w:pPr>
            <w:r w:rsidRPr="00142195">
              <w:rPr>
                <w:rFonts w:ascii="Times New Roman" w:hAnsi="Times New Roman" w:cs="Times New Roman"/>
              </w:rPr>
              <w:t>ВНИМАНИЕ!</w:t>
            </w:r>
          </w:p>
          <w:p w14:paraId="4012CF6C" w14:textId="77777777" w:rsidR="00C03C7A" w:rsidRPr="00142195" w:rsidRDefault="00C03C7A" w:rsidP="00486DCF">
            <w:pPr>
              <w:pStyle w:val="ConsPlusNormal"/>
              <w:jc w:val="center"/>
              <w:rPr>
                <w:rFonts w:ascii="Times New Roman" w:hAnsi="Times New Roman" w:cs="Times New Roman"/>
              </w:rPr>
            </w:pPr>
            <w:r w:rsidRPr="00142195">
              <w:rPr>
                <w:rFonts w:ascii="Times New Roman" w:hAnsi="Times New Roman" w:cs="Times New Roman"/>
              </w:rPr>
              <w:t>Сведения о субъекте ПДн заполняются в том случае, если согласие заполняет законный представитель гражданина Российской Федерации</w:t>
            </w:r>
          </w:p>
        </w:tc>
        <w:tc>
          <w:tcPr>
            <w:tcW w:w="340" w:type="dxa"/>
            <w:vMerge/>
            <w:tcBorders>
              <w:top w:val="nil"/>
              <w:left w:val="nil"/>
              <w:bottom w:val="nil"/>
              <w:right w:val="nil"/>
            </w:tcBorders>
          </w:tcPr>
          <w:p w14:paraId="2CAC3987" w14:textId="77777777" w:rsidR="00C03C7A" w:rsidRPr="00142195" w:rsidRDefault="00C03C7A" w:rsidP="00486DCF">
            <w:pPr>
              <w:pStyle w:val="ConsPlusNormal"/>
              <w:rPr>
                <w:rFonts w:ascii="Times New Roman" w:hAnsi="Times New Roman" w:cs="Times New Roman"/>
              </w:rPr>
            </w:pPr>
          </w:p>
        </w:tc>
      </w:tr>
      <w:tr w:rsidR="00142195" w:rsidRPr="00142195" w14:paraId="57A064AA" w14:textId="77777777" w:rsidTr="00486DCF">
        <w:tblPrEx>
          <w:tblBorders>
            <w:left w:val="single" w:sz="4" w:space="0" w:color="auto"/>
            <w:insideH w:val="single" w:sz="4" w:space="0" w:color="auto"/>
          </w:tblBorders>
        </w:tblPrEx>
        <w:tc>
          <w:tcPr>
            <w:tcW w:w="8759" w:type="dxa"/>
            <w:gridSpan w:val="16"/>
            <w:tcBorders>
              <w:top w:val="single" w:sz="4" w:space="0" w:color="auto"/>
              <w:left w:val="single" w:sz="4" w:space="0" w:color="auto"/>
              <w:bottom w:val="single" w:sz="4" w:space="0" w:color="auto"/>
              <w:right w:val="single" w:sz="4" w:space="0" w:color="auto"/>
            </w:tcBorders>
          </w:tcPr>
          <w:p w14:paraId="1D3CAE83" w14:textId="77777777" w:rsidR="00C03C7A" w:rsidRPr="00142195" w:rsidRDefault="00C03C7A" w:rsidP="00486DCF">
            <w:pPr>
              <w:pStyle w:val="ConsPlusNormal"/>
              <w:jc w:val="center"/>
              <w:rPr>
                <w:rFonts w:ascii="Times New Roman" w:hAnsi="Times New Roman" w:cs="Times New Roman"/>
              </w:rPr>
            </w:pPr>
            <w:r w:rsidRPr="00142195">
              <w:rPr>
                <w:rFonts w:ascii="Times New Roman" w:hAnsi="Times New Roman" w:cs="Times New Roman"/>
              </w:rPr>
              <w:t>Сведения о субъекте ПДн (категория субъекта ПДн):</w:t>
            </w:r>
          </w:p>
        </w:tc>
        <w:tc>
          <w:tcPr>
            <w:tcW w:w="340" w:type="dxa"/>
            <w:vMerge/>
            <w:tcBorders>
              <w:top w:val="nil"/>
              <w:left w:val="nil"/>
              <w:bottom w:val="nil"/>
              <w:right w:val="nil"/>
            </w:tcBorders>
          </w:tcPr>
          <w:p w14:paraId="3BFF9914" w14:textId="77777777" w:rsidR="00C03C7A" w:rsidRPr="00142195" w:rsidRDefault="00C03C7A" w:rsidP="00486DCF">
            <w:pPr>
              <w:pStyle w:val="ConsPlusNormal"/>
              <w:rPr>
                <w:rFonts w:ascii="Times New Roman" w:hAnsi="Times New Roman" w:cs="Times New Roman"/>
              </w:rPr>
            </w:pPr>
          </w:p>
        </w:tc>
      </w:tr>
      <w:tr w:rsidR="00142195" w:rsidRPr="00142195" w14:paraId="4C510F66" w14:textId="77777777" w:rsidTr="00486DCF">
        <w:tblPrEx>
          <w:tblBorders>
            <w:left w:val="single" w:sz="4" w:space="0" w:color="auto"/>
            <w:insideH w:val="single" w:sz="4" w:space="0" w:color="auto"/>
            <w:insideV w:val="single" w:sz="4" w:space="0" w:color="auto"/>
          </w:tblBorders>
        </w:tblPrEx>
        <w:tc>
          <w:tcPr>
            <w:tcW w:w="1287" w:type="dxa"/>
            <w:gridSpan w:val="4"/>
            <w:tcBorders>
              <w:top w:val="single" w:sz="4" w:space="0" w:color="auto"/>
              <w:bottom w:val="single" w:sz="4" w:space="0" w:color="auto"/>
            </w:tcBorders>
          </w:tcPr>
          <w:p w14:paraId="3F42A3C7" w14:textId="77777777" w:rsidR="00C03C7A" w:rsidRPr="00142195" w:rsidRDefault="00C03C7A" w:rsidP="00486DCF">
            <w:pPr>
              <w:pStyle w:val="ConsPlusNormal"/>
              <w:jc w:val="both"/>
              <w:rPr>
                <w:rFonts w:ascii="Times New Roman" w:hAnsi="Times New Roman" w:cs="Times New Roman"/>
              </w:rPr>
            </w:pPr>
            <w:r w:rsidRPr="00142195">
              <w:rPr>
                <w:rFonts w:ascii="Times New Roman" w:hAnsi="Times New Roman" w:cs="Times New Roman"/>
              </w:rPr>
              <w:t>ФИО</w:t>
            </w:r>
          </w:p>
        </w:tc>
        <w:tc>
          <w:tcPr>
            <w:tcW w:w="7472" w:type="dxa"/>
            <w:gridSpan w:val="12"/>
            <w:tcBorders>
              <w:top w:val="single" w:sz="4" w:space="0" w:color="auto"/>
              <w:bottom w:val="single" w:sz="4" w:space="0" w:color="auto"/>
            </w:tcBorders>
          </w:tcPr>
          <w:p w14:paraId="7A91D0D9" w14:textId="77777777" w:rsidR="00C03C7A" w:rsidRPr="00142195" w:rsidRDefault="00C03C7A" w:rsidP="00486DCF">
            <w:pPr>
              <w:pStyle w:val="ConsPlusNormal"/>
              <w:jc w:val="center"/>
              <w:rPr>
                <w:rFonts w:ascii="Times New Roman" w:hAnsi="Times New Roman" w:cs="Times New Roman"/>
              </w:rPr>
            </w:pPr>
          </w:p>
        </w:tc>
        <w:tc>
          <w:tcPr>
            <w:tcW w:w="340" w:type="dxa"/>
            <w:vMerge/>
            <w:tcBorders>
              <w:top w:val="nil"/>
              <w:left w:val="nil"/>
              <w:bottom w:val="nil"/>
              <w:right w:val="nil"/>
            </w:tcBorders>
          </w:tcPr>
          <w:p w14:paraId="47060094" w14:textId="77777777" w:rsidR="00C03C7A" w:rsidRPr="00142195" w:rsidRDefault="00C03C7A" w:rsidP="00486DCF">
            <w:pPr>
              <w:pStyle w:val="ConsPlusNormal"/>
              <w:rPr>
                <w:rFonts w:ascii="Times New Roman" w:hAnsi="Times New Roman" w:cs="Times New Roman"/>
              </w:rPr>
            </w:pPr>
          </w:p>
        </w:tc>
      </w:tr>
      <w:tr w:rsidR="00142195" w:rsidRPr="00142195" w14:paraId="02C25F9F" w14:textId="77777777" w:rsidTr="00486DCF">
        <w:tblPrEx>
          <w:tblBorders>
            <w:left w:val="single" w:sz="4" w:space="0" w:color="auto"/>
            <w:insideH w:val="single" w:sz="4" w:space="0" w:color="auto"/>
            <w:insideV w:val="single" w:sz="4" w:space="0" w:color="auto"/>
          </w:tblBorders>
        </w:tblPrEx>
        <w:tc>
          <w:tcPr>
            <w:tcW w:w="2258" w:type="dxa"/>
            <w:gridSpan w:val="8"/>
            <w:tcBorders>
              <w:top w:val="single" w:sz="4" w:space="0" w:color="auto"/>
              <w:bottom w:val="single" w:sz="4" w:space="0" w:color="auto"/>
            </w:tcBorders>
          </w:tcPr>
          <w:p w14:paraId="5CC88987" w14:textId="77777777" w:rsidR="00C03C7A" w:rsidRPr="00142195" w:rsidRDefault="00C03C7A" w:rsidP="00486DCF">
            <w:pPr>
              <w:pStyle w:val="ConsPlusNormal"/>
              <w:jc w:val="both"/>
              <w:rPr>
                <w:rFonts w:ascii="Times New Roman" w:hAnsi="Times New Roman" w:cs="Times New Roman"/>
              </w:rPr>
            </w:pPr>
            <w:r w:rsidRPr="00142195">
              <w:rPr>
                <w:rFonts w:ascii="Times New Roman" w:hAnsi="Times New Roman" w:cs="Times New Roman"/>
              </w:rPr>
              <w:t>адрес проживания</w:t>
            </w:r>
          </w:p>
        </w:tc>
        <w:tc>
          <w:tcPr>
            <w:tcW w:w="6501" w:type="dxa"/>
            <w:gridSpan w:val="8"/>
            <w:tcBorders>
              <w:top w:val="single" w:sz="4" w:space="0" w:color="auto"/>
              <w:bottom w:val="single" w:sz="4" w:space="0" w:color="auto"/>
            </w:tcBorders>
          </w:tcPr>
          <w:p w14:paraId="1450F934" w14:textId="77777777" w:rsidR="00C03C7A" w:rsidRPr="00142195" w:rsidRDefault="00C03C7A" w:rsidP="00486DCF">
            <w:pPr>
              <w:pStyle w:val="ConsPlusNormal"/>
              <w:jc w:val="center"/>
              <w:rPr>
                <w:rFonts w:ascii="Times New Roman" w:hAnsi="Times New Roman" w:cs="Times New Roman"/>
              </w:rPr>
            </w:pPr>
          </w:p>
        </w:tc>
        <w:tc>
          <w:tcPr>
            <w:tcW w:w="340" w:type="dxa"/>
            <w:vMerge/>
            <w:tcBorders>
              <w:top w:val="nil"/>
              <w:left w:val="nil"/>
              <w:bottom w:val="nil"/>
              <w:right w:val="nil"/>
            </w:tcBorders>
          </w:tcPr>
          <w:p w14:paraId="01750EB8" w14:textId="77777777" w:rsidR="00C03C7A" w:rsidRPr="00142195" w:rsidRDefault="00C03C7A" w:rsidP="00486DCF">
            <w:pPr>
              <w:pStyle w:val="ConsPlusNormal"/>
              <w:rPr>
                <w:rFonts w:ascii="Times New Roman" w:hAnsi="Times New Roman" w:cs="Times New Roman"/>
              </w:rPr>
            </w:pPr>
          </w:p>
        </w:tc>
      </w:tr>
      <w:tr w:rsidR="00142195" w:rsidRPr="00142195" w14:paraId="3E86074F" w14:textId="77777777" w:rsidTr="00486DCF">
        <w:tblPrEx>
          <w:tblBorders>
            <w:left w:val="single" w:sz="4" w:space="0" w:color="auto"/>
            <w:insideH w:val="single" w:sz="4" w:space="0" w:color="auto"/>
          </w:tblBorders>
        </w:tblPrEx>
        <w:tc>
          <w:tcPr>
            <w:tcW w:w="8759" w:type="dxa"/>
            <w:gridSpan w:val="16"/>
            <w:tcBorders>
              <w:top w:val="single" w:sz="4" w:space="0" w:color="auto"/>
              <w:left w:val="single" w:sz="4" w:space="0" w:color="auto"/>
              <w:bottom w:val="single" w:sz="4" w:space="0" w:color="auto"/>
              <w:right w:val="single" w:sz="4" w:space="0" w:color="auto"/>
            </w:tcBorders>
          </w:tcPr>
          <w:p w14:paraId="75DB01C5" w14:textId="77777777" w:rsidR="00C03C7A" w:rsidRPr="00142195" w:rsidRDefault="00C03C7A" w:rsidP="00486DCF">
            <w:pPr>
              <w:pStyle w:val="ConsPlusNormal"/>
              <w:jc w:val="center"/>
              <w:rPr>
                <w:rFonts w:ascii="Times New Roman" w:hAnsi="Times New Roman" w:cs="Times New Roman"/>
              </w:rPr>
            </w:pPr>
          </w:p>
        </w:tc>
        <w:tc>
          <w:tcPr>
            <w:tcW w:w="340" w:type="dxa"/>
            <w:vMerge/>
            <w:tcBorders>
              <w:top w:val="nil"/>
              <w:left w:val="nil"/>
              <w:bottom w:val="nil"/>
              <w:right w:val="nil"/>
            </w:tcBorders>
          </w:tcPr>
          <w:p w14:paraId="6DDFD1F1" w14:textId="77777777" w:rsidR="00C03C7A" w:rsidRPr="00142195" w:rsidRDefault="00C03C7A" w:rsidP="00486DCF">
            <w:pPr>
              <w:pStyle w:val="ConsPlusNormal"/>
              <w:rPr>
                <w:rFonts w:ascii="Times New Roman" w:hAnsi="Times New Roman" w:cs="Times New Roman"/>
              </w:rPr>
            </w:pPr>
          </w:p>
        </w:tc>
      </w:tr>
      <w:tr w:rsidR="00142195" w:rsidRPr="00142195" w14:paraId="3D1C5A7E" w14:textId="77777777" w:rsidTr="00486DCF">
        <w:tblPrEx>
          <w:tblBorders>
            <w:left w:val="single" w:sz="4" w:space="0" w:color="auto"/>
            <w:insideH w:val="single" w:sz="4" w:space="0" w:color="auto"/>
            <w:insideV w:val="single" w:sz="4" w:space="0" w:color="auto"/>
          </w:tblBorders>
        </w:tblPrEx>
        <w:tc>
          <w:tcPr>
            <w:tcW w:w="4409" w:type="dxa"/>
            <w:gridSpan w:val="11"/>
            <w:tcBorders>
              <w:top w:val="single" w:sz="4" w:space="0" w:color="auto"/>
              <w:bottom w:val="single" w:sz="4" w:space="0" w:color="auto"/>
            </w:tcBorders>
          </w:tcPr>
          <w:p w14:paraId="36D325CF" w14:textId="77777777" w:rsidR="00C03C7A" w:rsidRPr="00142195" w:rsidRDefault="00C03C7A" w:rsidP="00486DCF">
            <w:pPr>
              <w:pStyle w:val="ConsPlusNormal"/>
              <w:jc w:val="both"/>
              <w:rPr>
                <w:rFonts w:ascii="Times New Roman" w:hAnsi="Times New Roman" w:cs="Times New Roman"/>
              </w:rPr>
            </w:pPr>
            <w:r w:rsidRPr="00142195">
              <w:rPr>
                <w:rFonts w:ascii="Times New Roman" w:hAnsi="Times New Roman" w:cs="Times New Roman"/>
              </w:rPr>
              <w:t>данные документа, удостоверяющего личность:</w:t>
            </w:r>
          </w:p>
        </w:tc>
        <w:tc>
          <w:tcPr>
            <w:tcW w:w="4350" w:type="dxa"/>
            <w:gridSpan w:val="5"/>
            <w:tcBorders>
              <w:top w:val="single" w:sz="4" w:space="0" w:color="auto"/>
              <w:bottom w:val="single" w:sz="4" w:space="0" w:color="auto"/>
            </w:tcBorders>
          </w:tcPr>
          <w:p w14:paraId="5D5E544F" w14:textId="77777777" w:rsidR="00C03C7A" w:rsidRPr="00142195" w:rsidRDefault="00C03C7A" w:rsidP="00486DCF">
            <w:pPr>
              <w:pStyle w:val="ConsPlusNormal"/>
              <w:jc w:val="center"/>
              <w:rPr>
                <w:rFonts w:ascii="Times New Roman" w:hAnsi="Times New Roman" w:cs="Times New Roman"/>
              </w:rPr>
            </w:pPr>
          </w:p>
        </w:tc>
        <w:tc>
          <w:tcPr>
            <w:tcW w:w="340" w:type="dxa"/>
            <w:vMerge/>
            <w:tcBorders>
              <w:top w:val="nil"/>
              <w:left w:val="nil"/>
              <w:bottom w:val="nil"/>
              <w:right w:val="nil"/>
            </w:tcBorders>
          </w:tcPr>
          <w:p w14:paraId="06D539F0" w14:textId="77777777" w:rsidR="00C03C7A" w:rsidRPr="00142195" w:rsidRDefault="00C03C7A" w:rsidP="00486DCF">
            <w:pPr>
              <w:pStyle w:val="ConsPlusNormal"/>
              <w:rPr>
                <w:rFonts w:ascii="Times New Roman" w:hAnsi="Times New Roman" w:cs="Times New Roman"/>
              </w:rPr>
            </w:pPr>
          </w:p>
        </w:tc>
      </w:tr>
      <w:tr w:rsidR="00142195" w:rsidRPr="00142195" w14:paraId="20044BEF" w14:textId="77777777" w:rsidTr="00486DCF">
        <w:tblPrEx>
          <w:tblBorders>
            <w:left w:val="single" w:sz="4" w:space="0" w:color="auto"/>
            <w:insideH w:val="single" w:sz="4" w:space="0" w:color="auto"/>
          </w:tblBorders>
        </w:tblPrEx>
        <w:tc>
          <w:tcPr>
            <w:tcW w:w="8759" w:type="dxa"/>
            <w:gridSpan w:val="16"/>
            <w:tcBorders>
              <w:top w:val="single" w:sz="4" w:space="0" w:color="auto"/>
              <w:left w:val="single" w:sz="4" w:space="0" w:color="auto"/>
              <w:bottom w:val="single" w:sz="4" w:space="0" w:color="auto"/>
              <w:right w:val="single" w:sz="4" w:space="0" w:color="auto"/>
            </w:tcBorders>
          </w:tcPr>
          <w:p w14:paraId="03C8775B" w14:textId="77777777" w:rsidR="00C03C7A" w:rsidRPr="00142195" w:rsidRDefault="00C03C7A" w:rsidP="00486DCF">
            <w:pPr>
              <w:pStyle w:val="ConsPlusNormal"/>
              <w:jc w:val="center"/>
              <w:rPr>
                <w:rFonts w:ascii="Times New Roman" w:hAnsi="Times New Roman" w:cs="Times New Roman"/>
              </w:rPr>
            </w:pPr>
          </w:p>
        </w:tc>
        <w:tc>
          <w:tcPr>
            <w:tcW w:w="340" w:type="dxa"/>
            <w:vMerge/>
            <w:tcBorders>
              <w:top w:val="nil"/>
              <w:left w:val="nil"/>
              <w:bottom w:val="nil"/>
              <w:right w:val="nil"/>
            </w:tcBorders>
          </w:tcPr>
          <w:p w14:paraId="3C97A0E5" w14:textId="77777777" w:rsidR="00C03C7A" w:rsidRPr="00142195" w:rsidRDefault="00C03C7A" w:rsidP="00486DCF">
            <w:pPr>
              <w:pStyle w:val="ConsPlusNormal"/>
              <w:rPr>
                <w:rFonts w:ascii="Times New Roman" w:hAnsi="Times New Roman" w:cs="Times New Roman"/>
              </w:rPr>
            </w:pPr>
          </w:p>
        </w:tc>
      </w:tr>
      <w:tr w:rsidR="00142195" w:rsidRPr="00142195" w14:paraId="300CB531" w14:textId="77777777" w:rsidTr="00486DCF">
        <w:tblPrEx>
          <w:tblBorders>
            <w:left w:val="single" w:sz="4" w:space="0" w:color="auto"/>
            <w:insideH w:val="single" w:sz="4" w:space="0" w:color="auto"/>
          </w:tblBorders>
        </w:tblPrEx>
        <w:tc>
          <w:tcPr>
            <w:tcW w:w="8759" w:type="dxa"/>
            <w:gridSpan w:val="16"/>
            <w:tcBorders>
              <w:top w:val="single" w:sz="4" w:space="0" w:color="auto"/>
              <w:left w:val="single" w:sz="4" w:space="0" w:color="auto"/>
              <w:bottom w:val="single" w:sz="4" w:space="0" w:color="auto"/>
              <w:right w:val="single" w:sz="4" w:space="0" w:color="auto"/>
            </w:tcBorders>
          </w:tcPr>
          <w:p w14:paraId="5FE1C206" w14:textId="77777777" w:rsidR="00C03C7A" w:rsidRPr="00142195" w:rsidRDefault="00C03C7A" w:rsidP="00486DCF">
            <w:pPr>
              <w:pStyle w:val="ConsPlusNormal"/>
              <w:jc w:val="center"/>
              <w:rPr>
                <w:rFonts w:ascii="Times New Roman" w:hAnsi="Times New Roman" w:cs="Times New Roman"/>
              </w:rPr>
            </w:pPr>
          </w:p>
        </w:tc>
        <w:tc>
          <w:tcPr>
            <w:tcW w:w="340" w:type="dxa"/>
            <w:vMerge/>
            <w:tcBorders>
              <w:top w:val="nil"/>
              <w:left w:val="nil"/>
              <w:bottom w:val="nil"/>
              <w:right w:val="nil"/>
            </w:tcBorders>
          </w:tcPr>
          <w:p w14:paraId="72DD54D7" w14:textId="77777777" w:rsidR="00C03C7A" w:rsidRPr="00142195" w:rsidRDefault="00C03C7A" w:rsidP="00486DCF">
            <w:pPr>
              <w:pStyle w:val="ConsPlusNormal"/>
              <w:rPr>
                <w:rFonts w:ascii="Times New Roman" w:hAnsi="Times New Roman" w:cs="Times New Roman"/>
              </w:rPr>
            </w:pPr>
          </w:p>
        </w:tc>
      </w:tr>
      <w:tr w:rsidR="00142195" w:rsidRPr="00142195" w14:paraId="1E33A7E2" w14:textId="77777777" w:rsidTr="00486DCF">
        <w:tblPrEx>
          <w:tblBorders>
            <w:left w:val="single" w:sz="4" w:space="0" w:color="auto"/>
            <w:insideH w:val="single" w:sz="4" w:space="0" w:color="auto"/>
            <w:insideV w:val="single" w:sz="4" w:space="0" w:color="auto"/>
          </w:tblBorders>
        </w:tblPrEx>
        <w:tc>
          <w:tcPr>
            <w:tcW w:w="783" w:type="dxa"/>
            <w:gridSpan w:val="2"/>
            <w:tcBorders>
              <w:top w:val="single" w:sz="4" w:space="0" w:color="auto"/>
              <w:bottom w:val="single" w:sz="4" w:space="0" w:color="auto"/>
            </w:tcBorders>
          </w:tcPr>
          <w:p w14:paraId="728FE0A7" w14:textId="77777777" w:rsidR="00C03C7A" w:rsidRPr="00142195" w:rsidRDefault="00C03C7A" w:rsidP="00486DCF">
            <w:pPr>
              <w:pStyle w:val="ConsPlusNormal"/>
              <w:rPr>
                <w:rFonts w:ascii="Times New Roman" w:hAnsi="Times New Roman" w:cs="Times New Roman"/>
              </w:rPr>
            </w:pPr>
            <w:r w:rsidRPr="00142195">
              <w:rPr>
                <w:rFonts w:ascii="Times New Roman" w:hAnsi="Times New Roman" w:cs="Times New Roman"/>
              </w:rPr>
              <w:t>ИНН</w:t>
            </w:r>
          </w:p>
        </w:tc>
        <w:tc>
          <w:tcPr>
            <w:tcW w:w="7976" w:type="dxa"/>
            <w:gridSpan w:val="14"/>
            <w:tcBorders>
              <w:top w:val="single" w:sz="4" w:space="0" w:color="auto"/>
              <w:bottom w:val="single" w:sz="4" w:space="0" w:color="auto"/>
            </w:tcBorders>
          </w:tcPr>
          <w:p w14:paraId="14AA6E4B" w14:textId="77777777" w:rsidR="00C03C7A" w:rsidRPr="00142195" w:rsidRDefault="00C03C7A" w:rsidP="00486DCF">
            <w:pPr>
              <w:pStyle w:val="ConsPlusNormal"/>
              <w:jc w:val="center"/>
              <w:rPr>
                <w:rFonts w:ascii="Times New Roman" w:hAnsi="Times New Roman" w:cs="Times New Roman"/>
              </w:rPr>
            </w:pPr>
          </w:p>
        </w:tc>
        <w:tc>
          <w:tcPr>
            <w:tcW w:w="340" w:type="dxa"/>
            <w:vMerge/>
            <w:tcBorders>
              <w:top w:val="nil"/>
              <w:left w:val="nil"/>
              <w:bottom w:val="nil"/>
              <w:right w:val="nil"/>
            </w:tcBorders>
          </w:tcPr>
          <w:p w14:paraId="6955DE07" w14:textId="77777777" w:rsidR="00C03C7A" w:rsidRPr="00142195" w:rsidRDefault="00C03C7A" w:rsidP="00486DCF">
            <w:pPr>
              <w:pStyle w:val="ConsPlusNormal"/>
              <w:rPr>
                <w:rFonts w:ascii="Times New Roman" w:hAnsi="Times New Roman" w:cs="Times New Roman"/>
              </w:rPr>
            </w:pPr>
          </w:p>
        </w:tc>
      </w:tr>
      <w:tr w:rsidR="00142195" w:rsidRPr="00142195" w14:paraId="3A0883EE" w14:textId="77777777" w:rsidTr="00486DCF">
        <w:tblPrEx>
          <w:tblBorders>
            <w:insideH w:val="single" w:sz="4" w:space="0" w:color="auto"/>
          </w:tblBorders>
        </w:tblPrEx>
        <w:tc>
          <w:tcPr>
            <w:tcW w:w="8759" w:type="dxa"/>
            <w:gridSpan w:val="16"/>
            <w:tcBorders>
              <w:top w:val="single" w:sz="4" w:space="0" w:color="auto"/>
              <w:left w:val="nil"/>
              <w:bottom w:val="single" w:sz="4" w:space="0" w:color="auto"/>
              <w:right w:val="nil"/>
            </w:tcBorders>
          </w:tcPr>
          <w:p w14:paraId="3EBC4DD0" w14:textId="2ED7E4E3" w:rsidR="00C03C7A" w:rsidRPr="00142195" w:rsidRDefault="00C03C7A" w:rsidP="00486DCF">
            <w:pPr>
              <w:pStyle w:val="ConsPlusNormal"/>
              <w:jc w:val="both"/>
              <w:rPr>
                <w:rFonts w:ascii="Times New Roman" w:hAnsi="Times New Roman" w:cs="Times New Roman"/>
              </w:rPr>
            </w:pPr>
            <w:r w:rsidRPr="00142195">
              <w:rPr>
                <w:rFonts w:ascii="Times New Roman" w:hAnsi="Times New Roman" w:cs="Times New Roman"/>
              </w:rPr>
              <w:t xml:space="preserve">свободно, своей волей и в своем интересе в соответствии с требованиями Федерального </w:t>
            </w:r>
            <w:hyperlink r:id="rId22">
              <w:r w:rsidRPr="00142195">
                <w:rPr>
                  <w:rFonts w:ascii="Times New Roman" w:hAnsi="Times New Roman" w:cs="Times New Roman"/>
                </w:rPr>
                <w:t>закона</w:t>
              </w:r>
            </w:hyperlink>
            <w:r w:rsidRPr="00142195">
              <w:rPr>
                <w:rFonts w:ascii="Times New Roman" w:hAnsi="Times New Roman" w:cs="Times New Roman"/>
              </w:rPr>
              <w:t xml:space="preserve"> от 27.07.2006 </w:t>
            </w:r>
            <w:r w:rsidR="00486DCF" w:rsidRPr="00142195">
              <w:rPr>
                <w:rFonts w:ascii="Times New Roman" w:hAnsi="Times New Roman" w:cs="Times New Roman"/>
              </w:rPr>
              <w:t>№</w:t>
            </w:r>
            <w:r w:rsidRPr="00142195">
              <w:rPr>
                <w:rFonts w:ascii="Times New Roman" w:hAnsi="Times New Roman" w:cs="Times New Roman"/>
              </w:rPr>
              <w:t xml:space="preserve">152-ФЗ </w:t>
            </w:r>
            <w:r w:rsidR="00486DCF" w:rsidRPr="00142195">
              <w:rPr>
                <w:rFonts w:ascii="Times New Roman" w:hAnsi="Times New Roman" w:cs="Times New Roman"/>
              </w:rPr>
              <w:t>«О персональных данных»</w:t>
            </w:r>
            <w:r w:rsidRPr="00142195">
              <w:rPr>
                <w:rFonts w:ascii="Times New Roman" w:hAnsi="Times New Roman" w:cs="Times New Roman"/>
              </w:rPr>
              <w:t xml:space="preserve"> даю согласие уполномоченным должностным лицам Администрации города Когалыма, адрес: 628481, ул. Дружбы Народов, д. 7 (далее - Оператор), на обработку &lt;*&gt; следующих персональных данных:</w:t>
            </w:r>
          </w:p>
        </w:tc>
        <w:tc>
          <w:tcPr>
            <w:tcW w:w="340" w:type="dxa"/>
            <w:vMerge/>
            <w:tcBorders>
              <w:top w:val="nil"/>
              <w:left w:val="nil"/>
              <w:bottom w:val="nil"/>
              <w:right w:val="nil"/>
            </w:tcBorders>
          </w:tcPr>
          <w:p w14:paraId="5901EDB1" w14:textId="77777777" w:rsidR="00C03C7A" w:rsidRPr="00142195" w:rsidRDefault="00C03C7A" w:rsidP="00486DCF">
            <w:pPr>
              <w:pStyle w:val="ConsPlusNormal"/>
              <w:rPr>
                <w:rFonts w:ascii="Times New Roman" w:hAnsi="Times New Roman" w:cs="Times New Roman"/>
              </w:rPr>
            </w:pPr>
          </w:p>
        </w:tc>
      </w:tr>
      <w:tr w:rsidR="00142195" w:rsidRPr="00142195" w14:paraId="7A94D693" w14:textId="77777777" w:rsidTr="00486DCF">
        <w:tblPrEx>
          <w:tblBorders>
            <w:insideH w:val="single" w:sz="4" w:space="0" w:color="auto"/>
          </w:tblBorders>
        </w:tblPrEx>
        <w:tc>
          <w:tcPr>
            <w:tcW w:w="8759" w:type="dxa"/>
            <w:gridSpan w:val="16"/>
            <w:tcBorders>
              <w:top w:val="single" w:sz="4" w:space="0" w:color="auto"/>
              <w:left w:val="nil"/>
              <w:bottom w:val="single" w:sz="4" w:space="0" w:color="auto"/>
              <w:right w:val="nil"/>
            </w:tcBorders>
          </w:tcPr>
          <w:p w14:paraId="73BA1920" w14:textId="77777777" w:rsidR="00C03C7A" w:rsidRPr="00142195" w:rsidRDefault="00C03C7A" w:rsidP="00486DCF">
            <w:pPr>
              <w:pStyle w:val="ConsPlusNormal"/>
              <w:jc w:val="both"/>
              <w:rPr>
                <w:rFonts w:ascii="Times New Roman" w:hAnsi="Times New Roman" w:cs="Times New Roman"/>
              </w:rPr>
            </w:pPr>
          </w:p>
        </w:tc>
        <w:tc>
          <w:tcPr>
            <w:tcW w:w="340" w:type="dxa"/>
            <w:vMerge/>
            <w:tcBorders>
              <w:top w:val="nil"/>
              <w:left w:val="nil"/>
              <w:bottom w:val="nil"/>
              <w:right w:val="nil"/>
            </w:tcBorders>
          </w:tcPr>
          <w:p w14:paraId="4562CE65" w14:textId="77777777" w:rsidR="00C03C7A" w:rsidRPr="00142195" w:rsidRDefault="00C03C7A" w:rsidP="00486DCF">
            <w:pPr>
              <w:pStyle w:val="ConsPlusNormal"/>
              <w:rPr>
                <w:rFonts w:ascii="Times New Roman" w:hAnsi="Times New Roman" w:cs="Times New Roman"/>
              </w:rPr>
            </w:pPr>
          </w:p>
        </w:tc>
      </w:tr>
      <w:tr w:rsidR="00142195" w:rsidRPr="00142195" w14:paraId="17C08335" w14:textId="77777777" w:rsidTr="00486DCF">
        <w:tblPrEx>
          <w:tblBorders>
            <w:insideH w:val="single" w:sz="4" w:space="0" w:color="auto"/>
          </w:tblBorders>
        </w:tblPrEx>
        <w:tc>
          <w:tcPr>
            <w:tcW w:w="8759" w:type="dxa"/>
            <w:gridSpan w:val="16"/>
            <w:tcBorders>
              <w:top w:val="single" w:sz="4" w:space="0" w:color="auto"/>
              <w:left w:val="nil"/>
              <w:bottom w:val="single" w:sz="4" w:space="0" w:color="auto"/>
              <w:right w:val="nil"/>
            </w:tcBorders>
          </w:tcPr>
          <w:p w14:paraId="3AF8B618" w14:textId="77777777" w:rsidR="00C03C7A" w:rsidRPr="00142195" w:rsidRDefault="00C03C7A" w:rsidP="00486DCF">
            <w:pPr>
              <w:pStyle w:val="ConsPlusNormal"/>
              <w:jc w:val="both"/>
              <w:rPr>
                <w:rFonts w:ascii="Times New Roman" w:hAnsi="Times New Roman" w:cs="Times New Roman"/>
              </w:rPr>
            </w:pPr>
          </w:p>
        </w:tc>
        <w:tc>
          <w:tcPr>
            <w:tcW w:w="340" w:type="dxa"/>
            <w:vMerge/>
            <w:tcBorders>
              <w:top w:val="nil"/>
              <w:left w:val="nil"/>
              <w:bottom w:val="nil"/>
              <w:right w:val="nil"/>
            </w:tcBorders>
          </w:tcPr>
          <w:p w14:paraId="726E97C0" w14:textId="77777777" w:rsidR="00C03C7A" w:rsidRPr="00142195" w:rsidRDefault="00C03C7A" w:rsidP="00486DCF">
            <w:pPr>
              <w:pStyle w:val="ConsPlusNormal"/>
              <w:rPr>
                <w:rFonts w:ascii="Times New Roman" w:hAnsi="Times New Roman" w:cs="Times New Roman"/>
              </w:rPr>
            </w:pPr>
          </w:p>
        </w:tc>
      </w:tr>
      <w:tr w:rsidR="00142195" w:rsidRPr="00142195" w14:paraId="22FF73A7" w14:textId="77777777" w:rsidTr="00486DCF">
        <w:tc>
          <w:tcPr>
            <w:tcW w:w="8759" w:type="dxa"/>
            <w:gridSpan w:val="16"/>
            <w:tcBorders>
              <w:top w:val="single" w:sz="4" w:space="0" w:color="auto"/>
              <w:left w:val="nil"/>
              <w:bottom w:val="nil"/>
              <w:right w:val="nil"/>
            </w:tcBorders>
          </w:tcPr>
          <w:p w14:paraId="4F7655CE" w14:textId="77777777" w:rsidR="00C03C7A" w:rsidRPr="00142195" w:rsidRDefault="00C03C7A" w:rsidP="00486DCF">
            <w:pPr>
              <w:pStyle w:val="ConsPlusNormal"/>
              <w:jc w:val="both"/>
              <w:rPr>
                <w:rFonts w:ascii="Times New Roman" w:hAnsi="Times New Roman" w:cs="Times New Roman"/>
              </w:rPr>
            </w:pPr>
          </w:p>
        </w:tc>
        <w:tc>
          <w:tcPr>
            <w:tcW w:w="340" w:type="dxa"/>
            <w:vMerge/>
            <w:tcBorders>
              <w:top w:val="nil"/>
              <w:left w:val="nil"/>
              <w:bottom w:val="nil"/>
              <w:right w:val="nil"/>
            </w:tcBorders>
          </w:tcPr>
          <w:p w14:paraId="09C6999B" w14:textId="77777777" w:rsidR="00C03C7A" w:rsidRPr="00142195" w:rsidRDefault="00C03C7A" w:rsidP="00486DCF">
            <w:pPr>
              <w:pStyle w:val="ConsPlusNormal"/>
              <w:rPr>
                <w:rFonts w:ascii="Times New Roman" w:hAnsi="Times New Roman" w:cs="Times New Roman"/>
              </w:rPr>
            </w:pPr>
          </w:p>
        </w:tc>
      </w:tr>
      <w:tr w:rsidR="00142195" w:rsidRPr="00142195" w14:paraId="40CB8891" w14:textId="77777777" w:rsidTr="00486DCF">
        <w:tc>
          <w:tcPr>
            <w:tcW w:w="8759" w:type="dxa"/>
            <w:gridSpan w:val="16"/>
            <w:tcBorders>
              <w:top w:val="nil"/>
              <w:left w:val="nil"/>
              <w:bottom w:val="nil"/>
              <w:right w:val="nil"/>
            </w:tcBorders>
          </w:tcPr>
          <w:p w14:paraId="3D0484D1" w14:textId="77777777" w:rsidR="00C03C7A" w:rsidRPr="00142195" w:rsidRDefault="00C03C7A" w:rsidP="00486DCF">
            <w:pPr>
              <w:pStyle w:val="ConsPlusNormal"/>
              <w:jc w:val="both"/>
              <w:rPr>
                <w:rFonts w:ascii="Times New Roman" w:hAnsi="Times New Roman" w:cs="Times New Roman"/>
              </w:rPr>
            </w:pPr>
            <w:r w:rsidRPr="00142195">
              <w:rPr>
                <w:rFonts w:ascii="Times New Roman" w:hAnsi="Times New Roman" w:cs="Times New Roman"/>
              </w:rPr>
              <w:t>в целях:</w:t>
            </w:r>
          </w:p>
        </w:tc>
        <w:tc>
          <w:tcPr>
            <w:tcW w:w="340" w:type="dxa"/>
            <w:vMerge/>
            <w:tcBorders>
              <w:top w:val="nil"/>
              <w:left w:val="nil"/>
              <w:bottom w:val="nil"/>
              <w:right w:val="nil"/>
            </w:tcBorders>
          </w:tcPr>
          <w:p w14:paraId="716813C6" w14:textId="77777777" w:rsidR="00C03C7A" w:rsidRPr="00142195" w:rsidRDefault="00C03C7A" w:rsidP="00486DCF">
            <w:pPr>
              <w:pStyle w:val="ConsPlusNormal"/>
              <w:rPr>
                <w:rFonts w:ascii="Times New Roman" w:hAnsi="Times New Roman" w:cs="Times New Roman"/>
              </w:rPr>
            </w:pPr>
          </w:p>
        </w:tc>
      </w:tr>
      <w:tr w:rsidR="00142195" w:rsidRPr="00142195" w14:paraId="0DA45275" w14:textId="77777777" w:rsidTr="00486DCF">
        <w:tc>
          <w:tcPr>
            <w:tcW w:w="8759" w:type="dxa"/>
            <w:gridSpan w:val="16"/>
            <w:tcBorders>
              <w:top w:val="nil"/>
              <w:left w:val="nil"/>
              <w:bottom w:val="single" w:sz="4" w:space="0" w:color="auto"/>
              <w:right w:val="nil"/>
            </w:tcBorders>
          </w:tcPr>
          <w:p w14:paraId="5B430368" w14:textId="77777777" w:rsidR="00C03C7A" w:rsidRPr="00142195" w:rsidRDefault="00C03C7A" w:rsidP="00486DCF">
            <w:pPr>
              <w:pStyle w:val="ConsPlusNormal"/>
              <w:jc w:val="both"/>
              <w:rPr>
                <w:rFonts w:ascii="Times New Roman" w:hAnsi="Times New Roman" w:cs="Times New Roman"/>
              </w:rPr>
            </w:pPr>
          </w:p>
        </w:tc>
        <w:tc>
          <w:tcPr>
            <w:tcW w:w="340" w:type="dxa"/>
            <w:vMerge/>
            <w:tcBorders>
              <w:top w:val="nil"/>
              <w:left w:val="nil"/>
              <w:bottom w:val="nil"/>
              <w:right w:val="nil"/>
            </w:tcBorders>
          </w:tcPr>
          <w:p w14:paraId="34E699BA" w14:textId="77777777" w:rsidR="00C03C7A" w:rsidRPr="00142195" w:rsidRDefault="00C03C7A" w:rsidP="00486DCF">
            <w:pPr>
              <w:pStyle w:val="ConsPlusNormal"/>
              <w:rPr>
                <w:rFonts w:ascii="Times New Roman" w:hAnsi="Times New Roman" w:cs="Times New Roman"/>
              </w:rPr>
            </w:pPr>
          </w:p>
        </w:tc>
      </w:tr>
      <w:tr w:rsidR="00142195" w:rsidRPr="00142195" w14:paraId="3648B6AD" w14:textId="77777777" w:rsidTr="00486DCF">
        <w:tblPrEx>
          <w:tblBorders>
            <w:insideH w:val="single" w:sz="4" w:space="0" w:color="auto"/>
          </w:tblBorders>
        </w:tblPrEx>
        <w:tc>
          <w:tcPr>
            <w:tcW w:w="8759" w:type="dxa"/>
            <w:gridSpan w:val="16"/>
            <w:tcBorders>
              <w:top w:val="single" w:sz="4" w:space="0" w:color="auto"/>
              <w:left w:val="nil"/>
              <w:bottom w:val="single" w:sz="4" w:space="0" w:color="auto"/>
              <w:right w:val="nil"/>
            </w:tcBorders>
          </w:tcPr>
          <w:p w14:paraId="73FC1CD4" w14:textId="77777777" w:rsidR="00C03C7A" w:rsidRPr="00142195" w:rsidRDefault="00C03C7A" w:rsidP="00486DCF">
            <w:pPr>
              <w:pStyle w:val="ConsPlusNormal"/>
              <w:jc w:val="both"/>
              <w:rPr>
                <w:rFonts w:ascii="Times New Roman" w:hAnsi="Times New Roman" w:cs="Times New Roman"/>
              </w:rPr>
            </w:pPr>
          </w:p>
        </w:tc>
        <w:tc>
          <w:tcPr>
            <w:tcW w:w="340" w:type="dxa"/>
            <w:vMerge/>
            <w:tcBorders>
              <w:top w:val="nil"/>
              <w:left w:val="nil"/>
              <w:bottom w:val="nil"/>
              <w:right w:val="nil"/>
            </w:tcBorders>
          </w:tcPr>
          <w:p w14:paraId="29EAF86A" w14:textId="77777777" w:rsidR="00C03C7A" w:rsidRPr="00142195" w:rsidRDefault="00C03C7A" w:rsidP="00486DCF">
            <w:pPr>
              <w:pStyle w:val="ConsPlusNormal"/>
              <w:rPr>
                <w:rFonts w:ascii="Times New Roman" w:hAnsi="Times New Roman" w:cs="Times New Roman"/>
              </w:rPr>
            </w:pPr>
          </w:p>
        </w:tc>
      </w:tr>
      <w:tr w:rsidR="00142195" w:rsidRPr="00142195" w14:paraId="62CDD90B" w14:textId="77777777" w:rsidTr="00486DCF">
        <w:tblPrEx>
          <w:tblBorders>
            <w:insideH w:val="single" w:sz="4" w:space="0" w:color="auto"/>
          </w:tblBorders>
        </w:tblPrEx>
        <w:tc>
          <w:tcPr>
            <w:tcW w:w="8759" w:type="dxa"/>
            <w:gridSpan w:val="16"/>
            <w:tcBorders>
              <w:top w:val="single" w:sz="4" w:space="0" w:color="auto"/>
              <w:left w:val="nil"/>
              <w:bottom w:val="single" w:sz="4" w:space="0" w:color="auto"/>
              <w:right w:val="nil"/>
            </w:tcBorders>
          </w:tcPr>
          <w:p w14:paraId="1E94DF38" w14:textId="77777777" w:rsidR="00C03C7A" w:rsidRPr="00142195" w:rsidRDefault="00C03C7A" w:rsidP="00486DCF">
            <w:pPr>
              <w:pStyle w:val="ConsPlusNormal"/>
              <w:jc w:val="both"/>
              <w:rPr>
                <w:rFonts w:ascii="Times New Roman" w:hAnsi="Times New Roman" w:cs="Times New Roman"/>
              </w:rPr>
            </w:pPr>
          </w:p>
        </w:tc>
        <w:tc>
          <w:tcPr>
            <w:tcW w:w="340" w:type="dxa"/>
            <w:vMerge/>
            <w:tcBorders>
              <w:top w:val="nil"/>
              <w:left w:val="nil"/>
              <w:bottom w:val="nil"/>
              <w:right w:val="nil"/>
            </w:tcBorders>
          </w:tcPr>
          <w:p w14:paraId="50442F0D" w14:textId="77777777" w:rsidR="00C03C7A" w:rsidRPr="00142195" w:rsidRDefault="00C03C7A" w:rsidP="00486DCF">
            <w:pPr>
              <w:pStyle w:val="ConsPlusNormal"/>
              <w:rPr>
                <w:rFonts w:ascii="Times New Roman" w:hAnsi="Times New Roman" w:cs="Times New Roman"/>
              </w:rPr>
            </w:pPr>
          </w:p>
        </w:tc>
      </w:tr>
      <w:tr w:rsidR="00142195" w:rsidRPr="00142195" w14:paraId="7F9BD7C5" w14:textId="77777777" w:rsidTr="00486DCF">
        <w:tc>
          <w:tcPr>
            <w:tcW w:w="8759" w:type="dxa"/>
            <w:gridSpan w:val="16"/>
            <w:tcBorders>
              <w:top w:val="single" w:sz="4" w:space="0" w:color="auto"/>
              <w:left w:val="nil"/>
              <w:bottom w:val="nil"/>
              <w:right w:val="nil"/>
            </w:tcBorders>
          </w:tcPr>
          <w:p w14:paraId="0E0C543D" w14:textId="3D06BBF1" w:rsidR="00C03C7A" w:rsidRPr="00142195" w:rsidRDefault="00C03C7A" w:rsidP="00486DCF">
            <w:pPr>
              <w:pStyle w:val="ConsPlusNormal"/>
              <w:jc w:val="both"/>
              <w:rPr>
                <w:rFonts w:ascii="Times New Roman" w:hAnsi="Times New Roman" w:cs="Times New Roman"/>
              </w:rPr>
            </w:pPr>
            <w:r w:rsidRPr="00142195">
              <w:rPr>
                <w:rFonts w:ascii="Times New Roman" w:hAnsi="Times New Roman" w:cs="Times New Roman"/>
              </w:rPr>
              <w:t xml:space="preserve">Я предупрежден(а), что обработка моих персональных данных осуществляется с использованием бумажных носителей и средств вычислительной техники, с соблюдением принципов и правил обработки персональных данных, предусмотренных Федеральным </w:t>
            </w:r>
            <w:hyperlink r:id="rId23">
              <w:r w:rsidRPr="00142195">
                <w:rPr>
                  <w:rFonts w:ascii="Times New Roman" w:hAnsi="Times New Roman" w:cs="Times New Roman"/>
                </w:rPr>
                <w:t>законом</w:t>
              </w:r>
            </w:hyperlink>
            <w:r w:rsidRPr="00142195">
              <w:rPr>
                <w:rFonts w:ascii="Times New Roman" w:hAnsi="Times New Roman" w:cs="Times New Roman"/>
              </w:rPr>
              <w:t xml:space="preserve"> от 27.07.2006 </w:t>
            </w:r>
            <w:r w:rsidR="00486DCF" w:rsidRPr="00142195">
              <w:rPr>
                <w:rFonts w:ascii="Times New Roman" w:hAnsi="Times New Roman" w:cs="Times New Roman"/>
              </w:rPr>
              <w:t>№152-ФЗ «</w:t>
            </w:r>
            <w:r w:rsidRPr="00142195">
              <w:rPr>
                <w:rFonts w:ascii="Times New Roman" w:hAnsi="Times New Roman" w:cs="Times New Roman"/>
              </w:rPr>
              <w:t>О персональных данных</w:t>
            </w:r>
            <w:r w:rsidR="00486DCF" w:rsidRPr="00142195">
              <w:rPr>
                <w:rFonts w:ascii="Times New Roman" w:hAnsi="Times New Roman" w:cs="Times New Roman"/>
              </w:rPr>
              <w:t>»</w:t>
            </w:r>
            <w:r w:rsidRPr="00142195">
              <w:rPr>
                <w:rFonts w:ascii="Times New Roman" w:hAnsi="Times New Roman" w:cs="Times New Roman"/>
              </w:rPr>
              <w:t>, а также необходимых правовых, организационных и технических мер, обеспечивающих их защиту от неправомерного или случайного доступа к ним, уничтожения, изменения, блокирования, копирования, предоставления, распространения персональных данных, а также от иных неправомерных действий в отношении персональных данных.</w:t>
            </w:r>
          </w:p>
        </w:tc>
        <w:tc>
          <w:tcPr>
            <w:tcW w:w="340" w:type="dxa"/>
            <w:tcBorders>
              <w:top w:val="nil"/>
              <w:left w:val="nil"/>
              <w:bottom w:val="nil"/>
              <w:right w:val="nil"/>
            </w:tcBorders>
          </w:tcPr>
          <w:p w14:paraId="0A086874" w14:textId="77777777" w:rsidR="00C03C7A" w:rsidRPr="00142195" w:rsidRDefault="00C03C7A" w:rsidP="00486DCF">
            <w:pPr>
              <w:pStyle w:val="ConsPlusNormal"/>
              <w:jc w:val="both"/>
              <w:rPr>
                <w:rFonts w:ascii="Times New Roman" w:hAnsi="Times New Roman" w:cs="Times New Roman"/>
              </w:rPr>
            </w:pPr>
          </w:p>
        </w:tc>
      </w:tr>
      <w:tr w:rsidR="00142195" w:rsidRPr="00142195" w14:paraId="29558FDF" w14:textId="77777777" w:rsidTr="00486DCF">
        <w:tc>
          <w:tcPr>
            <w:tcW w:w="8759" w:type="dxa"/>
            <w:gridSpan w:val="16"/>
            <w:tcBorders>
              <w:top w:val="nil"/>
              <w:left w:val="nil"/>
              <w:bottom w:val="nil"/>
              <w:right w:val="nil"/>
            </w:tcBorders>
          </w:tcPr>
          <w:p w14:paraId="18B19229" w14:textId="77777777" w:rsidR="00C03C7A" w:rsidRPr="00142195" w:rsidRDefault="00C03C7A" w:rsidP="00486DCF">
            <w:pPr>
              <w:pStyle w:val="ConsPlusNormal"/>
              <w:jc w:val="both"/>
              <w:rPr>
                <w:rFonts w:ascii="Times New Roman" w:hAnsi="Times New Roman" w:cs="Times New Roman"/>
              </w:rPr>
            </w:pPr>
            <w:r w:rsidRPr="00142195">
              <w:rPr>
                <w:rFonts w:ascii="Times New Roman" w:hAnsi="Times New Roman" w:cs="Times New Roman"/>
              </w:rPr>
              <w:t>Срок действия Согласия на обработку персональных данных - с даты подписания Согласия, в течение _________________. Согласие может быть досрочно отозвано путем подачи письменного заявления в адрес Оператора.</w:t>
            </w:r>
          </w:p>
        </w:tc>
        <w:tc>
          <w:tcPr>
            <w:tcW w:w="340" w:type="dxa"/>
            <w:vMerge w:val="restart"/>
            <w:tcBorders>
              <w:top w:val="nil"/>
              <w:left w:val="nil"/>
              <w:bottom w:val="nil"/>
              <w:right w:val="nil"/>
            </w:tcBorders>
          </w:tcPr>
          <w:p w14:paraId="6F40F074" w14:textId="77777777" w:rsidR="00C03C7A" w:rsidRPr="00142195" w:rsidRDefault="00C03C7A" w:rsidP="00486DCF">
            <w:pPr>
              <w:pStyle w:val="ConsPlusNormal"/>
              <w:jc w:val="both"/>
              <w:rPr>
                <w:rFonts w:ascii="Times New Roman" w:hAnsi="Times New Roman" w:cs="Times New Roman"/>
              </w:rPr>
            </w:pPr>
          </w:p>
        </w:tc>
      </w:tr>
      <w:tr w:rsidR="00142195" w:rsidRPr="00142195" w14:paraId="2D6C5469" w14:textId="77777777" w:rsidTr="00486DCF">
        <w:tc>
          <w:tcPr>
            <w:tcW w:w="8759" w:type="dxa"/>
            <w:gridSpan w:val="16"/>
            <w:tcBorders>
              <w:top w:val="nil"/>
              <w:left w:val="nil"/>
              <w:bottom w:val="nil"/>
              <w:right w:val="nil"/>
            </w:tcBorders>
          </w:tcPr>
          <w:p w14:paraId="527D300F" w14:textId="5A19AA20" w:rsidR="00C03C7A" w:rsidRPr="00142195" w:rsidRDefault="00C03C7A" w:rsidP="00486DCF">
            <w:pPr>
              <w:pStyle w:val="ConsPlusNormal"/>
              <w:jc w:val="both"/>
              <w:rPr>
                <w:rFonts w:ascii="Times New Roman" w:hAnsi="Times New Roman" w:cs="Times New Roman"/>
              </w:rPr>
            </w:pPr>
            <w:r w:rsidRPr="00142195">
              <w:rPr>
                <w:rFonts w:ascii="Times New Roman" w:hAnsi="Times New Roman" w:cs="Times New Roman"/>
              </w:rPr>
              <w:t xml:space="preserve">Я предупрежден(а), что в случае отзыва согласия на обработку персональных данных, Оператор вправе продолжить обработку персональных данных без согласия при наличии оснований, указанных в </w:t>
            </w:r>
            <w:hyperlink r:id="rId24">
              <w:r w:rsidRPr="00142195">
                <w:rPr>
                  <w:rFonts w:ascii="Times New Roman" w:hAnsi="Times New Roman" w:cs="Times New Roman"/>
                </w:rPr>
                <w:t>пп. 2</w:t>
              </w:r>
            </w:hyperlink>
            <w:r w:rsidRPr="00142195">
              <w:rPr>
                <w:rFonts w:ascii="Times New Roman" w:hAnsi="Times New Roman" w:cs="Times New Roman"/>
              </w:rPr>
              <w:t xml:space="preserve"> - </w:t>
            </w:r>
            <w:hyperlink r:id="rId25">
              <w:r w:rsidRPr="00142195">
                <w:rPr>
                  <w:rFonts w:ascii="Times New Roman" w:hAnsi="Times New Roman" w:cs="Times New Roman"/>
                </w:rPr>
                <w:t>11 ч. 1 ст. 6</w:t>
              </w:r>
            </w:hyperlink>
            <w:r w:rsidRPr="00142195">
              <w:rPr>
                <w:rFonts w:ascii="Times New Roman" w:hAnsi="Times New Roman" w:cs="Times New Roman"/>
              </w:rPr>
              <w:t xml:space="preserve"> и </w:t>
            </w:r>
            <w:hyperlink r:id="rId26">
              <w:r w:rsidRPr="00142195">
                <w:rPr>
                  <w:rFonts w:ascii="Times New Roman" w:hAnsi="Times New Roman" w:cs="Times New Roman"/>
                </w:rPr>
                <w:t>пп. 2</w:t>
              </w:r>
            </w:hyperlink>
            <w:r w:rsidRPr="00142195">
              <w:rPr>
                <w:rFonts w:ascii="Times New Roman" w:hAnsi="Times New Roman" w:cs="Times New Roman"/>
              </w:rPr>
              <w:t xml:space="preserve"> - </w:t>
            </w:r>
            <w:hyperlink r:id="rId27">
              <w:r w:rsidRPr="00142195">
                <w:rPr>
                  <w:rFonts w:ascii="Times New Roman" w:hAnsi="Times New Roman" w:cs="Times New Roman"/>
                </w:rPr>
                <w:t>10 ч. 2 ст. 10</w:t>
              </w:r>
            </w:hyperlink>
            <w:r w:rsidRPr="00142195">
              <w:rPr>
                <w:rFonts w:ascii="Times New Roman" w:hAnsi="Times New Roman" w:cs="Times New Roman"/>
              </w:rPr>
              <w:t xml:space="preserve"> Федерального закона от 27.07.2006 </w:t>
            </w:r>
            <w:r w:rsidR="00486DCF" w:rsidRPr="00142195">
              <w:rPr>
                <w:rFonts w:ascii="Times New Roman" w:hAnsi="Times New Roman" w:cs="Times New Roman"/>
              </w:rPr>
              <w:t>№</w:t>
            </w:r>
            <w:r w:rsidRPr="00142195">
              <w:rPr>
                <w:rFonts w:ascii="Times New Roman" w:hAnsi="Times New Roman" w:cs="Times New Roman"/>
              </w:rPr>
              <w:t xml:space="preserve">152-ФЗ </w:t>
            </w:r>
            <w:r w:rsidR="00486DCF" w:rsidRPr="00142195">
              <w:rPr>
                <w:rFonts w:ascii="Times New Roman" w:hAnsi="Times New Roman" w:cs="Times New Roman"/>
              </w:rPr>
              <w:t>«</w:t>
            </w:r>
            <w:r w:rsidRPr="00142195">
              <w:rPr>
                <w:rFonts w:ascii="Times New Roman" w:hAnsi="Times New Roman" w:cs="Times New Roman"/>
              </w:rPr>
              <w:t>О персональных данных</w:t>
            </w:r>
            <w:r w:rsidR="00486DCF" w:rsidRPr="00142195">
              <w:rPr>
                <w:rFonts w:ascii="Times New Roman" w:hAnsi="Times New Roman" w:cs="Times New Roman"/>
              </w:rPr>
              <w:t>»</w:t>
            </w:r>
            <w:r w:rsidRPr="00142195">
              <w:rPr>
                <w:rFonts w:ascii="Times New Roman" w:hAnsi="Times New Roman" w:cs="Times New Roman"/>
              </w:rPr>
              <w:t>.</w:t>
            </w:r>
          </w:p>
        </w:tc>
        <w:tc>
          <w:tcPr>
            <w:tcW w:w="340" w:type="dxa"/>
            <w:vMerge/>
            <w:tcBorders>
              <w:top w:val="nil"/>
              <w:left w:val="nil"/>
              <w:bottom w:val="nil"/>
              <w:right w:val="nil"/>
            </w:tcBorders>
          </w:tcPr>
          <w:p w14:paraId="27A98552" w14:textId="77777777" w:rsidR="00C03C7A" w:rsidRPr="00142195" w:rsidRDefault="00C03C7A" w:rsidP="00486DCF">
            <w:pPr>
              <w:pStyle w:val="ConsPlusNormal"/>
              <w:rPr>
                <w:rFonts w:ascii="Times New Roman" w:hAnsi="Times New Roman" w:cs="Times New Roman"/>
              </w:rPr>
            </w:pPr>
          </w:p>
        </w:tc>
      </w:tr>
      <w:tr w:rsidR="00142195" w:rsidRPr="00142195" w14:paraId="303776E6" w14:textId="77777777" w:rsidTr="00486DCF">
        <w:tc>
          <w:tcPr>
            <w:tcW w:w="495" w:type="dxa"/>
            <w:tcBorders>
              <w:top w:val="nil"/>
              <w:left w:val="nil"/>
              <w:bottom w:val="nil"/>
              <w:right w:val="nil"/>
            </w:tcBorders>
          </w:tcPr>
          <w:p w14:paraId="2FEF0DC6" w14:textId="77777777" w:rsidR="00C03C7A" w:rsidRPr="00142195" w:rsidRDefault="00C03C7A" w:rsidP="00486DCF">
            <w:pPr>
              <w:pStyle w:val="ConsPlusNormal"/>
              <w:jc w:val="both"/>
              <w:rPr>
                <w:rFonts w:ascii="Times New Roman" w:hAnsi="Times New Roman" w:cs="Times New Roman"/>
              </w:rPr>
            </w:pPr>
          </w:p>
        </w:tc>
        <w:tc>
          <w:tcPr>
            <w:tcW w:w="1915" w:type="dxa"/>
            <w:gridSpan w:val="8"/>
            <w:tcBorders>
              <w:top w:val="nil"/>
              <w:left w:val="nil"/>
              <w:bottom w:val="single" w:sz="4" w:space="0" w:color="auto"/>
              <w:right w:val="nil"/>
            </w:tcBorders>
          </w:tcPr>
          <w:p w14:paraId="00F01F4E" w14:textId="77777777" w:rsidR="00C03C7A" w:rsidRPr="00142195" w:rsidRDefault="00C03C7A" w:rsidP="00486DCF">
            <w:pPr>
              <w:pStyle w:val="ConsPlusNormal"/>
              <w:jc w:val="center"/>
              <w:rPr>
                <w:rFonts w:ascii="Times New Roman" w:hAnsi="Times New Roman" w:cs="Times New Roman"/>
              </w:rPr>
            </w:pPr>
          </w:p>
        </w:tc>
        <w:tc>
          <w:tcPr>
            <w:tcW w:w="566" w:type="dxa"/>
            <w:tcBorders>
              <w:top w:val="nil"/>
              <w:left w:val="nil"/>
              <w:bottom w:val="nil"/>
              <w:right w:val="nil"/>
            </w:tcBorders>
          </w:tcPr>
          <w:p w14:paraId="16ED938F" w14:textId="77777777" w:rsidR="00C03C7A" w:rsidRPr="00142195" w:rsidRDefault="00C03C7A" w:rsidP="00486DCF">
            <w:pPr>
              <w:pStyle w:val="ConsPlusNormal"/>
              <w:jc w:val="center"/>
              <w:rPr>
                <w:rFonts w:ascii="Times New Roman" w:hAnsi="Times New Roman" w:cs="Times New Roman"/>
              </w:rPr>
            </w:pPr>
          </w:p>
        </w:tc>
        <w:tc>
          <w:tcPr>
            <w:tcW w:w="1844" w:type="dxa"/>
            <w:gridSpan w:val="2"/>
            <w:tcBorders>
              <w:top w:val="nil"/>
              <w:left w:val="nil"/>
              <w:bottom w:val="single" w:sz="4" w:space="0" w:color="auto"/>
              <w:right w:val="nil"/>
            </w:tcBorders>
          </w:tcPr>
          <w:p w14:paraId="33428C79" w14:textId="77777777" w:rsidR="00C03C7A" w:rsidRPr="00142195" w:rsidRDefault="00C03C7A" w:rsidP="00486DCF">
            <w:pPr>
              <w:pStyle w:val="ConsPlusNormal"/>
              <w:jc w:val="center"/>
              <w:rPr>
                <w:rFonts w:ascii="Times New Roman" w:hAnsi="Times New Roman" w:cs="Times New Roman"/>
              </w:rPr>
            </w:pPr>
          </w:p>
        </w:tc>
        <w:tc>
          <w:tcPr>
            <w:tcW w:w="708" w:type="dxa"/>
            <w:gridSpan w:val="2"/>
            <w:tcBorders>
              <w:top w:val="nil"/>
              <w:left w:val="nil"/>
              <w:bottom w:val="nil"/>
              <w:right w:val="nil"/>
            </w:tcBorders>
          </w:tcPr>
          <w:p w14:paraId="1B13D3CA" w14:textId="77777777" w:rsidR="00C03C7A" w:rsidRPr="00142195" w:rsidRDefault="00C03C7A" w:rsidP="00486DCF">
            <w:pPr>
              <w:pStyle w:val="ConsPlusNormal"/>
              <w:jc w:val="center"/>
              <w:rPr>
                <w:rFonts w:ascii="Times New Roman" w:hAnsi="Times New Roman" w:cs="Times New Roman"/>
              </w:rPr>
            </w:pPr>
          </w:p>
        </w:tc>
        <w:tc>
          <w:tcPr>
            <w:tcW w:w="3571" w:type="dxa"/>
            <w:gridSpan w:val="3"/>
            <w:tcBorders>
              <w:top w:val="nil"/>
              <w:left w:val="nil"/>
              <w:bottom w:val="single" w:sz="4" w:space="0" w:color="auto"/>
              <w:right w:val="nil"/>
            </w:tcBorders>
          </w:tcPr>
          <w:p w14:paraId="62B0B5B3" w14:textId="77777777" w:rsidR="00C03C7A" w:rsidRPr="00142195" w:rsidRDefault="00C03C7A" w:rsidP="00486DCF">
            <w:pPr>
              <w:pStyle w:val="ConsPlusNormal"/>
              <w:jc w:val="center"/>
              <w:rPr>
                <w:rFonts w:ascii="Times New Roman" w:hAnsi="Times New Roman" w:cs="Times New Roman"/>
              </w:rPr>
            </w:pPr>
          </w:p>
        </w:tc>
      </w:tr>
      <w:tr w:rsidR="00C03C7A" w:rsidRPr="00142195" w14:paraId="3DBA37C6" w14:textId="77777777" w:rsidTr="00486DCF">
        <w:tc>
          <w:tcPr>
            <w:tcW w:w="495" w:type="dxa"/>
            <w:tcBorders>
              <w:top w:val="nil"/>
              <w:left w:val="nil"/>
              <w:bottom w:val="nil"/>
              <w:right w:val="nil"/>
            </w:tcBorders>
          </w:tcPr>
          <w:p w14:paraId="5AD90FB3" w14:textId="77777777" w:rsidR="00C03C7A" w:rsidRPr="00142195" w:rsidRDefault="00C03C7A" w:rsidP="00486DCF">
            <w:pPr>
              <w:pStyle w:val="ConsPlusNormal"/>
              <w:jc w:val="both"/>
              <w:rPr>
                <w:rFonts w:ascii="Times New Roman" w:hAnsi="Times New Roman" w:cs="Times New Roman"/>
              </w:rPr>
            </w:pPr>
          </w:p>
        </w:tc>
        <w:tc>
          <w:tcPr>
            <w:tcW w:w="1915" w:type="dxa"/>
            <w:gridSpan w:val="8"/>
            <w:tcBorders>
              <w:top w:val="single" w:sz="4" w:space="0" w:color="auto"/>
              <w:left w:val="nil"/>
              <w:bottom w:val="nil"/>
              <w:right w:val="nil"/>
            </w:tcBorders>
          </w:tcPr>
          <w:p w14:paraId="543C1E11" w14:textId="77777777" w:rsidR="00C03C7A" w:rsidRPr="00142195" w:rsidRDefault="00C03C7A" w:rsidP="00486DCF">
            <w:pPr>
              <w:pStyle w:val="ConsPlusNormal"/>
              <w:jc w:val="center"/>
              <w:rPr>
                <w:rFonts w:ascii="Times New Roman" w:hAnsi="Times New Roman" w:cs="Times New Roman"/>
              </w:rPr>
            </w:pPr>
            <w:r w:rsidRPr="00142195">
              <w:rPr>
                <w:rFonts w:ascii="Times New Roman" w:hAnsi="Times New Roman" w:cs="Times New Roman"/>
              </w:rPr>
              <w:t>(дата)</w:t>
            </w:r>
          </w:p>
        </w:tc>
        <w:tc>
          <w:tcPr>
            <w:tcW w:w="566" w:type="dxa"/>
            <w:tcBorders>
              <w:top w:val="nil"/>
              <w:left w:val="nil"/>
              <w:bottom w:val="nil"/>
              <w:right w:val="nil"/>
            </w:tcBorders>
          </w:tcPr>
          <w:p w14:paraId="215A5C6D" w14:textId="77777777" w:rsidR="00C03C7A" w:rsidRPr="00142195" w:rsidRDefault="00C03C7A" w:rsidP="00486DCF">
            <w:pPr>
              <w:pStyle w:val="ConsPlusNormal"/>
              <w:jc w:val="center"/>
              <w:rPr>
                <w:rFonts w:ascii="Times New Roman" w:hAnsi="Times New Roman" w:cs="Times New Roman"/>
              </w:rPr>
            </w:pPr>
          </w:p>
        </w:tc>
        <w:tc>
          <w:tcPr>
            <w:tcW w:w="1844" w:type="dxa"/>
            <w:gridSpan w:val="2"/>
            <w:tcBorders>
              <w:top w:val="single" w:sz="4" w:space="0" w:color="auto"/>
              <w:left w:val="nil"/>
              <w:bottom w:val="nil"/>
              <w:right w:val="nil"/>
            </w:tcBorders>
          </w:tcPr>
          <w:p w14:paraId="22988ACE" w14:textId="77777777" w:rsidR="00C03C7A" w:rsidRPr="00142195" w:rsidRDefault="00C03C7A" w:rsidP="00486DCF">
            <w:pPr>
              <w:pStyle w:val="ConsPlusNormal"/>
              <w:jc w:val="center"/>
              <w:rPr>
                <w:rFonts w:ascii="Times New Roman" w:hAnsi="Times New Roman" w:cs="Times New Roman"/>
              </w:rPr>
            </w:pPr>
            <w:r w:rsidRPr="00142195">
              <w:rPr>
                <w:rFonts w:ascii="Times New Roman" w:hAnsi="Times New Roman" w:cs="Times New Roman"/>
              </w:rPr>
              <w:t>(подпись)</w:t>
            </w:r>
          </w:p>
        </w:tc>
        <w:tc>
          <w:tcPr>
            <w:tcW w:w="708" w:type="dxa"/>
            <w:gridSpan w:val="2"/>
            <w:tcBorders>
              <w:top w:val="nil"/>
              <w:left w:val="nil"/>
              <w:bottom w:val="nil"/>
              <w:right w:val="nil"/>
            </w:tcBorders>
          </w:tcPr>
          <w:p w14:paraId="5111C612" w14:textId="77777777" w:rsidR="00C03C7A" w:rsidRPr="00142195" w:rsidRDefault="00C03C7A" w:rsidP="00486DCF">
            <w:pPr>
              <w:pStyle w:val="ConsPlusNormal"/>
              <w:jc w:val="center"/>
              <w:rPr>
                <w:rFonts w:ascii="Times New Roman" w:hAnsi="Times New Roman" w:cs="Times New Roman"/>
              </w:rPr>
            </w:pPr>
          </w:p>
        </w:tc>
        <w:tc>
          <w:tcPr>
            <w:tcW w:w="3571" w:type="dxa"/>
            <w:gridSpan w:val="3"/>
            <w:tcBorders>
              <w:top w:val="single" w:sz="4" w:space="0" w:color="auto"/>
              <w:left w:val="nil"/>
              <w:bottom w:val="nil"/>
              <w:right w:val="nil"/>
            </w:tcBorders>
          </w:tcPr>
          <w:p w14:paraId="31E87416" w14:textId="77777777" w:rsidR="00C03C7A" w:rsidRPr="00142195" w:rsidRDefault="00C03C7A" w:rsidP="00486DCF">
            <w:pPr>
              <w:pStyle w:val="ConsPlusNormal"/>
              <w:jc w:val="center"/>
              <w:rPr>
                <w:rFonts w:ascii="Times New Roman" w:hAnsi="Times New Roman" w:cs="Times New Roman"/>
              </w:rPr>
            </w:pPr>
            <w:r w:rsidRPr="00142195">
              <w:rPr>
                <w:rFonts w:ascii="Times New Roman" w:hAnsi="Times New Roman" w:cs="Times New Roman"/>
              </w:rPr>
              <w:t>(расшифровка подписи)</w:t>
            </w:r>
          </w:p>
        </w:tc>
      </w:tr>
    </w:tbl>
    <w:p w14:paraId="2BFA8138" w14:textId="77777777" w:rsidR="00C03C7A" w:rsidRPr="00142195" w:rsidRDefault="00C03C7A" w:rsidP="00C03C7A">
      <w:pPr>
        <w:pStyle w:val="ConsPlusNormal"/>
        <w:jc w:val="center"/>
        <w:rPr>
          <w:rFonts w:ascii="Times New Roman" w:hAnsi="Times New Roman" w:cs="Times New Roman"/>
        </w:rPr>
      </w:pPr>
    </w:p>
    <w:p w14:paraId="443C1676" w14:textId="77777777" w:rsidR="00C03C7A" w:rsidRPr="00142195" w:rsidRDefault="00C03C7A" w:rsidP="00C03C7A">
      <w:pPr>
        <w:pStyle w:val="ConsPlusNormal"/>
        <w:ind w:firstLine="540"/>
        <w:jc w:val="both"/>
        <w:rPr>
          <w:rFonts w:ascii="Times New Roman" w:hAnsi="Times New Roman" w:cs="Times New Roman"/>
        </w:rPr>
      </w:pPr>
      <w:r w:rsidRPr="00142195">
        <w:rPr>
          <w:rFonts w:ascii="Times New Roman" w:hAnsi="Times New Roman" w:cs="Times New Roman"/>
        </w:rPr>
        <w:t>--------------------------------</w:t>
      </w:r>
    </w:p>
    <w:p w14:paraId="503693E5" w14:textId="77777777" w:rsidR="00C03C7A" w:rsidRPr="00142195" w:rsidRDefault="00C03C7A" w:rsidP="00C03C7A">
      <w:pPr>
        <w:pStyle w:val="ConsPlusNormal"/>
        <w:spacing w:before="220"/>
        <w:ind w:firstLine="540"/>
        <w:jc w:val="both"/>
        <w:rPr>
          <w:rFonts w:ascii="Times New Roman" w:hAnsi="Times New Roman" w:cs="Times New Roman"/>
        </w:rPr>
      </w:pPr>
      <w:r w:rsidRPr="00142195">
        <w:rPr>
          <w:rFonts w:ascii="Times New Roman" w:hAnsi="Times New Roman" w:cs="Times New Roman"/>
        </w:rPr>
        <w:t>&lt;*&gt; обработка персональных данных - любое действие (операция) или совокупность действий (операций), совершаемых с использованием средств автоматизации или без использования таких средств с персональными данными, включая сбор, запись, систематизацию, накопление, хранение, уточнение (обновление, изменение), извлечение, использование, передачу (предоставление, доступ), блокирование, удаление, уничтожение.</w:t>
      </w:r>
    </w:p>
    <w:p w14:paraId="58D488AA" w14:textId="77777777" w:rsidR="00C03C7A" w:rsidRPr="00142195" w:rsidRDefault="00C03C7A" w:rsidP="00C03C7A">
      <w:pPr>
        <w:pStyle w:val="ConsPlusNormal"/>
        <w:ind w:firstLine="540"/>
        <w:jc w:val="both"/>
        <w:rPr>
          <w:rFonts w:ascii="Times New Roman" w:hAnsi="Times New Roman" w:cs="Times New Roman"/>
        </w:rPr>
      </w:pPr>
    </w:p>
    <w:p w14:paraId="6C8BBEBE" w14:textId="77777777" w:rsidR="00C03C7A" w:rsidRPr="00142195" w:rsidRDefault="00C03C7A" w:rsidP="00C03C7A">
      <w:pPr>
        <w:pStyle w:val="ConsPlusNormal"/>
        <w:ind w:firstLine="540"/>
        <w:jc w:val="both"/>
        <w:rPr>
          <w:rFonts w:ascii="Times New Roman" w:hAnsi="Times New Roman" w:cs="Times New Roman"/>
        </w:rPr>
      </w:pPr>
      <w:r w:rsidRPr="00142195">
        <w:rPr>
          <w:rFonts w:ascii="Times New Roman" w:hAnsi="Times New Roman" w:cs="Times New Roman"/>
        </w:rPr>
        <w:t xml:space="preserve">Опись документов, предусмотренных </w:t>
      </w:r>
      <w:hyperlink w:anchor="P148">
        <w:r w:rsidRPr="00142195">
          <w:rPr>
            <w:rFonts w:ascii="Times New Roman" w:hAnsi="Times New Roman" w:cs="Times New Roman"/>
          </w:rPr>
          <w:t>подпунктом 3.2</w:t>
        </w:r>
      </w:hyperlink>
      <w:r w:rsidRPr="00142195">
        <w:rPr>
          <w:rFonts w:ascii="Times New Roman" w:hAnsi="Times New Roman" w:cs="Times New Roman"/>
        </w:rPr>
        <w:t xml:space="preserve"> Порядка предоставления субсидии, прилагается.</w:t>
      </w:r>
    </w:p>
    <w:p w14:paraId="482168D2" w14:textId="77777777" w:rsidR="00C03C7A" w:rsidRPr="00142195" w:rsidRDefault="00C03C7A" w:rsidP="00C03C7A">
      <w:pPr>
        <w:pStyle w:val="ConsPlusNormal"/>
        <w:ind w:firstLine="540"/>
        <w:jc w:val="both"/>
        <w:rPr>
          <w:rFonts w:ascii="Times New Roman" w:hAnsi="Times New Roman" w:cs="Times New Roman"/>
        </w:rPr>
      </w:pPr>
    </w:p>
    <w:p w14:paraId="44BF2C69" w14:textId="77777777" w:rsidR="00C03C7A" w:rsidRPr="00142195" w:rsidRDefault="00C03C7A" w:rsidP="00C03C7A">
      <w:pPr>
        <w:pStyle w:val="ConsPlusNormal"/>
        <w:ind w:firstLine="540"/>
        <w:jc w:val="both"/>
        <w:rPr>
          <w:rFonts w:ascii="Times New Roman" w:hAnsi="Times New Roman" w:cs="Times New Roman"/>
        </w:rPr>
      </w:pPr>
      <w:r w:rsidRPr="00142195">
        <w:rPr>
          <w:rFonts w:ascii="Times New Roman" w:hAnsi="Times New Roman" w:cs="Times New Roman"/>
        </w:rPr>
        <w:t>Приложение: на ______ л. в ед. экз.</w:t>
      </w:r>
    </w:p>
    <w:p w14:paraId="7517961A" w14:textId="77777777" w:rsidR="00C03C7A" w:rsidRPr="00142195" w:rsidRDefault="00C03C7A" w:rsidP="00C03C7A">
      <w:pPr>
        <w:pStyle w:val="ConsPlusNormal"/>
        <w:ind w:firstLine="540"/>
        <w:jc w:val="both"/>
        <w:rPr>
          <w:rFonts w:ascii="Times New Roman" w:hAnsi="Times New Roman" w:cs="Times New Roman"/>
        </w:rPr>
      </w:pPr>
    </w:p>
    <w:p w14:paraId="3E037846" w14:textId="77777777" w:rsidR="00C03C7A" w:rsidRPr="00142195" w:rsidRDefault="00C03C7A" w:rsidP="00C03C7A">
      <w:pPr>
        <w:pStyle w:val="ConsPlusNormal"/>
        <w:spacing w:before="220"/>
        <w:ind w:firstLine="540"/>
        <w:jc w:val="both"/>
        <w:rPr>
          <w:rFonts w:ascii="Times New Roman" w:hAnsi="Times New Roman" w:cs="Times New Roman"/>
        </w:rPr>
      </w:pPr>
      <w:r w:rsidRPr="00142195">
        <w:rPr>
          <w:rFonts w:ascii="Times New Roman" w:hAnsi="Times New Roman" w:cs="Times New Roman"/>
          <w:noProof/>
          <w:position w:val="-9"/>
        </w:rPr>
        <w:drawing>
          <wp:inline distT="0" distB="0" distL="0" distR="0" wp14:anchorId="220C71DA" wp14:editId="52788FDC">
            <wp:extent cx="199390" cy="262255"/>
            <wp:effectExtent l="0" t="0" r="0" b="0"/>
            <wp:docPr id="9"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199390" cy="262255"/>
                    </a:xfrm>
                    <a:prstGeom prst="rect">
                      <a:avLst/>
                    </a:prstGeom>
                    <a:noFill/>
                    <a:ln>
                      <a:noFill/>
                    </a:ln>
                  </pic:spPr>
                </pic:pic>
              </a:graphicData>
            </a:graphic>
          </wp:inline>
        </w:drawing>
      </w:r>
      <w:r w:rsidRPr="00142195">
        <w:rPr>
          <w:rFonts w:ascii="Times New Roman" w:hAnsi="Times New Roman" w:cs="Times New Roman"/>
        </w:rPr>
        <w:t xml:space="preserve"> С условиями предоставления субсидии ознакомлен и согласен. Достоверность представленной информации гарантирую.</w:t>
      </w:r>
    </w:p>
    <w:p w14:paraId="2629F2F1" w14:textId="77777777" w:rsidR="00C03C7A" w:rsidRPr="00142195" w:rsidRDefault="00C03C7A" w:rsidP="00C03C7A">
      <w:pPr>
        <w:pStyle w:val="ConsPlusNormal"/>
        <w:ind w:firstLine="540"/>
        <w:jc w:val="both"/>
        <w:rPr>
          <w:rFonts w:ascii="Times New Roman" w:hAnsi="Times New Roman" w:cs="Times New Roman"/>
          <w:strike/>
        </w:rPr>
      </w:pPr>
    </w:p>
    <w:p w14:paraId="3259D567" w14:textId="77777777" w:rsidR="00C03C7A" w:rsidRPr="00142195" w:rsidRDefault="00C03C7A" w:rsidP="00C03C7A">
      <w:pPr>
        <w:pStyle w:val="ConsPlusNormal"/>
        <w:ind w:firstLine="540"/>
        <w:jc w:val="both"/>
        <w:rPr>
          <w:rFonts w:ascii="Times New Roman" w:hAnsi="Times New Roman" w:cs="Times New Roman"/>
        </w:rPr>
      </w:pPr>
      <w:r w:rsidRPr="00142195">
        <w:rPr>
          <w:rFonts w:ascii="Times New Roman" w:hAnsi="Times New Roman" w:cs="Times New Roman"/>
        </w:rPr>
        <w:t>Выражаю согласие на:</w:t>
      </w:r>
    </w:p>
    <w:p w14:paraId="3B5C9FB1" w14:textId="6ECA0790" w:rsidR="00C03C7A" w:rsidRPr="00142195" w:rsidRDefault="00C03C7A" w:rsidP="00C03C7A">
      <w:pPr>
        <w:pStyle w:val="ConsPlusNormal"/>
        <w:spacing w:before="220"/>
        <w:ind w:firstLine="540"/>
        <w:jc w:val="both"/>
        <w:rPr>
          <w:rFonts w:ascii="Times New Roman" w:hAnsi="Times New Roman" w:cs="Times New Roman"/>
        </w:rPr>
      </w:pPr>
      <w:r w:rsidRPr="00142195">
        <w:rPr>
          <w:rFonts w:ascii="Times New Roman" w:hAnsi="Times New Roman" w:cs="Times New Roman"/>
          <w:noProof/>
          <w:position w:val="-9"/>
        </w:rPr>
        <w:drawing>
          <wp:inline distT="0" distB="0" distL="0" distR="0" wp14:anchorId="7633D8B0" wp14:editId="3E0CDC1D">
            <wp:extent cx="199390" cy="262255"/>
            <wp:effectExtent l="0" t="0" r="0" b="0"/>
            <wp:docPr id="10"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199390" cy="262255"/>
                    </a:xfrm>
                    <a:prstGeom prst="rect">
                      <a:avLst/>
                    </a:prstGeom>
                    <a:noFill/>
                    <a:ln>
                      <a:noFill/>
                    </a:ln>
                  </pic:spPr>
                </pic:pic>
              </a:graphicData>
            </a:graphic>
          </wp:inline>
        </w:drawing>
      </w:r>
      <w:r w:rsidRPr="00142195">
        <w:rPr>
          <w:rFonts w:ascii="Times New Roman" w:hAnsi="Times New Roman" w:cs="Times New Roman"/>
        </w:rPr>
        <w:t xml:space="preserve"> публикацию (размещение) в информационно-телекоммуникационной сети </w:t>
      </w:r>
      <w:r w:rsidR="00486DCF" w:rsidRPr="00142195">
        <w:rPr>
          <w:rFonts w:ascii="Times New Roman" w:hAnsi="Times New Roman" w:cs="Times New Roman"/>
        </w:rPr>
        <w:t>«</w:t>
      </w:r>
      <w:r w:rsidRPr="00142195">
        <w:rPr>
          <w:rFonts w:ascii="Times New Roman" w:hAnsi="Times New Roman" w:cs="Times New Roman"/>
        </w:rPr>
        <w:t>Интернет</w:t>
      </w:r>
      <w:r w:rsidR="00486DCF" w:rsidRPr="00142195">
        <w:rPr>
          <w:rFonts w:ascii="Times New Roman" w:hAnsi="Times New Roman" w:cs="Times New Roman"/>
        </w:rPr>
        <w:t>»</w:t>
      </w:r>
      <w:r w:rsidRPr="00142195">
        <w:rPr>
          <w:rFonts w:ascii="Times New Roman" w:hAnsi="Times New Roman" w:cs="Times New Roman"/>
        </w:rPr>
        <w:t xml:space="preserve"> информации, предусмотренной </w:t>
      </w:r>
      <w:hyperlink w:anchor="P103">
        <w:r w:rsidRPr="00142195">
          <w:rPr>
            <w:rFonts w:ascii="Times New Roman" w:hAnsi="Times New Roman" w:cs="Times New Roman"/>
          </w:rPr>
          <w:t>подпунктом 2.6</w:t>
        </w:r>
      </w:hyperlink>
      <w:r w:rsidRPr="00142195">
        <w:rPr>
          <w:rFonts w:ascii="Times New Roman" w:hAnsi="Times New Roman" w:cs="Times New Roman"/>
        </w:rPr>
        <w:t xml:space="preserve"> Порядка о предоставлении субсидии;</w:t>
      </w:r>
    </w:p>
    <w:p w14:paraId="6B6729E2" w14:textId="77777777" w:rsidR="00C03C7A" w:rsidRPr="00142195" w:rsidRDefault="00C03C7A" w:rsidP="00C03C7A">
      <w:pPr>
        <w:pStyle w:val="ConsPlusNormal"/>
        <w:spacing w:before="220"/>
        <w:ind w:firstLine="540"/>
        <w:jc w:val="both"/>
        <w:rPr>
          <w:rFonts w:ascii="Times New Roman" w:hAnsi="Times New Roman" w:cs="Times New Roman"/>
        </w:rPr>
      </w:pPr>
      <w:r w:rsidRPr="00142195">
        <w:rPr>
          <w:rFonts w:ascii="Times New Roman" w:hAnsi="Times New Roman" w:cs="Times New Roman"/>
          <w:noProof/>
          <w:position w:val="-9"/>
        </w:rPr>
        <w:drawing>
          <wp:inline distT="0" distB="0" distL="0" distR="0" wp14:anchorId="0E6507E6" wp14:editId="54ECC158">
            <wp:extent cx="199390" cy="262255"/>
            <wp:effectExtent l="0" t="0" r="0" b="0"/>
            <wp:docPr id="1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199390" cy="262255"/>
                    </a:xfrm>
                    <a:prstGeom prst="rect">
                      <a:avLst/>
                    </a:prstGeom>
                    <a:noFill/>
                    <a:ln>
                      <a:noFill/>
                    </a:ln>
                  </pic:spPr>
                </pic:pic>
              </a:graphicData>
            </a:graphic>
          </wp:inline>
        </w:drawing>
      </w:r>
      <w:r w:rsidRPr="00142195">
        <w:rPr>
          <w:rFonts w:ascii="Times New Roman" w:hAnsi="Times New Roman" w:cs="Times New Roman"/>
        </w:rPr>
        <w:t xml:space="preserve"> включение в общедоступные источники моих персональных данных;</w:t>
      </w:r>
    </w:p>
    <w:p w14:paraId="6FBEA21C" w14:textId="77777777" w:rsidR="00C03C7A" w:rsidRPr="00142195" w:rsidRDefault="00C03C7A" w:rsidP="00C03C7A">
      <w:pPr>
        <w:pStyle w:val="ConsPlusNormal"/>
        <w:spacing w:before="220"/>
        <w:ind w:firstLine="540"/>
        <w:jc w:val="both"/>
        <w:rPr>
          <w:rFonts w:ascii="Times New Roman" w:hAnsi="Times New Roman" w:cs="Times New Roman"/>
        </w:rPr>
      </w:pPr>
      <w:r w:rsidRPr="00142195">
        <w:rPr>
          <w:rFonts w:ascii="Times New Roman" w:hAnsi="Times New Roman" w:cs="Times New Roman"/>
          <w:noProof/>
          <w:position w:val="-9"/>
        </w:rPr>
        <w:drawing>
          <wp:inline distT="0" distB="0" distL="0" distR="0" wp14:anchorId="19C22F0D" wp14:editId="4993D6A5">
            <wp:extent cx="199390" cy="262255"/>
            <wp:effectExtent l="0" t="0" r="0" b="0"/>
            <wp:docPr id="12"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199390" cy="262255"/>
                    </a:xfrm>
                    <a:prstGeom prst="rect">
                      <a:avLst/>
                    </a:prstGeom>
                    <a:noFill/>
                    <a:ln>
                      <a:noFill/>
                    </a:ln>
                  </pic:spPr>
                </pic:pic>
              </a:graphicData>
            </a:graphic>
          </wp:inline>
        </w:drawing>
      </w:r>
      <w:r w:rsidRPr="00142195">
        <w:rPr>
          <w:rFonts w:ascii="Times New Roman" w:hAnsi="Times New Roman" w:cs="Times New Roman"/>
        </w:rPr>
        <w:t xml:space="preserve"> запрос информации, необходимой для принятия решения о предоставлении субсидии.</w:t>
      </w:r>
    </w:p>
    <w:p w14:paraId="7F5DF24C" w14:textId="77777777" w:rsidR="00C03C7A" w:rsidRPr="00142195" w:rsidRDefault="00C03C7A" w:rsidP="00C03C7A">
      <w:pPr>
        <w:pStyle w:val="ConsPlusNormal"/>
        <w:ind w:firstLine="540"/>
        <w:jc w:val="both"/>
        <w:rPr>
          <w:rFonts w:ascii="Times New Roman" w:hAnsi="Times New Roman" w:cs="Times New Roman"/>
          <w:strike/>
        </w:rPr>
      </w:pPr>
    </w:p>
    <w:p w14:paraId="40B3DDD4" w14:textId="77777777" w:rsidR="00C03C7A" w:rsidRPr="00142195" w:rsidRDefault="00C03C7A" w:rsidP="00C03C7A">
      <w:pPr>
        <w:pStyle w:val="ConsPlusNormal"/>
        <w:ind w:firstLine="540"/>
        <w:jc w:val="both"/>
        <w:rPr>
          <w:rFonts w:ascii="Times New Roman" w:hAnsi="Times New Roman" w:cs="Times New Roman"/>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4093"/>
        <w:gridCol w:w="1861"/>
        <w:gridCol w:w="340"/>
        <w:gridCol w:w="2778"/>
      </w:tblGrid>
      <w:tr w:rsidR="00142195" w:rsidRPr="00142195" w14:paraId="7C09724C" w14:textId="77777777" w:rsidTr="00486DCF">
        <w:tc>
          <w:tcPr>
            <w:tcW w:w="4093" w:type="dxa"/>
            <w:tcBorders>
              <w:top w:val="nil"/>
              <w:left w:val="nil"/>
              <w:bottom w:val="nil"/>
              <w:right w:val="nil"/>
            </w:tcBorders>
          </w:tcPr>
          <w:p w14:paraId="4F51D5CC" w14:textId="77777777" w:rsidR="00C03C7A" w:rsidRPr="00142195" w:rsidRDefault="00C03C7A" w:rsidP="00486DCF">
            <w:pPr>
              <w:pStyle w:val="ConsPlusNormal"/>
              <w:jc w:val="both"/>
              <w:rPr>
                <w:rFonts w:ascii="Times New Roman" w:hAnsi="Times New Roman" w:cs="Times New Roman"/>
              </w:rPr>
            </w:pPr>
            <w:r w:rsidRPr="00142195">
              <w:rPr>
                <w:rFonts w:ascii="Times New Roman" w:hAnsi="Times New Roman" w:cs="Times New Roman"/>
              </w:rPr>
              <w:t>Руководитель организации/</w:t>
            </w:r>
          </w:p>
          <w:p w14:paraId="1183CD67" w14:textId="77777777" w:rsidR="00C03C7A" w:rsidRPr="00142195" w:rsidRDefault="00C03C7A" w:rsidP="00486DCF">
            <w:pPr>
              <w:pStyle w:val="ConsPlusNormal"/>
              <w:jc w:val="both"/>
              <w:rPr>
                <w:rFonts w:ascii="Times New Roman" w:hAnsi="Times New Roman" w:cs="Times New Roman"/>
              </w:rPr>
            </w:pPr>
            <w:r w:rsidRPr="00142195">
              <w:rPr>
                <w:rFonts w:ascii="Times New Roman" w:hAnsi="Times New Roman" w:cs="Times New Roman"/>
              </w:rPr>
              <w:t>Индивидуальный предприниматель</w:t>
            </w:r>
          </w:p>
        </w:tc>
        <w:tc>
          <w:tcPr>
            <w:tcW w:w="1861" w:type="dxa"/>
            <w:tcBorders>
              <w:top w:val="nil"/>
              <w:left w:val="nil"/>
              <w:bottom w:val="single" w:sz="4" w:space="0" w:color="auto"/>
              <w:right w:val="nil"/>
            </w:tcBorders>
          </w:tcPr>
          <w:p w14:paraId="086B972D" w14:textId="77777777" w:rsidR="00C03C7A" w:rsidRPr="00142195" w:rsidRDefault="00C03C7A" w:rsidP="00486DCF">
            <w:pPr>
              <w:pStyle w:val="ConsPlusNormal"/>
              <w:jc w:val="both"/>
              <w:rPr>
                <w:rFonts w:ascii="Times New Roman" w:hAnsi="Times New Roman" w:cs="Times New Roman"/>
              </w:rPr>
            </w:pPr>
          </w:p>
        </w:tc>
        <w:tc>
          <w:tcPr>
            <w:tcW w:w="340" w:type="dxa"/>
            <w:tcBorders>
              <w:top w:val="nil"/>
              <w:left w:val="nil"/>
              <w:bottom w:val="nil"/>
              <w:right w:val="nil"/>
            </w:tcBorders>
          </w:tcPr>
          <w:p w14:paraId="22935A03" w14:textId="77777777" w:rsidR="00C03C7A" w:rsidRPr="00142195" w:rsidRDefault="00C03C7A" w:rsidP="00486DCF">
            <w:pPr>
              <w:pStyle w:val="ConsPlusNormal"/>
              <w:jc w:val="both"/>
              <w:rPr>
                <w:rFonts w:ascii="Times New Roman" w:hAnsi="Times New Roman" w:cs="Times New Roman"/>
              </w:rPr>
            </w:pPr>
          </w:p>
        </w:tc>
        <w:tc>
          <w:tcPr>
            <w:tcW w:w="2778" w:type="dxa"/>
            <w:tcBorders>
              <w:top w:val="nil"/>
              <w:left w:val="nil"/>
              <w:bottom w:val="single" w:sz="4" w:space="0" w:color="auto"/>
              <w:right w:val="nil"/>
            </w:tcBorders>
          </w:tcPr>
          <w:p w14:paraId="09F0F591" w14:textId="77777777" w:rsidR="00C03C7A" w:rsidRPr="00142195" w:rsidRDefault="00C03C7A" w:rsidP="00486DCF">
            <w:pPr>
              <w:pStyle w:val="ConsPlusNormal"/>
              <w:jc w:val="both"/>
              <w:rPr>
                <w:rFonts w:ascii="Times New Roman" w:hAnsi="Times New Roman" w:cs="Times New Roman"/>
              </w:rPr>
            </w:pPr>
          </w:p>
        </w:tc>
      </w:tr>
      <w:tr w:rsidR="00142195" w:rsidRPr="00142195" w14:paraId="740739EB" w14:textId="77777777" w:rsidTr="00486DCF">
        <w:tc>
          <w:tcPr>
            <w:tcW w:w="4093" w:type="dxa"/>
            <w:tcBorders>
              <w:top w:val="nil"/>
              <w:left w:val="nil"/>
              <w:bottom w:val="nil"/>
              <w:right w:val="nil"/>
            </w:tcBorders>
          </w:tcPr>
          <w:p w14:paraId="1172B769" w14:textId="77777777" w:rsidR="00C03C7A" w:rsidRPr="00142195" w:rsidRDefault="00C03C7A" w:rsidP="00486DCF">
            <w:pPr>
              <w:pStyle w:val="ConsPlusNormal"/>
              <w:jc w:val="both"/>
              <w:rPr>
                <w:rFonts w:ascii="Times New Roman" w:hAnsi="Times New Roman" w:cs="Times New Roman"/>
              </w:rPr>
            </w:pPr>
          </w:p>
        </w:tc>
        <w:tc>
          <w:tcPr>
            <w:tcW w:w="1861" w:type="dxa"/>
            <w:tcBorders>
              <w:top w:val="single" w:sz="4" w:space="0" w:color="auto"/>
              <w:left w:val="nil"/>
              <w:bottom w:val="nil"/>
              <w:right w:val="nil"/>
            </w:tcBorders>
          </w:tcPr>
          <w:p w14:paraId="78F2FCE6" w14:textId="77777777" w:rsidR="00C03C7A" w:rsidRPr="00142195" w:rsidRDefault="00C03C7A" w:rsidP="00486DCF">
            <w:pPr>
              <w:pStyle w:val="ConsPlusNormal"/>
              <w:jc w:val="center"/>
              <w:rPr>
                <w:rFonts w:ascii="Times New Roman" w:hAnsi="Times New Roman" w:cs="Times New Roman"/>
              </w:rPr>
            </w:pPr>
            <w:r w:rsidRPr="00142195">
              <w:rPr>
                <w:rFonts w:ascii="Times New Roman" w:hAnsi="Times New Roman" w:cs="Times New Roman"/>
              </w:rPr>
              <w:t>(подпись)</w:t>
            </w:r>
          </w:p>
        </w:tc>
        <w:tc>
          <w:tcPr>
            <w:tcW w:w="340" w:type="dxa"/>
            <w:tcBorders>
              <w:top w:val="nil"/>
              <w:left w:val="nil"/>
              <w:bottom w:val="nil"/>
              <w:right w:val="nil"/>
            </w:tcBorders>
          </w:tcPr>
          <w:p w14:paraId="1CDD07E1" w14:textId="77777777" w:rsidR="00C03C7A" w:rsidRPr="00142195" w:rsidRDefault="00C03C7A" w:rsidP="00486DCF">
            <w:pPr>
              <w:pStyle w:val="ConsPlusNormal"/>
              <w:jc w:val="center"/>
              <w:rPr>
                <w:rFonts w:ascii="Times New Roman" w:hAnsi="Times New Roman" w:cs="Times New Roman"/>
              </w:rPr>
            </w:pPr>
          </w:p>
        </w:tc>
        <w:tc>
          <w:tcPr>
            <w:tcW w:w="2778" w:type="dxa"/>
            <w:tcBorders>
              <w:top w:val="single" w:sz="4" w:space="0" w:color="auto"/>
              <w:left w:val="nil"/>
              <w:bottom w:val="nil"/>
              <w:right w:val="nil"/>
            </w:tcBorders>
          </w:tcPr>
          <w:p w14:paraId="6684142F" w14:textId="77777777" w:rsidR="00C03C7A" w:rsidRPr="00142195" w:rsidRDefault="00C03C7A" w:rsidP="00486DCF">
            <w:pPr>
              <w:pStyle w:val="ConsPlusNormal"/>
              <w:jc w:val="center"/>
              <w:rPr>
                <w:rFonts w:ascii="Times New Roman" w:hAnsi="Times New Roman" w:cs="Times New Roman"/>
              </w:rPr>
            </w:pPr>
            <w:r w:rsidRPr="00142195">
              <w:rPr>
                <w:rFonts w:ascii="Times New Roman" w:hAnsi="Times New Roman" w:cs="Times New Roman"/>
              </w:rPr>
              <w:t>(расшифровка подписи)</w:t>
            </w:r>
          </w:p>
        </w:tc>
      </w:tr>
      <w:tr w:rsidR="00C03C7A" w:rsidRPr="00142195" w14:paraId="19AE53DC" w14:textId="77777777" w:rsidTr="00486DCF">
        <w:tc>
          <w:tcPr>
            <w:tcW w:w="9072" w:type="dxa"/>
            <w:gridSpan w:val="4"/>
            <w:tcBorders>
              <w:top w:val="nil"/>
              <w:left w:val="nil"/>
              <w:bottom w:val="nil"/>
              <w:right w:val="nil"/>
            </w:tcBorders>
          </w:tcPr>
          <w:p w14:paraId="5445ED52" w14:textId="77777777" w:rsidR="00C03C7A" w:rsidRPr="00142195" w:rsidRDefault="00C03C7A" w:rsidP="00486DCF">
            <w:pPr>
              <w:pStyle w:val="ConsPlusNormal"/>
              <w:jc w:val="both"/>
              <w:rPr>
                <w:rFonts w:ascii="Times New Roman" w:hAnsi="Times New Roman" w:cs="Times New Roman"/>
              </w:rPr>
            </w:pPr>
            <w:r w:rsidRPr="00142195">
              <w:rPr>
                <w:rFonts w:ascii="Times New Roman" w:hAnsi="Times New Roman" w:cs="Times New Roman"/>
              </w:rPr>
              <w:t>М.П. (при наличии) _________________ 20____</w:t>
            </w:r>
          </w:p>
        </w:tc>
      </w:tr>
    </w:tbl>
    <w:p w14:paraId="4FD3D612" w14:textId="77777777" w:rsidR="00C03C7A" w:rsidRPr="00142195" w:rsidRDefault="00C03C7A" w:rsidP="00C03C7A">
      <w:pPr>
        <w:pStyle w:val="ConsPlusNormal"/>
        <w:rPr>
          <w:rFonts w:ascii="Times New Roman" w:hAnsi="Times New Roman" w:cs="Times New Roman"/>
        </w:rPr>
      </w:pPr>
    </w:p>
    <w:p w14:paraId="0CC83E65" w14:textId="77777777" w:rsidR="00C03C7A" w:rsidRPr="00142195" w:rsidRDefault="00C03C7A" w:rsidP="00C03C7A">
      <w:pPr>
        <w:pStyle w:val="ConsPlusNormal"/>
        <w:rPr>
          <w:rFonts w:ascii="Times New Roman" w:hAnsi="Times New Roman" w:cs="Times New Roman"/>
        </w:rPr>
      </w:pPr>
    </w:p>
    <w:p w14:paraId="790E5199" w14:textId="77777777" w:rsidR="00C03C7A" w:rsidRPr="00142195" w:rsidRDefault="00C03C7A" w:rsidP="00C03C7A">
      <w:pPr>
        <w:pStyle w:val="ConsPlusNormal"/>
        <w:rPr>
          <w:rFonts w:ascii="Times New Roman" w:hAnsi="Times New Roman" w:cs="Times New Roman"/>
        </w:rPr>
      </w:pPr>
    </w:p>
    <w:p w14:paraId="355D6187" w14:textId="77777777" w:rsidR="00C03C7A" w:rsidRPr="00142195" w:rsidRDefault="00C03C7A" w:rsidP="00C03C7A">
      <w:pPr>
        <w:pStyle w:val="ConsPlusNormal"/>
        <w:rPr>
          <w:rFonts w:ascii="Times New Roman" w:hAnsi="Times New Roman" w:cs="Times New Roman"/>
        </w:rPr>
      </w:pPr>
    </w:p>
    <w:p w14:paraId="5A735720" w14:textId="77777777" w:rsidR="00C03C7A" w:rsidRPr="00142195" w:rsidRDefault="00C03C7A" w:rsidP="00C03C7A">
      <w:pPr>
        <w:pStyle w:val="ConsPlusNormal"/>
        <w:rPr>
          <w:rFonts w:ascii="Times New Roman" w:hAnsi="Times New Roman" w:cs="Times New Roman"/>
        </w:rPr>
      </w:pPr>
    </w:p>
    <w:p w14:paraId="15E253B9" w14:textId="62F83D36" w:rsidR="00C03C7A" w:rsidRPr="00142195" w:rsidRDefault="00C03C7A" w:rsidP="00C03C7A">
      <w:pPr>
        <w:pStyle w:val="ConsPlusNormal"/>
        <w:jc w:val="right"/>
        <w:outlineLvl w:val="1"/>
        <w:rPr>
          <w:rFonts w:ascii="Times New Roman" w:hAnsi="Times New Roman" w:cs="Times New Roman"/>
        </w:rPr>
      </w:pPr>
      <w:r w:rsidRPr="00142195">
        <w:rPr>
          <w:rFonts w:ascii="Times New Roman" w:hAnsi="Times New Roman" w:cs="Times New Roman"/>
        </w:rPr>
        <w:t xml:space="preserve">Приложение </w:t>
      </w:r>
      <w:r w:rsidR="00486DCF" w:rsidRPr="00142195">
        <w:rPr>
          <w:rFonts w:ascii="Times New Roman" w:hAnsi="Times New Roman" w:cs="Times New Roman"/>
        </w:rPr>
        <w:t>№</w:t>
      </w:r>
      <w:r w:rsidRPr="00142195">
        <w:rPr>
          <w:rFonts w:ascii="Times New Roman" w:hAnsi="Times New Roman" w:cs="Times New Roman"/>
        </w:rPr>
        <w:t>2</w:t>
      </w:r>
    </w:p>
    <w:p w14:paraId="26B2A5AB" w14:textId="77777777" w:rsidR="00C03C7A" w:rsidRPr="00142195" w:rsidRDefault="00C03C7A" w:rsidP="00C03C7A">
      <w:pPr>
        <w:pStyle w:val="ConsPlusNormal"/>
        <w:jc w:val="right"/>
        <w:rPr>
          <w:rFonts w:ascii="Times New Roman" w:hAnsi="Times New Roman" w:cs="Times New Roman"/>
        </w:rPr>
      </w:pPr>
      <w:r w:rsidRPr="00142195">
        <w:rPr>
          <w:rFonts w:ascii="Times New Roman" w:hAnsi="Times New Roman" w:cs="Times New Roman"/>
        </w:rPr>
        <w:t>к Порядку</w:t>
      </w:r>
    </w:p>
    <w:p w14:paraId="2E8A5336" w14:textId="77777777" w:rsidR="00C03C7A" w:rsidRPr="00142195" w:rsidRDefault="00C03C7A" w:rsidP="00C03C7A">
      <w:pPr>
        <w:pStyle w:val="ConsPlusNormal"/>
        <w:jc w:val="right"/>
        <w:rPr>
          <w:rFonts w:ascii="Times New Roman" w:hAnsi="Times New Roman" w:cs="Times New Roman"/>
        </w:rPr>
      </w:pPr>
      <w:r w:rsidRPr="00142195">
        <w:rPr>
          <w:rFonts w:ascii="Times New Roman" w:hAnsi="Times New Roman" w:cs="Times New Roman"/>
        </w:rPr>
        <w:t>предоставления муниципальной финансовой поддержки</w:t>
      </w:r>
    </w:p>
    <w:p w14:paraId="0BA6FA0A" w14:textId="77777777" w:rsidR="00C03C7A" w:rsidRPr="00142195" w:rsidRDefault="00C03C7A" w:rsidP="00C03C7A">
      <w:pPr>
        <w:pStyle w:val="ConsPlusNormal"/>
        <w:jc w:val="right"/>
        <w:rPr>
          <w:rFonts w:ascii="Times New Roman" w:hAnsi="Times New Roman" w:cs="Times New Roman"/>
        </w:rPr>
      </w:pPr>
      <w:r w:rsidRPr="00142195">
        <w:rPr>
          <w:rFonts w:ascii="Times New Roman" w:hAnsi="Times New Roman" w:cs="Times New Roman"/>
        </w:rPr>
        <w:t>развития сельскохозяйственного производства</w:t>
      </w:r>
    </w:p>
    <w:p w14:paraId="1FD306AF" w14:textId="77777777" w:rsidR="00C03C7A" w:rsidRPr="00142195" w:rsidRDefault="00C03C7A" w:rsidP="00C03C7A">
      <w:pPr>
        <w:pStyle w:val="ConsPlusNormal"/>
        <w:jc w:val="right"/>
        <w:rPr>
          <w:rFonts w:ascii="Times New Roman" w:hAnsi="Times New Roman" w:cs="Times New Roman"/>
        </w:rPr>
      </w:pPr>
      <w:r w:rsidRPr="00142195">
        <w:rPr>
          <w:rFonts w:ascii="Times New Roman" w:hAnsi="Times New Roman" w:cs="Times New Roman"/>
        </w:rPr>
        <w:t>в городе Когалыме</w:t>
      </w:r>
    </w:p>
    <w:p w14:paraId="7DB43220" w14:textId="77777777" w:rsidR="00C03C7A" w:rsidRPr="00142195" w:rsidRDefault="00C03C7A" w:rsidP="00C03C7A">
      <w:pPr>
        <w:pStyle w:val="ConsPlusNormal"/>
        <w:rPr>
          <w:rFonts w:ascii="Times New Roman" w:hAnsi="Times New Roman" w:cs="Times New Roman"/>
        </w:rPr>
      </w:pPr>
    </w:p>
    <w:p w14:paraId="04F3EB91" w14:textId="77777777" w:rsidR="00C03C7A" w:rsidRPr="00142195" w:rsidRDefault="00C03C7A" w:rsidP="00C03C7A">
      <w:pPr>
        <w:pStyle w:val="ConsPlusNormal"/>
        <w:jc w:val="center"/>
        <w:rPr>
          <w:rFonts w:ascii="Times New Roman" w:hAnsi="Times New Roman" w:cs="Times New Roman"/>
        </w:rPr>
      </w:pPr>
      <w:bookmarkStart w:id="29" w:name="P386"/>
      <w:bookmarkEnd w:id="29"/>
      <w:r w:rsidRPr="00142195">
        <w:rPr>
          <w:rFonts w:ascii="Times New Roman" w:hAnsi="Times New Roman" w:cs="Times New Roman"/>
        </w:rPr>
        <w:t>Справка</w:t>
      </w:r>
    </w:p>
    <w:p w14:paraId="1CA0C98F" w14:textId="77777777" w:rsidR="00C03C7A" w:rsidRPr="00142195" w:rsidRDefault="00C03C7A" w:rsidP="00C03C7A">
      <w:pPr>
        <w:pStyle w:val="ConsPlusNormal"/>
        <w:jc w:val="center"/>
        <w:rPr>
          <w:rFonts w:ascii="Times New Roman" w:hAnsi="Times New Roman" w:cs="Times New Roman"/>
        </w:rPr>
      </w:pPr>
      <w:r w:rsidRPr="00142195">
        <w:rPr>
          <w:rFonts w:ascii="Times New Roman" w:hAnsi="Times New Roman" w:cs="Times New Roman"/>
        </w:rPr>
        <w:t>о движении поголовья сельскохозяйственных животных</w:t>
      </w:r>
    </w:p>
    <w:p w14:paraId="5F61290C" w14:textId="77777777" w:rsidR="00C03C7A" w:rsidRPr="00142195" w:rsidRDefault="00C03C7A" w:rsidP="00C03C7A">
      <w:pPr>
        <w:pStyle w:val="ConsPlusNormal"/>
        <w:jc w:val="center"/>
        <w:rPr>
          <w:rFonts w:ascii="Times New Roman" w:hAnsi="Times New Roman" w:cs="Times New Roman"/>
        </w:rPr>
      </w:pPr>
      <w:r w:rsidRPr="00142195">
        <w:rPr>
          <w:rFonts w:ascii="Times New Roman" w:hAnsi="Times New Roman" w:cs="Times New Roman"/>
        </w:rPr>
        <w:t>______________________________________</w:t>
      </w:r>
    </w:p>
    <w:p w14:paraId="2D7090BF" w14:textId="77777777" w:rsidR="00C03C7A" w:rsidRPr="00142195" w:rsidRDefault="00C03C7A" w:rsidP="00C03C7A">
      <w:pPr>
        <w:pStyle w:val="ConsPlusNormal"/>
        <w:jc w:val="center"/>
        <w:rPr>
          <w:rFonts w:ascii="Times New Roman" w:hAnsi="Times New Roman" w:cs="Times New Roman"/>
        </w:rPr>
      </w:pPr>
      <w:r w:rsidRPr="00142195">
        <w:rPr>
          <w:rFonts w:ascii="Times New Roman" w:hAnsi="Times New Roman" w:cs="Times New Roman"/>
        </w:rPr>
        <w:t>(наименование хозяйства)</w:t>
      </w:r>
    </w:p>
    <w:p w14:paraId="526DABA1" w14:textId="77777777" w:rsidR="00C03C7A" w:rsidRPr="00142195" w:rsidRDefault="00C03C7A" w:rsidP="00C03C7A">
      <w:pPr>
        <w:pStyle w:val="ConsPlusNormal"/>
        <w:jc w:val="center"/>
        <w:rPr>
          <w:rFonts w:ascii="Times New Roman" w:hAnsi="Times New Roman" w:cs="Times New Roman"/>
        </w:rPr>
      </w:pPr>
      <w:r w:rsidRPr="00142195">
        <w:rPr>
          <w:rFonts w:ascii="Times New Roman" w:hAnsi="Times New Roman" w:cs="Times New Roman"/>
        </w:rPr>
        <w:t>за ______________ 20__ года</w:t>
      </w:r>
    </w:p>
    <w:p w14:paraId="545E1AD3" w14:textId="77777777" w:rsidR="00C03C7A" w:rsidRPr="00142195" w:rsidRDefault="00C03C7A" w:rsidP="00C03C7A">
      <w:pPr>
        <w:pStyle w:val="ConsPlusNormal"/>
        <w:rPr>
          <w:rFonts w:ascii="Times New Roman" w:hAnsi="Times New Roman" w:cs="Times New Roman"/>
        </w:rPr>
      </w:pPr>
    </w:p>
    <w:p w14:paraId="3937FA9A" w14:textId="77777777" w:rsidR="00C03C7A" w:rsidRPr="00142195" w:rsidRDefault="00C03C7A" w:rsidP="00C03C7A">
      <w:pPr>
        <w:pStyle w:val="ConsPlusNormal"/>
        <w:rPr>
          <w:rFonts w:ascii="Times New Roman" w:hAnsi="Times New Roman" w:cs="Times New Roman"/>
        </w:rPr>
        <w:sectPr w:rsidR="00C03C7A" w:rsidRPr="00142195" w:rsidSect="00486DCF">
          <w:pgSz w:w="11906" w:h="16838"/>
          <w:pgMar w:top="1134" w:right="850" w:bottom="1134" w:left="1701" w:header="708" w:footer="708" w:gutter="0"/>
          <w:cols w:space="708"/>
          <w:docGrid w:linePitch="36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675"/>
        <w:gridCol w:w="1159"/>
        <w:gridCol w:w="1054"/>
        <w:gridCol w:w="1114"/>
        <w:gridCol w:w="1024"/>
        <w:gridCol w:w="859"/>
        <w:gridCol w:w="799"/>
        <w:gridCol w:w="799"/>
        <w:gridCol w:w="1039"/>
        <w:gridCol w:w="1294"/>
        <w:gridCol w:w="604"/>
        <w:gridCol w:w="799"/>
        <w:gridCol w:w="1159"/>
      </w:tblGrid>
      <w:tr w:rsidR="00142195" w:rsidRPr="00142195" w14:paraId="4AB2AFC2" w14:textId="77777777" w:rsidTr="00486DCF">
        <w:tc>
          <w:tcPr>
            <w:tcW w:w="2675" w:type="dxa"/>
            <w:vMerge w:val="restart"/>
          </w:tcPr>
          <w:p w14:paraId="3395B9A4" w14:textId="77777777" w:rsidR="00C03C7A" w:rsidRPr="00142195" w:rsidRDefault="00C03C7A" w:rsidP="00486DCF">
            <w:pPr>
              <w:pStyle w:val="ConsPlusNormal"/>
              <w:jc w:val="center"/>
              <w:rPr>
                <w:rFonts w:ascii="Times New Roman" w:hAnsi="Times New Roman" w:cs="Times New Roman"/>
              </w:rPr>
            </w:pPr>
            <w:r w:rsidRPr="00142195">
              <w:rPr>
                <w:rFonts w:ascii="Times New Roman" w:hAnsi="Times New Roman" w:cs="Times New Roman"/>
              </w:rPr>
              <w:lastRenderedPageBreak/>
              <w:t>Половозрастные группы</w:t>
            </w:r>
          </w:p>
        </w:tc>
        <w:tc>
          <w:tcPr>
            <w:tcW w:w="1159" w:type="dxa"/>
            <w:vMerge w:val="restart"/>
          </w:tcPr>
          <w:p w14:paraId="11FF9E4D" w14:textId="77777777" w:rsidR="00C03C7A" w:rsidRPr="00142195" w:rsidRDefault="00C03C7A" w:rsidP="00486DCF">
            <w:pPr>
              <w:pStyle w:val="ConsPlusNormal"/>
              <w:jc w:val="center"/>
              <w:rPr>
                <w:rFonts w:ascii="Times New Roman" w:hAnsi="Times New Roman" w:cs="Times New Roman"/>
              </w:rPr>
            </w:pPr>
            <w:r w:rsidRPr="00142195">
              <w:rPr>
                <w:rFonts w:ascii="Times New Roman" w:hAnsi="Times New Roman" w:cs="Times New Roman"/>
              </w:rPr>
              <w:t>Наличие поголовья на начало отчетного периода (гол.)</w:t>
            </w:r>
          </w:p>
        </w:tc>
        <w:tc>
          <w:tcPr>
            <w:tcW w:w="4051" w:type="dxa"/>
            <w:gridSpan w:val="4"/>
          </w:tcPr>
          <w:p w14:paraId="16689BA9" w14:textId="77777777" w:rsidR="00C03C7A" w:rsidRPr="00142195" w:rsidRDefault="00C03C7A" w:rsidP="00486DCF">
            <w:pPr>
              <w:pStyle w:val="ConsPlusNormal"/>
              <w:jc w:val="center"/>
              <w:rPr>
                <w:rFonts w:ascii="Times New Roman" w:hAnsi="Times New Roman" w:cs="Times New Roman"/>
              </w:rPr>
            </w:pPr>
            <w:r w:rsidRPr="00142195">
              <w:rPr>
                <w:rFonts w:ascii="Times New Roman" w:hAnsi="Times New Roman" w:cs="Times New Roman"/>
              </w:rPr>
              <w:t>Приход (голов)</w:t>
            </w:r>
          </w:p>
        </w:tc>
        <w:tc>
          <w:tcPr>
            <w:tcW w:w="5334" w:type="dxa"/>
            <w:gridSpan w:val="6"/>
          </w:tcPr>
          <w:p w14:paraId="462851E6" w14:textId="77777777" w:rsidR="00C03C7A" w:rsidRPr="00142195" w:rsidRDefault="00C03C7A" w:rsidP="00486DCF">
            <w:pPr>
              <w:pStyle w:val="ConsPlusNormal"/>
              <w:jc w:val="center"/>
              <w:rPr>
                <w:rFonts w:ascii="Times New Roman" w:hAnsi="Times New Roman" w:cs="Times New Roman"/>
              </w:rPr>
            </w:pPr>
            <w:r w:rsidRPr="00142195">
              <w:rPr>
                <w:rFonts w:ascii="Times New Roman" w:hAnsi="Times New Roman" w:cs="Times New Roman"/>
              </w:rPr>
              <w:t>Расход (голов)</w:t>
            </w:r>
          </w:p>
        </w:tc>
        <w:tc>
          <w:tcPr>
            <w:tcW w:w="1159" w:type="dxa"/>
            <w:vMerge w:val="restart"/>
          </w:tcPr>
          <w:p w14:paraId="13DAC48A" w14:textId="77777777" w:rsidR="00C03C7A" w:rsidRPr="00142195" w:rsidRDefault="00C03C7A" w:rsidP="00486DCF">
            <w:pPr>
              <w:pStyle w:val="ConsPlusNormal"/>
              <w:jc w:val="center"/>
              <w:rPr>
                <w:rFonts w:ascii="Times New Roman" w:hAnsi="Times New Roman" w:cs="Times New Roman"/>
              </w:rPr>
            </w:pPr>
            <w:r w:rsidRPr="00142195">
              <w:rPr>
                <w:rFonts w:ascii="Times New Roman" w:hAnsi="Times New Roman" w:cs="Times New Roman"/>
              </w:rPr>
              <w:t>Наличие поголовья на конец отчетного периода (голов)</w:t>
            </w:r>
          </w:p>
        </w:tc>
      </w:tr>
      <w:tr w:rsidR="00142195" w:rsidRPr="00142195" w14:paraId="73354479" w14:textId="77777777" w:rsidTr="00486DCF">
        <w:tc>
          <w:tcPr>
            <w:tcW w:w="2675" w:type="dxa"/>
            <w:vMerge/>
          </w:tcPr>
          <w:p w14:paraId="440D8636" w14:textId="77777777" w:rsidR="00C03C7A" w:rsidRPr="00142195" w:rsidRDefault="00C03C7A" w:rsidP="00486DCF">
            <w:pPr>
              <w:pStyle w:val="ConsPlusNormal"/>
              <w:rPr>
                <w:rFonts w:ascii="Times New Roman" w:hAnsi="Times New Roman" w:cs="Times New Roman"/>
              </w:rPr>
            </w:pPr>
          </w:p>
        </w:tc>
        <w:tc>
          <w:tcPr>
            <w:tcW w:w="1159" w:type="dxa"/>
            <w:vMerge/>
          </w:tcPr>
          <w:p w14:paraId="55E28C33" w14:textId="77777777" w:rsidR="00C03C7A" w:rsidRPr="00142195" w:rsidRDefault="00C03C7A" w:rsidP="00486DCF">
            <w:pPr>
              <w:pStyle w:val="ConsPlusNormal"/>
              <w:rPr>
                <w:rFonts w:ascii="Times New Roman" w:hAnsi="Times New Roman" w:cs="Times New Roman"/>
              </w:rPr>
            </w:pPr>
          </w:p>
        </w:tc>
        <w:tc>
          <w:tcPr>
            <w:tcW w:w="1054" w:type="dxa"/>
          </w:tcPr>
          <w:p w14:paraId="6F295E69" w14:textId="77777777" w:rsidR="00C03C7A" w:rsidRPr="00142195" w:rsidRDefault="00C03C7A" w:rsidP="00486DCF">
            <w:pPr>
              <w:pStyle w:val="ConsPlusNormal"/>
              <w:jc w:val="center"/>
              <w:rPr>
                <w:rFonts w:ascii="Times New Roman" w:hAnsi="Times New Roman" w:cs="Times New Roman"/>
              </w:rPr>
            </w:pPr>
            <w:r w:rsidRPr="00142195">
              <w:rPr>
                <w:rFonts w:ascii="Times New Roman" w:hAnsi="Times New Roman" w:cs="Times New Roman"/>
              </w:rPr>
              <w:t>куплено на племя (гол./вес)</w:t>
            </w:r>
          </w:p>
        </w:tc>
        <w:tc>
          <w:tcPr>
            <w:tcW w:w="1114" w:type="dxa"/>
          </w:tcPr>
          <w:p w14:paraId="2117D2D7" w14:textId="77777777" w:rsidR="00C03C7A" w:rsidRPr="00142195" w:rsidRDefault="00C03C7A" w:rsidP="00486DCF">
            <w:pPr>
              <w:pStyle w:val="ConsPlusNormal"/>
              <w:jc w:val="center"/>
              <w:rPr>
                <w:rFonts w:ascii="Times New Roman" w:hAnsi="Times New Roman" w:cs="Times New Roman"/>
              </w:rPr>
            </w:pPr>
            <w:r w:rsidRPr="00142195">
              <w:rPr>
                <w:rFonts w:ascii="Times New Roman" w:hAnsi="Times New Roman" w:cs="Times New Roman"/>
              </w:rPr>
              <w:t>получено приплода</w:t>
            </w:r>
          </w:p>
        </w:tc>
        <w:tc>
          <w:tcPr>
            <w:tcW w:w="1024" w:type="dxa"/>
          </w:tcPr>
          <w:p w14:paraId="2A003CC7" w14:textId="77777777" w:rsidR="00C03C7A" w:rsidRPr="00142195" w:rsidRDefault="00C03C7A" w:rsidP="00486DCF">
            <w:pPr>
              <w:pStyle w:val="ConsPlusNormal"/>
              <w:jc w:val="center"/>
              <w:rPr>
                <w:rFonts w:ascii="Times New Roman" w:hAnsi="Times New Roman" w:cs="Times New Roman"/>
              </w:rPr>
            </w:pPr>
            <w:r w:rsidRPr="00142195">
              <w:rPr>
                <w:rFonts w:ascii="Times New Roman" w:hAnsi="Times New Roman" w:cs="Times New Roman"/>
              </w:rPr>
              <w:t>приход из младших групп</w:t>
            </w:r>
          </w:p>
        </w:tc>
        <w:tc>
          <w:tcPr>
            <w:tcW w:w="859" w:type="dxa"/>
          </w:tcPr>
          <w:p w14:paraId="66285A62" w14:textId="77777777" w:rsidR="00C03C7A" w:rsidRPr="00142195" w:rsidRDefault="00C03C7A" w:rsidP="00486DCF">
            <w:pPr>
              <w:pStyle w:val="ConsPlusNormal"/>
              <w:jc w:val="center"/>
              <w:rPr>
                <w:rFonts w:ascii="Times New Roman" w:hAnsi="Times New Roman" w:cs="Times New Roman"/>
              </w:rPr>
            </w:pPr>
            <w:r w:rsidRPr="00142195">
              <w:rPr>
                <w:rFonts w:ascii="Times New Roman" w:hAnsi="Times New Roman" w:cs="Times New Roman"/>
              </w:rPr>
              <w:t>итого приход</w:t>
            </w:r>
          </w:p>
        </w:tc>
        <w:tc>
          <w:tcPr>
            <w:tcW w:w="799" w:type="dxa"/>
          </w:tcPr>
          <w:p w14:paraId="3520555E" w14:textId="77777777" w:rsidR="00C03C7A" w:rsidRPr="00142195" w:rsidRDefault="00C03C7A" w:rsidP="00486DCF">
            <w:pPr>
              <w:pStyle w:val="ConsPlusNormal"/>
              <w:jc w:val="center"/>
              <w:rPr>
                <w:rFonts w:ascii="Times New Roman" w:hAnsi="Times New Roman" w:cs="Times New Roman"/>
              </w:rPr>
            </w:pPr>
            <w:r w:rsidRPr="00142195">
              <w:rPr>
                <w:rFonts w:ascii="Times New Roman" w:hAnsi="Times New Roman" w:cs="Times New Roman"/>
              </w:rPr>
              <w:t>забито всего</w:t>
            </w:r>
          </w:p>
        </w:tc>
        <w:tc>
          <w:tcPr>
            <w:tcW w:w="799" w:type="dxa"/>
          </w:tcPr>
          <w:p w14:paraId="3477C2FA" w14:textId="77777777" w:rsidR="00C03C7A" w:rsidRPr="00142195" w:rsidRDefault="00C03C7A" w:rsidP="00486DCF">
            <w:pPr>
              <w:pStyle w:val="ConsPlusNormal"/>
              <w:jc w:val="center"/>
              <w:rPr>
                <w:rFonts w:ascii="Times New Roman" w:hAnsi="Times New Roman" w:cs="Times New Roman"/>
              </w:rPr>
            </w:pPr>
            <w:r w:rsidRPr="00142195">
              <w:rPr>
                <w:rFonts w:ascii="Times New Roman" w:hAnsi="Times New Roman" w:cs="Times New Roman"/>
              </w:rPr>
              <w:t>живой вес (кг)</w:t>
            </w:r>
          </w:p>
        </w:tc>
        <w:tc>
          <w:tcPr>
            <w:tcW w:w="1039" w:type="dxa"/>
          </w:tcPr>
          <w:p w14:paraId="717FC3C3" w14:textId="77777777" w:rsidR="00C03C7A" w:rsidRPr="00142195" w:rsidRDefault="00C03C7A" w:rsidP="00486DCF">
            <w:pPr>
              <w:pStyle w:val="ConsPlusNormal"/>
              <w:jc w:val="center"/>
              <w:rPr>
                <w:rFonts w:ascii="Times New Roman" w:hAnsi="Times New Roman" w:cs="Times New Roman"/>
              </w:rPr>
            </w:pPr>
            <w:r w:rsidRPr="00142195">
              <w:rPr>
                <w:rFonts w:ascii="Times New Roman" w:hAnsi="Times New Roman" w:cs="Times New Roman"/>
              </w:rPr>
              <w:t>прочее выбытие</w:t>
            </w:r>
          </w:p>
        </w:tc>
        <w:tc>
          <w:tcPr>
            <w:tcW w:w="1294" w:type="dxa"/>
          </w:tcPr>
          <w:p w14:paraId="4D8612F7" w14:textId="77777777" w:rsidR="00C03C7A" w:rsidRPr="00142195" w:rsidRDefault="00C03C7A" w:rsidP="00486DCF">
            <w:pPr>
              <w:pStyle w:val="ConsPlusNormal"/>
              <w:jc w:val="center"/>
              <w:rPr>
                <w:rFonts w:ascii="Times New Roman" w:hAnsi="Times New Roman" w:cs="Times New Roman"/>
              </w:rPr>
            </w:pPr>
            <w:r w:rsidRPr="00142195">
              <w:rPr>
                <w:rFonts w:ascii="Times New Roman" w:hAnsi="Times New Roman" w:cs="Times New Roman"/>
              </w:rPr>
              <w:t>переведено в старшие группы</w:t>
            </w:r>
          </w:p>
        </w:tc>
        <w:tc>
          <w:tcPr>
            <w:tcW w:w="604" w:type="dxa"/>
          </w:tcPr>
          <w:p w14:paraId="2B9262C7" w14:textId="77777777" w:rsidR="00C03C7A" w:rsidRPr="00142195" w:rsidRDefault="00C03C7A" w:rsidP="00486DCF">
            <w:pPr>
              <w:pStyle w:val="ConsPlusNormal"/>
              <w:jc w:val="center"/>
              <w:rPr>
                <w:rFonts w:ascii="Times New Roman" w:hAnsi="Times New Roman" w:cs="Times New Roman"/>
              </w:rPr>
            </w:pPr>
            <w:r w:rsidRPr="00142195">
              <w:rPr>
                <w:rFonts w:ascii="Times New Roman" w:hAnsi="Times New Roman" w:cs="Times New Roman"/>
              </w:rPr>
              <w:t>пало</w:t>
            </w:r>
          </w:p>
        </w:tc>
        <w:tc>
          <w:tcPr>
            <w:tcW w:w="799" w:type="dxa"/>
          </w:tcPr>
          <w:p w14:paraId="29E425FD" w14:textId="77777777" w:rsidR="00C03C7A" w:rsidRPr="00142195" w:rsidRDefault="00C03C7A" w:rsidP="00486DCF">
            <w:pPr>
              <w:pStyle w:val="ConsPlusNormal"/>
              <w:jc w:val="center"/>
              <w:rPr>
                <w:rFonts w:ascii="Times New Roman" w:hAnsi="Times New Roman" w:cs="Times New Roman"/>
              </w:rPr>
            </w:pPr>
            <w:r w:rsidRPr="00142195">
              <w:rPr>
                <w:rFonts w:ascii="Times New Roman" w:hAnsi="Times New Roman" w:cs="Times New Roman"/>
              </w:rPr>
              <w:t>итого расход</w:t>
            </w:r>
          </w:p>
        </w:tc>
        <w:tc>
          <w:tcPr>
            <w:tcW w:w="1159" w:type="dxa"/>
            <w:vMerge/>
          </w:tcPr>
          <w:p w14:paraId="30922F81" w14:textId="77777777" w:rsidR="00C03C7A" w:rsidRPr="00142195" w:rsidRDefault="00C03C7A" w:rsidP="00486DCF">
            <w:pPr>
              <w:pStyle w:val="ConsPlusNormal"/>
              <w:rPr>
                <w:rFonts w:ascii="Times New Roman" w:hAnsi="Times New Roman" w:cs="Times New Roman"/>
              </w:rPr>
            </w:pPr>
          </w:p>
        </w:tc>
      </w:tr>
      <w:tr w:rsidR="00142195" w:rsidRPr="00142195" w14:paraId="0D121FCA" w14:textId="77777777" w:rsidTr="00486DCF">
        <w:tc>
          <w:tcPr>
            <w:tcW w:w="2675" w:type="dxa"/>
          </w:tcPr>
          <w:p w14:paraId="5D90C347" w14:textId="77777777" w:rsidR="00C03C7A" w:rsidRPr="00142195" w:rsidRDefault="00C03C7A" w:rsidP="00486DCF">
            <w:pPr>
              <w:pStyle w:val="ConsPlusNormal"/>
              <w:jc w:val="center"/>
              <w:rPr>
                <w:rFonts w:ascii="Times New Roman" w:hAnsi="Times New Roman" w:cs="Times New Roman"/>
              </w:rPr>
            </w:pPr>
            <w:r w:rsidRPr="00142195">
              <w:rPr>
                <w:rFonts w:ascii="Times New Roman" w:hAnsi="Times New Roman" w:cs="Times New Roman"/>
              </w:rPr>
              <w:t>1</w:t>
            </w:r>
          </w:p>
        </w:tc>
        <w:tc>
          <w:tcPr>
            <w:tcW w:w="1159" w:type="dxa"/>
          </w:tcPr>
          <w:p w14:paraId="15A0553C" w14:textId="77777777" w:rsidR="00C03C7A" w:rsidRPr="00142195" w:rsidRDefault="00C03C7A" w:rsidP="00486DCF">
            <w:pPr>
              <w:pStyle w:val="ConsPlusNormal"/>
              <w:jc w:val="center"/>
              <w:rPr>
                <w:rFonts w:ascii="Times New Roman" w:hAnsi="Times New Roman" w:cs="Times New Roman"/>
              </w:rPr>
            </w:pPr>
            <w:r w:rsidRPr="00142195">
              <w:rPr>
                <w:rFonts w:ascii="Times New Roman" w:hAnsi="Times New Roman" w:cs="Times New Roman"/>
              </w:rPr>
              <w:t>2</w:t>
            </w:r>
          </w:p>
        </w:tc>
        <w:tc>
          <w:tcPr>
            <w:tcW w:w="1054" w:type="dxa"/>
          </w:tcPr>
          <w:p w14:paraId="42F29B7D" w14:textId="77777777" w:rsidR="00C03C7A" w:rsidRPr="00142195" w:rsidRDefault="00C03C7A" w:rsidP="00486DCF">
            <w:pPr>
              <w:pStyle w:val="ConsPlusNormal"/>
              <w:jc w:val="center"/>
              <w:rPr>
                <w:rFonts w:ascii="Times New Roman" w:hAnsi="Times New Roman" w:cs="Times New Roman"/>
              </w:rPr>
            </w:pPr>
            <w:r w:rsidRPr="00142195">
              <w:rPr>
                <w:rFonts w:ascii="Times New Roman" w:hAnsi="Times New Roman" w:cs="Times New Roman"/>
              </w:rPr>
              <w:t>3</w:t>
            </w:r>
          </w:p>
        </w:tc>
        <w:tc>
          <w:tcPr>
            <w:tcW w:w="1114" w:type="dxa"/>
          </w:tcPr>
          <w:p w14:paraId="7043E931" w14:textId="77777777" w:rsidR="00C03C7A" w:rsidRPr="00142195" w:rsidRDefault="00C03C7A" w:rsidP="00486DCF">
            <w:pPr>
              <w:pStyle w:val="ConsPlusNormal"/>
              <w:jc w:val="center"/>
              <w:rPr>
                <w:rFonts w:ascii="Times New Roman" w:hAnsi="Times New Roman" w:cs="Times New Roman"/>
              </w:rPr>
            </w:pPr>
            <w:r w:rsidRPr="00142195">
              <w:rPr>
                <w:rFonts w:ascii="Times New Roman" w:hAnsi="Times New Roman" w:cs="Times New Roman"/>
              </w:rPr>
              <w:t>4</w:t>
            </w:r>
          </w:p>
        </w:tc>
        <w:tc>
          <w:tcPr>
            <w:tcW w:w="1024" w:type="dxa"/>
          </w:tcPr>
          <w:p w14:paraId="7855F462" w14:textId="77777777" w:rsidR="00C03C7A" w:rsidRPr="00142195" w:rsidRDefault="00C03C7A" w:rsidP="00486DCF">
            <w:pPr>
              <w:pStyle w:val="ConsPlusNormal"/>
              <w:jc w:val="center"/>
              <w:rPr>
                <w:rFonts w:ascii="Times New Roman" w:hAnsi="Times New Roman" w:cs="Times New Roman"/>
              </w:rPr>
            </w:pPr>
            <w:r w:rsidRPr="00142195">
              <w:rPr>
                <w:rFonts w:ascii="Times New Roman" w:hAnsi="Times New Roman" w:cs="Times New Roman"/>
              </w:rPr>
              <w:t>5</w:t>
            </w:r>
          </w:p>
        </w:tc>
        <w:tc>
          <w:tcPr>
            <w:tcW w:w="859" w:type="dxa"/>
          </w:tcPr>
          <w:p w14:paraId="148D4FE9" w14:textId="77777777" w:rsidR="00C03C7A" w:rsidRPr="00142195" w:rsidRDefault="00C03C7A" w:rsidP="00486DCF">
            <w:pPr>
              <w:pStyle w:val="ConsPlusNormal"/>
              <w:jc w:val="center"/>
              <w:rPr>
                <w:rFonts w:ascii="Times New Roman" w:hAnsi="Times New Roman" w:cs="Times New Roman"/>
              </w:rPr>
            </w:pPr>
            <w:r w:rsidRPr="00142195">
              <w:rPr>
                <w:rFonts w:ascii="Times New Roman" w:hAnsi="Times New Roman" w:cs="Times New Roman"/>
              </w:rPr>
              <w:t>6</w:t>
            </w:r>
          </w:p>
        </w:tc>
        <w:tc>
          <w:tcPr>
            <w:tcW w:w="799" w:type="dxa"/>
          </w:tcPr>
          <w:p w14:paraId="0C3F5E50" w14:textId="77777777" w:rsidR="00C03C7A" w:rsidRPr="00142195" w:rsidRDefault="00C03C7A" w:rsidP="00486DCF">
            <w:pPr>
              <w:pStyle w:val="ConsPlusNormal"/>
              <w:jc w:val="center"/>
              <w:rPr>
                <w:rFonts w:ascii="Times New Roman" w:hAnsi="Times New Roman" w:cs="Times New Roman"/>
              </w:rPr>
            </w:pPr>
            <w:r w:rsidRPr="00142195">
              <w:rPr>
                <w:rFonts w:ascii="Times New Roman" w:hAnsi="Times New Roman" w:cs="Times New Roman"/>
              </w:rPr>
              <w:t>7</w:t>
            </w:r>
          </w:p>
        </w:tc>
        <w:tc>
          <w:tcPr>
            <w:tcW w:w="799" w:type="dxa"/>
          </w:tcPr>
          <w:p w14:paraId="7611CD2B" w14:textId="77777777" w:rsidR="00C03C7A" w:rsidRPr="00142195" w:rsidRDefault="00C03C7A" w:rsidP="00486DCF">
            <w:pPr>
              <w:pStyle w:val="ConsPlusNormal"/>
              <w:jc w:val="center"/>
              <w:rPr>
                <w:rFonts w:ascii="Times New Roman" w:hAnsi="Times New Roman" w:cs="Times New Roman"/>
              </w:rPr>
            </w:pPr>
            <w:r w:rsidRPr="00142195">
              <w:rPr>
                <w:rFonts w:ascii="Times New Roman" w:hAnsi="Times New Roman" w:cs="Times New Roman"/>
              </w:rPr>
              <w:t>8</w:t>
            </w:r>
          </w:p>
        </w:tc>
        <w:tc>
          <w:tcPr>
            <w:tcW w:w="1039" w:type="dxa"/>
          </w:tcPr>
          <w:p w14:paraId="23F8EDF9" w14:textId="77777777" w:rsidR="00C03C7A" w:rsidRPr="00142195" w:rsidRDefault="00C03C7A" w:rsidP="00486DCF">
            <w:pPr>
              <w:pStyle w:val="ConsPlusNormal"/>
              <w:jc w:val="center"/>
              <w:rPr>
                <w:rFonts w:ascii="Times New Roman" w:hAnsi="Times New Roman" w:cs="Times New Roman"/>
              </w:rPr>
            </w:pPr>
            <w:r w:rsidRPr="00142195">
              <w:rPr>
                <w:rFonts w:ascii="Times New Roman" w:hAnsi="Times New Roman" w:cs="Times New Roman"/>
              </w:rPr>
              <w:t>9</w:t>
            </w:r>
          </w:p>
        </w:tc>
        <w:tc>
          <w:tcPr>
            <w:tcW w:w="1294" w:type="dxa"/>
          </w:tcPr>
          <w:p w14:paraId="1FCE2CF8" w14:textId="77777777" w:rsidR="00C03C7A" w:rsidRPr="00142195" w:rsidRDefault="00C03C7A" w:rsidP="00486DCF">
            <w:pPr>
              <w:pStyle w:val="ConsPlusNormal"/>
              <w:jc w:val="center"/>
              <w:rPr>
                <w:rFonts w:ascii="Times New Roman" w:hAnsi="Times New Roman" w:cs="Times New Roman"/>
              </w:rPr>
            </w:pPr>
            <w:r w:rsidRPr="00142195">
              <w:rPr>
                <w:rFonts w:ascii="Times New Roman" w:hAnsi="Times New Roman" w:cs="Times New Roman"/>
              </w:rPr>
              <w:t>10</w:t>
            </w:r>
          </w:p>
        </w:tc>
        <w:tc>
          <w:tcPr>
            <w:tcW w:w="604" w:type="dxa"/>
          </w:tcPr>
          <w:p w14:paraId="439FF2D2" w14:textId="77777777" w:rsidR="00C03C7A" w:rsidRPr="00142195" w:rsidRDefault="00C03C7A" w:rsidP="00486DCF">
            <w:pPr>
              <w:pStyle w:val="ConsPlusNormal"/>
              <w:jc w:val="center"/>
              <w:rPr>
                <w:rFonts w:ascii="Times New Roman" w:hAnsi="Times New Roman" w:cs="Times New Roman"/>
              </w:rPr>
            </w:pPr>
            <w:r w:rsidRPr="00142195">
              <w:rPr>
                <w:rFonts w:ascii="Times New Roman" w:hAnsi="Times New Roman" w:cs="Times New Roman"/>
              </w:rPr>
              <w:t>11</w:t>
            </w:r>
          </w:p>
        </w:tc>
        <w:tc>
          <w:tcPr>
            <w:tcW w:w="799" w:type="dxa"/>
          </w:tcPr>
          <w:p w14:paraId="6A333C20" w14:textId="77777777" w:rsidR="00C03C7A" w:rsidRPr="00142195" w:rsidRDefault="00C03C7A" w:rsidP="00486DCF">
            <w:pPr>
              <w:pStyle w:val="ConsPlusNormal"/>
              <w:jc w:val="center"/>
              <w:rPr>
                <w:rFonts w:ascii="Times New Roman" w:hAnsi="Times New Roman" w:cs="Times New Roman"/>
              </w:rPr>
            </w:pPr>
            <w:r w:rsidRPr="00142195">
              <w:rPr>
                <w:rFonts w:ascii="Times New Roman" w:hAnsi="Times New Roman" w:cs="Times New Roman"/>
              </w:rPr>
              <w:t>12</w:t>
            </w:r>
          </w:p>
        </w:tc>
        <w:tc>
          <w:tcPr>
            <w:tcW w:w="1159" w:type="dxa"/>
          </w:tcPr>
          <w:p w14:paraId="4A968FA9" w14:textId="77777777" w:rsidR="00C03C7A" w:rsidRPr="00142195" w:rsidRDefault="00C03C7A" w:rsidP="00486DCF">
            <w:pPr>
              <w:pStyle w:val="ConsPlusNormal"/>
              <w:jc w:val="center"/>
              <w:rPr>
                <w:rFonts w:ascii="Times New Roman" w:hAnsi="Times New Roman" w:cs="Times New Roman"/>
              </w:rPr>
            </w:pPr>
            <w:r w:rsidRPr="00142195">
              <w:rPr>
                <w:rFonts w:ascii="Times New Roman" w:hAnsi="Times New Roman" w:cs="Times New Roman"/>
              </w:rPr>
              <w:t>13</w:t>
            </w:r>
          </w:p>
        </w:tc>
      </w:tr>
      <w:tr w:rsidR="00142195" w:rsidRPr="00142195" w14:paraId="50E71007" w14:textId="77777777" w:rsidTr="00486DCF">
        <w:tc>
          <w:tcPr>
            <w:tcW w:w="2675" w:type="dxa"/>
          </w:tcPr>
          <w:p w14:paraId="0B5A3040" w14:textId="77777777" w:rsidR="00C03C7A" w:rsidRPr="00142195" w:rsidRDefault="00C03C7A" w:rsidP="00486DCF">
            <w:pPr>
              <w:pStyle w:val="ConsPlusNormal"/>
              <w:rPr>
                <w:rFonts w:ascii="Times New Roman" w:hAnsi="Times New Roman" w:cs="Times New Roman"/>
              </w:rPr>
            </w:pPr>
            <w:r w:rsidRPr="00142195">
              <w:rPr>
                <w:rFonts w:ascii="Times New Roman" w:hAnsi="Times New Roman" w:cs="Times New Roman"/>
              </w:rPr>
              <w:t>Хряки-производители</w:t>
            </w:r>
          </w:p>
        </w:tc>
        <w:tc>
          <w:tcPr>
            <w:tcW w:w="1159" w:type="dxa"/>
          </w:tcPr>
          <w:p w14:paraId="1DF9ACA4" w14:textId="77777777" w:rsidR="00C03C7A" w:rsidRPr="00142195" w:rsidRDefault="00C03C7A" w:rsidP="00486DCF">
            <w:pPr>
              <w:pStyle w:val="ConsPlusNormal"/>
              <w:rPr>
                <w:rFonts w:ascii="Times New Roman" w:hAnsi="Times New Roman" w:cs="Times New Roman"/>
              </w:rPr>
            </w:pPr>
          </w:p>
        </w:tc>
        <w:tc>
          <w:tcPr>
            <w:tcW w:w="1054" w:type="dxa"/>
          </w:tcPr>
          <w:p w14:paraId="0E60DB8F" w14:textId="77777777" w:rsidR="00C03C7A" w:rsidRPr="00142195" w:rsidRDefault="00C03C7A" w:rsidP="00486DCF">
            <w:pPr>
              <w:pStyle w:val="ConsPlusNormal"/>
              <w:rPr>
                <w:rFonts w:ascii="Times New Roman" w:hAnsi="Times New Roman" w:cs="Times New Roman"/>
              </w:rPr>
            </w:pPr>
          </w:p>
        </w:tc>
        <w:tc>
          <w:tcPr>
            <w:tcW w:w="1114" w:type="dxa"/>
          </w:tcPr>
          <w:p w14:paraId="34D3B778" w14:textId="77777777" w:rsidR="00C03C7A" w:rsidRPr="00142195" w:rsidRDefault="00C03C7A" w:rsidP="00486DCF">
            <w:pPr>
              <w:pStyle w:val="ConsPlusNormal"/>
              <w:rPr>
                <w:rFonts w:ascii="Times New Roman" w:hAnsi="Times New Roman" w:cs="Times New Roman"/>
              </w:rPr>
            </w:pPr>
          </w:p>
        </w:tc>
        <w:tc>
          <w:tcPr>
            <w:tcW w:w="1024" w:type="dxa"/>
          </w:tcPr>
          <w:p w14:paraId="39324B1D" w14:textId="77777777" w:rsidR="00C03C7A" w:rsidRPr="00142195" w:rsidRDefault="00C03C7A" w:rsidP="00486DCF">
            <w:pPr>
              <w:pStyle w:val="ConsPlusNormal"/>
              <w:rPr>
                <w:rFonts w:ascii="Times New Roman" w:hAnsi="Times New Roman" w:cs="Times New Roman"/>
              </w:rPr>
            </w:pPr>
          </w:p>
        </w:tc>
        <w:tc>
          <w:tcPr>
            <w:tcW w:w="859" w:type="dxa"/>
          </w:tcPr>
          <w:p w14:paraId="59786D2D" w14:textId="77777777" w:rsidR="00C03C7A" w:rsidRPr="00142195" w:rsidRDefault="00C03C7A" w:rsidP="00486DCF">
            <w:pPr>
              <w:pStyle w:val="ConsPlusNormal"/>
              <w:rPr>
                <w:rFonts w:ascii="Times New Roman" w:hAnsi="Times New Roman" w:cs="Times New Roman"/>
              </w:rPr>
            </w:pPr>
          </w:p>
        </w:tc>
        <w:tc>
          <w:tcPr>
            <w:tcW w:w="799" w:type="dxa"/>
          </w:tcPr>
          <w:p w14:paraId="7C0148C9" w14:textId="77777777" w:rsidR="00C03C7A" w:rsidRPr="00142195" w:rsidRDefault="00C03C7A" w:rsidP="00486DCF">
            <w:pPr>
              <w:pStyle w:val="ConsPlusNormal"/>
              <w:rPr>
                <w:rFonts w:ascii="Times New Roman" w:hAnsi="Times New Roman" w:cs="Times New Roman"/>
              </w:rPr>
            </w:pPr>
          </w:p>
        </w:tc>
        <w:tc>
          <w:tcPr>
            <w:tcW w:w="799" w:type="dxa"/>
          </w:tcPr>
          <w:p w14:paraId="5852475F" w14:textId="77777777" w:rsidR="00C03C7A" w:rsidRPr="00142195" w:rsidRDefault="00C03C7A" w:rsidP="00486DCF">
            <w:pPr>
              <w:pStyle w:val="ConsPlusNormal"/>
              <w:rPr>
                <w:rFonts w:ascii="Times New Roman" w:hAnsi="Times New Roman" w:cs="Times New Roman"/>
              </w:rPr>
            </w:pPr>
          </w:p>
        </w:tc>
        <w:tc>
          <w:tcPr>
            <w:tcW w:w="1039" w:type="dxa"/>
          </w:tcPr>
          <w:p w14:paraId="6788E731" w14:textId="77777777" w:rsidR="00C03C7A" w:rsidRPr="00142195" w:rsidRDefault="00C03C7A" w:rsidP="00486DCF">
            <w:pPr>
              <w:pStyle w:val="ConsPlusNormal"/>
              <w:rPr>
                <w:rFonts w:ascii="Times New Roman" w:hAnsi="Times New Roman" w:cs="Times New Roman"/>
              </w:rPr>
            </w:pPr>
          </w:p>
        </w:tc>
        <w:tc>
          <w:tcPr>
            <w:tcW w:w="1294" w:type="dxa"/>
          </w:tcPr>
          <w:p w14:paraId="0A1A4149" w14:textId="77777777" w:rsidR="00C03C7A" w:rsidRPr="00142195" w:rsidRDefault="00C03C7A" w:rsidP="00486DCF">
            <w:pPr>
              <w:pStyle w:val="ConsPlusNormal"/>
              <w:rPr>
                <w:rFonts w:ascii="Times New Roman" w:hAnsi="Times New Roman" w:cs="Times New Roman"/>
              </w:rPr>
            </w:pPr>
          </w:p>
        </w:tc>
        <w:tc>
          <w:tcPr>
            <w:tcW w:w="604" w:type="dxa"/>
          </w:tcPr>
          <w:p w14:paraId="2C473203" w14:textId="77777777" w:rsidR="00C03C7A" w:rsidRPr="00142195" w:rsidRDefault="00C03C7A" w:rsidP="00486DCF">
            <w:pPr>
              <w:pStyle w:val="ConsPlusNormal"/>
              <w:rPr>
                <w:rFonts w:ascii="Times New Roman" w:hAnsi="Times New Roman" w:cs="Times New Roman"/>
              </w:rPr>
            </w:pPr>
          </w:p>
        </w:tc>
        <w:tc>
          <w:tcPr>
            <w:tcW w:w="799" w:type="dxa"/>
          </w:tcPr>
          <w:p w14:paraId="4256622D" w14:textId="77777777" w:rsidR="00C03C7A" w:rsidRPr="00142195" w:rsidRDefault="00C03C7A" w:rsidP="00486DCF">
            <w:pPr>
              <w:pStyle w:val="ConsPlusNormal"/>
              <w:rPr>
                <w:rFonts w:ascii="Times New Roman" w:hAnsi="Times New Roman" w:cs="Times New Roman"/>
              </w:rPr>
            </w:pPr>
          </w:p>
        </w:tc>
        <w:tc>
          <w:tcPr>
            <w:tcW w:w="1159" w:type="dxa"/>
          </w:tcPr>
          <w:p w14:paraId="07011DF6" w14:textId="77777777" w:rsidR="00C03C7A" w:rsidRPr="00142195" w:rsidRDefault="00C03C7A" w:rsidP="00486DCF">
            <w:pPr>
              <w:pStyle w:val="ConsPlusNormal"/>
              <w:rPr>
                <w:rFonts w:ascii="Times New Roman" w:hAnsi="Times New Roman" w:cs="Times New Roman"/>
              </w:rPr>
            </w:pPr>
          </w:p>
        </w:tc>
      </w:tr>
      <w:tr w:rsidR="00142195" w:rsidRPr="00142195" w14:paraId="3CF601DB" w14:textId="77777777" w:rsidTr="00486DCF">
        <w:tc>
          <w:tcPr>
            <w:tcW w:w="2675" w:type="dxa"/>
          </w:tcPr>
          <w:p w14:paraId="4B5EB615" w14:textId="77777777" w:rsidR="00C03C7A" w:rsidRPr="00142195" w:rsidRDefault="00C03C7A" w:rsidP="00486DCF">
            <w:pPr>
              <w:pStyle w:val="ConsPlusNormal"/>
              <w:rPr>
                <w:rFonts w:ascii="Times New Roman" w:hAnsi="Times New Roman" w:cs="Times New Roman"/>
              </w:rPr>
            </w:pPr>
            <w:r w:rsidRPr="00142195">
              <w:rPr>
                <w:rFonts w:ascii="Times New Roman" w:hAnsi="Times New Roman" w:cs="Times New Roman"/>
              </w:rPr>
              <w:t>Свиноматки основные</w:t>
            </w:r>
          </w:p>
        </w:tc>
        <w:tc>
          <w:tcPr>
            <w:tcW w:w="1159" w:type="dxa"/>
          </w:tcPr>
          <w:p w14:paraId="0B7C1FCB" w14:textId="77777777" w:rsidR="00C03C7A" w:rsidRPr="00142195" w:rsidRDefault="00C03C7A" w:rsidP="00486DCF">
            <w:pPr>
              <w:pStyle w:val="ConsPlusNormal"/>
              <w:rPr>
                <w:rFonts w:ascii="Times New Roman" w:hAnsi="Times New Roman" w:cs="Times New Roman"/>
              </w:rPr>
            </w:pPr>
          </w:p>
        </w:tc>
        <w:tc>
          <w:tcPr>
            <w:tcW w:w="1054" w:type="dxa"/>
          </w:tcPr>
          <w:p w14:paraId="33DC7242" w14:textId="77777777" w:rsidR="00C03C7A" w:rsidRPr="00142195" w:rsidRDefault="00C03C7A" w:rsidP="00486DCF">
            <w:pPr>
              <w:pStyle w:val="ConsPlusNormal"/>
              <w:rPr>
                <w:rFonts w:ascii="Times New Roman" w:hAnsi="Times New Roman" w:cs="Times New Roman"/>
              </w:rPr>
            </w:pPr>
          </w:p>
        </w:tc>
        <w:tc>
          <w:tcPr>
            <w:tcW w:w="1114" w:type="dxa"/>
          </w:tcPr>
          <w:p w14:paraId="2B181AB4" w14:textId="77777777" w:rsidR="00C03C7A" w:rsidRPr="00142195" w:rsidRDefault="00C03C7A" w:rsidP="00486DCF">
            <w:pPr>
              <w:pStyle w:val="ConsPlusNormal"/>
              <w:rPr>
                <w:rFonts w:ascii="Times New Roman" w:hAnsi="Times New Roman" w:cs="Times New Roman"/>
              </w:rPr>
            </w:pPr>
          </w:p>
        </w:tc>
        <w:tc>
          <w:tcPr>
            <w:tcW w:w="1024" w:type="dxa"/>
          </w:tcPr>
          <w:p w14:paraId="56C5453B" w14:textId="77777777" w:rsidR="00C03C7A" w:rsidRPr="00142195" w:rsidRDefault="00C03C7A" w:rsidP="00486DCF">
            <w:pPr>
              <w:pStyle w:val="ConsPlusNormal"/>
              <w:rPr>
                <w:rFonts w:ascii="Times New Roman" w:hAnsi="Times New Roman" w:cs="Times New Roman"/>
              </w:rPr>
            </w:pPr>
          </w:p>
        </w:tc>
        <w:tc>
          <w:tcPr>
            <w:tcW w:w="859" w:type="dxa"/>
          </w:tcPr>
          <w:p w14:paraId="68FDBA1A" w14:textId="77777777" w:rsidR="00C03C7A" w:rsidRPr="00142195" w:rsidRDefault="00C03C7A" w:rsidP="00486DCF">
            <w:pPr>
              <w:pStyle w:val="ConsPlusNormal"/>
              <w:rPr>
                <w:rFonts w:ascii="Times New Roman" w:hAnsi="Times New Roman" w:cs="Times New Roman"/>
              </w:rPr>
            </w:pPr>
          </w:p>
        </w:tc>
        <w:tc>
          <w:tcPr>
            <w:tcW w:w="799" w:type="dxa"/>
          </w:tcPr>
          <w:p w14:paraId="68D97732" w14:textId="77777777" w:rsidR="00C03C7A" w:rsidRPr="00142195" w:rsidRDefault="00C03C7A" w:rsidP="00486DCF">
            <w:pPr>
              <w:pStyle w:val="ConsPlusNormal"/>
              <w:rPr>
                <w:rFonts w:ascii="Times New Roman" w:hAnsi="Times New Roman" w:cs="Times New Roman"/>
              </w:rPr>
            </w:pPr>
          </w:p>
        </w:tc>
        <w:tc>
          <w:tcPr>
            <w:tcW w:w="799" w:type="dxa"/>
          </w:tcPr>
          <w:p w14:paraId="79BEADC0" w14:textId="77777777" w:rsidR="00C03C7A" w:rsidRPr="00142195" w:rsidRDefault="00C03C7A" w:rsidP="00486DCF">
            <w:pPr>
              <w:pStyle w:val="ConsPlusNormal"/>
              <w:rPr>
                <w:rFonts w:ascii="Times New Roman" w:hAnsi="Times New Roman" w:cs="Times New Roman"/>
              </w:rPr>
            </w:pPr>
          </w:p>
        </w:tc>
        <w:tc>
          <w:tcPr>
            <w:tcW w:w="1039" w:type="dxa"/>
          </w:tcPr>
          <w:p w14:paraId="231C90DE" w14:textId="77777777" w:rsidR="00C03C7A" w:rsidRPr="00142195" w:rsidRDefault="00C03C7A" w:rsidP="00486DCF">
            <w:pPr>
              <w:pStyle w:val="ConsPlusNormal"/>
              <w:rPr>
                <w:rFonts w:ascii="Times New Roman" w:hAnsi="Times New Roman" w:cs="Times New Roman"/>
              </w:rPr>
            </w:pPr>
          </w:p>
        </w:tc>
        <w:tc>
          <w:tcPr>
            <w:tcW w:w="1294" w:type="dxa"/>
          </w:tcPr>
          <w:p w14:paraId="19EE60B4" w14:textId="77777777" w:rsidR="00C03C7A" w:rsidRPr="00142195" w:rsidRDefault="00C03C7A" w:rsidP="00486DCF">
            <w:pPr>
              <w:pStyle w:val="ConsPlusNormal"/>
              <w:rPr>
                <w:rFonts w:ascii="Times New Roman" w:hAnsi="Times New Roman" w:cs="Times New Roman"/>
              </w:rPr>
            </w:pPr>
          </w:p>
        </w:tc>
        <w:tc>
          <w:tcPr>
            <w:tcW w:w="604" w:type="dxa"/>
          </w:tcPr>
          <w:p w14:paraId="69009AE0" w14:textId="77777777" w:rsidR="00C03C7A" w:rsidRPr="00142195" w:rsidRDefault="00C03C7A" w:rsidP="00486DCF">
            <w:pPr>
              <w:pStyle w:val="ConsPlusNormal"/>
              <w:rPr>
                <w:rFonts w:ascii="Times New Roman" w:hAnsi="Times New Roman" w:cs="Times New Roman"/>
              </w:rPr>
            </w:pPr>
          </w:p>
        </w:tc>
        <w:tc>
          <w:tcPr>
            <w:tcW w:w="799" w:type="dxa"/>
          </w:tcPr>
          <w:p w14:paraId="57427A23" w14:textId="77777777" w:rsidR="00C03C7A" w:rsidRPr="00142195" w:rsidRDefault="00C03C7A" w:rsidP="00486DCF">
            <w:pPr>
              <w:pStyle w:val="ConsPlusNormal"/>
              <w:rPr>
                <w:rFonts w:ascii="Times New Roman" w:hAnsi="Times New Roman" w:cs="Times New Roman"/>
              </w:rPr>
            </w:pPr>
          </w:p>
        </w:tc>
        <w:tc>
          <w:tcPr>
            <w:tcW w:w="1159" w:type="dxa"/>
          </w:tcPr>
          <w:p w14:paraId="2C5466BC" w14:textId="77777777" w:rsidR="00C03C7A" w:rsidRPr="00142195" w:rsidRDefault="00C03C7A" w:rsidP="00486DCF">
            <w:pPr>
              <w:pStyle w:val="ConsPlusNormal"/>
              <w:rPr>
                <w:rFonts w:ascii="Times New Roman" w:hAnsi="Times New Roman" w:cs="Times New Roman"/>
              </w:rPr>
            </w:pPr>
          </w:p>
        </w:tc>
      </w:tr>
      <w:tr w:rsidR="00142195" w:rsidRPr="00142195" w14:paraId="01C2409E" w14:textId="77777777" w:rsidTr="00486DCF">
        <w:tc>
          <w:tcPr>
            <w:tcW w:w="2675" w:type="dxa"/>
          </w:tcPr>
          <w:p w14:paraId="44B1F3F1" w14:textId="77777777" w:rsidR="00C03C7A" w:rsidRPr="00142195" w:rsidRDefault="00C03C7A" w:rsidP="00486DCF">
            <w:pPr>
              <w:pStyle w:val="ConsPlusNormal"/>
              <w:rPr>
                <w:rFonts w:ascii="Times New Roman" w:hAnsi="Times New Roman" w:cs="Times New Roman"/>
              </w:rPr>
            </w:pPr>
            <w:r w:rsidRPr="00142195">
              <w:rPr>
                <w:rFonts w:ascii="Times New Roman" w:hAnsi="Times New Roman" w:cs="Times New Roman"/>
              </w:rPr>
              <w:t>Свиноматки разовые</w:t>
            </w:r>
          </w:p>
        </w:tc>
        <w:tc>
          <w:tcPr>
            <w:tcW w:w="1159" w:type="dxa"/>
          </w:tcPr>
          <w:p w14:paraId="79E84607" w14:textId="77777777" w:rsidR="00C03C7A" w:rsidRPr="00142195" w:rsidRDefault="00C03C7A" w:rsidP="00486DCF">
            <w:pPr>
              <w:pStyle w:val="ConsPlusNormal"/>
              <w:rPr>
                <w:rFonts w:ascii="Times New Roman" w:hAnsi="Times New Roman" w:cs="Times New Roman"/>
              </w:rPr>
            </w:pPr>
          </w:p>
        </w:tc>
        <w:tc>
          <w:tcPr>
            <w:tcW w:w="1054" w:type="dxa"/>
          </w:tcPr>
          <w:p w14:paraId="5ED386CF" w14:textId="77777777" w:rsidR="00C03C7A" w:rsidRPr="00142195" w:rsidRDefault="00C03C7A" w:rsidP="00486DCF">
            <w:pPr>
              <w:pStyle w:val="ConsPlusNormal"/>
              <w:rPr>
                <w:rFonts w:ascii="Times New Roman" w:hAnsi="Times New Roman" w:cs="Times New Roman"/>
              </w:rPr>
            </w:pPr>
          </w:p>
        </w:tc>
        <w:tc>
          <w:tcPr>
            <w:tcW w:w="1114" w:type="dxa"/>
          </w:tcPr>
          <w:p w14:paraId="73E78E3C" w14:textId="77777777" w:rsidR="00C03C7A" w:rsidRPr="00142195" w:rsidRDefault="00C03C7A" w:rsidP="00486DCF">
            <w:pPr>
              <w:pStyle w:val="ConsPlusNormal"/>
              <w:rPr>
                <w:rFonts w:ascii="Times New Roman" w:hAnsi="Times New Roman" w:cs="Times New Roman"/>
              </w:rPr>
            </w:pPr>
          </w:p>
        </w:tc>
        <w:tc>
          <w:tcPr>
            <w:tcW w:w="1024" w:type="dxa"/>
          </w:tcPr>
          <w:p w14:paraId="1548883D" w14:textId="77777777" w:rsidR="00C03C7A" w:rsidRPr="00142195" w:rsidRDefault="00C03C7A" w:rsidP="00486DCF">
            <w:pPr>
              <w:pStyle w:val="ConsPlusNormal"/>
              <w:rPr>
                <w:rFonts w:ascii="Times New Roman" w:hAnsi="Times New Roman" w:cs="Times New Roman"/>
              </w:rPr>
            </w:pPr>
          </w:p>
        </w:tc>
        <w:tc>
          <w:tcPr>
            <w:tcW w:w="859" w:type="dxa"/>
          </w:tcPr>
          <w:p w14:paraId="1A9F4A21" w14:textId="77777777" w:rsidR="00C03C7A" w:rsidRPr="00142195" w:rsidRDefault="00C03C7A" w:rsidP="00486DCF">
            <w:pPr>
              <w:pStyle w:val="ConsPlusNormal"/>
              <w:rPr>
                <w:rFonts w:ascii="Times New Roman" w:hAnsi="Times New Roman" w:cs="Times New Roman"/>
              </w:rPr>
            </w:pPr>
          </w:p>
        </w:tc>
        <w:tc>
          <w:tcPr>
            <w:tcW w:w="799" w:type="dxa"/>
          </w:tcPr>
          <w:p w14:paraId="6BEB8FC7" w14:textId="77777777" w:rsidR="00C03C7A" w:rsidRPr="00142195" w:rsidRDefault="00C03C7A" w:rsidP="00486DCF">
            <w:pPr>
              <w:pStyle w:val="ConsPlusNormal"/>
              <w:rPr>
                <w:rFonts w:ascii="Times New Roman" w:hAnsi="Times New Roman" w:cs="Times New Roman"/>
              </w:rPr>
            </w:pPr>
          </w:p>
        </w:tc>
        <w:tc>
          <w:tcPr>
            <w:tcW w:w="799" w:type="dxa"/>
          </w:tcPr>
          <w:p w14:paraId="46F7C38C" w14:textId="77777777" w:rsidR="00C03C7A" w:rsidRPr="00142195" w:rsidRDefault="00C03C7A" w:rsidP="00486DCF">
            <w:pPr>
              <w:pStyle w:val="ConsPlusNormal"/>
              <w:rPr>
                <w:rFonts w:ascii="Times New Roman" w:hAnsi="Times New Roman" w:cs="Times New Roman"/>
              </w:rPr>
            </w:pPr>
          </w:p>
        </w:tc>
        <w:tc>
          <w:tcPr>
            <w:tcW w:w="1039" w:type="dxa"/>
          </w:tcPr>
          <w:p w14:paraId="2A15AE3F" w14:textId="77777777" w:rsidR="00C03C7A" w:rsidRPr="00142195" w:rsidRDefault="00C03C7A" w:rsidP="00486DCF">
            <w:pPr>
              <w:pStyle w:val="ConsPlusNormal"/>
              <w:rPr>
                <w:rFonts w:ascii="Times New Roman" w:hAnsi="Times New Roman" w:cs="Times New Roman"/>
              </w:rPr>
            </w:pPr>
          </w:p>
        </w:tc>
        <w:tc>
          <w:tcPr>
            <w:tcW w:w="1294" w:type="dxa"/>
          </w:tcPr>
          <w:p w14:paraId="1CCA7F4E" w14:textId="77777777" w:rsidR="00C03C7A" w:rsidRPr="00142195" w:rsidRDefault="00C03C7A" w:rsidP="00486DCF">
            <w:pPr>
              <w:pStyle w:val="ConsPlusNormal"/>
              <w:rPr>
                <w:rFonts w:ascii="Times New Roman" w:hAnsi="Times New Roman" w:cs="Times New Roman"/>
              </w:rPr>
            </w:pPr>
          </w:p>
        </w:tc>
        <w:tc>
          <w:tcPr>
            <w:tcW w:w="604" w:type="dxa"/>
          </w:tcPr>
          <w:p w14:paraId="1F8293B4" w14:textId="77777777" w:rsidR="00C03C7A" w:rsidRPr="00142195" w:rsidRDefault="00C03C7A" w:rsidP="00486DCF">
            <w:pPr>
              <w:pStyle w:val="ConsPlusNormal"/>
              <w:rPr>
                <w:rFonts w:ascii="Times New Roman" w:hAnsi="Times New Roman" w:cs="Times New Roman"/>
              </w:rPr>
            </w:pPr>
          </w:p>
        </w:tc>
        <w:tc>
          <w:tcPr>
            <w:tcW w:w="799" w:type="dxa"/>
          </w:tcPr>
          <w:p w14:paraId="6F6914FD" w14:textId="77777777" w:rsidR="00C03C7A" w:rsidRPr="00142195" w:rsidRDefault="00C03C7A" w:rsidP="00486DCF">
            <w:pPr>
              <w:pStyle w:val="ConsPlusNormal"/>
              <w:rPr>
                <w:rFonts w:ascii="Times New Roman" w:hAnsi="Times New Roman" w:cs="Times New Roman"/>
              </w:rPr>
            </w:pPr>
          </w:p>
        </w:tc>
        <w:tc>
          <w:tcPr>
            <w:tcW w:w="1159" w:type="dxa"/>
          </w:tcPr>
          <w:p w14:paraId="2D571B62" w14:textId="77777777" w:rsidR="00C03C7A" w:rsidRPr="00142195" w:rsidRDefault="00C03C7A" w:rsidP="00486DCF">
            <w:pPr>
              <w:pStyle w:val="ConsPlusNormal"/>
              <w:rPr>
                <w:rFonts w:ascii="Times New Roman" w:hAnsi="Times New Roman" w:cs="Times New Roman"/>
              </w:rPr>
            </w:pPr>
          </w:p>
        </w:tc>
      </w:tr>
      <w:tr w:rsidR="00142195" w:rsidRPr="00142195" w14:paraId="5FFA5B08" w14:textId="77777777" w:rsidTr="00486DCF">
        <w:tc>
          <w:tcPr>
            <w:tcW w:w="2675" w:type="dxa"/>
          </w:tcPr>
          <w:p w14:paraId="1435A1DA" w14:textId="77777777" w:rsidR="00C03C7A" w:rsidRPr="00142195" w:rsidRDefault="00C03C7A" w:rsidP="00486DCF">
            <w:pPr>
              <w:pStyle w:val="ConsPlusNormal"/>
              <w:rPr>
                <w:rFonts w:ascii="Times New Roman" w:hAnsi="Times New Roman" w:cs="Times New Roman"/>
              </w:rPr>
            </w:pPr>
            <w:r w:rsidRPr="00142195">
              <w:rPr>
                <w:rFonts w:ascii="Times New Roman" w:hAnsi="Times New Roman" w:cs="Times New Roman"/>
              </w:rPr>
              <w:t>Молодняк старше 6 мес.</w:t>
            </w:r>
          </w:p>
        </w:tc>
        <w:tc>
          <w:tcPr>
            <w:tcW w:w="1159" w:type="dxa"/>
          </w:tcPr>
          <w:p w14:paraId="688EE15E" w14:textId="77777777" w:rsidR="00C03C7A" w:rsidRPr="00142195" w:rsidRDefault="00C03C7A" w:rsidP="00486DCF">
            <w:pPr>
              <w:pStyle w:val="ConsPlusNormal"/>
              <w:rPr>
                <w:rFonts w:ascii="Times New Roman" w:hAnsi="Times New Roman" w:cs="Times New Roman"/>
              </w:rPr>
            </w:pPr>
          </w:p>
        </w:tc>
        <w:tc>
          <w:tcPr>
            <w:tcW w:w="1054" w:type="dxa"/>
          </w:tcPr>
          <w:p w14:paraId="4C68B454" w14:textId="77777777" w:rsidR="00C03C7A" w:rsidRPr="00142195" w:rsidRDefault="00C03C7A" w:rsidP="00486DCF">
            <w:pPr>
              <w:pStyle w:val="ConsPlusNormal"/>
              <w:rPr>
                <w:rFonts w:ascii="Times New Roman" w:hAnsi="Times New Roman" w:cs="Times New Roman"/>
              </w:rPr>
            </w:pPr>
          </w:p>
        </w:tc>
        <w:tc>
          <w:tcPr>
            <w:tcW w:w="1114" w:type="dxa"/>
          </w:tcPr>
          <w:p w14:paraId="67DAEAE8" w14:textId="77777777" w:rsidR="00C03C7A" w:rsidRPr="00142195" w:rsidRDefault="00C03C7A" w:rsidP="00486DCF">
            <w:pPr>
              <w:pStyle w:val="ConsPlusNormal"/>
              <w:rPr>
                <w:rFonts w:ascii="Times New Roman" w:hAnsi="Times New Roman" w:cs="Times New Roman"/>
              </w:rPr>
            </w:pPr>
          </w:p>
        </w:tc>
        <w:tc>
          <w:tcPr>
            <w:tcW w:w="1024" w:type="dxa"/>
          </w:tcPr>
          <w:p w14:paraId="5472B1CD" w14:textId="77777777" w:rsidR="00C03C7A" w:rsidRPr="00142195" w:rsidRDefault="00C03C7A" w:rsidP="00486DCF">
            <w:pPr>
              <w:pStyle w:val="ConsPlusNormal"/>
              <w:rPr>
                <w:rFonts w:ascii="Times New Roman" w:hAnsi="Times New Roman" w:cs="Times New Roman"/>
              </w:rPr>
            </w:pPr>
          </w:p>
        </w:tc>
        <w:tc>
          <w:tcPr>
            <w:tcW w:w="859" w:type="dxa"/>
          </w:tcPr>
          <w:p w14:paraId="4F1BF869" w14:textId="77777777" w:rsidR="00C03C7A" w:rsidRPr="00142195" w:rsidRDefault="00C03C7A" w:rsidP="00486DCF">
            <w:pPr>
              <w:pStyle w:val="ConsPlusNormal"/>
              <w:rPr>
                <w:rFonts w:ascii="Times New Roman" w:hAnsi="Times New Roman" w:cs="Times New Roman"/>
              </w:rPr>
            </w:pPr>
          </w:p>
        </w:tc>
        <w:tc>
          <w:tcPr>
            <w:tcW w:w="799" w:type="dxa"/>
          </w:tcPr>
          <w:p w14:paraId="7F15C668" w14:textId="77777777" w:rsidR="00C03C7A" w:rsidRPr="00142195" w:rsidRDefault="00C03C7A" w:rsidP="00486DCF">
            <w:pPr>
              <w:pStyle w:val="ConsPlusNormal"/>
              <w:rPr>
                <w:rFonts w:ascii="Times New Roman" w:hAnsi="Times New Roman" w:cs="Times New Roman"/>
              </w:rPr>
            </w:pPr>
          </w:p>
        </w:tc>
        <w:tc>
          <w:tcPr>
            <w:tcW w:w="799" w:type="dxa"/>
          </w:tcPr>
          <w:p w14:paraId="01698410" w14:textId="77777777" w:rsidR="00C03C7A" w:rsidRPr="00142195" w:rsidRDefault="00C03C7A" w:rsidP="00486DCF">
            <w:pPr>
              <w:pStyle w:val="ConsPlusNormal"/>
              <w:rPr>
                <w:rFonts w:ascii="Times New Roman" w:hAnsi="Times New Roman" w:cs="Times New Roman"/>
              </w:rPr>
            </w:pPr>
          </w:p>
        </w:tc>
        <w:tc>
          <w:tcPr>
            <w:tcW w:w="1039" w:type="dxa"/>
          </w:tcPr>
          <w:p w14:paraId="47FC0C17" w14:textId="77777777" w:rsidR="00C03C7A" w:rsidRPr="00142195" w:rsidRDefault="00C03C7A" w:rsidP="00486DCF">
            <w:pPr>
              <w:pStyle w:val="ConsPlusNormal"/>
              <w:rPr>
                <w:rFonts w:ascii="Times New Roman" w:hAnsi="Times New Roman" w:cs="Times New Roman"/>
              </w:rPr>
            </w:pPr>
          </w:p>
        </w:tc>
        <w:tc>
          <w:tcPr>
            <w:tcW w:w="1294" w:type="dxa"/>
          </w:tcPr>
          <w:p w14:paraId="2B68A3A0" w14:textId="77777777" w:rsidR="00C03C7A" w:rsidRPr="00142195" w:rsidRDefault="00C03C7A" w:rsidP="00486DCF">
            <w:pPr>
              <w:pStyle w:val="ConsPlusNormal"/>
              <w:rPr>
                <w:rFonts w:ascii="Times New Roman" w:hAnsi="Times New Roman" w:cs="Times New Roman"/>
              </w:rPr>
            </w:pPr>
          </w:p>
        </w:tc>
        <w:tc>
          <w:tcPr>
            <w:tcW w:w="604" w:type="dxa"/>
          </w:tcPr>
          <w:p w14:paraId="685A0B30" w14:textId="77777777" w:rsidR="00C03C7A" w:rsidRPr="00142195" w:rsidRDefault="00C03C7A" w:rsidP="00486DCF">
            <w:pPr>
              <w:pStyle w:val="ConsPlusNormal"/>
              <w:rPr>
                <w:rFonts w:ascii="Times New Roman" w:hAnsi="Times New Roman" w:cs="Times New Roman"/>
              </w:rPr>
            </w:pPr>
          </w:p>
        </w:tc>
        <w:tc>
          <w:tcPr>
            <w:tcW w:w="799" w:type="dxa"/>
          </w:tcPr>
          <w:p w14:paraId="616C1703" w14:textId="77777777" w:rsidR="00C03C7A" w:rsidRPr="00142195" w:rsidRDefault="00C03C7A" w:rsidP="00486DCF">
            <w:pPr>
              <w:pStyle w:val="ConsPlusNormal"/>
              <w:rPr>
                <w:rFonts w:ascii="Times New Roman" w:hAnsi="Times New Roman" w:cs="Times New Roman"/>
              </w:rPr>
            </w:pPr>
          </w:p>
        </w:tc>
        <w:tc>
          <w:tcPr>
            <w:tcW w:w="1159" w:type="dxa"/>
          </w:tcPr>
          <w:p w14:paraId="0ABBC17C" w14:textId="77777777" w:rsidR="00C03C7A" w:rsidRPr="00142195" w:rsidRDefault="00C03C7A" w:rsidP="00486DCF">
            <w:pPr>
              <w:pStyle w:val="ConsPlusNormal"/>
              <w:rPr>
                <w:rFonts w:ascii="Times New Roman" w:hAnsi="Times New Roman" w:cs="Times New Roman"/>
              </w:rPr>
            </w:pPr>
          </w:p>
        </w:tc>
      </w:tr>
      <w:tr w:rsidR="00142195" w:rsidRPr="00142195" w14:paraId="30922BCF" w14:textId="77777777" w:rsidTr="00486DCF">
        <w:tc>
          <w:tcPr>
            <w:tcW w:w="2675" w:type="dxa"/>
          </w:tcPr>
          <w:p w14:paraId="22832976" w14:textId="77777777" w:rsidR="00C03C7A" w:rsidRPr="00142195" w:rsidRDefault="00C03C7A" w:rsidP="00486DCF">
            <w:pPr>
              <w:pStyle w:val="ConsPlusNormal"/>
              <w:rPr>
                <w:rFonts w:ascii="Times New Roman" w:hAnsi="Times New Roman" w:cs="Times New Roman"/>
              </w:rPr>
            </w:pPr>
            <w:r w:rsidRPr="00142195">
              <w:rPr>
                <w:rFonts w:ascii="Times New Roman" w:hAnsi="Times New Roman" w:cs="Times New Roman"/>
              </w:rPr>
              <w:t>Молодняк от 3 до 6 мес.</w:t>
            </w:r>
          </w:p>
        </w:tc>
        <w:tc>
          <w:tcPr>
            <w:tcW w:w="1159" w:type="dxa"/>
          </w:tcPr>
          <w:p w14:paraId="1CDA4865" w14:textId="77777777" w:rsidR="00C03C7A" w:rsidRPr="00142195" w:rsidRDefault="00C03C7A" w:rsidP="00486DCF">
            <w:pPr>
              <w:pStyle w:val="ConsPlusNormal"/>
              <w:rPr>
                <w:rFonts w:ascii="Times New Roman" w:hAnsi="Times New Roman" w:cs="Times New Roman"/>
              </w:rPr>
            </w:pPr>
          </w:p>
        </w:tc>
        <w:tc>
          <w:tcPr>
            <w:tcW w:w="1054" w:type="dxa"/>
          </w:tcPr>
          <w:p w14:paraId="7D180AD4" w14:textId="77777777" w:rsidR="00C03C7A" w:rsidRPr="00142195" w:rsidRDefault="00C03C7A" w:rsidP="00486DCF">
            <w:pPr>
              <w:pStyle w:val="ConsPlusNormal"/>
              <w:rPr>
                <w:rFonts w:ascii="Times New Roman" w:hAnsi="Times New Roman" w:cs="Times New Roman"/>
              </w:rPr>
            </w:pPr>
          </w:p>
        </w:tc>
        <w:tc>
          <w:tcPr>
            <w:tcW w:w="1114" w:type="dxa"/>
          </w:tcPr>
          <w:p w14:paraId="1E645370" w14:textId="77777777" w:rsidR="00C03C7A" w:rsidRPr="00142195" w:rsidRDefault="00C03C7A" w:rsidP="00486DCF">
            <w:pPr>
              <w:pStyle w:val="ConsPlusNormal"/>
              <w:rPr>
                <w:rFonts w:ascii="Times New Roman" w:hAnsi="Times New Roman" w:cs="Times New Roman"/>
              </w:rPr>
            </w:pPr>
          </w:p>
        </w:tc>
        <w:tc>
          <w:tcPr>
            <w:tcW w:w="1024" w:type="dxa"/>
          </w:tcPr>
          <w:p w14:paraId="09E1C33C" w14:textId="77777777" w:rsidR="00C03C7A" w:rsidRPr="00142195" w:rsidRDefault="00C03C7A" w:rsidP="00486DCF">
            <w:pPr>
              <w:pStyle w:val="ConsPlusNormal"/>
              <w:rPr>
                <w:rFonts w:ascii="Times New Roman" w:hAnsi="Times New Roman" w:cs="Times New Roman"/>
              </w:rPr>
            </w:pPr>
          </w:p>
        </w:tc>
        <w:tc>
          <w:tcPr>
            <w:tcW w:w="859" w:type="dxa"/>
          </w:tcPr>
          <w:p w14:paraId="350B9C94" w14:textId="77777777" w:rsidR="00C03C7A" w:rsidRPr="00142195" w:rsidRDefault="00C03C7A" w:rsidP="00486DCF">
            <w:pPr>
              <w:pStyle w:val="ConsPlusNormal"/>
              <w:rPr>
                <w:rFonts w:ascii="Times New Roman" w:hAnsi="Times New Roman" w:cs="Times New Roman"/>
              </w:rPr>
            </w:pPr>
          </w:p>
        </w:tc>
        <w:tc>
          <w:tcPr>
            <w:tcW w:w="799" w:type="dxa"/>
          </w:tcPr>
          <w:p w14:paraId="1982B40F" w14:textId="77777777" w:rsidR="00C03C7A" w:rsidRPr="00142195" w:rsidRDefault="00C03C7A" w:rsidP="00486DCF">
            <w:pPr>
              <w:pStyle w:val="ConsPlusNormal"/>
              <w:rPr>
                <w:rFonts w:ascii="Times New Roman" w:hAnsi="Times New Roman" w:cs="Times New Roman"/>
              </w:rPr>
            </w:pPr>
          </w:p>
        </w:tc>
        <w:tc>
          <w:tcPr>
            <w:tcW w:w="799" w:type="dxa"/>
          </w:tcPr>
          <w:p w14:paraId="46425234" w14:textId="77777777" w:rsidR="00C03C7A" w:rsidRPr="00142195" w:rsidRDefault="00C03C7A" w:rsidP="00486DCF">
            <w:pPr>
              <w:pStyle w:val="ConsPlusNormal"/>
              <w:rPr>
                <w:rFonts w:ascii="Times New Roman" w:hAnsi="Times New Roman" w:cs="Times New Roman"/>
              </w:rPr>
            </w:pPr>
          </w:p>
        </w:tc>
        <w:tc>
          <w:tcPr>
            <w:tcW w:w="1039" w:type="dxa"/>
          </w:tcPr>
          <w:p w14:paraId="79587BEA" w14:textId="77777777" w:rsidR="00C03C7A" w:rsidRPr="00142195" w:rsidRDefault="00C03C7A" w:rsidP="00486DCF">
            <w:pPr>
              <w:pStyle w:val="ConsPlusNormal"/>
              <w:rPr>
                <w:rFonts w:ascii="Times New Roman" w:hAnsi="Times New Roman" w:cs="Times New Roman"/>
              </w:rPr>
            </w:pPr>
          </w:p>
        </w:tc>
        <w:tc>
          <w:tcPr>
            <w:tcW w:w="1294" w:type="dxa"/>
          </w:tcPr>
          <w:p w14:paraId="5296B6D8" w14:textId="77777777" w:rsidR="00C03C7A" w:rsidRPr="00142195" w:rsidRDefault="00C03C7A" w:rsidP="00486DCF">
            <w:pPr>
              <w:pStyle w:val="ConsPlusNormal"/>
              <w:rPr>
                <w:rFonts w:ascii="Times New Roman" w:hAnsi="Times New Roman" w:cs="Times New Roman"/>
              </w:rPr>
            </w:pPr>
          </w:p>
        </w:tc>
        <w:tc>
          <w:tcPr>
            <w:tcW w:w="604" w:type="dxa"/>
          </w:tcPr>
          <w:p w14:paraId="7AF1599A" w14:textId="77777777" w:rsidR="00C03C7A" w:rsidRPr="00142195" w:rsidRDefault="00C03C7A" w:rsidP="00486DCF">
            <w:pPr>
              <w:pStyle w:val="ConsPlusNormal"/>
              <w:rPr>
                <w:rFonts w:ascii="Times New Roman" w:hAnsi="Times New Roman" w:cs="Times New Roman"/>
              </w:rPr>
            </w:pPr>
          </w:p>
        </w:tc>
        <w:tc>
          <w:tcPr>
            <w:tcW w:w="799" w:type="dxa"/>
          </w:tcPr>
          <w:p w14:paraId="180760AF" w14:textId="77777777" w:rsidR="00C03C7A" w:rsidRPr="00142195" w:rsidRDefault="00C03C7A" w:rsidP="00486DCF">
            <w:pPr>
              <w:pStyle w:val="ConsPlusNormal"/>
              <w:rPr>
                <w:rFonts w:ascii="Times New Roman" w:hAnsi="Times New Roman" w:cs="Times New Roman"/>
              </w:rPr>
            </w:pPr>
          </w:p>
        </w:tc>
        <w:tc>
          <w:tcPr>
            <w:tcW w:w="1159" w:type="dxa"/>
          </w:tcPr>
          <w:p w14:paraId="6E14D73D" w14:textId="77777777" w:rsidR="00C03C7A" w:rsidRPr="00142195" w:rsidRDefault="00C03C7A" w:rsidP="00486DCF">
            <w:pPr>
              <w:pStyle w:val="ConsPlusNormal"/>
              <w:rPr>
                <w:rFonts w:ascii="Times New Roman" w:hAnsi="Times New Roman" w:cs="Times New Roman"/>
              </w:rPr>
            </w:pPr>
          </w:p>
        </w:tc>
      </w:tr>
      <w:tr w:rsidR="00142195" w:rsidRPr="00142195" w14:paraId="1F88C51D" w14:textId="77777777" w:rsidTr="00486DCF">
        <w:tc>
          <w:tcPr>
            <w:tcW w:w="2675" w:type="dxa"/>
          </w:tcPr>
          <w:p w14:paraId="72A7665C" w14:textId="77777777" w:rsidR="00C03C7A" w:rsidRPr="00142195" w:rsidRDefault="00C03C7A" w:rsidP="00486DCF">
            <w:pPr>
              <w:pStyle w:val="ConsPlusNormal"/>
              <w:rPr>
                <w:rFonts w:ascii="Times New Roman" w:hAnsi="Times New Roman" w:cs="Times New Roman"/>
              </w:rPr>
            </w:pPr>
            <w:r w:rsidRPr="00142195">
              <w:rPr>
                <w:rFonts w:ascii="Times New Roman" w:hAnsi="Times New Roman" w:cs="Times New Roman"/>
              </w:rPr>
              <w:t>Молодняк от 1 до 3 мес.</w:t>
            </w:r>
          </w:p>
        </w:tc>
        <w:tc>
          <w:tcPr>
            <w:tcW w:w="1159" w:type="dxa"/>
          </w:tcPr>
          <w:p w14:paraId="1B0EC02D" w14:textId="77777777" w:rsidR="00C03C7A" w:rsidRPr="00142195" w:rsidRDefault="00C03C7A" w:rsidP="00486DCF">
            <w:pPr>
              <w:pStyle w:val="ConsPlusNormal"/>
              <w:rPr>
                <w:rFonts w:ascii="Times New Roman" w:hAnsi="Times New Roman" w:cs="Times New Roman"/>
              </w:rPr>
            </w:pPr>
          </w:p>
        </w:tc>
        <w:tc>
          <w:tcPr>
            <w:tcW w:w="1054" w:type="dxa"/>
          </w:tcPr>
          <w:p w14:paraId="1FEF2F6E" w14:textId="77777777" w:rsidR="00C03C7A" w:rsidRPr="00142195" w:rsidRDefault="00C03C7A" w:rsidP="00486DCF">
            <w:pPr>
              <w:pStyle w:val="ConsPlusNormal"/>
              <w:rPr>
                <w:rFonts w:ascii="Times New Roman" w:hAnsi="Times New Roman" w:cs="Times New Roman"/>
              </w:rPr>
            </w:pPr>
          </w:p>
        </w:tc>
        <w:tc>
          <w:tcPr>
            <w:tcW w:w="1114" w:type="dxa"/>
          </w:tcPr>
          <w:p w14:paraId="35FB4177" w14:textId="77777777" w:rsidR="00C03C7A" w:rsidRPr="00142195" w:rsidRDefault="00C03C7A" w:rsidP="00486DCF">
            <w:pPr>
              <w:pStyle w:val="ConsPlusNormal"/>
              <w:rPr>
                <w:rFonts w:ascii="Times New Roman" w:hAnsi="Times New Roman" w:cs="Times New Roman"/>
              </w:rPr>
            </w:pPr>
          </w:p>
        </w:tc>
        <w:tc>
          <w:tcPr>
            <w:tcW w:w="1024" w:type="dxa"/>
          </w:tcPr>
          <w:p w14:paraId="030B360B" w14:textId="77777777" w:rsidR="00C03C7A" w:rsidRPr="00142195" w:rsidRDefault="00C03C7A" w:rsidP="00486DCF">
            <w:pPr>
              <w:pStyle w:val="ConsPlusNormal"/>
              <w:rPr>
                <w:rFonts w:ascii="Times New Roman" w:hAnsi="Times New Roman" w:cs="Times New Roman"/>
              </w:rPr>
            </w:pPr>
          </w:p>
        </w:tc>
        <w:tc>
          <w:tcPr>
            <w:tcW w:w="859" w:type="dxa"/>
          </w:tcPr>
          <w:p w14:paraId="6025063B" w14:textId="77777777" w:rsidR="00C03C7A" w:rsidRPr="00142195" w:rsidRDefault="00C03C7A" w:rsidP="00486DCF">
            <w:pPr>
              <w:pStyle w:val="ConsPlusNormal"/>
              <w:rPr>
                <w:rFonts w:ascii="Times New Roman" w:hAnsi="Times New Roman" w:cs="Times New Roman"/>
              </w:rPr>
            </w:pPr>
          </w:p>
        </w:tc>
        <w:tc>
          <w:tcPr>
            <w:tcW w:w="799" w:type="dxa"/>
          </w:tcPr>
          <w:p w14:paraId="076CF528" w14:textId="77777777" w:rsidR="00C03C7A" w:rsidRPr="00142195" w:rsidRDefault="00C03C7A" w:rsidP="00486DCF">
            <w:pPr>
              <w:pStyle w:val="ConsPlusNormal"/>
              <w:rPr>
                <w:rFonts w:ascii="Times New Roman" w:hAnsi="Times New Roman" w:cs="Times New Roman"/>
              </w:rPr>
            </w:pPr>
          </w:p>
        </w:tc>
        <w:tc>
          <w:tcPr>
            <w:tcW w:w="799" w:type="dxa"/>
          </w:tcPr>
          <w:p w14:paraId="7A05C357" w14:textId="77777777" w:rsidR="00C03C7A" w:rsidRPr="00142195" w:rsidRDefault="00C03C7A" w:rsidP="00486DCF">
            <w:pPr>
              <w:pStyle w:val="ConsPlusNormal"/>
              <w:rPr>
                <w:rFonts w:ascii="Times New Roman" w:hAnsi="Times New Roman" w:cs="Times New Roman"/>
              </w:rPr>
            </w:pPr>
          </w:p>
        </w:tc>
        <w:tc>
          <w:tcPr>
            <w:tcW w:w="1039" w:type="dxa"/>
          </w:tcPr>
          <w:p w14:paraId="4A23C934" w14:textId="77777777" w:rsidR="00C03C7A" w:rsidRPr="00142195" w:rsidRDefault="00C03C7A" w:rsidP="00486DCF">
            <w:pPr>
              <w:pStyle w:val="ConsPlusNormal"/>
              <w:rPr>
                <w:rFonts w:ascii="Times New Roman" w:hAnsi="Times New Roman" w:cs="Times New Roman"/>
              </w:rPr>
            </w:pPr>
          </w:p>
        </w:tc>
        <w:tc>
          <w:tcPr>
            <w:tcW w:w="1294" w:type="dxa"/>
          </w:tcPr>
          <w:p w14:paraId="59EABF9C" w14:textId="77777777" w:rsidR="00C03C7A" w:rsidRPr="00142195" w:rsidRDefault="00C03C7A" w:rsidP="00486DCF">
            <w:pPr>
              <w:pStyle w:val="ConsPlusNormal"/>
              <w:rPr>
                <w:rFonts w:ascii="Times New Roman" w:hAnsi="Times New Roman" w:cs="Times New Roman"/>
              </w:rPr>
            </w:pPr>
          </w:p>
        </w:tc>
        <w:tc>
          <w:tcPr>
            <w:tcW w:w="604" w:type="dxa"/>
          </w:tcPr>
          <w:p w14:paraId="1DC596D8" w14:textId="77777777" w:rsidR="00C03C7A" w:rsidRPr="00142195" w:rsidRDefault="00C03C7A" w:rsidP="00486DCF">
            <w:pPr>
              <w:pStyle w:val="ConsPlusNormal"/>
              <w:rPr>
                <w:rFonts w:ascii="Times New Roman" w:hAnsi="Times New Roman" w:cs="Times New Roman"/>
              </w:rPr>
            </w:pPr>
          </w:p>
        </w:tc>
        <w:tc>
          <w:tcPr>
            <w:tcW w:w="799" w:type="dxa"/>
          </w:tcPr>
          <w:p w14:paraId="4038A7C6" w14:textId="77777777" w:rsidR="00C03C7A" w:rsidRPr="00142195" w:rsidRDefault="00C03C7A" w:rsidP="00486DCF">
            <w:pPr>
              <w:pStyle w:val="ConsPlusNormal"/>
              <w:rPr>
                <w:rFonts w:ascii="Times New Roman" w:hAnsi="Times New Roman" w:cs="Times New Roman"/>
              </w:rPr>
            </w:pPr>
          </w:p>
        </w:tc>
        <w:tc>
          <w:tcPr>
            <w:tcW w:w="1159" w:type="dxa"/>
          </w:tcPr>
          <w:p w14:paraId="58891F76" w14:textId="77777777" w:rsidR="00C03C7A" w:rsidRPr="00142195" w:rsidRDefault="00C03C7A" w:rsidP="00486DCF">
            <w:pPr>
              <w:pStyle w:val="ConsPlusNormal"/>
              <w:rPr>
                <w:rFonts w:ascii="Times New Roman" w:hAnsi="Times New Roman" w:cs="Times New Roman"/>
              </w:rPr>
            </w:pPr>
          </w:p>
        </w:tc>
      </w:tr>
      <w:tr w:rsidR="00142195" w:rsidRPr="00142195" w14:paraId="38A8B78C" w14:textId="77777777" w:rsidTr="00486DCF">
        <w:tc>
          <w:tcPr>
            <w:tcW w:w="2675" w:type="dxa"/>
          </w:tcPr>
          <w:p w14:paraId="5CFEBBCE" w14:textId="77777777" w:rsidR="00C03C7A" w:rsidRPr="00142195" w:rsidRDefault="00C03C7A" w:rsidP="00486DCF">
            <w:pPr>
              <w:pStyle w:val="ConsPlusNormal"/>
              <w:rPr>
                <w:rFonts w:ascii="Times New Roman" w:hAnsi="Times New Roman" w:cs="Times New Roman"/>
              </w:rPr>
            </w:pPr>
            <w:r w:rsidRPr="00142195">
              <w:rPr>
                <w:rFonts w:ascii="Times New Roman" w:hAnsi="Times New Roman" w:cs="Times New Roman"/>
              </w:rPr>
              <w:t>Приплод</w:t>
            </w:r>
          </w:p>
        </w:tc>
        <w:tc>
          <w:tcPr>
            <w:tcW w:w="1159" w:type="dxa"/>
          </w:tcPr>
          <w:p w14:paraId="3377B89C" w14:textId="77777777" w:rsidR="00C03C7A" w:rsidRPr="00142195" w:rsidRDefault="00C03C7A" w:rsidP="00486DCF">
            <w:pPr>
              <w:pStyle w:val="ConsPlusNormal"/>
              <w:rPr>
                <w:rFonts w:ascii="Times New Roman" w:hAnsi="Times New Roman" w:cs="Times New Roman"/>
              </w:rPr>
            </w:pPr>
          </w:p>
        </w:tc>
        <w:tc>
          <w:tcPr>
            <w:tcW w:w="1054" w:type="dxa"/>
          </w:tcPr>
          <w:p w14:paraId="12F20C4C" w14:textId="77777777" w:rsidR="00C03C7A" w:rsidRPr="00142195" w:rsidRDefault="00C03C7A" w:rsidP="00486DCF">
            <w:pPr>
              <w:pStyle w:val="ConsPlusNormal"/>
              <w:rPr>
                <w:rFonts w:ascii="Times New Roman" w:hAnsi="Times New Roman" w:cs="Times New Roman"/>
              </w:rPr>
            </w:pPr>
          </w:p>
        </w:tc>
        <w:tc>
          <w:tcPr>
            <w:tcW w:w="1114" w:type="dxa"/>
          </w:tcPr>
          <w:p w14:paraId="6ACE67FE" w14:textId="77777777" w:rsidR="00C03C7A" w:rsidRPr="00142195" w:rsidRDefault="00C03C7A" w:rsidP="00486DCF">
            <w:pPr>
              <w:pStyle w:val="ConsPlusNormal"/>
              <w:rPr>
                <w:rFonts w:ascii="Times New Roman" w:hAnsi="Times New Roman" w:cs="Times New Roman"/>
              </w:rPr>
            </w:pPr>
          </w:p>
        </w:tc>
        <w:tc>
          <w:tcPr>
            <w:tcW w:w="1024" w:type="dxa"/>
          </w:tcPr>
          <w:p w14:paraId="0B7877CF" w14:textId="77777777" w:rsidR="00C03C7A" w:rsidRPr="00142195" w:rsidRDefault="00C03C7A" w:rsidP="00486DCF">
            <w:pPr>
              <w:pStyle w:val="ConsPlusNormal"/>
              <w:rPr>
                <w:rFonts w:ascii="Times New Roman" w:hAnsi="Times New Roman" w:cs="Times New Roman"/>
              </w:rPr>
            </w:pPr>
          </w:p>
        </w:tc>
        <w:tc>
          <w:tcPr>
            <w:tcW w:w="859" w:type="dxa"/>
          </w:tcPr>
          <w:p w14:paraId="2798EF7B" w14:textId="77777777" w:rsidR="00C03C7A" w:rsidRPr="00142195" w:rsidRDefault="00C03C7A" w:rsidP="00486DCF">
            <w:pPr>
              <w:pStyle w:val="ConsPlusNormal"/>
              <w:rPr>
                <w:rFonts w:ascii="Times New Roman" w:hAnsi="Times New Roman" w:cs="Times New Roman"/>
              </w:rPr>
            </w:pPr>
          </w:p>
        </w:tc>
        <w:tc>
          <w:tcPr>
            <w:tcW w:w="799" w:type="dxa"/>
          </w:tcPr>
          <w:p w14:paraId="31280CC3" w14:textId="77777777" w:rsidR="00C03C7A" w:rsidRPr="00142195" w:rsidRDefault="00C03C7A" w:rsidP="00486DCF">
            <w:pPr>
              <w:pStyle w:val="ConsPlusNormal"/>
              <w:rPr>
                <w:rFonts w:ascii="Times New Roman" w:hAnsi="Times New Roman" w:cs="Times New Roman"/>
              </w:rPr>
            </w:pPr>
          </w:p>
        </w:tc>
        <w:tc>
          <w:tcPr>
            <w:tcW w:w="799" w:type="dxa"/>
          </w:tcPr>
          <w:p w14:paraId="687E6ED4" w14:textId="77777777" w:rsidR="00C03C7A" w:rsidRPr="00142195" w:rsidRDefault="00C03C7A" w:rsidP="00486DCF">
            <w:pPr>
              <w:pStyle w:val="ConsPlusNormal"/>
              <w:rPr>
                <w:rFonts w:ascii="Times New Roman" w:hAnsi="Times New Roman" w:cs="Times New Roman"/>
              </w:rPr>
            </w:pPr>
          </w:p>
        </w:tc>
        <w:tc>
          <w:tcPr>
            <w:tcW w:w="1039" w:type="dxa"/>
          </w:tcPr>
          <w:p w14:paraId="556E9AA0" w14:textId="77777777" w:rsidR="00C03C7A" w:rsidRPr="00142195" w:rsidRDefault="00C03C7A" w:rsidP="00486DCF">
            <w:pPr>
              <w:pStyle w:val="ConsPlusNormal"/>
              <w:rPr>
                <w:rFonts w:ascii="Times New Roman" w:hAnsi="Times New Roman" w:cs="Times New Roman"/>
              </w:rPr>
            </w:pPr>
          </w:p>
        </w:tc>
        <w:tc>
          <w:tcPr>
            <w:tcW w:w="1294" w:type="dxa"/>
          </w:tcPr>
          <w:p w14:paraId="0F2EBD47" w14:textId="77777777" w:rsidR="00C03C7A" w:rsidRPr="00142195" w:rsidRDefault="00C03C7A" w:rsidP="00486DCF">
            <w:pPr>
              <w:pStyle w:val="ConsPlusNormal"/>
              <w:rPr>
                <w:rFonts w:ascii="Times New Roman" w:hAnsi="Times New Roman" w:cs="Times New Roman"/>
              </w:rPr>
            </w:pPr>
          </w:p>
        </w:tc>
        <w:tc>
          <w:tcPr>
            <w:tcW w:w="604" w:type="dxa"/>
          </w:tcPr>
          <w:p w14:paraId="0F1FF568" w14:textId="77777777" w:rsidR="00C03C7A" w:rsidRPr="00142195" w:rsidRDefault="00C03C7A" w:rsidP="00486DCF">
            <w:pPr>
              <w:pStyle w:val="ConsPlusNormal"/>
              <w:rPr>
                <w:rFonts w:ascii="Times New Roman" w:hAnsi="Times New Roman" w:cs="Times New Roman"/>
              </w:rPr>
            </w:pPr>
          </w:p>
        </w:tc>
        <w:tc>
          <w:tcPr>
            <w:tcW w:w="799" w:type="dxa"/>
          </w:tcPr>
          <w:p w14:paraId="58165B7D" w14:textId="77777777" w:rsidR="00C03C7A" w:rsidRPr="00142195" w:rsidRDefault="00C03C7A" w:rsidP="00486DCF">
            <w:pPr>
              <w:pStyle w:val="ConsPlusNormal"/>
              <w:rPr>
                <w:rFonts w:ascii="Times New Roman" w:hAnsi="Times New Roman" w:cs="Times New Roman"/>
              </w:rPr>
            </w:pPr>
          </w:p>
        </w:tc>
        <w:tc>
          <w:tcPr>
            <w:tcW w:w="1159" w:type="dxa"/>
          </w:tcPr>
          <w:p w14:paraId="6CC0B9E7" w14:textId="77777777" w:rsidR="00C03C7A" w:rsidRPr="00142195" w:rsidRDefault="00C03C7A" w:rsidP="00486DCF">
            <w:pPr>
              <w:pStyle w:val="ConsPlusNormal"/>
              <w:rPr>
                <w:rFonts w:ascii="Times New Roman" w:hAnsi="Times New Roman" w:cs="Times New Roman"/>
              </w:rPr>
            </w:pPr>
          </w:p>
        </w:tc>
      </w:tr>
      <w:tr w:rsidR="00142195" w:rsidRPr="00142195" w14:paraId="6BA34C4C" w14:textId="77777777" w:rsidTr="00486DCF">
        <w:tc>
          <w:tcPr>
            <w:tcW w:w="2675" w:type="dxa"/>
          </w:tcPr>
          <w:p w14:paraId="3B964D9A" w14:textId="77777777" w:rsidR="00C03C7A" w:rsidRPr="00142195" w:rsidRDefault="00C03C7A" w:rsidP="00486DCF">
            <w:pPr>
              <w:pStyle w:val="ConsPlusNormal"/>
              <w:rPr>
                <w:rFonts w:ascii="Times New Roman" w:hAnsi="Times New Roman" w:cs="Times New Roman"/>
              </w:rPr>
            </w:pPr>
            <w:r w:rsidRPr="00142195">
              <w:rPr>
                <w:rFonts w:ascii="Times New Roman" w:hAnsi="Times New Roman" w:cs="Times New Roman"/>
              </w:rPr>
              <w:t>Итого свиней</w:t>
            </w:r>
          </w:p>
        </w:tc>
        <w:tc>
          <w:tcPr>
            <w:tcW w:w="1159" w:type="dxa"/>
          </w:tcPr>
          <w:p w14:paraId="102BDB53" w14:textId="77777777" w:rsidR="00C03C7A" w:rsidRPr="00142195" w:rsidRDefault="00C03C7A" w:rsidP="00486DCF">
            <w:pPr>
              <w:pStyle w:val="ConsPlusNormal"/>
              <w:rPr>
                <w:rFonts w:ascii="Times New Roman" w:hAnsi="Times New Roman" w:cs="Times New Roman"/>
              </w:rPr>
            </w:pPr>
          </w:p>
        </w:tc>
        <w:tc>
          <w:tcPr>
            <w:tcW w:w="1054" w:type="dxa"/>
          </w:tcPr>
          <w:p w14:paraId="7D89B27A" w14:textId="77777777" w:rsidR="00C03C7A" w:rsidRPr="00142195" w:rsidRDefault="00C03C7A" w:rsidP="00486DCF">
            <w:pPr>
              <w:pStyle w:val="ConsPlusNormal"/>
              <w:rPr>
                <w:rFonts w:ascii="Times New Roman" w:hAnsi="Times New Roman" w:cs="Times New Roman"/>
              </w:rPr>
            </w:pPr>
          </w:p>
        </w:tc>
        <w:tc>
          <w:tcPr>
            <w:tcW w:w="1114" w:type="dxa"/>
          </w:tcPr>
          <w:p w14:paraId="2690DC6C" w14:textId="77777777" w:rsidR="00C03C7A" w:rsidRPr="00142195" w:rsidRDefault="00C03C7A" w:rsidP="00486DCF">
            <w:pPr>
              <w:pStyle w:val="ConsPlusNormal"/>
              <w:rPr>
                <w:rFonts w:ascii="Times New Roman" w:hAnsi="Times New Roman" w:cs="Times New Roman"/>
              </w:rPr>
            </w:pPr>
          </w:p>
        </w:tc>
        <w:tc>
          <w:tcPr>
            <w:tcW w:w="1024" w:type="dxa"/>
          </w:tcPr>
          <w:p w14:paraId="1E64D681" w14:textId="77777777" w:rsidR="00C03C7A" w:rsidRPr="00142195" w:rsidRDefault="00C03C7A" w:rsidP="00486DCF">
            <w:pPr>
              <w:pStyle w:val="ConsPlusNormal"/>
              <w:rPr>
                <w:rFonts w:ascii="Times New Roman" w:hAnsi="Times New Roman" w:cs="Times New Roman"/>
              </w:rPr>
            </w:pPr>
          </w:p>
        </w:tc>
        <w:tc>
          <w:tcPr>
            <w:tcW w:w="859" w:type="dxa"/>
          </w:tcPr>
          <w:p w14:paraId="1D85E057" w14:textId="77777777" w:rsidR="00C03C7A" w:rsidRPr="00142195" w:rsidRDefault="00C03C7A" w:rsidP="00486DCF">
            <w:pPr>
              <w:pStyle w:val="ConsPlusNormal"/>
              <w:rPr>
                <w:rFonts w:ascii="Times New Roman" w:hAnsi="Times New Roman" w:cs="Times New Roman"/>
              </w:rPr>
            </w:pPr>
          </w:p>
        </w:tc>
        <w:tc>
          <w:tcPr>
            <w:tcW w:w="799" w:type="dxa"/>
          </w:tcPr>
          <w:p w14:paraId="33FC3C67" w14:textId="77777777" w:rsidR="00C03C7A" w:rsidRPr="00142195" w:rsidRDefault="00C03C7A" w:rsidP="00486DCF">
            <w:pPr>
              <w:pStyle w:val="ConsPlusNormal"/>
              <w:rPr>
                <w:rFonts w:ascii="Times New Roman" w:hAnsi="Times New Roman" w:cs="Times New Roman"/>
              </w:rPr>
            </w:pPr>
          </w:p>
        </w:tc>
        <w:tc>
          <w:tcPr>
            <w:tcW w:w="799" w:type="dxa"/>
          </w:tcPr>
          <w:p w14:paraId="6EA60A3D" w14:textId="77777777" w:rsidR="00C03C7A" w:rsidRPr="00142195" w:rsidRDefault="00C03C7A" w:rsidP="00486DCF">
            <w:pPr>
              <w:pStyle w:val="ConsPlusNormal"/>
              <w:rPr>
                <w:rFonts w:ascii="Times New Roman" w:hAnsi="Times New Roman" w:cs="Times New Roman"/>
              </w:rPr>
            </w:pPr>
          </w:p>
        </w:tc>
        <w:tc>
          <w:tcPr>
            <w:tcW w:w="1039" w:type="dxa"/>
          </w:tcPr>
          <w:p w14:paraId="72E3C9A8" w14:textId="77777777" w:rsidR="00C03C7A" w:rsidRPr="00142195" w:rsidRDefault="00C03C7A" w:rsidP="00486DCF">
            <w:pPr>
              <w:pStyle w:val="ConsPlusNormal"/>
              <w:rPr>
                <w:rFonts w:ascii="Times New Roman" w:hAnsi="Times New Roman" w:cs="Times New Roman"/>
              </w:rPr>
            </w:pPr>
          </w:p>
        </w:tc>
        <w:tc>
          <w:tcPr>
            <w:tcW w:w="1294" w:type="dxa"/>
          </w:tcPr>
          <w:p w14:paraId="27BC29D8" w14:textId="77777777" w:rsidR="00C03C7A" w:rsidRPr="00142195" w:rsidRDefault="00C03C7A" w:rsidP="00486DCF">
            <w:pPr>
              <w:pStyle w:val="ConsPlusNormal"/>
              <w:rPr>
                <w:rFonts w:ascii="Times New Roman" w:hAnsi="Times New Roman" w:cs="Times New Roman"/>
              </w:rPr>
            </w:pPr>
          </w:p>
        </w:tc>
        <w:tc>
          <w:tcPr>
            <w:tcW w:w="604" w:type="dxa"/>
          </w:tcPr>
          <w:p w14:paraId="789E0806" w14:textId="77777777" w:rsidR="00C03C7A" w:rsidRPr="00142195" w:rsidRDefault="00C03C7A" w:rsidP="00486DCF">
            <w:pPr>
              <w:pStyle w:val="ConsPlusNormal"/>
              <w:rPr>
                <w:rFonts w:ascii="Times New Roman" w:hAnsi="Times New Roman" w:cs="Times New Roman"/>
              </w:rPr>
            </w:pPr>
          </w:p>
        </w:tc>
        <w:tc>
          <w:tcPr>
            <w:tcW w:w="799" w:type="dxa"/>
          </w:tcPr>
          <w:p w14:paraId="61A6D619" w14:textId="77777777" w:rsidR="00C03C7A" w:rsidRPr="00142195" w:rsidRDefault="00C03C7A" w:rsidP="00486DCF">
            <w:pPr>
              <w:pStyle w:val="ConsPlusNormal"/>
              <w:rPr>
                <w:rFonts w:ascii="Times New Roman" w:hAnsi="Times New Roman" w:cs="Times New Roman"/>
              </w:rPr>
            </w:pPr>
          </w:p>
        </w:tc>
        <w:tc>
          <w:tcPr>
            <w:tcW w:w="1159" w:type="dxa"/>
          </w:tcPr>
          <w:p w14:paraId="58706A1A" w14:textId="77777777" w:rsidR="00C03C7A" w:rsidRPr="00142195" w:rsidRDefault="00C03C7A" w:rsidP="00486DCF">
            <w:pPr>
              <w:pStyle w:val="ConsPlusNormal"/>
              <w:rPr>
                <w:rFonts w:ascii="Times New Roman" w:hAnsi="Times New Roman" w:cs="Times New Roman"/>
              </w:rPr>
            </w:pPr>
          </w:p>
        </w:tc>
      </w:tr>
      <w:tr w:rsidR="00142195" w:rsidRPr="00142195" w14:paraId="03A15A75" w14:textId="77777777" w:rsidTr="00486DCF">
        <w:tc>
          <w:tcPr>
            <w:tcW w:w="2675" w:type="dxa"/>
          </w:tcPr>
          <w:p w14:paraId="72B2EC2D" w14:textId="77777777" w:rsidR="00C03C7A" w:rsidRPr="00142195" w:rsidRDefault="00C03C7A" w:rsidP="00486DCF">
            <w:pPr>
              <w:pStyle w:val="ConsPlusNormal"/>
              <w:rPr>
                <w:rFonts w:ascii="Times New Roman" w:hAnsi="Times New Roman" w:cs="Times New Roman"/>
              </w:rPr>
            </w:pPr>
            <w:r w:rsidRPr="00142195">
              <w:rPr>
                <w:rFonts w:ascii="Times New Roman" w:hAnsi="Times New Roman" w:cs="Times New Roman"/>
              </w:rPr>
              <w:t>Жеребцы</w:t>
            </w:r>
          </w:p>
        </w:tc>
        <w:tc>
          <w:tcPr>
            <w:tcW w:w="1159" w:type="dxa"/>
          </w:tcPr>
          <w:p w14:paraId="551B8231" w14:textId="77777777" w:rsidR="00C03C7A" w:rsidRPr="00142195" w:rsidRDefault="00C03C7A" w:rsidP="00486DCF">
            <w:pPr>
              <w:pStyle w:val="ConsPlusNormal"/>
              <w:rPr>
                <w:rFonts w:ascii="Times New Roman" w:hAnsi="Times New Roman" w:cs="Times New Roman"/>
              </w:rPr>
            </w:pPr>
          </w:p>
        </w:tc>
        <w:tc>
          <w:tcPr>
            <w:tcW w:w="1054" w:type="dxa"/>
          </w:tcPr>
          <w:p w14:paraId="1B5E77C8" w14:textId="77777777" w:rsidR="00C03C7A" w:rsidRPr="00142195" w:rsidRDefault="00C03C7A" w:rsidP="00486DCF">
            <w:pPr>
              <w:pStyle w:val="ConsPlusNormal"/>
              <w:rPr>
                <w:rFonts w:ascii="Times New Roman" w:hAnsi="Times New Roman" w:cs="Times New Roman"/>
              </w:rPr>
            </w:pPr>
          </w:p>
        </w:tc>
        <w:tc>
          <w:tcPr>
            <w:tcW w:w="1114" w:type="dxa"/>
          </w:tcPr>
          <w:p w14:paraId="1225EF4D" w14:textId="77777777" w:rsidR="00C03C7A" w:rsidRPr="00142195" w:rsidRDefault="00C03C7A" w:rsidP="00486DCF">
            <w:pPr>
              <w:pStyle w:val="ConsPlusNormal"/>
              <w:rPr>
                <w:rFonts w:ascii="Times New Roman" w:hAnsi="Times New Roman" w:cs="Times New Roman"/>
              </w:rPr>
            </w:pPr>
          </w:p>
        </w:tc>
        <w:tc>
          <w:tcPr>
            <w:tcW w:w="1024" w:type="dxa"/>
          </w:tcPr>
          <w:p w14:paraId="545A26ED" w14:textId="77777777" w:rsidR="00C03C7A" w:rsidRPr="00142195" w:rsidRDefault="00C03C7A" w:rsidP="00486DCF">
            <w:pPr>
              <w:pStyle w:val="ConsPlusNormal"/>
              <w:rPr>
                <w:rFonts w:ascii="Times New Roman" w:hAnsi="Times New Roman" w:cs="Times New Roman"/>
              </w:rPr>
            </w:pPr>
          </w:p>
        </w:tc>
        <w:tc>
          <w:tcPr>
            <w:tcW w:w="859" w:type="dxa"/>
          </w:tcPr>
          <w:p w14:paraId="219436A7" w14:textId="77777777" w:rsidR="00C03C7A" w:rsidRPr="00142195" w:rsidRDefault="00C03C7A" w:rsidP="00486DCF">
            <w:pPr>
              <w:pStyle w:val="ConsPlusNormal"/>
              <w:rPr>
                <w:rFonts w:ascii="Times New Roman" w:hAnsi="Times New Roman" w:cs="Times New Roman"/>
              </w:rPr>
            </w:pPr>
          </w:p>
        </w:tc>
        <w:tc>
          <w:tcPr>
            <w:tcW w:w="799" w:type="dxa"/>
          </w:tcPr>
          <w:p w14:paraId="4E01755D" w14:textId="77777777" w:rsidR="00C03C7A" w:rsidRPr="00142195" w:rsidRDefault="00C03C7A" w:rsidP="00486DCF">
            <w:pPr>
              <w:pStyle w:val="ConsPlusNormal"/>
              <w:rPr>
                <w:rFonts w:ascii="Times New Roman" w:hAnsi="Times New Roman" w:cs="Times New Roman"/>
              </w:rPr>
            </w:pPr>
          </w:p>
        </w:tc>
        <w:tc>
          <w:tcPr>
            <w:tcW w:w="799" w:type="dxa"/>
          </w:tcPr>
          <w:p w14:paraId="290062AE" w14:textId="77777777" w:rsidR="00C03C7A" w:rsidRPr="00142195" w:rsidRDefault="00C03C7A" w:rsidP="00486DCF">
            <w:pPr>
              <w:pStyle w:val="ConsPlusNormal"/>
              <w:rPr>
                <w:rFonts w:ascii="Times New Roman" w:hAnsi="Times New Roman" w:cs="Times New Roman"/>
              </w:rPr>
            </w:pPr>
          </w:p>
        </w:tc>
        <w:tc>
          <w:tcPr>
            <w:tcW w:w="1039" w:type="dxa"/>
          </w:tcPr>
          <w:p w14:paraId="0ED66449" w14:textId="77777777" w:rsidR="00C03C7A" w:rsidRPr="00142195" w:rsidRDefault="00C03C7A" w:rsidP="00486DCF">
            <w:pPr>
              <w:pStyle w:val="ConsPlusNormal"/>
              <w:rPr>
                <w:rFonts w:ascii="Times New Roman" w:hAnsi="Times New Roman" w:cs="Times New Roman"/>
              </w:rPr>
            </w:pPr>
          </w:p>
        </w:tc>
        <w:tc>
          <w:tcPr>
            <w:tcW w:w="1294" w:type="dxa"/>
          </w:tcPr>
          <w:p w14:paraId="51D20B67" w14:textId="77777777" w:rsidR="00C03C7A" w:rsidRPr="00142195" w:rsidRDefault="00C03C7A" w:rsidP="00486DCF">
            <w:pPr>
              <w:pStyle w:val="ConsPlusNormal"/>
              <w:rPr>
                <w:rFonts w:ascii="Times New Roman" w:hAnsi="Times New Roman" w:cs="Times New Roman"/>
              </w:rPr>
            </w:pPr>
          </w:p>
        </w:tc>
        <w:tc>
          <w:tcPr>
            <w:tcW w:w="604" w:type="dxa"/>
          </w:tcPr>
          <w:p w14:paraId="020C41D1" w14:textId="77777777" w:rsidR="00C03C7A" w:rsidRPr="00142195" w:rsidRDefault="00C03C7A" w:rsidP="00486DCF">
            <w:pPr>
              <w:pStyle w:val="ConsPlusNormal"/>
              <w:rPr>
                <w:rFonts w:ascii="Times New Roman" w:hAnsi="Times New Roman" w:cs="Times New Roman"/>
              </w:rPr>
            </w:pPr>
          </w:p>
        </w:tc>
        <w:tc>
          <w:tcPr>
            <w:tcW w:w="799" w:type="dxa"/>
          </w:tcPr>
          <w:p w14:paraId="2B45A8C6" w14:textId="77777777" w:rsidR="00C03C7A" w:rsidRPr="00142195" w:rsidRDefault="00C03C7A" w:rsidP="00486DCF">
            <w:pPr>
              <w:pStyle w:val="ConsPlusNormal"/>
              <w:rPr>
                <w:rFonts w:ascii="Times New Roman" w:hAnsi="Times New Roman" w:cs="Times New Roman"/>
              </w:rPr>
            </w:pPr>
          </w:p>
        </w:tc>
        <w:tc>
          <w:tcPr>
            <w:tcW w:w="1159" w:type="dxa"/>
          </w:tcPr>
          <w:p w14:paraId="2A68701A" w14:textId="77777777" w:rsidR="00C03C7A" w:rsidRPr="00142195" w:rsidRDefault="00C03C7A" w:rsidP="00486DCF">
            <w:pPr>
              <w:pStyle w:val="ConsPlusNormal"/>
              <w:rPr>
                <w:rFonts w:ascii="Times New Roman" w:hAnsi="Times New Roman" w:cs="Times New Roman"/>
              </w:rPr>
            </w:pPr>
          </w:p>
        </w:tc>
      </w:tr>
      <w:tr w:rsidR="00142195" w:rsidRPr="00142195" w14:paraId="20D57AC8" w14:textId="77777777" w:rsidTr="00486DCF">
        <w:tc>
          <w:tcPr>
            <w:tcW w:w="2675" w:type="dxa"/>
          </w:tcPr>
          <w:p w14:paraId="6017F924" w14:textId="77777777" w:rsidR="00C03C7A" w:rsidRPr="00142195" w:rsidRDefault="00C03C7A" w:rsidP="00486DCF">
            <w:pPr>
              <w:pStyle w:val="ConsPlusNormal"/>
              <w:rPr>
                <w:rFonts w:ascii="Times New Roman" w:hAnsi="Times New Roman" w:cs="Times New Roman"/>
              </w:rPr>
            </w:pPr>
            <w:r w:rsidRPr="00142195">
              <w:rPr>
                <w:rFonts w:ascii="Times New Roman" w:hAnsi="Times New Roman" w:cs="Times New Roman"/>
              </w:rPr>
              <w:t>Кобылы</w:t>
            </w:r>
          </w:p>
        </w:tc>
        <w:tc>
          <w:tcPr>
            <w:tcW w:w="1159" w:type="dxa"/>
          </w:tcPr>
          <w:p w14:paraId="12BDD497" w14:textId="77777777" w:rsidR="00C03C7A" w:rsidRPr="00142195" w:rsidRDefault="00C03C7A" w:rsidP="00486DCF">
            <w:pPr>
              <w:pStyle w:val="ConsPlusNormal"/>
              <w:rPr>
                <w:rFonts w:ascii="Times New Roman" w:hAnsi="Times New Roman" w:cs="Times New Roman"/>
              </w:rPr>
            </w:pPr>
          </w:p>
        </w:tc>
        <w:tc>
          <w:tcPr>
            <w:tcW w:w="1054" w:type="dxa"/>
          </w:tcPr>
          <w:p w14:paraId="179157A9" w14:textId="77777777" w:rsidR="00C03C7A" w:rsidRPr="00142195" w:rsidRDefault="00C03C7A" w:rsidP="00486DCF">
            <w:pPr>
              <w:pStyle w:val="ConsPlusNormal"/>
              <w:rPr>
                <w:rFonts w:ascii="Times New Roman" w:hAnsi="Times New Roman" w:cs="Times New Roman"/>
              </w:rPr>
            </w:pPr>
          </w:p>
        </w:tc>
        <w:tc>
          <w:tcPr>
            <w:tcW w:w="1114" w:type="dxa"/>
          </w:tcPr>
          <w:p w14:paraId="3DDCA7B7" w14:textId="77777777" w:rsidR="00C03C7A" w:rsidRPr="00142195" w:rsidRDefault="00C03C7A" w:rsidP="00486DCF">
            <w:pPr>
              <w:pStyle w:val="ConsPlusNormal"/>
              <w:rPr>
                <w:rFonts w:ascii="Times New Roman" w:hAnsi="Times New Roman" w:cs="Times New Roman"/>
              </w:rPr>
            </w:pPr>
          </w:p>
        </w:tc>
        <w:tc>
          <w:tcPr>
            <w:tcW w:w="1024" w:type="dxa"/>
          </w:tcPr>
          <w:p w14:paraId="551AEF98" w14:textId="77777777" w:rsidR="00C03C7A" w:rsidRPr="00142195" w:rsidRDefault="00C03C7A" w:rsidP="00486DCF">
            <w:pPr>
              <w:pStyle w:val="ConsPlusNormal"/>
              <w:rPr>
                <w:rFonts w:ascii="Times New Roman" w:hAnsi="Times New Roman" w:cs="Times New Roman"/>
              </w:rPr>
            </w:pPr>
          </w:p>
        </w:tc>
        <w:tc>
          <w:tcPr>
            <w:tcW w:w="859" w:type="dxa"/>
          </w:tcPr>
          <w:p w14:paraId="05668B70" w14:textId="77777777" w:rsidR="00C03C7A" w:rsidRPr="00142195" w:rsidRDefault="00C03C7A" w:rsidP="00486DCF">
            <w:pPr>
              <w:pStyle w:val="ConsPlusNormal"/>
              <w:rPr>
                <w:rFonts w:ascii="Times New Roman" w:hAnsi="Times New Roman" w:cs="Times New Roman"/>
              </w:rPr>
            </w:pPr>
          </w:p>
        </w:tc>
        <w:tc>
          <w:tcPr>
            <w:tcW w:w="799" w:type="dxa"/>
          </w:tcPr>
          <w:p w14:paraId="4A000CC5" w14:textId="77777777" w:rsidR="00C03C7A" w:rsidRPr="00142195" w:rsidRDefault="00C03C7A" w:rsidP="00486DCF">
            <w:pPr>
              <w:pStyle w:val="ConsPlusNormal"/>
              <w:rPr>
                <w:rFonts w:ascii="Times New Roman" w:hAnsi="Times New Roman" w:cs="Times New Roman"/>
              </w:rPr>
            </w:pPr>
          </w:p>
        </w:tc>
        <w:tc>
          <w:tcPr>
            <w:tcW w:w="799" w:type="dxa"/>
          </w:tcPr>
          <w:p w14:paraId="7EF6CD89" w14:textId="77777777" w:rsidR="00C03C7A" w:rsidRPr="00142195" w:rsidRDefault="00C03C7A" w:rsidP="00486DCF">
            <w:pPr>
              <w:pStyle w:val="ConsPlusNormal"/>
              <w:rPr>
                <w:rFonts w:ascii="Times New Roman" w:hAnsi="Times New Roman" w:cs="Times New Roman"/>
              </w:rPr>
            </w:pPr>
          </w:p>
        </w:tc>
        <w:tc>
          <w:tcPr>
            <w:tcW w:w="1039" w:type="dxa"/>
          </w:tcPr>
          <w:p w14:paraId="5D37F728" w14:textId="77777777" w:rsidR="00C03C7A" w:rsidRPr="00142195" w:rsidRDefault="00C03C7A" w:rsidP="00486DCF">
            <w:pPr>
              <w:pStyle w:val="ConsPlusNormal"/>
              <w:rPr>
                <w:rFonts w:ascii="Times New Roman" w:hAnsi="Times New Roman" w:cs="Times New Roman"/>
              </w:rPr>
            </w:pPr>
          </w:p>
        </w:tc>
        <w:tc>
          <w:tcPr>
            <w:tcW w:w="1294" w:type="dxa"/>
          </w:tcPr>
          <w:p w14:paraId="47119312" w14:textId="77777777" w:rsidR="00C03C7A" w:rsidRPr="00142195" w:rsidRDefault="00C03C7A" w:rsidP="00486DCF">
            <w:pPr>
              <w:pStyle w:val="ConsPlusNormal"/>
              <w:rPr>
                <w:rFonts w:ascii="Times New Roman" w:hAnsi="Times New Roman" w:cs="Times New Roman"/>
              </w:rPr>
            </w:pPr>
          </w:p>
        </w:tc>
        <w:tc>
          <w:tcPr>
            <w:tcW w:w="604" w:type="dxa"/>
          </w:tcPr>
          <w:p w14:paraId="0843F5B4" w14:textId="77777777" w:rsidR="00C03C7A" w:rsidRPr="00142195" w:rsidRDefault="00C03C7A" w:rsidP="00486DCF">
            <w:pPr>
              <w:pStyle w:val="ConsPlusNormal"/>
              <w:rPr>
                <w:rFonts w:ascii="Times New Roman" w:hAnsi="Times New Roman" w:cs="Times New Roman"/>
              </w:rPr>
            </w:pPr>
          </w:p>
        </w:tc>
        <w:tc>
          <w:tcPr>
            <w:tcW w:w="799" w:type="dxa"/>
          </w:tcPr>
          <w:p w14:paraId="3235BDE7" w14:textId="77777777" w:rsidR="00C03C7A" w:rsidRPr="00142195" w:rsidRDefault="00C03C7A" w:rsidP="00486DCF">
            <w:pPr>
              <w:pStyle w:val="ConsPlusNormal"/>
              <w:rPr>
                <w:rFonts w:ascii="Times New Roman" w:hAnsi="Times New Roman" w:cs="Times New Roman"/>
              </w:rPr>
            </w:pPr>
          </w:p>
        </w:tc>
        <w:tc>
          <w:tcPr>
            <w:tcW w:w="1159" w:type="dxa"/>
          </w:tcPr>
          <w:p w14:paraId="52C313A5" w14:textId="77777777" w:rsidR="00C03C7A" w:rsidRPr="00142195" w:rsidRDefault="00C03C7A" w:rsidP="00486DCF">
            <w:pPr>
              <w:pStyle w:val="ConsPlusNormal"/>
              <w:rPr>
                <w:rFonts w:ascii="Times New Roman" w:hAnsi="Times New Roman" w:cs="Times New Roman"/>
              </w:rPr>
            </w:pPr>
          </w:p>
        </w:tc>
      </w:tr>
      <w:tr w:rsidR="00142195" w:rsidRPr="00142195" w14:paraId="22D779A8" w14:textId="77777777" w:rsidTr="00486DCF">
        <w:tc>
          <w:tcPr>
            <w:tcW w:w="2675" w:type="dxa"/>
          </w:tcPr>
          <w:p w14:paraId="38D41C54" w14:textId="77777777" w:rsidR="00C03C7A" w:rsidRPr="00142195" w:rsidRDefault="00C03C7A" w:rsidP="00486DCF">
            <w:pPr>
              <w:pStyle w:val="ConsPlusNormal"/>
              <w:rPr>
                <w:rFonts w:ascii="Times New Roman" w:hAnsi="Times New Roman" w:cs="Times New Roman"/>
              </w:rPr>
            </w:pPr>
            <w:r w:rsidRPr="00142195">
              <w:rPr>
                <w:rFonts w:ascii="Times New Roman" w:hAnsi="Times New Roman" w:cs="Times New Roman"/>
              </w:rPr>
              <w:t>Молодняк старше года</w:t>
            </w:r>
          </w:p>
        </w:tc>
        <w:tc>
          <w:tcPr>
            <w:tcW w:w="1159" w:type="dxa"/>
          </w:tcPr>
          <w:p w14:paraId="3C4F9BE8" w14:textId="77777777" w:rsidR="00C03C7A" w:rsidRPr="00142195" w:rsidRDefault="00C03C7A" w:rsidP="00486DCF">
            <w:pPr>
              <w:pStyle w:val="ConsPlusNormal"/>
              <w:rPr>
                <w:rFonts w:ascii="Times New Roman" w:hAnsi="Times New Roman" w:cs="Times New Roman"/>
              </w:rPr>
            </w:pPr>
          </w:p>
        </w:tc>
        <w:tc>
          <w:tcPr>
            <w:tcW w:w="1054" w:type="dxa"/>
          </w:tcPr>
          <w:p w14:paraId="551CE181" w14:textId="77777777" w:rsidR="00C03C7A" w:rsidRPr="00142195" w:rsidRDefault="00C03C7A" w:rsidP="00486DCF">
            <w:pPr>
              <w:pStyle w:val="ConsPlusNormal"/>
              <w:rPr>
                <w:rFonts w:ascii="Times New Roman" w:hAnsi="Times New Roman" w:cs="Times New Roman"/>
              </w:rPr>
            </w:pPr>
          </w:p>
        </w:tc>
        <w:tc>
          <w:tcPr>
            <w:tcW w:w="1114" w:type="dxa"/>
          </w:tcPr>
          <w:p w14:paraId="500403FA" w14:textId="77777777" w:rsidR="00C03C7A" w:rsidRPr="00142195" w:rsidRDefault="00C03C7A" w:rsidP="00486DCF">
            <w:pPr>
              <w:pStyle w:val="ConsPlusNormal"/>
              <w:rPr>
                <w:rFonts w:ascii="Times New Roman" w:hAnsi="Times New Roman" w:cs="Times New Roman"/>
              </w:rPr>
            </w:pPr>
          </w:p>
        </w:tc>
        <w:tc>
          <w:tcPr>
            <w:tcW w:w="1024" w:type="dxa"/>
          </w:tcPr>
          <w:p w14:paraId="45198029" w14:textId="77777777" w:rsidR="00C03C7A" w:rsidRPr="00142195" w:rsidRDefault="00C03C7A" w:rsidP="00486DCF">
            <w:pPr>
              <w:pStyle w:val="ConsPlusNormal"/>
              <w:rPr>
                <w:rFonts w:ascii="Times New Roman" w:hAnsi="Times New Roman" w:cs="Times New Roman"/>
              </w:rPr>
            </w:pPr>
          </w:p>
        </w:tc>
        <w:tc>
          <w:tcPr>
            <w:tcW w:w="859" w:type="dxa"/>
          </w:tcPr>
          <w:p w14:paraId="7E5685C6" w14:textId="77777777" w:rsidR="00C03C7A" w:rsidRPr="00142195" w:rsidRDefault="00C03C7A" w:rsidP="00486DCF">
            <w:pPr>
              <w:pStyle w:val="ConsPlusNormal"/>
              <w:rPr>
                <w:rFonts w:ascii="Times New Roman" w:hAnsi="Times New Roman" w:cs="Times New Roman"/>
              </w:rPr>
            </w:pPr>
          </w:p>
        </w:tc>
        <w:tc>
          <w:tcPr>
            <w:tcW w:w="799" w:type="dxa"/>
          </w:tcPr>
          <w:p w14:paraId="5856F7D0" w14:textId="77777777" w:rsidR="00C03C7A" w:rsidRPr="00142195" w:rsidRDefault="00C03C7A" w:rsidP="00486DCF">
            <w:pPr>
              <w:pStyle w:val="ConsPlusNormal"/>
              <w:rPr>
                <w:rFonts w:ascii="Times New Roman" w:hAnsi="Times New Roman" w:cs="Times New Roman"/>
              </w:rPr>
            </w:pPr>
          </w:p>
        </w:tc>
        <w:tc>
          <w:tcPr>
            <w:tcW w:w="799" w:type="dxa"/>
          </w:tcPr>
          <w:p w14:paraId="1B6DBC35" w14:textId="77777777" w:rsidR="00C03C7A" w:rsidRPr="00142195" w:rsidRDefault="00C03C7A" w:rsidP="00486DCF">
            <w:pPr>
              <w:pStyle w:val="ConsPlusNormal"/>
              <w:rPr>
                <w:rFonts w:ascii="Times New Roman" w:hAnsi="Times New Roman" w:cs="Times New Roman"/>
              </w:rPr>
            </w:pPr>
          </w:p>
        </w:tc>
        <w:tc>
          <w:tcPr>
            <w:tcW w:w="1039" w:type="dxa"/>
          </w:tcPr>
          <w:p w14:paraId="5BDA0855" w14:textId="77777777" w:rsidR="00C03C7A" w:rsidRPr="00142195" w:rsidRDefault="00C03C7A" w:rsidP="00486DCF">
            <w:pPr>
              <w:pStyle w:val="ConsPlusNormal"/>
              <w:rPr>
                <w:rFonts w:ascii="Times New Roman" w:hAnsi="Times New Roman" w:cs="Times New Roman"/>
              </w:rPr>
            </w:pPr>
          </w:p>
        </w:tc>
        <w:tc>
          <w:tcPr>
            <w:tcW w:w="1294" w:type="dxa"/>
          </w:tcPr>
          <w:p w14:paraId="567E7EDE" w14:textId="77777777" w:rsidR="00C03C7A" w:rsidRPr="00142195" w:rsidRDefault="00C03C7A" w:rsidP="00486DCF">
            <w:pPr>
              <w:pStyle w:val="ConsPlusNormal"/>
              <w:rPr>
                <w:rFonts w:ascii="Times New Roman" w:hAnsi="Times New Roman" w:cs="Times New Roman"/>
              </w:rPr>
            </w:pPr>
          </w:p>
        </w:tc>
        <w:tc>
          <w:tcPr>
            <w:tcW w:w="604" w:type="dxa"/>
          </w:tcPr>
          <w:p w14:paraId="4DD5EA42" w14:textId="77777777" w:rsidR="00C03C7A" w:rsidRPr="00142195" w:rsidRDefault="00C03C7A" w:rsidP="00486DCF">
            <w:pPr>
              <w:pStyle w:val="ConsPlusNormal"/>
              <w:rPr>
                <w:rFonts w:ascii="Times New Roman" w:hAnsi="Times New Roman" w:cs="Times New Roman"/>
              </w:rPr>
            </w:pPr>
          </w:p>
        </w:tc>
        <w:tc>
          <w:tcPr>
            <w:tcW w:w="799" w:type="dxa"/>
          </w:tcPr>
          <w:p w14:paraId="2288B720" w14:textId="77777777" w:rsidR="00C03C7A" w:rsidRPr="00142195" w:rsidRDefault="00C03C7A" w:rsidP="00486DCF">
            <w:pPr>
              <w:pStyle w:val="ConsPlusNormal"/>
              <w:rPr>
                <w:rFonts w:ascii="Times New Roman" w:hAnsi="Times New Roman" w:cs="Times New Roman"/>
              </w:rPr>
            </w:pPr>
          </w:p>
        </w:tc>
        <w:tc>
          <w:tcPr>
            <w:tcW w:w="1159" w:type="dxa"/>
          </w:tcPr>
          <w:p w14:paraId="71E61599" w14:textId="77777777" w:rsidR="00C03C7A" w:rsidRPr="00142195" w:rsidRDefault="00C03C7A" w:rsidP="00486DCF">
            <w:pPr>
              <w:pStyle w:val="ConsPlusNormal"/>
              <w:rPr>
                <w:rFonts w:ascii="Times New Roman" w:hAnsi="Times New Roman" w:cs="Times New Roman"/>
              </w:rPr>
            </w:pPr>
          </w:p>
        </w:tc>
      </w:tr>
      <w:tr w:rsidR="00142195" w:rsidRPr="00142195" w14:paraId="2DFF045C" w14:textId="77777777" w:rsidTr="00486DCF">
        <w:tc>
          <w:tcPr>
            <w:tcW w:w="2675" w:type="dxa"/>
          </w:tcPr>
          <w:p w14:paraId="3F62EB3D" w14:textId="77777777" w:rsidR="00C03C7A" w:rsidRPr="00142195" w:rsidRDefault="00C03C7A" w:rsidP="00486DCF">
            <w:pPr>
              <w:pStyle w:val="ConsPlusNormal"/>
              <w:rPr>
                <w:rFonts w:ascii="Times New Roman" w:hAnsi="Times New Roman" w:cs="Times New Roman"/>
              </w:rPr>
            </w:pPr>
            <w:r w:rsidRPr="00142195">
              <w:rPr>
                <w:rFonts w:ascii="Times New Roman" w:hAnsi="Times New Roman" w:cs="Times New Roman"/>
              </w:rPr>
              <w:t>Молодняк до года</w:t>
            </w:r>
          </w:p>
        </w:tc>
        <w:tc>
          <w:tcPr>
            <w:tcW w:w="1159" w:type="dxa"/>
          </w:tcPr>
          <w:p w14:paraId="50E74865" w14:textId="77777777" w:rsidR="00C03C7A" w:rsidRPr="00142195" w:rsidRDefault="00C03C7A" w:rsidP="00486DCF">
            <w:pPr>
              <w:pStyle w:val="ConsPlusNormal"/>
              <w:rPr>
                <w:rFonts w:ascii="Times New Roman" w:hAnsi="Times New Roman" w:cs="Times New Roman"/>
              </w:rPr>
            </w:pPr>
          </w:p>
        </w:tc>
        <w:tc>
          <w:tcPr>
            <w:tcW w:w="1054" w:type="dxa"/>
          </w:tcPr>
          <w:p w14:paraId="53D11E3C" w14:textId="77777777" w:rsidR="00C03C7A" w:rsidRPr="00142195" w:rsidRDefault="00C03C7A" w:rsidP="00486DCF">
            <w:pPr>
              <w:pStyle w:val="ConsPlusNormal"/>
              <w:rPr>
                <w:rFonts w:ascii="Times New Roman" w:hAnsi="Times New Roman" w:cs="Times New Roman"/>
              </w:rPr>
            </w:pPr>
          </w:p>
        </w:tc>
        <w:tc>
          <w:tcPr>
            <w:tcW w:w="1114" w:type="dxa"/>
          </w:tcPr>
          <w:p w14:paraId="1881D1F2" w14:textId="77777777" w:rsidR="00C03C7A" w:rsidRPr="00142195" w:rsidRDefault="00C03C7A" w:rsidP="00486DCF">
            <w:pPr>
              <w:pStyle w:val="ConsPlusNormal"/>
              <w:rPr>
                <w:rFonts w:ascii="Times New Roman" w:hAnsi="Times New Roman" w:cs="Times New Roman"/>
              </w:rPr>
            </w:pPr>
          </w:p>
        </w:tc>
        <w:tc>
          <w:tcPr>
            <w:tcW w:w="1024" w:type="dxa"/>
          </w:tcPr>
          <w:p w14:paraId="475FE4D7" w14:textId="77777777" w:rsidR="00C03C7A" w:rsidRPr="00142195" w:rsidRDefault="00C03C7A" w:rsidP="00486DCF">
            <w:pPr>
              <w:pStyle w:val="ConsPlusNormal"/>
              <w:rPr>
                <w:rFonts w:ascii="Times New Roman" w:hAnsi="Times New Roman" w:cs="Times New Roman"/>
              </w:rPr>
            </w:pPr>
          </w:p>
        </w:tc>
        <w:tc>
          <w:tcPr>
            <w:tcW w:w="859" w:type="dxa"/>
          </w:tcPr>
          <w:p w14:paraId="44DAE139" w14:textId="77777777" w:rsidR="00C03C7A" w:rsidRPr="00142195" w:rsidRDefault="00C03C7A" w:rsidP="00486DCF">
            <w:pPr>
              <w:pStyle w:val="ConsPlusNormal"/>
              <w:rPr>
                <w:rFonts w:ascii="Times New Roman" w:hAnsi="Times New Roman" w:cs="Times New Roman"/>
              </w:rPr>
            </w:pPr>
          </w:p>
        </w:tc>
        <w:tc>
          <w:tcPr>
            <w:tcW w:w="799" w:type="dxa"/>
          </w:tcPr>
          <w:p w14:paraId="1BFF2EBC" w14:textId="77777777" w:rsidR="00C03C7A" w:rsidRPr="00142195" w:rsidRDefault="00C03C7A" w:rsidP="00486DCF">
            <w:pPr>
              <w:pStyle w:val="ConsPlusNormal"/>
              <w:rPr>
                <w:rFonts w:ascii="Times New Roman" w:hAnsi="Times New Roman" w:cs="Times New Roman"/>
              </w:rPr>
            </w:pPr>
          </w:p>
        </w:tc>
        <w:tc>
          <w:tcPr>
            <w:tcW w:w="799" w:type="dxa"/>
          </w:tcPr>
          <w:p w14:paraId="27B0B2C6" w14:textId="77777777" w:rsidR="00C03C7A" w:rsidRPr="00142195" w:rsidRDefault="00C03C7A" w:rsidP="00486DCF">
            <w:pPr>
              <w:pStyle w:val="ConsPlusNormal"/>
              <w:rPr>
                <w:rFonts w:ascii="Times New Roman" w:hAnsi="Times New Roman" w:cs="Times New Roman"/>
              </w:rPr>
            </w:pPr>
          </w:p>
        </w:tc>
        <w:tc>
          <w:tcPr>
            <w:tcW w:w="1039" w:type="dxa"/>
          </w:tcPr>
          <w:p w14:paraId="40C70C8D" w14:textId="77777777" w:rsidR="00C03C7A" w:rsidRPr="00142195" w:rsidRDefault="00C03C7A" w:rsidP="00486DCF">
            <w:pPr>
              <w:pStyle w:val="ConsPlusNormal"/>
              <w:rPr>
                <w:rFonts w:ascii="Times New Roman" w:hAnsi="Times New Roman" w:cs="Times New Roman"/>
              </w:rPr>
            </w:pPr>
          </w:p>
        </w:tc>
        <w:tc>
          <w:tcPr>
            <w:tcW w:w="1294" w:type="dxa"/>
          </w:tcPr>
          <w:p w14:paraId="2F396706" w14:textId="77777777" w:rsidR="00C03C7A" w:rsidRPr="00142195" w:rsidRDefault="00C03C7A" w:rsidP="00486DCF">
            <w:pPr>
              <w:pStyle w:val="ConsPlusNormal"/>
              <w:rPr>
                <w:rFonts w:ascii="Times New Roman" w:hAnsi="Times New Roman" w:cs="Times New Roman"/>
              </w:rPr>
            </w:pPr>
          </w:p>
        </w:tc>
        <w:tc>
          <w:tcPr>
            <w:tcW w:w="604" w:type="dxa"/>
          </w:tcPr>
          <w:p w14:paraId="483216F0" w14:textId="77777777" w:rsidR="00C03C7A" w:rsidRPr="00142195" w:rsidRDefault="00C03C7A" w:rsidP="00486DCF">
            <w:pPr>
              <w:pStyle w:val="ConsPlusNormal"/>
              <w:rPr>
                <w:rFonts w:ascii="Times New Roman" w:hAnsi="Times New Roman" w:cs="Times New Roman"/>
              </w:rPr>
            </w:pPr>
          </w:p>
        </w:tc>
        <w:tc>
          <w:tcPr>
            <w:tcW w:w="799" w:type="dxa"/>
          </w:tcPr>
          <w:p w14:paraId="44A6D326" w14:textId="77777777" w:rsidR="00C03C7A" w:rsidRPr="00142195" w:rsidRDefault="00C03C7A" w:rsidP="00486DCF">
            <w:pPr>
              <w:pStyle w:val="ConsPlusNormal"/>
              <w:rPr>
                <w:rFonts w:ascii="Times New Roman" w:hAnsi="Times New Roman" w:cs="Times New Roman"/>
              </w:rPr>
            </w:pPr>
          </w:p>
        </w:tc>
        <w:tc>
          <w:tcPr>
            <w:tcW w:w="1159" w:type="dxa"/>
          </w:tcPr>
          <w:p w14:paraId="4EFF2A1A" w14:textId="77777777" w:rsidR="00C03C7A" w:rsidRPr="00142195" w:rsidRDefault="00C03C7A" w:rsidP="00486DCF">
            <w:pPr>
              <w:pStyle w:val="ConsPlusNormal"/>
              <w:rPr>
                <w:rFonts w:ascii="Times New Roman" w:hAnsi="Times New Roman" w:cs="Times New Roman"/>
              </w:rPr>
            </w:pPr>
          </w:p>
        </w:tc>
      </w:tr>
      <w:tr w:rsidR="00142195" w:rsidRPr="00142195" w14:paraId="7F8F4EFA" w14:textId="77777777" w:rsidTr="00486DCF">
        <w:tc>
          <w:tcPr>
            <w:tcW w:w="2675" w:type="dxa"/>
          </w:tcPr>
          <w:p w14:paraId="2B56F9E4" w14:textId="77777777" w:rsidR="00C03C7A" w:rsidRPr="00142195" w:rsidRDefault="00C03C7A" w:rsidP="00486DCF">
            <w:pPr>
              <w:pStyle w:val="ConsPlusNormal"/>
              <w:rPr>
                <w:rFonts w:ascii="Times New Roman" w:hAnsi="Times New Roman" w:cs="Times New Roman"/>
              </w:rPr>
            </w:pPr>
            <w:r w:rsidRPr="00142195">
              <w:rPr>
                <w:rFonts w:ascii="Times New Roman" w:hAnsi="Times New Roman" w:cs="Times New Roman"/>
              </w:rPr>
              <w:t>Приплод</w:t>
            </w:r>
          </w:p>
        </w:tc>
        <w:tc>
          <w:tcPr>
            <w:tcW w:w="1159" w:type="dxa"/>
          </w:tcPr>
          <w:p w14:paraId="42BD69B5" w14:textId="77777777" w:rsidR="00C03C7A" w:rsidRPr="00142195" w:rsidRDefault="00C03C7A" w:rsidP="00486DCF">
            <w:pPr>
              <w:pStyle w:val="ConsPlusNormal"/>
              <w:rPr>
                <w:rFonts w:ascii="Times New Roman" w:hAnsi="Times New Roman" w:cs="Times New Roman"/>
              </w:rPr>
            </w:pPr>
          </w:p>
        </w:tc>
        <w:tc>
          <w:tcPr>
            <w:tcW w:w="1054" w:type="dxa"/>
          </w:tcPr>
          <w:p w14:paraId="778D2256" w14:textId="77777777" w:rsidR="00C03C7A" w:rsidRPr="00142195" w:rsidRDefault="00C03C7A" w:rsidP="00486DCF">
            <w:pPr>
              <w:pStyle w:val="ConsPlusNormal"/>
              <w:rPr>
                <w:rFonts w:ascii="Times New Roman" w:hAnsi="Times New Roman" w:cs="Times New Roman"/>
              </w:rPr>
            </w:pPr>
          </w:p>
        </w:tc>
        <w:tc>
          <w:tcPr>
            <w:tcW w:w="1114" w:type="dxa"/>
          </w:tcPr>
          <w:p w14:paraId="7C6B386C" w14:textId="77777777" w:rsidR="00C03C7A" w:rsidRPr="00142195" w:rsidRDefault="00C03C7A" w:rsidP="00486DCF">
            <w:pPr>
              <w:pStyle w:val="ConsPlusNormal"/>
              <w:rPr>
                <w:rFonts w:ascii="Times New Roman" w:hAnsi="Times New Roman" w:cs="Times New Roman"/>
              </w:rPr>
            </w:pPr>
          </w:p>
        </w:tc>
        <w:tc>
          <w:tcPr>
            <w:tcW w:w="1024" w:type="dxa"/>
          </w:tcPr>
          <w:p w14:paraId="386078C0" w14:textId="77777777" w:rsidR="00C03C7A" w:rsidRPr="00142195" w:rsidRDefault="00C03C7A" w:rsidP="00486DCF">
            <w:pPr>
              <w:pStyle w:val="ConsPlusNormal"/>
              <w:rPr>
                <w:rFonts w:ascii="Times New Roman" w:hAnsi="Times New Roman" w:cs="Times New Roman"/>
              </w:rPr>
            </w:pPr>
          </w:p>
        </w:tc>
        <w:tc>
          <w:tcPr>
            <w:tcW w:w="859" w:type="dxa"/>
          </w:tcPr>
          <w:p w14:paraId="68053EC8" w14:textId="77777777" w:rsidR="00C03C7A" w:rsidRPr="00142195" w:rsidRDefault="00C03C7A" w:rsidP="00486DCF">
            <w:pPr>
              <w:pStyle w:val="ConsPlusNormal"/>
              <w:rPr>
                <w:rFonts w:ascii="Times New Roman" w:hAnsi="Times New Roman" w:cs="Times New Roman"/>
              </w:rPr>
            </w:pPr>
          </w:p>
        </w:tc>
        <w:tc>
          <w:tcPr>
            <w:tcW w:w="799" w:type="dxa"/>
          </w:tcPr>
          <w:p w14:paraId="2C46611D" w14:textId="77777777" w:rsidR="00C03C7A" w:rsidRPr="00142195" w:rsidRDefault="00C03C7A" w:rsidP="00486DCF">
            <w:pPr>
              <w:pStyle w:val="ConsPlusNormal"/>
              <w:rPr>
                <w:rFonts w:ascii="Times New Roman" w:hAnsi="Times New Roman" w:cs="Times New Roman"/>
              </w:rPr>
            </w:pPr>
          </w:p>
        </w:tc>
        <w:tc>
          <w:tcPr>
            <w:tcW w:w="799" w:type="dxa"/>
          </w:tcPr>
          <w:p w14:paraId="230862F0" w14:textId="77777777" w:rsidR="00C03C7A" w:rsidRPr="00142195" w:rsidRDefault="00C03C7A" w:rsidP="00486DCF">
            <w:pPr>
              <w:pStyle w:val="ConsPlusNormal"/>
              <w:rPr>
                <w:rFonts w:ascii="Times New Roman" w:hAnsi="Times New Roman" w:cs="Times New Roman"/>
              </w:rPr>
            </w:pPr>
          </w:p>
        </w:tc>
        <w:tc>
          <w:tcPr>
            <w:tcW w:w="1039" w:type="dxa"/>
          </w:tcPr>
          <w:p w14:paraId="13C85D05" w14:textId="77777777" w:rsidR="00C03C7A" w:rsidRPr="00142195" w:rsidRDefault="00C03C7A" w:rsidP="00486DCF">
            <w:pPr>
              <w:pStyle w:val="ConsPlusNormal"/>
              <w:rPr>
                <w:rFonts w:ascii="Times New Roman" w:hAnsi="Times New Roman" w:cs="Times New Roman"/>
              </w:rPr>
            </w:pPr>
          </w:p>
        </w:tc>
        <w:tc>
          <w:tcPr>
            <w:tcW w:w="1294" w:type="dxa"/>
          </w:tcPr>
          <w:p w14:paraId="08A53567" w14:textId="77777777" w:rsidR="00C03C7A" w:rsidRPr="00142195" w:rsidRDefault="00C03C7A" w:rsidP="00486DCF">
            <w:pPr>
              <w:pStyle w:val="ConsPlusNormal"/>
              <w:rPr>
                <w:rFonts w:ascii="Times New Roman" w:hAnsi="Times New Roman" w:cs="Times New Roman"/>
              </w:rPr>
            </w:pPr>
          </w:p>
        </w:tc>
        <w:tc>
          <w:tcPr>
            <w:tcW w:w="604" w:type="dxa"/>
          </w:tcPr>
          <w:p w14:paraId="44FE66D1" w14:textId="77777777" w:rsidR="00C03C7A" w:rsidRPr="00142195" w:rsidRDefault="00C03C7A" w:rsidP="00486DCF">
            <w:pPr>
              <w:pStyle w:val="ConsPlusNormal"/>
              <w:rPr>
                <w:rFonts w:ascii="Times New Roman" w:hAnsi="Times New Roman" w:cs="Times New Roman"/>
              </w:rPr>
            </w:pPr>
          </w:p>
        </w:tc>
        <w:tc>
          <w:tcPr>
            <w:tcW w:w="799" w:type="dxa"/>
          </w:tcPr>
          <w:p w14:paraId="6EBB34D1" w14:textId="77777777" w:rsidR="00C03C7A" w:rsidRPr="00142195" w:rsidRDefault="00C03C7A" w:rsidP="00486DCF">
            <w:pPr>
              <w:pStyle w:val="ConsPlusNormal"/>
              <w:rPr>
                <w:rFonts w:ascii="Times New Roman" w:hAnsi="Times New Roman" w:cs="Times New Roman"/>
              </w:rPr>
            </w:pPr>
          </w:p>
        </w:tc>
        <w:tc>
          <w:tcPr>
            <w:tcW w:w="1159" w:type="dxa"/>
          </w:tcPr>
          <w:p w14:paraId="1EE62E6A" w14:textId="77777777" w:rsidR="00C03C7A" w:rsidRPr="00142195" w:rsidRDefault="00C03C7A" w:rsidP="00486DCF">
            <w:pPr>
              <w:pStyle w:val="ConsPlusNormal"/>
              <w:rPr>
                <w:rFonts w:ascii="Times New Roman" w:hAnsi="Times New Roman" w:cs="Times New Roman"/>
              </w:rPr>
            </w:pPr>
          </w:p>
        </w:tc>
      </w:tr>
      <w:tr w:rsidR="00142195" w:rsidRPr="00142195" w14:paraId="7B2EEF18" w14:textId="77777777" w:rsidTr="00486DCF">
        <w:tc>
          <w:tcPr>
            <w:tcW w:w="2675" w:type="dxa"/>
          </w:tcPr>
          <w:p w14:paraId="37D5CF0C" w14:textId="77777777" w:rsidR="00C03C7A" w:rsidRPr="00142195" w:rsidRDefault="00C03C7A" w:rsidP="00486DCF">
            <w:pPr>
              <w:pStyle w:val="ConsPlusNormal"/>
              <w:rPr>
                <w:rFonts w:ascii="Times New Roman" w:hAnsi="Times New Roman" w:cs="Times New Roman"/>
              </w:rPr>
            </w:pPr>
            <w:r w:rsidRPr="00142195">
              <w:rPr>
                <w:rFonts w:ascii="Times New Roman" w:hAnsi="Times New Roman" w:cs="Times New Roman"/>
              </w:rPr>
              <w:t>Итого лошадей</w:t>
            </w:r>
          </w:p>
        </w:tc>
        <w:tc>
          <w:tcPr>
            <w:tcW w:w="1159" w:type="dxa"/>
          </w:tcPr>
          <w:p w14:paraId="2074CD83" w14:textId="77777777" w:rsidR="00C03C7A" w:rsidRPr="00142195" w:rsidRDefault="00C03C7A" w:rsidP="00486DCF">
            <w:pPr>
              <w:pStyle w:val="ConsPlusNormal"/>
              <w:rPr>
                <w:rFonts w:ascii="Times New Roman" w:hAnsi="Times New Roman" w:cs="Times New Roman"/>
              </w:rPr>
            </w:pPr>
          </w:p>
        </w:tc>
        <w:tc>
          <w:tcPr>
            <w:tcW w:w="1054" w:type="dxa"/>
          </w:tcPr>
          <w:p w14:paraId="3BFCDF60" w14:textId="77777777" w:rsidR="00C03C7A" w:rsidRPr="00142195" w:rsidRDefault="00C03C7A" w:rsidP="00486DCF">
            <w:pPr>
              <w:pStyle w:val="ConsPlusNormal"/>
              <w:rPr>
                <w:rFonts w:ascii="Times New Roman" w:hAnsi="Times New Roman" w:cs="Times New Roman"/>
              </w:rPr>
            </w:pPr>
          </w:p>
        </w:tc>
        <w:tc>
          <w:tcPr>
            <w:tcW w:w="1114" w:type="dxa"/>
          </w:tcPr>
          <w:p w14:paraId="6F1235F9" w14:textId="77777777" w:rsidR="00C03C7A" w:rsidRPr="00142195" w:rsidRDefault="00C03C7A" w:rsidP="00486DCF">
            <w:pPr>
              <w:pStyle w:val="ConsPlusNormal"/>
              <w:rPr>
                <w:rFonts w:ascii="Times New Roman" w:hAnsi="Times New Roman" w:cs="Times New Roman"/>
              </w:rPr>
            </w:pPr>
          </w:p>
        </w:tc>
        <w:tc>
          <w:tcPr>
            <w:tcW w:w="1024" w:type="dxa"/>
          </w:tcPr>
          <w:p w14:paraId="28AD71F7" w14:textId="77777777" w:rsidR="00C03C7A" w:rsidRPr="00142195" w:rsidRDefault="00C03C7A" w:rsidP="00486DCF">
            <w:pPr>
              <w:pStyle w:val="ConsPlusNormal"/>
              <w:rPr>
                <w:rFonts w:ascii="Times New Roman" w:hAnsi="Times New Roman" w:cs="Times New Roman"/>
              </w:rPr>
            </w:pPr>
          </w:p>
        </w:tc>
        <w:tc>
          <w:tcPr>
            <w:tcW w:w="859" w:type="dxa"/>
          </w:tcPr>
          <w:p w14:paraId="20F9E8C6" w14:textId="77777777" w:rsidR="00C03C7A" w:rsidRPr="00142195" w:rsidRDefault="00C03C7A" w:rsidP="00486DCF">
            <w:pPr>
              <w:pStyle w:val="ConsPlusNormal"/>
              <w:rPr>
                <w:rFonts w:ascii="Times New Roman" w:hAnsi="Times New Roman" w:cs="Times New Roman"/>
              </w:rPr>
            </w:pPr>
          </w:p>
        </w:tc>
        <w:tc>
          <w:tcPr>
            <w:tcW w:w="799" w:type="dxa"/>
          </w:tcPr>
          <w:p w14:paraId="2E63B7D1" w14:textId="77777777" w:rsidR="00C03C7A" w:rsidRPr="00142195" w:rsidRDefault="00C03C7A" w:rsidP="00486DCF">
            <w:pPr>
              <w:pStyle w:val="ConsPlusNormal"/>
              <w:rPr>
                <w:rFonts w:ascii="Times New Roman" w:hAnsi="Times New Roman" w:cs="Times New Roman"/>
              </w:rPr>
            </w:pPr>
          </w:p>
        </w:tc>
        <w:tc>
          <w:tcPr>
            <w:tcW w:w="799" w:type="dxa"/>
          </w:tcPr>
          <w:p w14:paraId="428F9622" w14:textId="77777777" w:rsidR="00C03C7A" w:rsidRPr="00142195" w:rsidRDefault="00C03C7A" w:rsidP="00486DCF">
            <w:pPr>
              <w:pStyle w:val="ConsPlusNormal"/>
              <w:rPr>
                <w:rFonts w:ascii="Times New Roman" w:hAnsi="Times New Roman" w:cs="Times New Roman"/>
              </w:rPr>
            </w:pPr>
          </w:p>
        </w:tc>
        <w:tc>
          <w:tcPr>
            <w:tcW w:w="1039" w:type="dxa"/>
          </w:tcPr>
          <w:p w14:paraId="197F5B97" w14:textId="77777777" w:rsidR="00C03C7A" w:rsidRPr="00142195" w:rsidRDefault="00C03C7A" w:rsidP="00486DCF">
            <w:pPr>
              <w:pStyle w:val="ConsPlusNormal"/>
              <w:rPr>
                <w:rFonts w:ascii="Times New Roman" w:hAnsi="Times New Roman" w:cs="Times New Roman"/>
              </w:rPr>
            </w:pPr>
          </w:p>
        </w:tc>
        <w:tc>
          <w:tcPr>
            <w:tcW w:w="1294" w:type="dxa"/>
          </w:tcPr>
          <w:p w14:paraId="45E95D0A" w14:textId="77777777" w:rsidR="00C03C7A" w:rsidRPr="00142195" w:rsidRDefault="00C03C7A" w:rsidP="00486DCF">
            <w:pPr>
              <w:pStyle w:val="ConsPlusNormal"/>
              <w:rPr>
                <w:rFonts w:ascii="Times New Roman" w:hAnsi="Times New Roman" w:cs="Times New Roman"/>
              </w:rPr>
            </w:pPr>
          </w:p>
        </w:tc>
        <w:tc>
          <w:tcPr>
            <w:tcW w:w="604" w:type="dxa"/>
          </w:tcPr>
          <w:p w14:paraId="24A3106B" w14:textId="77777777" w:rsidR="00C03C7A" w:rsidRPr="00142195" w:rsidRDefault="00C03C7A" w:rsidP="00486DCF">
            <w:pPr>
              <w:pStyle w:val="ConsPlusNormal"/>
              <w:rPr>
                <w:rFonts w:ascii="Times New Roman" w:hAnsi="Times New Roman" w:cs="Times New Roman"/>
              </w:rPr>
            </w:pPr>
          </w:p>
        </w:tc>
        <w:tc>
          <w:tcPr>
            <w:tcW w:w="799" w:type="dxa"/>
          </w:tcPr>
          <w:p w14:paraId="1EB98CCC" w14:textId="77777777" w:rsidR="00C03C7A" w:rsidRPr="00142195" w:rsidRDefault="00C03C7A" w:rsidP="00486DCF">
            <w:pPr>
              <w:pStyle w:val="ConsPlusNormal"/>
              <w:rPr>
                <w:rFonts w:ascii="Times New Roman" w:hAnsi="Times New Roman" w:cs="Times New Roman"/>
              </w:rPr>
            </w:pPr>
          </w:p>
        </w:tc>
        <w:tc>
          <w:tcPr>
            <w:tcW w:w="1159" w:type="dxa"/>
          </w:tcPr>
          <w:p w14:paraId="4F5B433A" w14:textId="77777777" w:rsidR="00C03C7A" w:rsidRPr="00142195" w:rsidRDefault="00C03C7A" w:rsidP="00486DCF">
            <w:pPr>
              <w:pStyle w:val="ConsPlusNormal"/>
              <w:rPr>
                <w:rFonts w:ascii="Times New Roman" w:hAnsi="Times New Roman" w:cs="Times New Roman"/>
              </w:rPr>
            </w:pPr>
          </w:p>
        </w:tc>
      </w:tr>
      <w:tr w:rsidR="00142195" w:rsidRPr="00142195" w14:paraId="64024D4F" w14:textId="77777777" w:rsidTr="00486DCF">
        <w:tc>
          <w:tcPr>
            <w:tcW w:w="2675" w:type="dxa"/>
          </w:tcPr>
          <w:p w14:paraId="5297628E" w14:textId="77777777" w:rsidR="00C03C7A" w:rsidRPr="00142195" w:rsidRDefault="00C03C7A" w:rsidP="00486DCF">
            <w:pPr>
              <w:pStyle w:val="ConsPlusNormal"/>
              <w:rPr>
                <w:rFonts w:ascii="Times New Roman" w:hAnsi="Times New Roman" w:cs="Times New Roman"/>
              </w:rPr>
            </w:pPr>
            <w:r w:rsidRPr="00142195">
              <w:rPr>
                <w:rFonts w:ascii="Times New Roman" w:hAnsi="Times New Roman" w:cs="Times New Roman"/>
              </w:rPr>
              <w:t>Бараны</w:t>
            </w:r>
          </w:p>
        </w:tc>
        <w:tc>
          <w:tcPr>
            <w:tcW w:w="1159" w:type="dxa"/>
          </w:tcPr>
          <w:p w14:paraId="14ACBEBA" w14:textId="77777777" w:rsidR="00C03C7A" w:rsidRPr="00142195" w:rsidRDefault="00C03C7A" w:rsidP="00486DCF">
            <w:pPr>
              <w:pStyle w:val="ConsPlusNormal"/>
              <w:rPr>
                <w:rFonts w:ascii="Times New Roman" w:hAnsi="Times New Roman" w:cs="Times New Roman"/>
              </w:rPr>
            </w:pPr>
          </w:p>
        </w:tc>
        <w:tc>
          <w:tcPr>
            <w:tcW w:w="1054" w:type="dxa"/>
          </w:tcPr>
          <w:p w14:paraId="421D9094" w14:textId="77777777" w:rsidR="00C03C7A" w:rsidRPr="00142195" w:rsidRDefault="00C03C7A" w:rsidP="00486DCF">
            <w:pPr>
              <w:pStyle w:val="ConsPlusNormal"/>
              <w:rPr>
                <w:rFonts w:ascii="Times New Roman" w:hAnsi="Times New Roman" w:cs="Times New Roman"/>
              </w:rPr>
            </w:pPr>
          </w:p>
        </w:tc>
        <w:tc>
          <w:tcPr>
            <w:tcW w:w="1114" w:type="dxa"/>
          </w:tcPr>
          <w:p w14:paraId="034061A6" w14:textId="77777777" w:rsidR="00C03C7A" w:rsidRPr="00142195" w:rsidRDefault="00C03C7A" w:rsidP="00486DCF">
            <w:pPr>
              <w:pStyle w:val="ConsPlusNormal"/>
              <w:rPr>
                <w:rFonts w:ascii="Times New Roman" w:hAnsi="Times New Roman" w:cs="Times New Roman"/>
              </w:rPr>
            </w:pPr>
          </w:p>
        </w:tc>
        <w:tc>
          <w:tcPr>
            <w:tcW w:w="1024" w:type="dxa"/>
          </w:tcPr>
          <w:p w14:paraId="57EED5A6" w14:textId="77777777" w:rsidR="00C03C7A" w:rsidRPr="00142195" w:rsidRDefault="00C03C7A" w:rsidP="00486DCF">
            <w:pPr>
              <w:pStyle w:val="ConsPlusNormal"/>
              <w:rPr>
                <w:rFonts w:ascii="Times New Roman" w:hAnsi="Times New Roman" w:cs="Times New Roman"/>
              </w:rPr>
            </w:pPr>
          </w:p>
        </w:tc>
        <w:tc>
          <w:tcPr>
            <w:tcW w:w="859" w:type="dxa"/>
          </w:tcPr>
          <w:p w14:paraId="008731EE" w14:textId="77777777" w:rsidR="00C03C7A" w:rsidRPr="00142195" w:rsidRDefault="00C03C7A" w:rsidP="00486DCF">
            <w:pPr>
              <w:pStyle w:val="ConsPlusNormal"/>
              <w:rPr>
                <w:rFonts w:ascii="Times New Roman" w:hAnsi="Times New Roman" w:cs="Times New Roman"/>
              </w:rPr>
            </w:pPr>
          </w:p>
        </w:tc>
        <w:tc>
          <w:tcPr>
            <w:tcW w:w="799" w:type="dxa"/>
          </w:tcPr>
          <w:p w14:paraId="5D931BCD" w14:textId="77777777" w:rsidR="00C03C7A" w:rsidRPr="00142195" w:rsidRDefault="00C03C7A" w:rsidP="00486DCF">
            <w:pPr>
              <w:pStyle w:val="ConsPlusNormal"/>
              <w:rPr>
                <w:rFonts w:ascii="Times New Roman" w:hAnsi="Times New Roman" w:cs="Times New Roman"/>
              </w:rPr>
            </w:pPr>
          </w:p>
        </w:tc>
        <w:tc>
          <w:tcPr>
            <w:tcW w:w="799" w:type="dxa"/>
          </w:tcPr>
          <w:p w14:paraId="6F9E64FB" w14:textId="77777777" w:rsidR="00C03C7A" w:rsidRPr="00142195" w:rsidRDefault="00C03C7A" w:rsidP="00486DCF">
            <w:pPr>
              <w:pStyle w:val="ConsPlusNormal"/>
              <w:rPr>
                <w:rFonts w:ascii="Times New Roman" w:hAnsi="Times New Roman" w:cs="Times New Roman"/>
              </w:rPr>
            </w:pPr>
          </w:p>
        </w:tc>
        <w:tc>
          <w:tcPr>
            <w:tcW w:w="1039" w:type="dxa"/>
          </w:tcPr>
          <w:p w14:paraId="2A94F0DD" w14:textId="77777777" w:rsidR="00C03C7A" w:rsidRPr="00142195" w:rsidRDefault="00C03C7A" w:rsidP="00486DCF">
            <w:pPr>
              <w:pStyle w:val="ConsPlusNormal"/>
              <w:rPr>
                <w:rFonts w:ascii="Times New Roman" w:hAnsi="Times New Roman" w:cs="Times New Roman"/>
              </w:rPr>
            </w:pPr>
          </w:p>
        </w:tc>
        <w:tc>
          <w:tcPr>
            <w:tcW w:w="1294" w:type="dxa"/>
          </w:tcPr>
          <w:p w14:paraId="2EE9158B" w14:textId="77777777" w:rsidR="00C03C7A" w:rsidRPr="00142195" w:rsidRDefault="00C03C7A" w:rsidP="00486DCF">
            <w:pPr>
              <w:pStyle w:val="ConsPlusNormal"/>
              <w:rPr>
                <w:rFonts w:ascii="Times New Roman" w:hAnsi="Times New Roman" w:cs="Times New Roman"/>
              </w:rPr>
            </w:pPr>
          </w:p>
        </w:tc>
        <w:tc>
          <w:tcPr>
            <w:tcW w:w="604" w:type="dxa"/>
          </w:tcPr>
          <w:p w14:paraId="3EEC455F" w14:textId="77777777" w:rsidR="00C03C7A" w:rsidRPr="00142195" w:rsidRDefault="00C03C7A" w:rsidP="00486DCF">
            <w:pPr>
              <w:pStyle w:val="ConsPlusNormal"/>
              <w:rPr>
                <w:rFonts w:ascii="Times New Roman" w:hAnsi="Times New Roman" w:cs="Times New Roman"/>
              </w:rPr>
            </w:pPr>
          </w:p>
        </w:tc>
        <w:tc>
          <w:tcPr>
            <w:tcW w:w="799" w:type="dxa"/>
          </w:tcPr>
          <w:p w14:paraId="092E191E" w14:textId="77777777" w:rsidR="00C03C7A" w:rsidRPr="00142195" w:rsidRDefault="00C03C7A" w:rsidP="00486DCF">
            <w:pPr>
              <w:pStyle w:val="ConsPlusNormal"/>
              <w:rPr>
                <w:rFonts w:ascii="Times New Roman" w:hAnsi="Times New Roman" w:cs="Times New Roman"/>
              </w:rPr>
            </w:pPr>
          </w:p>
        </w:tc>
        <w:tc>
          <w:tcPr>
            <w:tcW w:w="1159" w:type="dxa"/>
          </w:tcPr>
          <w:p w14:paraId="488651F0" w14:textId="77777777" w:rsidR="00C03C7A" w:rsidRPr="00142195" w:rsidRDefault="00C03C7A" w:rsidP="00486DCF">
            <w:pPr>
              <w:pStyle w:val="ConsPlusNormal"/>
              <w:rPr>
                <w:rFonts w:ascii="Times New Roman" w:hAnsi="Times New Roman" w:cs="Times New Roman"/>
              </w:rPr>
            </w:pPr>
          </w:p>
        </w:tc>
      </w:tr>
      <w:tr w:rsidR="00142195" w:rsidRPr="00142195" w14:paraId="47ECD97C" w14:textId="77777777" w:rsidTr="00486DCF">
        <w:tc>
          <w:tcPr>
            <w:tcW w:w="2675" w:type="dxa"/>
          </w:tcPr>
          <w:p w14:paraId="475CC9D5" w14:textId="77777777" w:rsidR="00C03C7A" w:rsidRPr="00142195" w:rsidRDefault="00C03C7A" w:rsidP="00486DCF">
            <w:pPr>
              <w:pStyle w:val="ConsPlusNormal"/>
              <w:rPr>
                <w:rFonts w:ascii="Times New Roman" w:hAnsi="Times New Roman" w:cs="Times New Roman"/>
              </w:rPr>
            </w:pPr>
            <w:r w:rsidRPr="00142195">
              <w:rPr>
                <w:rFonts w:ascii="Times New Roman" w:hAnsi="Times New Roman" w:cs="Times New Roman"/>
              </w:rPr>
              <w:lastRenderedPageBreak/>
              <w:t>Овцематки</w:t>
            </w:r>
          </w:p>
        </w:tc>
        <w:tc>
          <w:tcPr>
            <w:tcW w:w="1159" w:type="dxa"/>
          </w:tcPr>
          <w:p w14:paraId="4DB7CD11" w14:textId="77777777" w:rsidR="00C03C7A" w:rsidRPr="00142195" w:rsidRDefault="00C03C7A" w:rsidP="00486DCF">
            <w:pPr>
              <w:pStyle w:val="ConsPlusNormal"/>
              <w:rPr>
                <w:rFonts w:ascii="Times New Roman" w:hAnsi="Times New Roman" w:cs="Times New Roman"/>
              </w:rPr>
            </w:pPr>
          </w:p>
        </w:tc>
        <w:tc>
          <w:tcPr>
            <w:tcW w:w="1054" w:type="dxa"/>
          </w:tcPr>
          <w:p w14:paraId="1F42D31B" w14:textId="77777777" w:rsidR="00C03C7A" w:rsidRPr="00142195" w:rsidRDefault="00C03C7A" w:rsidP="00486DCF">
            <w:pPr>
              <w:pStyle w:val="ConsPlusNormal"/>
              <w:rPr>
                <w:rFonts w:ascii="Times New Roman" w:hAnsi="Times New Roman" w:cs="Times New Roman"/>
              </w:rPr>
            </w:pPr>
          </w:p>
        </w:tc>
        <w:tc>
          <w:tcPr>
            <w:tcW w:w="1114" w:type="dxa"/>
          </w:tcPr>
          <w:p w14:paraId="61A962B0" w14:textId="77777777" w:rsidR="00C03C7A" w:rsidRPr="00142195" w:rsidRDefault="00C03C7A" w:rsidP="00486DCF">
            <w:pPr>
              <w:pStyle w:val="ConsPlusNormal"/>
              <w:rPr>
                <w:rFonts w:ascii="Times New Roman" w:hAnsi="Times New Roman" w:cs="Times New Roman"/>
              </w:rPr>
            </w:pPr>
          </w:p>
        </w:tc>
        <w:tc>
          <w:tcPr>
            <w:tcW w:w="1024" w:type="dxa"/>
          </w:tcPr>
          <w:p w14:paraId="3A3BD666" w14:textId="77777777" w:rsidR="00C03C7A" w:rsidRPr="00142195" w:rsidRDefault="00C03C7A" w:rsidP="00486DCF">
            <w:pPr>
              <w:pStyle w:val="ConsPlusNormal"/>
              <w:rPr>
                <w:rFonts w:ascii="Times New Roman" w:hAnsi="Times New Roman" w:cs="Times New Roman"/>
              </w:rPr>
            </w:pPr>
          </w:p>
        </w:tc>
        <w:tc>
          <w:tcPr>
            <w:tcW w:w="859" w:type="dxa"/>
          </w:tcPr>
          <w:p w14:paraId="249CE671" w14:textId="77777777" w:rsidR="00C03C7A" w:rsidRPr="00142195" w:rsidRDefault="00C03C7A" w:rsidP="00486DCF">
            <w:pPr>
              <w:pStyle w:val="ConsPlusNormal"/>
              <w:rPr>
                <w:rFonts w:ascii="Times New Roman" w:hAnsi="Times New Roman" w:cs="Times New Roman"/>
              </w:rPr>
            </w:pPr>
          </w:p>
        </w:tc>
        <w:tc>
          <w:tcPr>
            <w:tcW w:w="799" w:type="dxa"/>
          </w:tcPr>
          <w:p w14:paraId="3241394B" w14:textId="77777777" w:rsidR="00C03C7A" w:rsidRPr="00142195" w:rsidRDefault="00C03C7A" w:rsidP="00486DCF">
            <w:pPr>
              <w:pStyle w:val="ConsPlusNormal"/>
              <w:rPr>
                <w:rFonts w:ascii="Times New Roman" w:hAnsi="Times New Roman" w:cs="Times New Roman"/>
              </w:rPr>
            </w:pPr>
          </w:p>
        </w:tc>
        <w:tc>
          <w:tcPr>
            <w:tcW w:w="799" w:type="dxa"/>
          </w:tcPr>
          <w:p w14:paraId="0B3FCD96" w14:textId="77777777" w:rsidR="00C03C7A" w:rsidRPr="00142195" w:rsidRDefault="00C03C7A" w:rsidP="00486DCF">
            <w:pPr>
              <w:pStyle w:val="ConsPlusNormal"/>
              <w:rPr>
                <w:rFonts w:ascii="Times New Roman" w:hAnsi="Times New Roman" w:cs="Times New Roman"/>
              </w:rPr>
            </w:pPr>
          </w:p>
        </w:tc>
        <w:tc>
          <w:tcPr>
            <w:tcW w:w="1039" w:type="dxa"/>
          </w:tcPr>
          <w:p w14:paraId="29BEB714" w14:textId="77777777" w:rsidR="00C03C7A" w:rsidRPr="00142195" w:rsidRDefault="00C03C7A" w:rsidP="00486DCF">
            <w:pPr>
              <w:pStyle w:val="ConsPlusNormal"/>
              <w:rPr>
                <w:rFonts w:ascii="Times New Roman" w:hAnsi="Times New Roman" w:cs="Times New Roman"/>
              </w:rPr>
            </w:pPr>
          </w:p>
        </w:tc>
        <w:tc>
          <w:tcPr>
            <w:tcW w:w="1294" w:type="dxa"/>
          </w:tcPr>
          <w:p w14:paraId="14824DF7" w14:textId="77777777" w:rsidR="00C03C7A" w:rsidRPr="00142195" w:rsidRDefault="00C03C7A" w:rsidP="00486DCF">
            <w:pPr>
              <w:pStyle w:val="ConsPlusNormal"/>
              <w:rPr>
                <w:rFonts w:ascii="Times New Roman" w:hAnsi="Times New Roman" w:cs="Times New Roman"/>
              </w:rPr>
            </w:pPr>
          </w:p>
        </w:tc>
        <w:tc>
          <w:tcPr>
            <w:tcW w:w="604" w:type="dxa"/>
          </w:tcPr>
          <w:p w14:paraId="65F5AC15" w14:textId="77777777" w:rsidR="00C03C7A" w:rsidRPr="00142195" w:rsidRDefault="00C03C7A" w:rsidP="00486DCF">
            <w:pPr>
              <w:pStyle w:val="ConsPlusNormal"/>
              <w:rPr>
                <w:rFonts w:ascii="Times New Roman" w:hAnsi="Times New Roman" w:cs="Times New Roman"/>
              </w:rPr>
            </w:pPr>
          </w:p>
        </w:tc>
        <w:tc>
          <w:tcPr>
            <w:tcW w:w="799" w:type="dxa"/>
          </w:tcPr>
          <w:p w14:paraId="1CD79A0B" w14:textId="77777777" w:rsidR="00C03C7A" w:rsidRPr="00142195" w:rsidRDefault="00C03C7A" w:rsidP="00486DCF">
            <w:pPr>
              <w:pStyle w:val="ConsPlusNormal"/>
              <w:rPr>
                <w:rFonts w:ascii="Times New Roman" w:hAnsi="Times New Roman" w:cs="Times New Roman"/>
              </w:rPr>
            </w:pPr>
          </w:p>
        </w:tc>
        <w:tc>
          <w:tcPr>
            <w:tcW w:w="1159" w:type="dxa"/>
          </w:tcPr>
          <w:p w14:paraId="163D4781" w14:textId="77777777" w:rsidR="00C03C7A" w:rsidRPr="00142195" w:rsidRDefault="00C03C7A" w:rsidP="00486DCF">
            <w:pPr>
              <w:pStyle w:val="ConsPlusNormal"/>
              <w:rPr>
                <w:rFonts w:ascii="Times New Roman" w:hAnsi="Times New Roman" w:cs="Times New Roman"/>
              </w:rPr>
            </w:pPr>
          </w:p>
        </w:tc>
      </w:tr>
      <w:tr w:rsidR="00142195" w:rsidRPr="00142195" w14:paraId="78C1FF40" w14:textId="77777777" w:rsidTr="00486DCF">
        <w:tc>
          <w:tcPr>
            <w:tcW w:w="2675" w:type="dxa"/>
          </w:tcPr>
          <w:p w14:paraId="646037AC" w14:textId="77777777" w:rsidR="00C03C7A" w:rsidRPr="00142195" w:rsidRDefault="00C03C7A" w:rsidP="00486DCF">
            <w:pPr>
              <w:pStyle w:val="ConsPlusNormal"/>
              <w:rPr>
                <w:rFonts w:ascii="Times New Roman" w:hAnsi="Times New Roman" w:cs="Times New Roman"/>
              </w:rPr>
            </w:pPr>
            <w:r w:rsidRPr="00142195">
              <w:rPr>
                <w:rFonts w:ascii="Times New Roman" w:hAnsi="Times New Roman" w:cs="Times New Roman"/>
              </w:rPr>
              <w:t>Молодняк овец</w:t>
            </w:r>
          </w:p>
        </w:tc>
        <w:tc>
          <w:tcPr>
            <w:tcW w:w="1159" w:type="dxa"/>
          </w:tcPr>
          <w:p w14:paraId="5A44A237" w14:textId="77777777" w:rsidR="00C03C7A" w:rsidRPr="00142195" w:rsidRDefault="00C03C7A" w:rsidP="00486DCF">
            <w:pPr>
              <w:pStyle w:val="ConsPlusNormal"/>
              <w:rPr>
                <w:rFonts w:ascii="Times New Roman" w:hAnsi="Times New Roman" w:cs="Times New Roman"/>
              </w:rPr>
            </w:pPr>
          </w:p>
        </w:tc>
        <w:tc>
          <w:tcPr>
            <w:tcW w:w="1054" w:type="dxa"/>
          </w:tcPr>
          <w:p w14:paraId="161004EE" w14:textId="77777777" w:rsidR="00C03C7A" w:rsidRPr="00142195" w:rsidRDefault="00C03C7A" w:rsidP="00486DCF">
            <w:pPr>
              <w:pStyle w:val="ConsPlusNormal"/>
              <w:rPr>
                <w:rFonts w:ascii="Times New Roman" w:hAnsi="Times New Roman" w:cs="Times New Roman"/>
              </w:rPr>
            </w:pPr>
          </w:p>
        </w:tc>
        <w:tc>
          <w:tcPr>
            <w:tcW w:w="1114" w:type="dxa"/>
          </w:tcPr>
          <w:p w14:paraId="7F99D5FB" w14:textId="77777777" w:rsidR="00C03C7A" w:rsidRPr="00142195" w:rsidRDefault="00C03C7A" w:rsidP="00486DCF">
            <w:pPr>
              <w:pStyle w:val="ConsPlusNormal"/>
              <w:rPr>
                <w:rFonts w:ascii="Times New Roman" w:hAnsi="Times New Roman" w:cs="Times New Roman"/>
              </w:rPr>
            </w:pPr>
          </w:p>
        </w:tc>
        <w:tc>
          <w:tcPr>
            <w:tcW w:w="1024" w:type="dxa"/>
          </w:tcPr>
          <w:p w14:paraId="4BB2EEE0" w14:textId="77777777" w:rsidR="00C03C7A" w:rsidRPr="00142195" w:rsidRDefault="00C03C7A" w:rsidP="00486DCF">
            <w:pPr>
              <w:pStyle w:val="ConsPlusNormal"/>
              <w:rPr>
                <w:rFonts w:ascii="Times New Roman" w:hAnsi="Times New Roman" w:cs="Times New Roman"/>
              </w:rPr>
            </w:pPr>
          </w:p>
        </w:tc>
        <w:tc>
          <w:tcPr>
            <w:tcW w:w="859" w:type="dxa"/>
          </w:tcPr>
          <w:p w14:paraId="2A82E869" w14:textId="77777777" w:rsidR="00C03C7A" w:rsidRPr="00142195" w:rsidRDefault="00C03C7A" w:rsidP="00486DCF">
            <w:pPr>
              <w:pStyle w:val="ConsPlusNormal"/>
              <w:rPr>
                <w:rFonts w:ascii="Times New Roman" w:hAnsi="Times New Roman" w:cs="Times New Roman"/>
              </w:rPr>
            </w:pPr>
          </w:p>
        </w:tc>
        <w:tc>
          <w:tcPr>
            <w:tcW w:w="799" w:type="dxa"/>
          </w:tcPr>
          <w:p w14:paraId="7B1AC03C" w14:textId="77777777" w:rsidR="00C03C7A" w:rsidRPr="00142195" w:rsidRDefault="00C03C7A" w:rsidP="00486DCF">
            <w:pPr>
              <w:pStyle w:val="ConsPlusNormal"/>
              <w:rPr>
                <w:rFonts w:ascii="Times New Roman" w:hAnsi="Times New Roman" w:cs="Times New Roman"/>
              </w:rPr>
            </w:pPr>
          </w:p>
        </w:tc>
        <w:tc>
          <w:tcPr>
            <w:tcW w:w="799" w:type="dxa"/>
          </w:tcPr>
          <w:p w14:paraId="4C4DB190" w14:textId="77777777" w:rsidR="00C03C7A" w:rsidRPr="00142195" w:rsidRDefault="00C03C7A" w:rsidP="00486DCF">
            <w:pPr>
              <w:pStyle w:val="ConsPlusNormal"/>
              <w:rPr>
                <w:rFonts w:ascii="Times New Roman" w:hAnsi="Times New Roman" w:cs="Times New Roman"/>
              </w:rPr>
            </w:pPr>
          </w:p>
        </w:tc>
        <w:tc>
          <w:tcPr>
            <w:tcW w:w="1039" w:type="dxa"/>
          </w:tcPr>
          <w:p w14:paraId="5BA1AD37" w14:textId="77777777" w:rsidR="00C03C7A" w:rsidRPr="00142195" w:rsidRDefault="00C03C7A" w:rsidP="00486DCF">
            <w:pPr>
              <w:pStyle w:val="ConsPlusNormal"/>
              <w:rPr>
                <w:rFonts w:ascii="Times New Roman" w:hAnsi="Times New Roman" w:cs="Times New Roman"/>
              </w:rPr>
            </w:pPr>
          </w:p>
        </w:tc>
        <w:tc>
          <w:tcPr>
            <w:tcW w:w="1294" w:type="dxa"/>
          </w:tcPr>
          <w:p w14:paraId="647EF0E4" w14:textId="77777777" w:rsidR="00C03C7A" w:rsidRPr="00142195" w:rsidRDefault="00C03C7A" w:rsidP="00486DCF">
            <w:pPr>
              <w:pStyle w:val="ConsPlusNormal"/>
              <w:rPr>
                <w:rFonts w:ascii="Times New Roman" w:hAnsi="Times New Roman" w:cs="Times New Roman"/>
              </w:rPr>
            </w:pPr>
          </w:p>
        </w:tc>
        <w:tc>
          <w:tcPr>
            <w:tcW w:w="604" w:type="dxa"/>
          </w:tcPr>
          <w:p w14:paraId="74EC59D4" w14:textId="77777777" w:rsidR="00C03C7A" w:rsidRPr="00142195" w:rsidRDefault="00C03C7A" w:rsidP="00486DCF">
            <w:pPr>
              <w:pStyle w:val="ConsPlusNormal"/>
              <w:rPr>
                <w:rFonts w:ascii="Times New Roman" w:hAnsi="Times New Roman" w:cs="Times New Roman"/>
              </w:rPr>
            </w:pPr>
          </w:p>
        </w:tc>
        <w:tc>
          <w:tcPr>
            <w:tcW w:w="799" w:type="dxa"/>
          </w:tcPr>
          <w:p w14:paraId="2A3F15A6" w14:textId="77777777" w:rsidR="00C03C7A" w:rsidRPr="00142195" w:rsidRDefault="00C03C7A" w:rsidP="00486DCF">
            <w:pPr>
              <w:pStyle w:val="ConsPlusNormal"/>
              <w:rPr>
                <w:rFonts w:ascii="Times New Roman" w:hAnsi="Times New Roman" w:cs="Times New Roman"/>
              </w:rPr>
            </w:pPr>
          </w:p>
        </w:tc>
        <w:tc>
          <w:tcPr>
            <w:tcW w:w="1159" w:type="dxa"/>
          </w:tcPr>
          <w:p w14:paraId="512E500E" w14:textId="77777777" w:rsidR="00C03C7A" w:rsidRPr="00142195" w:rsidRDefault="00C03C7A" w:rsidP="00486DCF">
            <w:pPr>
              <w:pStyle w:val="ConsPlusNormal"/>
              <w:rPr>
                <w:rFonts w:ascii="Times New Roman" w:hAnsi="Times New Roman" w:cs="Times New Roman"/>
              </w:rPr>
            </w:pPr>
          </w:p>
        </w:tc>
      </w:tr>
      <w:tr w:rsidR="00142195" w:rsidRPr="00142195" w14:paraId="5A9B941D" w14:textId="77777777" w:rsidTr="00486DCF">
        <w:tc>
          <w:tcPr>
            <w:tcW w:w="2675" w:type="dxa"/>
          </w:tcPr>
          <w:p w14:paraId="456A361B" w14:textId="77777777" w:rsidR="00C03C7A" w:rsidRPr="00142195" w:rsidRDefault="00C03C7A" w:rsidP="00486DCF">
            <w:pPr>
              <w:pStyle w:val="ConsPlusNormal"/>
              <w:rPr>
                <w:rFonts w:ascii="Times New Roman" w:hAnsi="Times New Roman" w:cs="Times New Roman"/>
              </w:rPr>
            </w:pPr>
            <w:r w:rsidRPr="00142195">
              <w:rPr>
                <w:rFonts w:ascii="Times New Roman" w:hAnsi="Times New Roman" w:cs="Times New Roman"/>
              </w:rPr>
              <w:t>Приплод</w:t>
            </w:r>
          </w:p>
        </w:tc>
        <w:tc>
          <w:tcPr>
            <w:tcW w:w="1159" w:type="dxa"/>
          </w:tcPr>
          <w:p w14:paraId="16AA8D64" w14:textId="77777777" w:rsidR="00C03C7A" w:rsidRPr="00142195" w:rsidRDefault="00C03C7A" w:rsidP="00486DCF">
            <w:pPr>
              <w:pStyle w:val="ConsPlusNormal"/>
              <w:rPr>
                <w:rFonts w:ascii="Times New Roman" w:hAnsi="Times New Roman" w:cs="Times New Roman"/>
              </w:rPr>
            </w:pPr>
          </w:p>
        </w:tc>
        <w:tc>
          <w:tcPr>
            <w:tcW w:w="1054" w:type="dxa"/>
          </w:tcPr>
          <w:p w14:paraId="27FEF82A" w14:textId="77777777" w:rsidR="00C03C7A" w:rsidRPr="00142195" w:rsidRDefault="00C03C7A" w:rsidP="00486DCF">
            <w:pPr>
              <w:pStyle w:val="ConsPlusNormal"/>
              <w:rPr>
                <w:rFonts w:ascii="Times New Roman" w:hAnsi="Times New Roman" w:cs="Times New Roman"/>
              </w:rPr>
            </w:pPr>
          </w:p>
        </w:tc>
        <w:tc>
          <w:tcPr>
            <w:tcW w:w="1114" w:type="dxa"/>
          </w:tcPr>
          <w:p w14:paraId="7B833DFE" w14:textId="77777777" w:rsidR="00C03C7A" w:rsidRPr="00142195" w:rsidRDefault="00C03C7A" w:rsidP="00486DCF">
            <w:pPr>
              <w:pStyle w:val="ConsPlusNormal"/>
              <w:rPr>
                <w:rFonts w:ascii="Times New Roman" w:hAnsi="Times New Roman" w:cs="Times New Roman"/>
              </w:rPr>
            </w:pPr>
          </w:p>
        </w:tc>
        <w:tc>
          <w:tcPr>
            <w:tcW w:w="1024" w:type="dxa"/>
          </w:tcPr>
          <w:p w14:paraId="74EE3833" w14:textId="77777777" w:rsidR="00C03C7A" w:rsidRPr="00142195" w:rsidRDefault="00C03C7A" w:rsidP="00486DCF">
            <w:pPr>
              <w:pStyle w:val="ConsPlusNormal"/>
              <w:rPr>
                <w:rFonts w:ascii="Times New Roman" w:hAnsi="Times New Roman" w:cs="Times New Roman"/>
              </w:rPr>
            </w:pPr>
          </w:p>
        </w:tc>
        <w:tc>
          <w:tcPr>
            <w:tcW w:w="859" w:type="dxa"/>
          </w:tcPr>
          <w:p w14:paraId="71EEF156" w14:textId="77777777" w:rsidR="00C03C7A" w:rsidRPr="00142195" w:rsidRDefault="00C03C7A" w:rsidP="00486DCF">
            <w:pPr>
              <w:pStyle w:val="ConsPlusNormal"/>
              <w:rPr>
                <w:rFonts w:ascii="Times New Roman" w:hAnsi="Times New Roman" w:cs="Times New Roman"/>
              </w:rPr>
            </w:pPr>
          </w:p>
        </w:tc>
        <w:tc>
          <w:tcPr>
            <w:tcW w:w="799" w:type="dxa"/>
          </w:tcPr>
          <w:p w14:paraId="76AD7756" w14:textId="77777777" w:rsidR="00C03C7A" w:rsidRPr="00142195" w:rsidRDefault="00C03C7A" w:rsidP="00486DCF">
            <w:pPr>
              <w:pStyle w:val="ConsPlusNormal"/>
              <w:rPr>
                <w:rFonts w:ascii="Times New Roman" w:hAnsi="Times New Roman" w:cs="Times New Roman"/>
              </w:rPr>
            </w:pPr>
          </w:p>
        </w:tc>
        <w:tc>
          <w:tcPr>
            <w:tcW w:w="799" w:type="dxa"/>
          </w:tcPr>
          <w:p w14:paraId="77C80B43" w14:textId="77777777" w:rsidR="00C03C7A" w:rsidRPr="00142195" w:rsidRDefault="00C03C7A" w:rsidP="00486DCF">
            <w:pPr>
              <w:pStyle w:val="ConsPlusNormal"/>
              <w:rPr>
                <w:rFonts w:ascii="Times New Roman" w:hAnsi="Times New Roman" w:cs="Times New Roman"/>
              </w:rPr>
            </w:pPr>
          </w:p>
        </w:tc>
        <w:tc>
          <w:tcPr>
            <w:tcW w:w="1039" w:type="dxa"/>
          </w:tcPr>
          <w:p w14:paraId="5064EE45" w14:textId="77777777" w:rsidR="00C03C7A" w:rsidRPr="00142195" w:rsidRDefault="00C03C7A" w:rsidP="00486DCF">
            <w:pPr>
              <w:pStyle w:val="ConsPlusNormal"/>
              <w:rPr>
                <w:rFonts w:ascii="Times New Roman" w:hAnsi="Times New Roman" w:cs="Times New Roman"/>
              </w:rPr>
            </w:pPr>
          </w:p>
        </w:tc>
        <w:tc>
          <w:tcPr>
            <w:tcW w:w="1294" w:type="dxa"/>
          </w:tcPr>
          <w:p w14:paraId="4B159A51" w14:textId="77777777" w:rsidR="00C03C7A" w:rsidRPr="00142195" w:rsidRDefault="00C03C7A" w:rsidP="00486DCF">
            <w:pPr>
              <w:pStyle w:val="ConsPlusNormal"/>
              <w:rPr>
                <w:rFonts w:ascii="Times New Roman" w:hAnsi="Times New Roman" w:cs="Times New Roman"/>
              </w:rPr>
            </w:pPr>
          </w:p>
        </w:tc>
        <w:tc>
          <w:tcPr>
            <w:tcW w:w="604" w:type="dxa"/>
          </w:tcPr>
          <w:p w14:paraId="16CDF9AF" w14:textId="77777777" w:rsidR="00C03C7A" w:rsidRPr="00142195" w:rsidRDefault="00C03C7A" w:rsidP="00486DCF">
            <w:pPr>
              <w:pStyle w:val="ConsPlusNormal"/>
              <w:rPr>
                <w:rFonts w:ascii="Times New Roman" w:hAnsi="Times New Roman" w:cs="Times New Roman"/>
              </w:rPr>
            </w:pPr>
          </w:p>
        </w:tc>
        <w:tc>
          <w:tcPr>
            <w:tcW w:w="799" w:type="dxa"/>
          </w:tcPr>
          <w:p w14:paraId="76F06365" w14:textId="77777777" w:rsidR="00C03C7A" w:rsidRPr="00142195" w:rsidRDefault="00C03C7A" w:rsidP="00486DCF">
            <w:pPr>
              <w:pStyle w:val="ConsPlusNormal"/>
              <w:rPr>
                <w:rFonts w:ascii="Times New Roman" w:hAnsi="Times New Roman" w:cs="Times New Roman"/>
              </w:rPr>
            </w:pPr>
          </w:p>
        </w:tc>
        <w:tc>
          <w:tcPr>
            <w:tcW w:w="1159" w:type="dxa"/>
          </w:tcPr>
          <w:p w14:paraId="7F221C10" w14:textId="77777777" w:rsidR="00C03C7A" w:rsidRPr="00142195" w:rsidRDefault="00C03C7A" w:rsidP="00486DCF">
            <w:pPr>
              <w:pStyle w:val="ConsPlusNormal"/>
              <w:rPr>
                <w:rFonts w:ascii="Times New Roman" w:hAnsi="Times New Roman" w:cs="Times New Roman"/>
              </w:rPr>
            </w:pPr>
          </w:p>
        </w:tc>
      </w:tr>
      <w:tr w:rsidR="00142195" w:rsidRPr="00142195" w14:paraId="061195C3" w14:textId="77777777" w:rsidTr="00486DCF">
        <w:tc>
          <w:tcPr>
            <w:tcW w:w="2675" w:type="dxa"/>
          </w:tcPr>
          <w:p w14:paraId="1D8DF195" w14:textId="77777777" w:rsidR="00C03C7A" w:rsidRPr="00142195" w:rsidRDefault="00C03C7A" w:rsidP="00486DCF">
            <w:pPr>
              <w:pStyle w:val="ConsPlusNormal"/>
              <w:rPr>
                <w:rFonts w:ascii="Times New Roman" w:hAnsi="Times New Roman" w:cs="Times New Roman"/>
              </w:rPr>
            </w:pPr>
            <w:r w:rsidRPr="00142195">
              <w:rPr>
                <w:rFonts w:ascii="Times New Roman" w:hAnsi="Times New Roman" w:cs="Times New Roman"/>
              </w:rPr>
              <w:t>Итого овец</w:t>
            </w:r>
          </w:p>
        </w:tc>
        <w:tc>
          <w:tcPr>
            <w:tcW w:w="1159" w:type="dxa"/>
          </w:tcPr>
          <w:p w14:paraId="69799AD2" w14:textId="77777777" w:rsidR="00C03C7A" w:rsidRPr="00142195" w:rsidRDefault="00C03C7A" w:rsidP="00486DCF">
            <w:pPr>
              <w:pStyle w:val="ConsPlusNormal"/>
              <w:rPr>
                <w:rFonts w:ascii="Times New Roman" w:hAnsi="Times New Roman" w:cs="Times New Roman"/>
              </w:rPr>
            </w:pPr>
          </w:p>
        </w:tc>
        <w:tc>
          <w:tcPr>
            <w:tcW w:w="1054" w:type="dxa"/>
          </w:tcPr>
          <w:p w14:paraId="7935653E" w14:textId="77777777" w:rsidR="00C03C7A" w:rsidRPr="00142195" w:rsidRDefault="00C03C7A" w:rsidP="00486DCF">
            <w:pPr>
              <w:pStyle w:val="ConsPlusNormal"/>
              <w:rPr>
                <w:rFonts w:ascii="Times New Roman" w:hAnsi="Times New Roman" w:cs="Times New Roman"/>
              </w:rPr>
            </w:pPr>
          </w:p>
        </w:tc>
        <w:tc>
          <w:tcPr>
            <w:tcW w:w="1114" w:type="dxa"/>
          </w:tcPr>
          <w:p w14:paraId="1079FE80" w14:textId="77777777" w:rsidR="00C03C7A" w:rsidRPr="00142195" w:rsidRDefault="00C03C7A" w:rsidP="00486DCF">
            <w:pPr>
              <w:pStyle w:val="ConsPlusNormal"/>
              <w:rPr>
                <w:rFonts w:ascii="Times New Roman" w:hAnsi="Times New Roman" w:cs="Times New Roman"/>
              </w:rPr>
            </w:pPr>
          </w:p>
        </w:tc>
        <w:tc>
          <w:tcPr>
            <w:tcW w:w="1024" w:type="dxa"/>
          </w:tcPr>
          <w:p w14:paraId="33253B75" w14:textId="77777777" w:rsidR="00C03C7A" w:rsidRPr="00142195" w:rsidRDefault="00C03C7A" w:rsidP="00486DCF">
            <w:pPr>
              <w:pStyle w:val="ConsPlusNormal"/>
              <w:rPr>
                <w:rFonts w:ascii="Times New Roman" w:hAnsi="Times New Roman" w:cs="Times New Roman"/>
              </w:rPr>
            </w:pPr>
          </w:p>
        </w:tc>
        <w:tc>
          <w:tcPr>
            <w:tcW w:w="859" w:type="dxa"/>
          </w:tcPr>
          <w:p w14:paraId="3666D1DE" w14:textId="77777777" w:rsidR="00C03C7A" w:rsidRPr="00142195" w:rsidRDefault="00C03C7A" w:rsidP="00486DCF">
            <w:pPr>
              <w:pStyle w:val="ConsPlusNormal"/>
              <w:rPr>
                <w:rFonts w:ascii="Times New Roman" w:hAnsi="Times New Roman" w:cs="Times New Roman"/>
              </w:rPr>
            </w:pPr>
          </w:p>
        </w:tc>
        <w:tc>
          <w:tcPr>
            <w:tcW w:w="799" w:type="dxa"/>
          </w:tcPr>
          <w:p w14:paraId="218E0DBD" w14:textId="77777777" w:rsidR="00C03C7A" w:rsidRPr="00142195" w:rsidRDefault="00C03C7A" w:rsidP="00486DCF">
            <w:pPr>
              <w:pStyle w:val="ConsPlusNormal"/>
              <w:rPr>
                <w:rFonts w:ascii="Times New Roman" w:hAnsi="Times New Roman" w:cs="Times New Roman"/>
              </w:rPr>
            </w:pPr>
          </w:p>
        </w:tc>
        <w:tc>
          <w:tcPr>
            <w:tcW w:w="799" w:type="dxa"/>
          </w:tcPr>
          <w:p w14:paraId="61B1C833" w14:textId="77777777" w:rsidR="00C03C7A" w:rsidRPr="00142195" w:rsidRDefault="00C03C7A" w:rsidP="00486DCF">
            <w:pPr>
              <w:pStyle w:val="ConsPlusNormal"/>
              <w:rPr>
                <w:rFonts w:ascii="Times New Roman" w:hAnsi="Times New Roman" w:cs="Times New Roman"/>
              </w:rPr>
            </w:pPr>
          </w:p>
        </w:tc>
        <w:tc>
          <w:tcPr>
            <w:tcW w:w="1039" w:type="dxa"/>
          </w:tcPr>
          <w:p w14:paraId="7C5A43BC" w14:textId="77777777" w:rsidR="00C03C7A" w:rsidRPr="00142195" w:rsidRDefault="00C03C7A" w:rsidP="00486DCF">
            <w:pPr>
              <w:pStyle w:val="ConsPlusNormal"/>
              <w:rPr>
                <w:rFonts w:ascii="Times New Roman" w:hAnsi="Times New Roman" w:cs="Times New Roman"/>
              </w:rPr>
            </w:pPr>
          </w:p>
        </w:tc>
        <w:tc>
          <w:tcPr>
            <w:tcW w:w="1294" w:type="dxa"/>
          </w:tcPr>
          <w:p w14:paraId="2DE58320" w14:textId="77777777" w:rsidR="00C03C7A" w:rsidRPr="00142195" w:rsidRDefault="00C03C7A" w:rsidP="00486DCF">
            <w:pPr>
              <w:pStyle w:val="ConsPlusNormal"/>
              <w:rPr>
                <w:rFonts w:ascii="Times New Roman" w:hAnsi="Times New Roman" w:cs="Times New Roman"/>
              </w:rPr>
            </w:pPr>
          </w:p>
        </w:tc>
        <w:tc>
          <w:tcPr>
            <w:tcW w:w="604" w:type="dxa"/>
          </w:tcPr>
          <w:p w14:paraId="58E437F8" w14:textId="77777777" w:rsidR="00C03C7A" w:rsidRPr="00142195" w:rsidRDefault="00C03C7A" w:rsidP="00486DCF">
            <w:pPr>
              <w:pStyle w:val="ConsPlusNormal"/>
              <w:rPr>
                <w:rFonts w:ascii="Times New Roman" w:hAnsi="Times New Roman" w:cs="Times New Roman"/>
              </w:rPr>
            </w:pPr>
          </w:p>
        </w:tc>
        <w:tc>
          <w:tcPr>
            <w:tcW w:w="799" w:type="dxa"/>
          </w:tcPr>
          <w:p w14:paraId="4643FAA9" w14:textId="77777777" w:rsidR="00C03C7A" w:rsidRPr="00142195" w:rsidRDefault="00C03C7A" w:rsidP="00486DCF">
            <w:pPr>
              <w:pStyle w:val="ConsPlusNormal"/>
              <w:rPr>
                <w:rFonts w:ascii="Times New Roman" w:hAnsi="Times New Roman" w:cs="Times New Roman"/>
              </w:rPr>
            </w:pPr>
          </w:p>
        </w:tc>
        <w:tc>
          <w:tcPr>
            <w:tcW w:w="1159" w:type="dxa"/>
          </w:tcPr>
          <w:p w14:paraId="38F40FDE" w14:textId="77777777" w:rsidR="00C03C7A" w:rsidRPr="00142195" w:rsidRDefault="00C03C7A" w:rsidP="00486DCF">
            <w:pPr>
              <w:pStyle w:val="ConsPlusNormal"/>
              <w:rPr>
                <w:rFonts w:ascii="Times New Roman" w:hAnsi="Times New Roman" w:cs="Times New Roman"/>
              </w:rPr>
            </w:pPr>
          </w:p>
        </w:tc>
      </w:tr>
      <w:tr w:rsidR="00142195" w:rsidRPr="00142195" w14:paraId="0CCBB11B" w14:textId="77777777" w:rsidTr="00486DCF">
        <w:tc>
          <w:tcPr>
            <w:tcW w:w="2675" w:type="dxa"/>
          </w:tcPr>
          <w:p w14:paraId="6BAB12B5" w14:textId="77777777" w:rsidR="00C03C7A" w:rsidRPr="00142195" w:rsidRDefault="00C03C7A" w:rsidP="00486DCF">
            <w:pPr>
              <w:pStyle w:val="ConsPlusNormal"/>
              <w:rPr>
                <w:rFonts w:ascii="Times New Roman" w:hAnsi="Times New Roman" w:cs="Times New Roman"/>
              </w:rPr>
            </w:pPr>
            <w:r w:rsidRPr="00142195">
              <w:rPr>
                <w:rFonts w:ascii="Times New Roman" w:hAnsi="Times New Roman" w:cs="Times New Roman"/>
              </w:rPr>
              <w:t>Козлы</w:t>
            </w:r>
          </w:p>
        </w:tc>
        <w:tc>
          <w:tcPr>
            <w:tcW w:w="1159" w:type="dxa"/>
          </w:tcPr>
          <w:p w14:paraId="1CF9A4CA" w14:textId="77777777" w:rsidR="00C03C7A" w:rsidRPr="00142195" w:rsidRDefault="00C03C7A" w:rsidP="00486DCF">
            <w:pPr>
              <w:pStyle w:val="ConsPlusNormal"/>
              <w:rPr>
                <w:rFonts w:ascii="Times New Roman" w:hAnsi="Times New Roman" w:cs="Times New Roman"/>
              </w:rPr>
            </w:pPr>
          </w:p>
        </w:tc>
        <w:tc>
          <w:tcPr>
            <w:tcW w:w="1054" w:type="dxa"/>
          </w:tcPr>
          <w:p w14:paraId="303396C0" w14:textId="77777777" w:rsidR="00C03C7A" w:rsidRPr="00142195" w:rsidRDefault="00C03C7A" w:rsidP="00486DCF">
            <w:pPr>
              <w:pStyle w:val="ConsPlusNormal"/>
              <w:rPr>
                <w:rFonts w:ascii="Times New Roman" w:hAnsi="Times New Roman" w:cs="Times New Roman"/>
              </w:rPr>
            </w:pPr>
          </w:p>
        </w:tc>
        <w:tc>
          <w:tcPr>
            <w:tcW w:w="1114" w:type="dxa"/>
          </w:tcPr>
          <w:p w14:paraId="462B1486" w14:textId="77777777" w:rsidR="00C03C7A" w:rsidRPr="00142195" w:rsidRDefault="00C03C7A" w:rsidP="00486DCF">
            <w:pPr>
              <w:pStyle w:val="ConsPlusNormal"/>
              <w:rPr>
                <w:rFonts w:ascii="Times New Roman" w:hAnsi="Times New Roman" w:cs="Times New Roman"/>
              </w:rPr>
            </w:pPr>
          </w:p>
        </w:tc>
        <w:tc>
          <w:tcPr>
            <w:tcW w:w="1024" w:type="dxa"/>
          </w:tcPr>
          <w:p w14:paraId="7DBF2B2C" w14:textId="77777777" w:rsidR="00C03C7A" w:rsidRPr="00142195" w:rsidRDefault="00C03C7A" w:rsidP="00486DCF">
            <w:pPr>
              <w:pStyle w:val="ConsPlusNormal"/>
              <w:rPr>
                <w:rFonts w:ascii="Times New Roman" w:hAnsi="Times New Roman" w:cs="Times New Roman"/>
              </w:rPr>
            </w:pPr>
          </w:p>
        </w:tc>
        <w:tc>
          <w:tcPr>
            <w:tcW w:w="859" w:type="dxa"/>
          </w:tcPr>
          <w:p w14:paraId="29E836AA" w14:textId="77777777" w:rsidR="00C03C7A" w:rsidRPr="00142195" w:rsidRDefault="00C03C7A" w:rsidP="00486DCF">
            <w:pPr>
              <w:pStyle w:val="ConsPlusNormal"/>
              <w:rPr>
                <w:rFonts w:ascii="Times New Roman" w:hAnsi="Times New Roman" w:cs="Times New Roman"/>
              </w:rPr>
            </w:pPr>
          </w:p>
        </w:tc>
        <w:tc>
          <w:tcPr>
            <w:tcW w:w="799" w:type="dxa"/>
          </w:tcPr>
          <w:p w14:paraId="4C85DF04" w14:textId="77777777" w:rsidR="00C03C7A" w:rsidRPr="00142195" w:rsidRDefault="00C03C7A" w:rsidP="00486DCF">
            <w:pPr>
              <w:pStyle w:val="ConsPlusNormal"/>
              <w:rPr>
                <w:rFonts w:ascii="Times New Roman" w:hAnsi="Times New Roman" w:cs="Times New Roman"/>
              </w:rPr>
            </w:pPr>
          </w:p>
        </w:tc>
        <w:tc>
          <w:tcPr>
            <w:tcW w:w="799" w:type="dxa"/>
          </w:tcPr>
          <w:p w14:paraId="46C96C54" w14:textId="77777777" w:rsidR="00C03C7A" w:rsidRPr="00142195" w:rsidRDefault="00C03C7A" w:rsidP="00486DCF">
            <w:pPr>
              <w:pStyle w:val="ConsPlusNormal"/>
              <w:rPr>
                <w:rFonts w:ascii="Times New Roman" w:hAnsi="Times New Roman" w:cs="Times New Roman"/>
              </w:rPr>
            </w:pPr>
          </w:p>
        </w:tc>
        <w:tc>
          <w:tcPr>
            <w:tcW w:w="1039" w:type="dxa"/>
          </w:tcPr>
          <w:p w14:paraId="384D9E1E" w14:textId="77777777" w:rsidR="00C03C7A" w:rsidRPr="00142195" w:rsidRDefault="00C03C7A" w:rsidP="00486DCF">
            <w:pPr>
              <w:pStyle w:val="ConsPlusNormal"/>
              <w:rPr>
                <w:rFonts w:ascii="Times New Roman" w:hAnsi="Times New Roman" w:cs="Times New Roman"/>
              </w:rPr>
            </w:pPr>
          </w:p>
        </w:tc>
        <w:tc>
          <w:tcPr>
            <w:tcW w:w="1294" w:type="dxa"/>
          </w:tcPr>
          <w:p w14:paraId="14B7C94E" w14:textId="77777777" w:rsidR="00C03C7A" w:rsidRPr="00142195" w:rsidRDefault="00C03C7A" w:rsidP="00486DCF">
            <w:pPr>
              <w:pStyle w:val="ConsPlusNormal"/>
              <w:rPr>
                <w:rFonts w:ascii="Times New Roman" w:hAnsi="Times New Roman" w:cs="Times New Roman"/>
              </w:rPr>
            </w:pPr>
          </w:p>
        </w:tc>
        <w:tc>
          <w:tcPr>
            <w:tcW w:w="604" w:type="dxa"/>
          </w:tcPr>
          <w:p w14:paraId="69B27818" w14:textId="77777777" w:rsidR="00C03C7A" w:rsidRPr="00142195" w:rsidRDefault="00C03C7A" w:rsidP="00486DCF">
            <w:pPr>
              <w:pStyle w:val="ConsPlusNormal"/>
              <w:rPr>
                <w:rFonts w:ascii="Times New Roman" w:hAnsi="Times New Roman" w:cs="Times New Roman"/>
              </w:rPr>
            </w:pPr>
          </w:p>
        </w:tc>
        <w:tc>
          <w:tcPr>
            <w:tcW w:w="799" w:type="dxa"/>
          </w:tcPr>
          <w:p w14:paraId="7EB62AD9" w14:textId="77777777" w:rsidR="00C03C7A" w:rsidRPr="00142195" w:rsidRDefault="00C03C7A" w:rsidP="00486DCF">
            <w:pPr>
              <w:pStyle w:val="ConsPlusNormal"/>
              <w:rPr>
                <w:rFonts w:ascii="Times New Roman" w:hAnsi="Times New Roman" w:cs="Times New Roman"/>
              </w:rPr>
            </w:pPr>
          </w:p>
        </w:tc>
        <w:tc>
          <w:tcPr>
            <w:tcW w:w="1159" w:type="dxa"/>
          </w:tcPr>
          <w:p w14:paraId="2D96C9E2" w14:textId="77777777" w:rsidR="00C03C7A" w:rsidRPr="00142195" w:rsidRDefault="00C03C7A" w:rsidP="00486DCF">
            <w:pPr>
              <w:pStyle w:val="ConsPlusNormal"/>
              <w:rPr>
                <w:rFonts w:ascii="Times New Roman" w:hAnsi="Times New Roman" w:cs="Times New Roman"/>
              </w:rPr>
            </w:pPr>
          </w:p>
        </w:tc>
      </w:tr>
      <w:tr w:rsidR="00142195" w:rsidRPr="00142195" w14:paraId="3132551C" w14:textId="77777777" w:rsidTr="00486DCF">
        <w:tc>
          <w:tcPr>
            <w:tcW w:w="2675" w:type="dxa"/>
          </w:tcPr>
          <w:p w14:paraId="7D560FA7" w14:textId="77777777" w:rsidR="00C03C7A" w:rsidRPr="00142195" w:rsidRDefault="00C03C7A" w:rsidP="00486DCF">
            <w:pPr>
              <w:pStyle w:val="ConsPlusNormal"/>
              <w:rPr>
                <w:rFonts w:ascii="Times New Roman" w:hAnsi="Times New Roman" w:cs="Times New Roman"/>
              </w:rPr>
            </w:pPr>
            <w:r w:rsidRPr="00142195">
              <w:rPr>
                <w:rFonts w:ascii="Times New Roman" w:hAnsi="Times New Roman" w:cs="Times New Roman"/>
              </w:rPr>
              <w:t>Козематки</w:t>
            </w:r>
          </w:p>
        </w:tc>
        <w:tc>
          <w:tcPr>
            <w:tcW w:w="1159" w:type="dxa"/>
          </w:tcPr>
          <w:p w14:paraId="69A3785F" w14:textId="77777777" w:rsidR="00C03C7A" w:rsidRPr="00142195" w:rsidRDefault="00C03C7A" w:rsidP="00486DCF">
            <w:pPr>
              <w:pStyle w:val="ConsPlusNormal"/>
              <w:rPr>
                <w:rFonts w:ascii="Times New Roman" w:hAnsi="Times New Roman" w:cs="Times New Roman"/>
              </w:rPr>
            </w:pPr>
          </w:p>
        </w:tc>
        <w:tc>
          <w:tcPr>
            <w:tcW w:w="1054" w:type="dxa"/>
          </w:tcPr>
          <w:p w14:paraId="3F4DB458" w14:textId="77777777" w:rsidR="00C03C7A" w:rsidRPr="00142195" w:rsidRDefault="00C03C7A" w:rsidP="00486DCF">
            <w:pPr>
              <w:pStyle w:val="ConsPlusNormal"/>
              <w:rPr>
                <w:rFonts w:ascii="Times New Roman" w:hAnsi="Times New Roman" w:cs="Times New Roman"/>
              </w:rPr>
            </w:pPr>
          </w:p>
        </w:tc>
        <w:tc>
          <w:tcPr>
            <w:tcW w:w="1114" w:type="dxa"/>
          </w:tcPr>
          <w:p w14:paraId="230C7A06" w14:textId="77777777" w:rsidR="00C03C7A" w:rsidRPr="00142195" w:rsidRDefault="00C03C7A" w:rsidP="00486DCF">
            <w:pPr>
              <w:pStyle w:val="ConsPlusNormal"/>
              <w:rPr>
                <w:rFonts w:ascii="Times New Roman" w:hAnsi="Times New Roman" w:cs="Times New Roman"/>
              </w:rPr>
            </w:pPr>
          </w:p>
        </w:tc>
        <w:tc>
          <w:tcPr>
            <w:tcW w:w="1024" w:type="dxa"/>
          </w:tcPr>
          <w:p w14:paraId="30B1FACB" w14:textId="77777777" w:rsidR="00C03C7A" w:rsidRPr="00142195" w:rsidRDefault="00C03C7A" w:rsidP="00486DCF">
            <w:pPr>
              <w:pStyle w:val="ConsPlusNormal"/>
              <w:rPr>
                <w:rFonts w:ascii="Times New Roman" w:hAnsi="Times New Roman" w:cs="Times New Roman"/>
              </w:rPr>
            </w:pPr>
          </w:p>
        </w:tc>
        <w:tc>
          <w:tcPr>
            <w:tcW w:w="859" w:type="dxa"/>
          </w:tcPr>
          <w:p w14:paraId="36EF0395" w14:textId="77777777" w:rsidR="00C03C7A" w:rsidRPr="00142195" w:rsidRDefault="00C03C7A" w:rsidP="00486DCF">
            <w:pPr>
              <w:pStyle w:val="ConsPlusNormal"/>
              <w:rPr>
                <w:rFonts w:ascii="Times New Roman" w:hAnsi="Times New Roman" w:cs="Times New Roman"/>
              </w:rPr>
            </w:pPr>
          </w:p>
        </w:tc>
        <w:tc>
          <w:tcPr>
            <w:tcW w:w="799" w:type="dxa"/>
          </w:tcPr>
          <w:p w14:paraId="0A6929B3" w14:textId="77777777" w:rsidR="00C03C7A" w:rsidRPr="00142195" w:rsidRDefault="00C03C7A" w:rsidP="00486DCF">
            <w:pPr>
              <w:pStyle w:val="ConsPlusNormal"/>
              <w:rPr>
                <w:rFonts w:ascii="Times New Roman" w:hAnsi="Times New Roman" w:cs="Times New Roman"/>
              </w:rPr>
            </w:pPr>
          </w:p>
        </w:tc>
        <w:tc>
          <w:tcPr>
            <w:tcW w:w="799" w:type="dxa"/>
          </w:tcPr>
          <w:p w14:paraId="7F715ED6" w14:textId="77777777" w:rsidR="00C03C7A" w:rsidRPr="00142195" w:rsidRDefault="00C03C7A" w:rsidP="00486DCF">
            <w:pPr>
              <w:pStyle w:val="ConsPlusNormal"/>
              <w:rPr>
                <w:rFonts w:ascii="Times New Roman" w:hAnsi="Times New Roman" w:cs="Times New Roman"/>
              </w:rPr>
            </w:pPr>
          </w:p>
        </w:tc>
        <w:tc>
          <w:tcPr>
            <w:tcW w:w="1039" w:type="dxa"/>
          </w:tcPr>
          <w:p w14:paraId="3B503B64" w14:textId="77777777" w:rsidR="00C03C7A" w:rsidRPr="00142195" w:rsidRDefault="00C03C7A" w:rsidP="00486DCF">
            <w:pPr>
              <w:pStyle w:val="ConsPlusNormal"/>
              <w:rPr>
                <w:rFonts w:ascii="Times New Roman" w:hAnsi="Times New Roman" w:cs="Times New Roman"/>
              </w:rPr>
            </w:pPr>
          </w:p>
        </w:tc>
        <w:tc>
          <w:tcPr>
            <w:tcW w:w="1294" w:type="dxa"/>
          </w:tcPr>
          <w:p w14:paraId="10034AB7" w14:textId="77777777" w:rsidR="00C03C7A" w:rsidRPr="00142195" w:rsidRDefault="00C03C7A" w:rsidP="00486DCF">
            <w:pPr>
              <w:pStyle w:val="ConsPlusNormal"/>
              <w:rPr>
                <w:rFonts w:ascii="Times New Roman" w:hAnsi="Times New Roman" w:cs="Times New Roman"/>
              </w:rPr>
            </w:pPr>
          </w:p>
        </w:tc>
        <w:tc>
          <w:tcPr>
            <w:tcW w:w="604" w:type="dxa"/>
          </w:tcPr>
          <w:p w14:paraId="69560AB8" w14:textId="77777777" w:rsidR="00C03C7A" w:rsidRPr="00142195" w:rsidRDefault="00C03C7A" w:rsidP="00486DCF">
            <w:pPr>
              <w:pStyle w:val="ConsPlusNormal"/>
              <w:rPr>
                <w:rFonts w:ascii="Times New Roman" w:hAnsi="Times New Roman" w:cs="Times New Roman"/>
              </w:rPr>
            </w:pPr>
          </w:p>
        </w:tc>
        <w:tc>
          <w:tcPr>
            <w:tcW w:w="799" w:type="dxa"/>
          </w:tcPr>
          <w:p w14:paraId="24E6368C" w14:textId="77777777" w:rsidR="00C03C7A" w:rsidRPr="00142195" w:rsidRDefault="00C03C7A" w:rsidP="00486DCF">
            <w:pPr>
              <w:pStyle w:val="ConsPlusNormal"/>
              <w:rPr>
                <w:rFonts w:ascii="Times New Roman" w:hAnsi="Times New Roman" w:cs="Times New Roman"/>
              </w:rPr>
            </w:pPr>
          </w:p>
        </w:tc>
        <w:tc>
          <w:tcPr>
            <w:tcW w:w="1159" w:type="dxa"/>
          </w:tcPr>
          <w:p w14:paraId="2EC75C72" w14:textId="77777777" w:rsidR="00C03C7A" w:rsidRPr="00142195" w:rsidRDefault="00C03C7A" w:rsidP="00486DCF">
            <w:pPr>
              <w:pStyle w:val="ConsPlusNormal"/>
              <w:rPr>
                <w:rFonts w:ascii="Times New Roman" w:hAnsi="Times New Roman" w:cs="Times New Roman"/>
              </w:rPr>
            </w:pPr>
          </w:p>
        </w:tc>
      </w:tr>
      <w:tr w:rsidR="00142195" w:rsidRPr="00142195" w14:paraId="435C2430" w14:textId="77777777" w:rsidTr="00486DCF">
        <w:tc>
          <w:tcPr>
            <w:tcW w:w="2675" w:type="dxa"/>
          </w:tcPr>
          <w:p w14:paraId="72F7E8E3" w14:textId="77777777" w:rsidR="00C03C7A" w:rsidRPr="00142195" w:rsidRDefault="00C03C7A" w:rsidP="00486DCF">
            <w:pPr>
              <w:pStyle w:val="ConsPlusNormal"/>
              <w:rPr>
                <w:rFonts w:ascii="Times New Roman" w:hAnsi="Times New Roman" w:cs="Times New Roman"/>
              </w:rPr>
            </w:pPr>
            <w:r w:rsidRPr="00142195">
              <w:rPr>
                <w:rFonts w:ascii="Times New Roman" w:hAnsi="Times New Roman" w:cs="Times New Roman"/>
              </w:rPr>
              <w:t>Молодняк коз</w:t>
            </w:r>
          </w:p>
        </w:tc>
        <w:tc>
          <w:tcPr>
            <w:tcW w:w="1159" w:type="dxa"/>
          </w:tcPr>
          <w:p w14:paraId="2BAE44E0" w14:textId="77777777" w:rsidR="00C03C7A" w:rsidRPr="00142195" w:rsidRDefault="00C03C7A" w:rsidP="00486DCF">
            <w:pPr>
              <w:pStyle w:val="ConsPlusNormal"/>
              <w:rPr>
                <w:rFonts w:ascii="Times New Roman" w:hAnsi="Times New Roman" w:cs="Times New Roman"/>
              </w:rPr>
            </w:pPr>
          </w:p>
        </w:tc>
        <w:tc>
          <w:tcPr>
            <w:tcW w:w="1054" w:type="dxa"/>
          </w:tcPr>
          <w:p w14:paraId="57951B51" w14:textId="77777777" w:rsidR="00C03C7A" w:rsidRPr="00142195" w:rsidRDefault="00C03C7A" w:rsidP="00486DCF">
            <w:pPr>
              <w:pStyle w:val="ConsPlusNormal"/>
              <w:rPr>
                <w:rFonts w:ascii="Times New Roman" w:hAnsi="Times New Roman" w:cs="Times New Roman"/>
              </w:rPr>
            </w:pPr>
          </w:p>
        </w:tc>
        <w:tc>
          <w:tcPr>
            <w:tcW w:w="1114" w:type="dxa"/>
          </w:tcPr>
          <w:p w14:paraId="0E45D961" w14:textId="77777777" w:rsidR="00C03C7A" w:rsidRPr="00142195" w:rsidRDefault="00C03C7A" w:rsidP="00486DCF">
            <w:pPr>
              <w:pStyle w:val="ConsPlusNormal"/>
              <w:rPr>
                <w:rFonts w:ascii="Times New Roman" w:hAnsi="Times New Roman" w:cs="Times New Roman"/>
              </w:rPr>
            </w:pPr>
          </w:p>
        </w:tc>
        <w:tc>
          <w:tcPr>
            <w:tcW w:w="1024" w:type="dxa"/>
          </w:tcPr>
          <w:p w14:paraId="28B127BF" w14:textId="77777777" w:rsidR="00C03C7A" w:rsidRPr="00142195" w:rsidRDefault="00C03C7A" w:rsidP="00486DCF">
            <w:pPr>
              <w:pStyle w:val="ConsPlusNormal"/>
              <w:rPr>
                <w:rFonts w:ascii="Times New Roman" w:hAnsi="Times New Roman" w:cs="Times New Roman"/>
              </w:rPr>
            </w:pPr>
          </w:p>
        </w:tc>
        <w:tc>
          <w:tcPr>
            <w:tcW w:w="859" w:type="dxa"/>
          </w:tcPr>
          <w:p w14:paraId="2F4E8522" w14:textId="77777777" w:rsidR="00C03C7A" w:rsidRPr="00142195" w:rsidRDefault="00C03C7A" w:rsidP="00486DCF">
            <w:pPr>
              <w:pStyle w:val="ConsPlusNormal"/>
              <w:rPr>
                <w:rFonts w:ascii="Times New Roman" w:hAnsi="Times New Roman" w:cs="Times New Roman"/>
              </w:rPr>
            </w:pPr>
          </w:p>
        </w:tc>
        <w:tc>
          <w:tcPr>
            <w:tcW w:w="799" w:type="dxa"/>
          </w:tcPr>
          <w:p w14:paraId="72562C69" w14:textId="77777777" w:rsidR="00C03C7A" w:rsidRPr="00142195" w:rsidRDefault="00C03C7A" w:rsidP="00486DCF">
            <w:pPr>
              <w:pStyle w:val="ConsPlusNormal"/>
              <w:rPr>
                <w:rFonts w:ascii="Times New Roman" w:hAnsi="Times New Roman" w:cs="Times New Roman"/>
              </w:rPr>
            </w:pPr>
          </w:p>
        </w:tc>
        <w:tc>
          <w:tcPr>
            <w:tcW w:w="799" w:type="dxa"/>
          </w:tcPr>
          <w:p w14:paraId="6EF2A7C9" w14:textId="77777777" w:rsidR="00C03C7A" w:rsidRPr="00142195" w:rsidRDefault="00C03C7A" w:rsidP="00486DCF">
            <w:pPr>
              <w:pStyle w:val="ConsPlusNormal"/>
              <w:rPr>
                <w:rFonts w:ascii="Times New Roman" w:hAnsi="Times New Roman" w:cs="Times New Roman"/>
              </w:rPr>
            </w:pPr>
          </w:p>
        </w:tc>
        <w:tc>
          <w:tcPr>
            <w:tcW w:w="1039" w:type="dxa"/>
          </w:tcPr>
          <w:p w14:paraId="6E1BBCBB" w14:textId="77777777" w:rsidR="00C03C7A" w:rsidRPr="00142195" w:rsidRDefault="00C03C7A" w:rsidP="00486DCF">
            <w:pPr>
              <w:pStyle w:val="ConsPlusNormal"/>
              <w:rPr>
                <w:rFonts w:ascii="Times New Roman" w:hAnsi="Times New Roman" w:cs="Times New Roman"/>
              </w:rPr>
            </w:pPr>
          </w:p>
        </w:tc>
        <w:tc>
          <w:tcPr>
            <w:tcW w:w="1294" w:type="dxa"/>
          </w:tcPr>
          <w:p w14:paraId="392455BC" w14:textId="77777777" w:rsidR="00C03C7A" w:rsidRPr="00142195" w:rsidRDefault="00C03C7A" w:rsidP="00486DCF">
            <w:pPr>
              <w:pStyle w:val="ConsPlusNormal"/>
              <w:rPr>
                <w:rFonts w:ascii="Times New Roman" w:hAnsi="Times New Roman" w:cs="Times New Roman"/>
              </w:rPr>
            </w:pPr>
          </w:p>
        </w:tc>
        <w:tc>
          <w:tcPr>
            <w:tcW w:w="604" w:type="dxa"/>
          </w:tcPr>
          <w:p w14:paraId="41F9D441" w14:textId="77777777" w:rsidR="00C03C7A" w:rsidRPr="00142195" w:rsidRDefault="00C03C7A" w:rsidP="00486DCF">
            <w:pPr>
              <w:pStyle w:val="ConsPlusNormal"/>
              <w:rPr>
                <w:rFonts w:ascii="Times New Roman" w:hAnsi="Times New Roman" w:cs="Times New Roman"/>
              </w:rPr>
            </w:pPr>
          </w:p>
        </w:tc>
        <w:tc>
          <w:tcPr>
            <w:tcW w:w="799" w:type="dxa"/>
          </w:tcPr>
          <w:p w14:paraId="28509BFB" w14:textId="77777777" w:rsidR="00C03C7A" w:rsidRPr="00142195" w:rsidRDefault="00C03C7A" w:rsidP="00486DCF">
            <w:pPr>
              <w:pStyle w:val="ConsPlusNormal"/>
              <w:rPr>
                <w:rFonts w:ascii="Times New Roman" w:hAnsi="Times New Roman" w:cs="Times New Roman"/>
              </w:rPr>
            </w:pPr>
          </w:p>
        </w:tc>
        <w:tc>
          <w:tcPr>
            <w:tcW w:w="1159" w:type="dxa"/>
          </w:tcPr>
          <w:p w14:paraId="377CA1E8" w14:textId="77777777" w:rsidR="00C03C7A" w:rsidRPr="00142195" w:rsidRDefault="00C03C7A" w:rsidP="00486DCF">
            <w:pPr>
              <w:pStyle w:val="ConsPlusNormal"/>
              <w:rPr>
                <w:rFonts w:ascii="Times New Roman" w:hAnsi="Times New Roman" w:cs="Times New Roman"/>
              </w:rPr>
            </w:pPr>
          </w:p>
        </w:tc>
      </w:tr>
      <w:tr w:rsidR="00142195" w:rsidRPr="00142195" w14:paraId="7D6A60FC" w14:textId="77777777" w:rsidTr="00486DCF">
        <w:tc>
          <w:tcPr>
            <w:tcW w:w="2675" w:type="dxa"/>
          </w:tcPr>
          <w:p w14:paraId="40E51649" w14:textId="77777777" w:rsidR="00C03C7A" w:rsidRPr="00142195" w:rsidRDefault="00C03C7A" w:rsidP="00486DCF">
            <w:pPr>
              <w:pStyle w:val="ConsPlusNormal"/>
              <w:rPr>
                <w:rFonts w:ascii="Times New Roman" w:hAnsi="Times New Roman" w:cs="Times New Roman"/>
              </w:rPr>
            </w:pPr>
            <w:r w:rsidRPr="00142195">
              <w:rPr>
                <w:rFonts w:ascii="Times New Roman" w:hAnsi="Times New Roman" w:cs="Times New Roman"/>
              </w:rPr>
              <w:t>Приплод</w:t>
            </w:r>
          </w:p>
        </w:tc>
        <w:tc>
          <w:tcPr>
            <w:tcW w:w="1159" w:type="dxa"/>
          </w:tcPr>
          <w:p w14:paraId="2F94C7FC" w14:textId="77777777" w:rsidR="00C03C7A" w:rsidRPr="00142195" w:rsidRDefault="00C03C7A" w:rsidP="00486DCF">
            <w:pPr>
              <w:pStyle w:val="ConsPlusNormal"/>
              <w:rPr>
                <w:rFonts w:ascii="Times New Roman" w:hAnsi="Times New Roman" w:cs="Times New Roman"/>
              </w:rPr>
            </w:pPr>
          </w:p>
        </w:tc>
        <w:tc>
          <w:tcPr>
            <w:tcW w:w="1054" w:type="dxa"/>
          </w:tcPr>
          <w:p w14:paraId="79C8E3BD" w14:textId="77777777" w:rsidR="00C03C7A" w:rsidRPr="00142195" w:rsidRDefault="00C03C7A" w:rsidP="00486DCF">
            <w:pPr>
              <w:pStyle w:val="ConsPlusNormal"/>
              <w:rPr>
                <w:rFonts w:ascii="Times New Roman" w:hAnsi="Times New Roman" w:cs="Times New Roman"/>
              </w:rPr>
            </w:pPr>
          </w:p>
        </w:tc>
        <w:tc>
          <w:tcPr>
            <w:tcW w:w="1114" w:type="dxa"/>
          </w:tcPr>
          <w:p w14:paraId="2AD5B7A8" w14:textId="77777777" w:rsidR="00C03C7A" w:rsidRPr="00142195" w:rsidRDefault="00C03C7A" w:rsidP="00486DCF">
            <w:pPr>
              <w:pStyle w:val="ConsPlusNormal"/>
              <w:rPr>
                <w:rFonts w:ascii="Times New Roman" w:hAnsi="Times New Roman" w:cs="Times New Roman"/>
              </w:rPr>
            </w:pPr>
          </w:p>
        </w:tc>
        <w:tc>
          <w:tcPr>
            <w:tcW w:w="1024" w:type="dxa"/>
          </w:tcPr>
          <w:p w14:paraId="63F37462" w14:textId="77777777" w:rsidR="00C03C7A" w:rsidRPr="00142195" w:rsidRDefault="00C03C7A" w:rsidP="00486DCF">
            <w:pPr>
              <w:pStyle w:val="ConsPlusNormal"/>
              <w:rPr>
                <w:rFonts w:ascii="Times New Roman" w:hAnsi="Times New Roman" w:cs="Times New Roman"/>
              </w:rPr>
            </w:pPr>
          </w:p>
        </w:tc>
        <w:tc>
          <w:tcPr>
            <w:tcW w:w="859" w:type="dxa"/>
          </w:tcPr>
          <w:p w14:paraId="0DC4B0F7" w14:textId="77777777" w:rsidR="00C03C7A" w:rsidRPr="00142195" w:rsidRDefault="00C03C7A" w:rsidP="00486DCF">
            <w:pPr>
              <w:pStyle w:val="ConsPlusNormal"/>
              <w:rPr>
                <w:rFonts w:ascii="Times New Roman" w:hAnsi="Times New Roman" w:cs="Times New Roman"/>
              </w:rPr>
            </w:pPr>
          </w:p>
        </w:tc>
        <w:tc>
          <w:tcPr>
            <w:tcW w:w="799" w:type="dxa"/>
          </w:tcPr>
          <w:p w14:paraId="4DC5B3A5" w14:textId="77777777" w:rsidR="00C03C7A" w:rsidRPr="00142195" w:rsidRDefault="00C03C7A" w:rsidP="00486DCF">
            <w:pPr>
              <w:pStyle w:val="ConsPlusNormal"/>
              <w:rPr>
                <w:rFonts w:ascii="Times New Roman" w:hAnsi="Times New Roman" w:cs="Times New Roman"/>
              </w:rPr>
            </w:pPr>
          </w:p>
        </w:tc>
        <w:tc>
          <w:tcPr>
            <w:tcW w:w="799" w:type="dxa"/>
          </w:tcPr>
          <w:p w14:paraId="34899875" w14:textId="77777777" w:rsidR="00C03C7A" w:rsidRPr="00142195" w:rsidRDefault="00C03C7A" w:rsidP="00486DCF">
            <w:pPr>
              <w:pStyle w:val="ConsPlusNormal"/>
              <w:rPr>
                <w:rFonts w:ascii="Times New Roman" w:hAnsi="Times New Roman" w:cs="Times New Roman"/>
              </w:rPr>
            </w:pPr>
          </w:p>
        </w:tc>
        <w:tc>
          <w:tcPr>
            <w:tcW w:w="1039" w:type="dxa"/>
          </w:tcPr>
          <w:p w14:paraId="1DAAA057" w14:textId="77777777" w:rsidR="00C03C7A" w:rsidRPr="00142195" w:rsidRDefault="00C03C7A" w:rsidP="00486DCF">
            <w:pPr>
              <w:pStyle w:val="ConsPlusNormal"/>
              <w:rPr>
                <w:rFonts w:ascii="Times New Roman" w:hAnsi="Times New Roman" w:cs="Times New Roman"/>
              </w:rPr>
            </w:pPr>
          </w:p>
        </w:tc>
        <w:tc>
          <w:tcPr>
            <w:tcW w:w="1294" w:type="dxa"/>
          </w:tcPr>
          <w:p w14:paraId="35D5E94C" w14:textId="77777777" w:rsidR="00C03C7A" w:rsidRPr="00142195" w:rsidRDefault="00C03C7A" w:rsidP="00486DCF">
            <w:pPr>
              <w:pStyle w:val="ConsPlusNormal"/>
              <w:rPr>
                <w:rFonts w:ascii="Times New Roman" w:hAnsi="Times New Roman" w:cs="Times New Roman"/>
              </w:rPr>
            </w:pPr>
          </w:p>
        </w:tc>
        <w:tc>
          <w:tcPr>
            <w:tcW w:w="604" w:type="dxa"/>
          </w:tcPr>
          <w:p w14:paraId="6A63CB38" w14:textId="77777777" w:rsidR="00C03C7A" w:rsidRPr="00142195" w:rsidRDefault="00C03C7A" w:rsidP="00486DCF">
            <w:pPr>
              <w:pStyle w:val="ConsPlusNormal"/>
              <w:rPr>
                <w:rFonts w:ascii="Times New Roman" w:hAnsi="Times New Roman" w:cs="Times New Roman"/>
              </w:rPr>
            </w:pPr>
          </w:p>
        </w:tc>
        <w:tc>
          <w:tcPr>
            <w:tcW w:w="799" w:type="dxa"/>
          </w:tcPr>
          <w:p w14:paraId="11780F8B" w14:textId="77777777" w:rsidR="00C03C7A" w:rsidRPr="00142195" w:rsidRDefault="00C03C7A" w:rsidP="00486DCF">
            <w:pPr>
              <w:pStyle w:val="ConsPlusNormal"/>
              <w:rPr>
                <w:rFonts w:ascii="Times New Roman" w:hAnsi="Times New Roman" w:cs="Times New Roman"/>
              </w:rPr>
            </w:pPr>
          </w:p>
        </w:tc>
        <w:tc>
          <w:tcPr>
            <w:tcW w:w="1159" w:type="dxa"/>
          </w:tcPr>
          <w:p w14:paraId="45F90610" w14:textId="77777777" w:rsidR="00C03C7A" w:rsidRPr="00142195" w:rsidRDefault="00C03C7A" w:rsidP="00486DCF">
            <w:pPr>
              <w:pStyle w:val="ConsPlusNormal"/>
              <w:rPr>
                <w:rFonts w:ascii="Times New Roman" w:hAnsi="Times New Roman" w:cs="Times New Roman"/>
              </w:rPr>
            </w:pPr>
          </w:p>
        </w:tc>
      </w:tr>
      <w:tr w:rsidR="00142195" w:rsidRPr="00142195" w14:paraId="019D2DAA" w14:textId="77777777" w:rsidTr="00486DCF">
        <w:tc>
          <w:tcPr>
            <w:tcW w:w="2675" w:type="dxa"/>
          </w:tcPr>
          <w:p w14:paraId="7517A731" w14:textId="77777777" w:rsidR="00C03C7A" w:rsidRPr="00142195" w:rsidRDefault="00C03C7A" w:rsidP="00486DCF">
            <w:pPr>
              <w:pStyle w:val="ConsPlusNormal"/>
              <w:rPr>
                <w:rFonts w:ascii="Times New Roman" w:hAnsi="Times New Roman" w:cs="Times New Roman"/>
              </w:rPr>
            </w:pPr>
            <w:r w:rsidRPr="00142195">
              <w:rPr>
                <w:rFonts w:ascii="Times New Roman" w:hAnsi="Times New Roman" w:cs="Times New Roman"/>
              </w:rPr>
              <w:t>Итого коз</w:t>
            </w:r>
          </w:p>
        </w:tc>
        <w:tc>
          <w:tcPr>
            <w:tcW w:w="1159" w:type="dxa"/>
          </w:tcPr>
          <w:p w14:paraId="2776088D" w14:textId="77777777" w:rsidR="00C03C7A" w:rsidRPr="00142195" w:rsidRDefault="00C03C7A" w:rsidP="00486DCF">
            <w:pPr>
              <w:pStyle w:val="ConsPlusNormal"/>
              <w:rPr>
                <w:rFonts w:ascii="Times New Roman" w:hAnsi="Times New Roman" w:cs="Times New Roman"/>
              </w:rPr>
            </w:pPr>
          </w:p>
        </w:tc>
        <w:tc>
          <w:tcPr>
            <w:tcW w:w="1054" w:type="dxa"/>
          </w:tcPr>
          <w:p w14:paraId="7632C589" w14:textId="77777777" w:rsidR="00C03C7A" w:rsidRPr="00142195" w:rsidRDefault="00C03C7A" w:rsidP="00486DCF">
            <w:pPr>
              <w:pStyle w:val="ConsPlusNormal"/>
              <w:rPr>
                <w:rFonts w:ascii="Times New Roman" w:hAnsi="Times New Roman" w:cs="Times New Roman"/>
              </w:rPr>
            </w:pPr>
          </w:p>
        </w:tc>
        <w:tc>
          <w:tcPr>
            <w:tcW w:w="1114" w:type="dxa"/>
          </w:tcPr>
          <w:p w14:paraId="14D12171" w14:textId="77777777" w:rsidR="00C03C7A" w:rsidRPr="00142195" w:rsidRDefault="00C03C7A" w:rsidP="00486DCF">
            <w:pPr>
              <w:pStyle w:val="ConsPlusNormal"/>
              <w:rPr>
                <w:rFonts w:ascii="Times New Roman" w:hAnsi="Times New Roman" w:cs="Times New Roman"/>
              </w:rPr>
            </w:pPr>
          </w:p>
        </w:tc>
        <w:tc>
          <w:tcPr>
            <w:tcW w:w="1024" w:type="dxa"/>
          </w:tcPr>
          <w:p w14:paraId="35FCAB84" w14:textId="77777777" w:rsidR="00C03C7A" w:rsidRPr="00142195" w:rsidRDefault="00C03C7A" w:rsidP="00486DCF">
            <w:pPr>
              <w:pStyle w:val="ConsPlusNormal"/>
              <w:rPr>
                <w:rFonts w:ascii="Times New Roman" w:hAnsi="Times New Roman" w:cs="Times New Roman"/>
              </w:rPr>
            </w:pPr>
          </w:p>
        </w:tc>
        <w:tc>
          <w:tcPr>
            <w:tcW w:w="859" w:type="dxa"/>
          </w:tcPr>
          <w:p w14:paraId="394CBB06" w14:textId="77777777" w:rsidR="00C03C7A" w:rsidRPr="00142195" w:rsidRDefault="00C03C7A" w:rsidP="00486DCF">
            <w:pPr>
              <w:pStyle w:val="ConsPlusNormal"/>
              <w:rPr>
                <w:rFonts w:ascii="Times New Roman" w:hAnsi="Times New Roman" w:cs="Times New Roman"/>
              </w:rPr>
            </w:pPr>
          </w:p>
        </w:tc>
        <w:tc>
          <w:tcPr>
            <w:tcW w:w="799" w:type="dxa"/>
          </w:tcPr>
          <w:p w14:paraId="4FAFA760" w14:textId="77777777" w:rsidR="00C03C7A" w:rsidRPr="00142195" w:rsidRDefault="00C03C7A" w:rsidP="00486DCF">
            <w:pPr>
              <w:pStyle w:val="ConsPlusNormal"/>
              <w:rPr>
                <w:rFonts w:ascii="Times New Roman" w:hAnsi="Times New Roman" w:cs="Times New Roman"/>
              </w:rPr>
            </w:pPr>
          </w:p>
        </w:tc>
        <w:tc>
          <w:tcPr>
            <w:tcW w:w="799" w:type="dxa"/>
          </w:tcPr>
          <w:p w14:paraId="20B4F1AF" w14:textId="77777777" w:rsidR="00C03C7A" w:rsidRPr="00142195" w:rsidRDefault="00C03C7A" w:rsidP="00486DCF">
            <w:pPr>
              <w:pStyle w:val="ConsPlusNormal"/>
              <w:rPr>
                <w:rFonts w:ascii="Times New Roman" w:hAnsi="Times New Roman" w:cs="Times New Roman"/>
              </w:rPr>
            </w:pPr>
          </w:p>
        </w:tc>
        <w:tc>
          <w:tcPr>
            <w:tcW w:w="1039" w:type="dxa"/>
          </w:tcPr>
          <w:p w14:paraId="58A877F3" w14:textId="77777777" w:rsidR="00C03C7A" w:rsidRPr="00142195" w:rsidRDefault="00C03C7A" w:rsidP="00486DCF">
            <w:pPr>
              <w:pStyle w:val="ConsPlusNormal"/>
              <w:rPr>
                <w:rFonts w:ascii="Times New Roman" w:hAnsi="Times New Roman" w:cs="Times New Roman"/>
              </w:rPr>
            </w:pPr>
          </w:p>
        </w:tc>
        <w:tc>
          <w:tcPr>
            <w:tcW w:w="1294" w:type="dxa"/>
          </w:tcPr>
          <w:p w14:paraId="520E9A04" w14:textId="77777777" w:rsidR="00C03C7A" w:rsidRPr="00142195" w:rsidRDefault="00C03C7A" w:rsidP="00486DCF">
            <w:pPr>
              <w:pStyle w:val="ConsPlusNormal"/>
              <w:rPr>
                <w:rFonts w:ascii="Times New Roman" w:hAnsi="Times New Roman" w:cs="Times New Roman"/>
              </w:rPr>
            </w:pPr>
          </w:p>
        </w:tc>
        <w:tc>
          <w:tcPr>
            <w:tcW w:w="604" w:type="dxa"/>
          </w:tcPr>
          <w:p w14:paraId="15376525" w14:textId="77777777" w:rsidR="00C03C7A" w:rsidRPr="00142195" w:rsidRDefault="00C03C7A" w:rsidP="00486DCF">
            <w:pPr>
              <w:pStyle w:val="ConsPlusNormal"/>
              <w:rPr>
                <w:rFonts w:ascii="Times New Roman" w:hAnsi="Times New Roman" w:cs="Times New Roman"/>
              </w:rPr>
            </w:pPr>
          </w:p>
        </w:tc>
        <w:tc>
          <w:tcPr>
            <w:tcW w:w="799" w:type="dxa"/>
          </w:tcPr>
          <w:p w14:paraId="0930002E" w14:textId="77777777" w:rsidR="00C03C7A" w:rsidRPr="00142195" w:rsidRDefault="00C03C7A" w:rsidP="00486DCF">
            <w:pPr>
              <w:pStyle w:val="ConsPlusNormal"/>
              <w:rPr>
                <w:rFonts w:ascii="Times New Roman" w:hAnsi="Times New Roman" w:cs="Times New Roman"/>
              </w:rPr>
            </w:pPr>
          </w:p>
        </w:tc>
        <w:tc>
          <w:tcPr>
            <w:tcW w:w="1159" w:type="dxa"/>
          </w:tcPr>
          <w:p w14:paraId="11839FFB" w14:textId="77777777" w:rsidR="00C03C7A" w:rsidRPr="00142195" w:rsidRDefault="00C03C7A" w:rsidP="00486DCF">
            <w:pPr>
              <w:pStyle w:val="ConsPlusNormal"/>
              <w:rPr>
                <w:rFonts w:ascii="Times New Roman" w:hAnsi="Times New Roman" w:cs="Times New Roman"/>
              </w:rPr>
            </w:pPr>
          </w:p>
        </w:tc>
      </w:tr>
      <w:tr w:rsidR="00142195" w:rsidRPr="00142195" w14:paraId="679C3D92" w14:textId="77777777" w:rsidTr="00486DCF">
        <w:tc>
          <w:tcPr>
            <w:tcW w:w="2675" w:type="dxa"/>
          </w:tcPr>
          <w:p w14:paraId="05ED7F32" w14:textId="77777777" w:rsidR="00C03C7A" w:rsidRPr="00142195" w:rsidRDefault="00C03C7A" w:rsidP="00486DCF">
            <w:pPr>
              <w:pStyle w:val="ConsPlusNormal"/>
              <w:rPr>
                <w:rFonts w:ascii="Times New Roman" w:hAnsi="Times New Roman" w:cs="Times New Roman"/>
              </w:rPr>
            </w:pPr>
            <w:r w:rsidRPr="00142195">
              <w:rPr>
                <w:rFonts w:ascii="Times New Roman" w:hAnsi="Times New Roman" w:cs="Times New Roman"/>
              </w:rPr>
              <w:t>Быки-производители</w:t>
            </w:r>
          </w:p>
        </w:tc>
        <w:tc>
          <w:tcPr>
            <w:tcW w:w="1159" w:type="dxa"/>
          </w:tcPr>
          <w:p w14:paraId="033549A1" w14:textId="77777777" w:rsidR="00C03C7A" w:rsidRPr="00142195" w:rsidRDefault="00C03C7A" w:rsidP="00486DCF">
            <w:pPr>
              <w:pStyle w:val="ConsPlusNormal"/>
              <w:rPr>
                <w:rFonts w:ascii="Times New Roman" w:hAnsi="Times New Roman" w:cs="Times New Roman"/>
              </w:rPr>
            </w:pPr>
          </w:p>
        </w:tc>
        <w:tc>
          <w:tcPr>
            <w:tcW w:w="1054" w:type="dxa"/>
          </w:tcPr>
          <w:p w14:paraId="2E5667C2" w14:textId="77777777" w:rsidR="00C03C7A" w:rsidRPr="00142195" w:rsidRDefault="00C03C7A" w:rsidP="00486DCF">
            <w:pPr>
              <w:pStyle w:val="ConsPlusNormal"/>
              <w:rPr>
                <w:rFonts w:ascii="Times New Roman" w:hAnsi="Times New Roman" w:cs="Times New Roman"/>
              </w:rPr>
            </w:pPr>
          </w:p>
        </w:tc>
        <w:tc>
          <w:tcPr>
            <w:tcW w:w="1114" w:type="dxa"/>
          </w:tcPr>
          <w:p w14:paraId="43D755DF" w14:textId="77777777" w:rsidR="00C03C7A" w:rsidRPr="00142195" w:rsidRDefault="00C03C7A" w:rsidP="00486DCF">
            <w:pPr>
              <w:pStyle w:val="ConsPlusNormal"/>
              <w:rPr>
                <w:rFonts w:ascii="Times New Roman" w:hAnsi="Times New Roman" w:cs="Times New Roman"/>
              </w:rPr>
            </w:pPr>
          </w:p>
        </w:tc>
        <w:tc>
          <w:tcPr>
            <w:tcW w:w="1024" w:type="dxa"/>
          </w:tcPr>
          <w:p w14:paraId="3706239B" w14:textId="77777777" w:rsidR="00C03C7A" w:rsidRPr="00142195" w:rsidRDefault="00C03C7A" w:rsidP="00486DCF">
            <w:pPr>
              <w:pStyle w:val="ConsPlusNormal"/>
              <w:rPr>
                <w:rFonts w:ascii="Times New Roman" w:hAnsi="Times New Roman" w:cs="Times New Roman"/>
              </w:rPr>
            </w:pPr>
          </w:p>
        </w:tc>
        <w:tc>
          <w:tcPr>
            <w:tcW w:w="859" w:type="dxa"/>
          </w:tcPr>
          <w:p w14:paraId="0190B1C0" w14:textId="77777777" w:rsidR="00C03C7A" w:rsidRPr="00142195" w:rsidRDefault="00C03C7A" w:rsidP="00486DCF">
            <w:pPr>
              <w:pStyle w:val="ConsPlusNormal"/>
              <w:rPr>
                <w:rFonts w:ascii="Times New Roman" w:hAnsi="Times New Roman" w:cs="Times New Roman"/>
              </w:rPr>
            </w:pPr>
          </w:p>
        </w:tc>
        <w:tc>
          <w:tcPr>
            <w:tcW w:w="799" w:type="dxa"/>
          </w:tcPr>
          <w:p w14:paraId="26FFCE52" w14:textId="77777777" w:rsidR="00C03C7A" w:rsidRPr="00142195" w:rsidRDefault="00C03C7A" w:rsidP="00486DCF">
            <w:pPr>
              <w:pStyle w:val="ConsPlusNormal"/>
              <w:rPr>
                <w:rFonts w:ascii="Times New Roman" w:hAnsi="Times New Roman" w:cs="Times New Roman"/>
              </w:rPr>
            </w:pPr>
          </w:p>
        </w:tc>
        <w:tc>
          <w:tcPr>
            <w:tcW w:w="799" w:type="dxa"/>
          </w:tcPr>
          <w:p w14:paraId="3E9AE2C7" w14:textId="77777777" w:rsidR="00C03C7A" w:rsidRPr="00142195" w:rsidRDefault="00C03C7A" w:rsidP="00486DCF">
            <w:pPr>
              <w:pStyle w:val="ConsPlusNormal"/>
              <w:rPr>
                <w:rFonts w:ascii="Times New Roman" w:hAnsi="Times New Roman" w:cs="Times New Roman"/>
              </w:rPr>
            </w:pPr>
          </w:p>
        </w:tc>
        <w:tc>
          <w:tcPr>
            <w:tcW w:w="1039" w:type="dxa"/>
          </w:tcPr>
          <w:p w14:paraId="56FABA1B" w14:textId="77777777" w:rsidR="00C03C7A" w:rsidRPr="00142195" w:rsidRDefault="00C03C7A" w:rsidP="00486DCF">
            <w:pPr>
              <w:pStyle w:val="ConsPlusNormal"/>
              <w:rPr>
                <w:rFonts w:ascii="Times New Roman" w:hAnsi="Times New Roman" w:cs="Times New Roman"/>
              </w:rPr>
            </w:pPr>
          </w:p>
        </w:tc>
        <w:tc>
          <w:tcPr>
            <w:tcW w:w="1294" w:type="dxa"/>
          </w:tcPr>
          <w:p w14:paraId="6BC27CD1" w14:textId="77777777" w:rsidR="00C03C7A" w:rsidRPr="00142195" w:rsidRDefault="00C03C7A" w:rsidP="00486DCF">
            <w:pPr>
              <w:pStyle w:val="ConsPlusNormal"/>
              <w:rPr>
                <w:rFonts w:ascii="Times New Roman" w:hAnsi="Times New Roman" w:cs="Times New Roman"/>
              </w:rPr>
            </w:pPr>
          </w:p>
        </w:tc>
        <w:tc>
          <w:tcPr>
            <w:tcW w:w="604" w:type="dxa"/>
          </w:tcPr>
          <w:p w14:paraId="1F3B440E" w14:textId="77777777" w:rsidR="00C03C7A" w:rsidRPr="00142195" w:rsidRDefault="00C03C7A" w:rsidP="00486DCF">
            <w:pPr>
              <w:pStyle w:val="ConsPlusNormal"/>
              <w:rPr>
                <w:rFonts w:ascii="Times New Roman" w:hAnsi="Times New Roman" w:cs="Times New Roman"/>
              </w:rPr>
            </w:pPr>
          </w:p>
        </w:tc>
        <w:tc>
          <w:tcPr>
            <w:tcW w:w="799" w:type="dxa"/>
          </w:tcPr>
          <w:p w14:paraId="3FAE96BE" w14:textId="77777777" w:rsidR="00C03C7A" w:rsidRPr="00142195" w:rsidRDefault="00C03C7A" w:rsidP="00486DCF">
            <w:pPr>
              <w:pStyle w:val="ConsPlusNormal"/>
              <w:rPr>
                <w:rFonts w:ascii="Times New Roman" w:hAnsi="Times New Roman" w:cs="Times New Roman"/>
              </w:rPr>
            </w:pPr>
          </w:p>
        </w:tc>
        <w:tc>
          <w:tcPr>
            <w:tcW w:w="1159" w:type="dxa"/>
          </w:tcPr>
          <w:p w14:paraId="27D9BFB5" w14:textId="77777777" w:rsidR="00C03C7A" w:rsidRPr="00142195" w:rsidRDefault="00C03C7A" w:rsidP="00486DCF">
            <w:pPr>
              <w:pStyle w:val="ConsPlusNormal"/>
              <w:rPr>
                <w:rFonts w:ascii="Times New Roman" w:hAnsi="Times New Roman" w:cs="Times New Roman"/>
              </w:rPr>
            </w:pPr>
          </w:p>
        </w:tc>
      </w:tr>
      <w:tr w:rsidR="00142195" w:rsidRPr="00142195" w14:paraId="0639B37F" w14:textId="77777777" w:rsidTr="00486DCF">
        <w:tc>
          <w:tcPr>
            <w:tcW w:w="2675" w:type="dxa"/>
          </w:tcPr>
          <w:p w14:paraId="6FF2FA6E" w14:textId="77777777" w:rsidR="00C03C7A" w:rsidRPr="00142195" w:rsidRDefault="00C03C7A" w:rsidP="00486DCF">
            <w:pPr>
              <w:pStyle w:val="ConsPlusNormal"/>
              <w:rPr>
                <w:rFonts w:ascii="Times New Roman" w:hAnsi="Times New Roman" w:cs="Times New Roman"/>
              </w:rPr>
            </w:pPr>
            <w:r w:rsidRPr="00142195">
              <w:rPr>
                <w:rFonts w:ascii="Times New Roman" w:hAnsi="Times New Roman" w:cs="Times New Roman"/>
              </w:rPr>
              <w:t>Коровы, всего</w:t>
            </w:r>
          </w:p>
        </w:tc>
        <w:tc>
          <w:tcPr>
            <w:tcW w:w="1159" w:type="dxa"/>
          </w:tcPr>
          <w:p w14:paraId="577E397B" w14:textId="77777777" w:rsidR="00C03C7A" w:rsidRPr="00142195" w:rsidRDefault="00C03C7A" w:rsidP="00486DCF">
            <w:pPr>
              <w:pStyle w:val="ConsPlusNormal"/>
              <w:rPr>
                <w:rFonts w:ascii="Times New Roman" w:hAnsi="Times New Roman" w:cs="Times New Roman"/>
              </w:rPr>
            </w:pPr>
          </w:p>
        </w:tc>
        <w:tc>
          <w:tcPr>
            <w:tcW w:w="1054" w:type="dxa"/>
          </w:tcPr>
          <w:p w14:paraId="207016B3" w14:textId="77777777" w:rsidR="00C03C7A" w:rsidRPr="00142195" w:rsidRDefault="00C03C7A" w:rsidP="00486DCF">
            <w:pPr>
              <w:pStyle w:val="ConsPlusNormal"/>
              <w:rPr>
                <w:rFonts w:ascii="Times New Roman" w:hAnsi="Times New Roman" w:cs="Times New Roman"/>
              </w:rPr>
            </w:pPr>
          </w:p>
        </w:tc>
        <w:tc>
          <w:tcPr>
            <w:tcW w:w="1114" w:type="dxa"/>
          </w:tcPr>
          <w:p w14:paraId="0723A3E7" w14:textId="77777777" w:rsidR="00C03C7A" w:rsidRPr="00142195" w:rsidRDefault="00C03C7A" w:rsidP="00486DCF">
            <w:pPr>
              <w:pStyle w:val="ConsPlusNormal"/>
              <w:rPr>
                <w:rFonts w:ascii="Times New Roman" w:hAnsi="Times New Roman" w:cs="Times New Roman"/>
              </w:rPr>
            </w:pPr>
          </w:p>
        </w:tc>
        <w:tc>
          <w:tcPr>
            <w:tcW w:w="1024" w:type="dxa"/>
          </w:tcPr>
          <w:p w14:paraId="7D538458" w14:textId="77777777" w:rsidR="00C03C7A" w:rsidRPr="00142195" w:rsidRDefault="00C03C7A" w:rsidP="00486DCF">
            <w:pPr>
              <w:pStyle w:val="ConsPlusNormal"/>
              <w:rPr>
                <w:rFonts w:ascii="Times New Roman" w:hAnsi="Times New Roman" w:cs="Times New Roman"/>
              </w:rPr>
            </w:pPr>
          </w:p>
        </w:tc>
        <w:tc>
          <w:tcPr>
            <w:tcW w:w="859" w:type="dxa"/>
          </w:tcPr>
          <w:p w14:paraId="0809235A" w14:textId="77777777" w:rsidR="00C03C7A" w:rsidRPr="00142195" w:rsidRDefault="00C03C7A" w:rsidP="00486DCF">
            <w:pPr>
              <w:pStyle w:val="ConsPlusNormal"/>
              <w:rPr>
                <w:rFonts w:ascii="Times New Roman" w:hAnsi="Times New Roman" w:cs="Times New Roman"/>
              </w:rPr>
            </w:pPr>
          </w:p>
        </w:tc>
        <w:tc>
          <w:tcPr>
            <w:tcW w:w="799" w:type="dxa"/>
          </w:tcPr>
          <w:p w14:paraId="619DDF14" w14:textId="77777777" w:rsidR="00C03C7A" w:rsidRPr="00142195" w:rsidRDefault="00C03C7A" w:rsidP="00486DCF">
            <w:pPr>
              <w:pStyle w:val="ConsPlusNormal"/>
              <w:rPr>
                <w:rFonts w:ascii="Times New Roman" w:hAnsi="Times New Roman" w:cs="Times New Roman"/>
              </w:rPr>
            </w:pPr>
          </w:p>
        </w:tc>
        <w:tc>
          <w:tcPr>
            <w:tcW w:w="799" w:type="dxa"/>
          </w:tcPr>
          <w:p w14:paraId="0083E2A1" w14:textId="77777777" w:rsidR="00C03C7A" w:rsidRPr="00142195" w:rsidRDefault="00C03C7A" w:rsidP="00486DCF">
            <w:pPr>
              <w:pStyle w:val="ConsPlusNormal"/>
              <w:rPr>
                <w:rFonts w:ascii="Times New Roman" w:hAnsi="Times New Roman" w:cs="Times New Roman"/>
              </w:rPr>
            </w:pPr>
          </w:p>
        </w:tc>
        <w:tc>
          <w:tcPr>
            <w:tcW w:w="1039" w:type="dxa"/>
          </w:tcPr>
          <w:p w14:paraId="5E99DE3A" w14:textId="77777777" w:rsidR="00C03C7A" w:rsidRPr="00142195" w:rsidRDefault="00C03C7A" w:rsidP="00486DCF">
            <w:pPr>
              <w:pStyle w:val="ConsPlusNormal"/>
              <w:rPr>
                <w:rFonts w:ascii="Times New Roman" w:hAnsi="Times New Roman" w:cs="Times New Roman"/>
              </w:rPr>
            </w:pPr>
          </w:p>
        </w:tc>
        <w:tc>
          <w:tcPr>
            <w:tcW w:w="1294" w:type="dxa"/>
          </w:tcPr>
          <w:p w14:paraId="4FEF4990" w14:textId="77777777" w:rsidR="00C03C7A" w:rsidRPr="00142195" w:rsidRDefault="00C03C7A" w:rsidP="00486DCF">
            <w:pPr>
              <w:pStyle w:val="ConsPlusNormal"/>
              <w:rPr>
                <w:rFonts w:ascii="Times New Roman" w:hAnsi="Times New Roman" w:cs="Times New Roman"/>
              </w:rPr>
            </w:pPr>
          </w:p>
        </w:tc>
        <w:tc>
          <w:tcPr>
            <w:tcW w:w="604" w:type="dxa"/>
          </w:tcPr>
          <w:p w14:paraId="29E5ED3C" w14:textId="77777777" w:rsidR="00C03C7A" w:rsidRPr="00142195" w:rsidRDefault="00C03C7A" w:rsidP="00486DCF">
            <w:pPr>
              <w:pStyle w:val="ConsPlusNormal"/>
              <w:rPr>
                <w:rFonts w:ascii="Times New Roman" w:hAnsi="Times New Roman" w:cs="Times New Roman"/>
              </w:rPr>
            </w:pPr>
          </w:p>
        </w:tc>
        <w:tc>
          <w:tcPr>
            <w:tcW w:w="799" w:type="dxa"/>
          </w:tcPr>
          <w:p w14:paraId="74CADB0E" w14:textId="77777777" w:rsidR="00C03C7A" w:rsidRPr="00142195" w:rsidRDefault="00C03C7A" w:rsidP="00486DCF">
            <w:pPr>
              <w:pStyle w:val="ConsPlusNormal"/>
              <w:rPr>
                <w:rFonts w:ascii="Times New Roman" w:hAnsi="Times New Roman" w:cs="Times New Roman"/>
              </w:rPr>
            </w:pPr>
          </w:p>
        </w:tc>
        <w:tc>
          <w:tcPr>
            <w:tcW w:w="1159" w:type="dxa"/>
          </w:tcPr>
          <w:p w14:paraId="25429422" w14:textId="77777777" w:rsidR="00C03C7A" w:rsidRPr="00142195" w:rsidRDefault="00C03C7A" w:rsidP="00486DCF">
            <w:pPr>
              <w:pStyle w:val="ConsPlusNormal"/>
              <w:rPr>
                <w:rFonts w:ascii="Times New Roman" w:hAnsi="Times New Roman" w:cs="Times New Roman"/>
              </w:rPr>
            </w:pPr>
          </w:p>
        </w:tc>
      </w:tr>
      <w:tr w:rsidR="00142195" w:rsidRPr="00142195" w14:paraId="6461367A" w14:textId="77777777" w:rsidTr="00486DCF">
        <w:tc>
          <w:tcPr>
            <w:tcW w:w="2675" w:type="dxa"/>
          </w:tcPr>
          <w:p w14:paraId="6EA7CC20" w14:textId="77777777" w:rsidR="00C03C7A" w:rsidRPr="00142195" w:rsidRDefault="00C03C7A" w:rsidP="00486DCF">
            <w:pPr>
              <w:pStyle w:val="ConsPlusNormal"/>
              <w:rPr>
                <w:rFonts w:ascii="Times New Roman" w:hAnsi="Times New Roman" w:cs="Times New Roman"/>
              </w:rPr>
            </w:pPr>
            <w:r w:rsidRPr="00142195">
              <w:rPr>
                <w:rFonts w:ascii="Times New Roman" w:hAnsi="Times New Roman" w:cs="Times New Roman"/>
              </w:rPr>
              <w:t>В том числе:</w:t>
            </w:r>
          </w:p>
        </w:tc>
        <w:tc>
          <w:tcPr>
            <w:tcW w:w="1159" w:type="dxa"/>
          </w:tcPr>
          <w:p w14:paraId="364EE249" w14:textId="77777777" w:rsidR="00C03C7A" w:rsidRPr="00142195" w:rsidRDefault="00C03C7A" w:rsidP="00486DCF">
            <w:pPr>
              <w:pStyle w:val="ConsPlusNormal"/>
              <w:rPr>
                <w:rFonts w:ascii="Times New Roman" w:hAnsi="Times New Roman" w:cs="Times New Roman"/>
              </w:rPr>
            </w:pPr>
          </w:p>
        </w:tc>
        <w:tc>
          <w:tcPr>
            <w:tcW w:w="1054" w:type="dxa"/>
          </w:tcPr>
          <w:p w14:paraId="0B4BCB56" w14:textId="77777777" w:rsidR="00C03C7A" w:rsidRPr="00142195" w:rsidRDefault="00C03C7A" w:rsidP="00486DCF">
            <w:pPr>
              <w:pStyle w:val="ConsPlusNormal"/>
              <w:rPr>
                <w:rFonts w:ascii="Times New Roman" w:hAnsi="Times New Roman" w:cs="Times New Roman"/>
              </w:rPr>
            </w:pPr>
          </w:p>
        </w:tc>
        <w:tc>
          <w:tcPr>
            <w:tcW w:w="1114" w:type="dxa"/>
          </w:tcPr>
          <w:p w14:paraId="75C45A49" w14:textId="77777777" w:rsidR="00C03C7A" w:rsidRPr="00142195" w:rsidRDefault="00C03C7A" w:rsidP="00486DCF">
            <w:pPr>
              <w:pStyle w:val="ConsPlusNormal"/>
              <w:rPr>
                <w:rFonts w:ascii="Times New Roman" w:hAnsi="Times New Roman" w:cs="Times New Roman"/>
              </w:rPr>
            </w:pPr>
          </w:p>
        </w:tc>
        <w:tc>
          <w:tcPr>
            <w:tcW w:w="1024" w:type="dxa"/>
          </w:tcPr>
          <w:p w14:paraId="08C89DA1" w14:textId="77777777" w:rsidR="00C03C7A" w:rsidRPr="00142195" w:rsidRDefault="00C03C7A" w:rsidP="00486DCF">
            <w:pPr>
              <w:pStyle w:val="ConsPlusNormal"/>
              <w:rPr>
                <w:rFonts w:ascii="Times New Roman" w:hAnsi="Times New Roman" w:cs="Times New Roman"/>
              </w:rPr>
            </w:pPr>
          </w:p>
        </w:tc>
        <w:tc>
          <w:tcPr>
            <w:tcW w:w="859" w:type="dxa"/>
          </w:tcPr>
          <w:p w14:paraId="1353EDC0" w14:textId="77777777" w:rsidR="00C03C7A" w:rsidRPr="00142195" w:rsidRDefault="00C03C7A" w:rsidP="00486DCF">
            <w:pPr>
              <w:pStyle w:val="ConsPlusNormal"/>
              <w:rPr>
                <w:rFonts w:ascii="Times New Roman" w:hAnsi="Times New Roman" w:cs="Times New Roman"/>
              </w:rPr>
            </w:pPr>
          </w:p>
        </w:tc>
        <w:tc>
          <w:tcPr>
            <w:tcW w:w="799" w:type="dxa"/>
          </w:tcPr>
          <w:p w14:paraId="15D4A470" w14:textId="77777777" w:rsidR="00C03C7A" w:rsidRPr="00142195" w:rsidRDefault="00C03C7A" w:rsidP="00486DCF">
            <w:pPr>
              <w:pStyle w:val="ConsPlusNormal"/>
              <w:rPr>
                <w:rFonts w:ascii="Times New Roman" w:hAnsi="Times New Roman" w:cs="Times New Roman"/>
              </w:rPr>
            </w:pPr>
          </w:p>
        </w:tc>
        <w:tc>
          <w:tcPr>
            <w:tcW w:w="799" w:type="dxa"/>
          </w:tcPr>
          <w:p w14:paraId="19B50D52" w14:textId="77777777" w:rsidR="00C03C7A" w:rsidRPr="00142195" w:rsidRDefault="00C03C7A" w:rsidP="00486DCF">
            <w:pPr>
              <w:pStyle w:val="ConsPlusNormal"/>
              <w:rPr>
                <w:rFonts w:ascii="Times New Roman" w:hAnsi="Times New Roman" w:cs="Times New Roman"/>
              </w:rPr>
            </w:pPr>
          </w:p>
        </w:tc>
        <w:tc>
          <w:tcPr>
            <w:tcW w:w="1039" w:type="dxa"/>
          </w:tcPr>
          <w:p w14:paraId="51CCB1D8" w14:textId="77777777" w:rsidR="00C03C7A" w:rsidRPr="00142195" w:rsidRDefault="00C03C7A" w:rsidP="00486DCF">
            <w:pPr>
              <w:pStyle w:val="ConsPlusNormal"/>
              <w:rPr>
                <w:rFonts w:ascii="Times New Roman" w:hAnsi="Times New Roman" w:cs="Times New Roman"/>
              </w:rPr>
            </w:pPr>
          </w:p>
        </w:tc>
        <w:tc>
          <w:tcPr>
            <w:tcW w:w="1294" w:type="dxa"/>
          </w:tcPr>
          <w:p w14:paraId="34CF8802" w14:textId="77777777" w:rsidR="00C03C7A" w:rsidRPr="00142195" w:rsidRDefault="00C03C7A" w:rsidP="00486DCF">
            <w:pPr>
              <w:pStyle w:val="ConsPlusNormal"/>
              <w:rPr>
                <w:rFonts w:ascii="Times New Roman" w:hAnsi="Times New Roman" w:cs="Times New Roman"/>
              </w:rPr>
            </w:pPr>
          </w:p>
        </w:tc>
        <w:tc>
          <w:tcPr>
            <w:tcW w:w="604" w:type="dxa"/>
          </w:tcPr>
          <w:p w14:paraId="18A174B8" w14:textId="77777777" w:rsidR="00C03C7A" w:rsidRPr="00142195" w:rsidRDefault="00C03C7A" w:rsidP="00486DCF">
            <w:pPr>
              <w:pStyle w:val="ConsPlusNormal"/>
              <w:rPr>
                <w:rFonts w:ascii="Times New Roman" w:hAnsi="Times New Roman" w:cs="Times New Roman"/>
              </w:rPr>
            </w:pPr>
          </w:p>
        </w:tc>
        <w:tc>
          <w:tcPr>
            <w:tcW w:w="799" w:type="dxa"/>
          </w:tcPr>
          <w:p w14:paraId="05076EF8" w14:textId="77777777" w:rsidR="00C03C7A" w:rsidRPr="00142195" w:rsidRDefault="00C03C7A" w:rsidP="00486DCF">
            <w:pPr>
              <w:pStyle w:val="ConsPlusNormal"/>
              <w:rPr>
                <w:rFonts w:ascii="Times New Roman" w:hAnsi="Times New Roman" w:cs="Times New Roman"/>
              </w:rPr>
            </w:pPr>
          </w:p>
        </w:tc>
        <w:tc>
          <w:tcPr>
            <w:tcW w:w="1159" w:type="dxa"/>
          </w:tcPr>
          <w:p w14:paraId="0938D572" w14:textId="77777777" w:rsidR="00C03C7A" w:rsidRPr="00142195" w:rsidRDefault="00C03C7A" w:rsidP="00486DCF">
            <w:pPr>
              <w:pStyle w:val="ConsPlusNormal"/>
              <w:rPr>
                <w:rFonts w:ascii="Times New Roman" w:hAnsi="Times New Roman" w:cs="Times New Roman"/>
              </w:rPr>
            </w:pPr>
          </w:p>
        </w:tc>
      </w:tr>
      <w:tr w:rsidR="00142195" w:rsidRPr="00142195" w14:paraId="4F62EA7A" w14:textId="77777777" w:rsidTr="00486DCF">
        <w:tc>
          <w:tcPr>
            <w:tcW w:w="2675" w:type="dxa"/>
          </w:tcPr>
          <w:p w14:paraId="0073CBC7" w14:textId="77777777" w:rsidR="00C03C7A" w:rsidRPr="00142195" w:rsidRDefault="00C03C7A" w:rsidP="00486DCF">
            <w:pPr>
              <w:pStyle w:val="ConsPlusNormal"/>
              <w:rPr>
                <w:rFonts w:ascii="Times New Roman" w:hAnsi="Times New Roman" w:cs="Times New Roman"/>
              </w:rPr>
            </w:pPr>
            <w:r w:rsidRPr="00142195">
              <w:rPr>
                <w:rFonts w:ascii="Times New Roman" w:hAnsi="Times New Roman" w:cs="Times New Roman"/>
              </w:rPr>
              <w:t>коровы дойные</w:t>
            </w:r>
          </w:p>
        </w:tc>
        <w:tc>
          <w:tcPr>
            <w:tcW w:w="1159" w:type="dxa"/>
          </w:tcPr>
          <w:p w14:paraId="755D4285" w14:textId="77777777" w:rsidR="00C03C7A" w:rsidRPr="00142195" w:rsidRDefault="00C03C7A" w:rsidP="00486DCF">
            <w:pPr>
              <w:pStyle w:val="ConsPlusNormal"/>
              <w:rPr>
                <w:rFonts w:ascii="Times New Roman" w:hAnsi="Times New Roman" w:cs="Times New Roman"/>
              </w:rPr>
            </w:pPr>
          </w:p>
        </w:tc>
        <w:tc>
          <w:tcPr>
            <w:tcW w:w="1054" w:type="dxa"/>
          </w:tcPr>
          <w:p w14:paraId="15CDCF1F" w14:textId="77777777" w:rsidR="00C03C7A" w:rsidRPr="00142195" w:rsidRDefault="00C03C7A" w:rsidP="00486DCF">
            <w:pPr>
              <w:pStyle w:val="ConsPlusNormal"/>
              <w:rPr>
                <w:rFonts w:ascii="Times New Roman" w:hAnsi="Times New Roman" w:cs="Times New Roman"/>
              </w:rPr>
            </w:pPr>
          </w:p>
        </w:tc>
        <w:tc>
          <w:tcPr>
            <w:tcW w:w="1114" w:type="dxa"/>
          </w:tcPr>
          <w:p w14:paraId="138F9F5F" w14:textId="77777777" w:rsidR="00C03C7A" w:rsidRPr="00142195" w:rsidRDefault="00C03C7A" w:rsidP="00486DCF">
            <w:pPr>
              <w:pStyle w:val="ConsPlusNormal"/>
              <w:rPr>
                <w:rFonts w:ascii="Times New Roman" w:hAnsi="Times New Roman" w:cs="Times New Roman"/>
              </w:rPr>
            </w:pPr>
          </w:p>
        </w:tc>
        <w:tc>
          <w:tcPr>
            <w:tcW w:w="1024" w:type="dxa"/>
          </w:tcPr>
          <w:p w14:paraId="07E1C174" w14:textId="77777777" w:rsidR="00C03C7A" w:rsidRPr="00142195" w:rsidRDefault="00C03C7A" w:rsidP="00486DCF">
            <w:pPr>
              <w:pStyle w:val="ConsPlusNormal"/>
              <w:rPr>
                <w:rFonts w:ascii="Times New Roman" w:hAnsi="Times New Roman" w:cs="Times New Roman"/>
              </w:rPr>
            </w:pPr>
          </w:p>
        </w:tc>
        <w:tc>
          <w:tcPr>
            <w:tcW w:w="859" w:type="dxa"/>
          </w:tcPr>
          <w:p w14:paraId="7AC72C9E" w14:textId="77777777" w:rsidR="00C03C7A" w:rsidRPr="00142195" w:rsidRDefault="00C03C7A" w:rsidP="00486DCF">
            <w:pPr>
              <w:pStyle w:val="ConsPlusNormal"/>
              <w:rPr>
                <w:rFonts w:ascii="Times New Roman" w:hAnsi="Times New Roman" w:cs="Times New Roman"/>
              </w:rPr>
            </w:pPr>
          </w:p>
        </w:tc>
        <w:tc>
          <w:tcPr>
            <w:tcW w:w="799" w:type="dxa"/>
          </w:tcPr>
          <w:p w14:paraId="4607B36B" w14:textId="77777777" w:rsidR="00C03C7A" w:rsidRPr="00142195" w:rsidRDefault="00C03C7A" w:rsidP="00486DCF">
            <w:pPr>
              <w:pStyle w:val="ConsPlusNormal"/>
              <w:rPr>
                <w:rFonts w:ascii="Times New Roman" w:hAnsi="Times New Roman" w:cs="Times New Roman"/>
              </w:rPr>
            </w:pPr>
          </w:p>
        </w:tc>
        <w:tc>
          <w:tcPr>
            <w:tcW w:w="799" w:type="dxa"/>
          </w:tcPr>
          <w:p w14:paraId="307AD9D4" w14:textId="77777777" w:rsidR="00C03C7A" w:rsidRPr="00142195" w:rsidRDefault="00C03C7A" w:rsidP="00486DCF">
            <w:pPr>
              <w:pStyle w:val="ConsPlusNormal"/>
              <w:rPr>
                <w:rFonts w:ascii="Times New Roman" w:hAnsi="Times New Roman" w:cs="Times New Roman"/>
              </w:rPr>
            </w:pPr>
          </w:p>
        </w:tc>
        <w:tc>
          <w:tcPr>
            <w:tcW w:w="1039" w:type="dxa"/>
          </w:tcPr>
          <w:p w14:paraId="74035834" w14:textId="77777777" w:rsidR="00C03C7A" w:rsidRPr="00142195" w:rsidRDefault="00C03C7A" w:rsidP="00486DCF">
            <w:pPr>
              <w:pStyle w:val="ConsPlusNormal"/>
              <w:rPr>
                <w:rFonts w:ascii="Times New Roman" w:hAnsi="Times New Roman" w:cs="Times New Roman"/>
              </w:rPr>
            </w:pPr>
          </w:p>
        </w:tc>
        <w:tc>
          <w:tcPr>
            <w:tcW w:w="1294" w:type="dxa"/>
          </w:tcPr>
          <w:p w14:paraId="3F5BB9F4" w14:textId="77777777" w:rsidR="00C03C7A" w:rsidRPr="00142195" w:rsidRDefault="00C03C7A" w:rsidP="00486DCF">
            <w:pPr>
              <w:pStyle w:val="ConsPlusNormal"/>
              <w:rPr>
                <w:rFonts w:ascii="Times New Roman" w:hAnsi="Times New Roman" w:cs="Times New Roman"/>
              </w:rPr>
            </w:pPr>
          </w:p>
        </w:tc>
        <w:tc>
          <w:tcPr>
            <w:tcW w:w="604" w:type="dxa"/>
          </w:tcPr>
          <w:p w14:paraId="3CF9913E" w14:textId="77777777" w:rsidR="00C03C7A" w:rsidRPr="00142195" w:rsidRDefault="00C03C7A" w:rsidP="00486DCF">
            <w:pPr>
              <w:pStyle w:val="ConsPlusNormal"/>
              <w:rPr>
                <w:rFonts w:ascii="Times New Roman" w:hAnsi="Times New Roman" w:cs="Times New Roman"/>
              </w:rPr>
            </w:pPr>
          </w:p>
        </w:tc>
        <w:tc>
          <w:tcPr>
            <w:tcW w:w="799" w:type="dxa"/>
          </w:tcPr>
          <w:p w14:paraId="4D45DBED" w14:textId="77777777" w:rsidR="00C03C7A" w:rsidRPr="00142195" w:rsidRDefault="00C03C7A" w:rsidP="00486DCF">
            <w:pPr>
              <w:pStyle w:val="ConsPlusNormal"/>
              <w:rPr>
                <w:rFonts w:ascii="Times New Roman" w:hAnsi="Times New Roman" w:cs="Times New Roman"/>
              </w:rPr>
            </w:pPr>
          </w:p>
        </w:tc>
        <w:tc>
          <w:tcPr>
            <w:tcW w:w="1159" w:type="dxa"/>
          </w:tcPr>
          <w:p w14:paraId="0C12FC3A" w14:textId="77777777" w:rsidR="00C03C7A" w:rsidRPr="00142195" w:rsidRDefault="00C03C7A" w:rsidP="00486DCF">
            <w:pPr>
              <w:pStyle w:val="ConsPlusNormal"/>
              <w:rPr>
                <w:rFonts w:ascii="Times New Roman" w:hAnsi="Times New Roman" w:cs="Times New Roman"/>
              </w:rPr>
            </w:pPr>
          </w:p>
        </w:tc>
      </w:tr>
      <w:tr w:rsidR="00142195" w:rsidRPr="00142195" w14:paraId="2B459AF0" w14:textId="77777777" w:rsidTr="00486DCF">
        <w:tc>
          <w:tcPr>
            <w:tcW w:w="2675" w:type="dxa"/>
          </w:tcPr>
          <w:p w14:paraId="20CA2702" w14:textId="77777777" w:rsidR="00C03C7A" w:rsidRPr="00142195" w:rsidRDefault="00C03C7A" w:rsidP="00486DCF">
            <w:pPr>
              <w:pStyle w:val="ConsPlusNormal"/>
              <w:rPr>
                <w:rFonts w:ascii="Times New Roman" w:hAnsi="Times New Roman" w:cs="Times New Roman"/>
              </w:rPr>
            </w:pPr>
            <w:r w:rsidRPr="00142195">
              <w:rPr>
                <w:rFonts w:ascii="Times New Roman" w:hAnsi="Times New Roman" w:cs="Times New Roman"/>
              </w:rPr>
              <w:t>коровы сухостойные</w:t>
            </w:r>
          </w:p>
        </w:tc>
        <w:tc>
          <w:tcPr>
            <w:tcW w:w="1159" w:type="dxa"/>
          </w:tcPr>
          <w:p w14:paraId="064745A8" w14:textId="77777777" w:rsidR="00C03C7A" w:rsidRPr="00142195" w:rsidRDefault="00C03C7A" w:rsidP="00486DCF">
            <w:pPr>
              <w:pStyle w:val="ConsPlusNormal"/>
              <w:rPr>
                <w:rFonts w:ascii="Times New Roman" w:hAnsi="Times New Roman" w:cs="Times New Roman"/>
              </w:rPr>
            </w:pPr>
          </w:p>
        </w:tc>
        <w:tc>
          <w:tcPr>
            <w:tcW w:w="1054" w:type="dxa"/>
          </w:tcPr>
          <w:p w14:paraId="7747EDE8" w14:textId="77777777" w:rsidR="00C03C7A" w:rsidRPr="00142195" w:rsidRDefault="00C03C7A" w:rsidP="00486DCF">
            <w:pPr>
              <w:pStyle w:val="ConsPlusNormal"/>
              <w:rPr>
                <w:rFonts w:ascii="Times New Roman" w:hAnsi="Times New Roman" w:cs="Times New Roman"/>
              </w:rPr>
            </w:pPr>
          </w:p>
        </w:tc>
        <w:tc>
          <w:tcPr>
            <w:tcW w:w="1114" w:type="dxa"/>
          </w:tcPr>
          <w:p w14:paraId="1D7EE01C" w14:textId="77777777" w:rsidR="00C03C7A" w:rsidRPr="00142195" w:rsidRDefault="00C03C7A" w:rsidP="00486DCF">
            <w:pPr>
              <w:pStyle w:val="ConsPlusNormal"/>
              <w:rPr>
                <w:rFonts w:ascii="Times New Roman" w:hAnsi="Times New Roman" w:cs="Times New Roman"/>
              </w:rPr>
            </w:pPr>
          </w:p>
        </w:tc>
        <w:tc>
          <w:tcPr>
            <w:tcW w:w="1024" w:type="dxa"/>
          </w:tcPr>
          <w:p w14:paraId="27684B58" w14:textId="77777777" w:rsidR="00C03C7A" w:rsidRPr="00142195" w:rsidRDefault="00C03C7A" w:rsidP="00486DCF">
            <w:pPr>
              <w:pStyle w:val="ConsPlusNormal"/>
              <w:rPr>
                <w:rFonts w:ascii="Times New Roman" w:hAnsi="Times New Roman" w:cs="Times New Roman"/>
              </w:rPr>
            </w:pPr>
          </w:p>
        </w:tc>
        <w:tc>
          <w:tcPr>
            <w:tcW w:w="859" w:type="dxa"/>
          </w:tcPr>
          <w:p w14:paraId="671F3925" w14:textId="77777777" w:rsidR="00C03C7A" w:rsidRPr="00142195" w:rsidRDefault="00C03C7A" w:rsidP="00486DCF">
            <w:pPr>
              <w:pStyle w:val="ConsPlusNormal"/>
              <w:rPr>
                <w:rFonts w:ascii="Times New Roman" w:hAnsi="Times New Roman" w:cs="Times New Roman"/>
              </w:rPr>
            </w:pPr>
          </w:p>
        </w:tc>
        <w:tc>
          <w:tcPr>
            <w:tcW w:w="799" w:type="dxa"/>
          </w:tcPr>
          <w:p w14:paraId="33E039E7" w14:textId="77777777" w:rsidR="00C03C7A" w:rsidRPr="00142195" w:rsidRDefault="00C03C7A" w:rsidP="00486DCF">
            <w:pPr>
              <w:pStyle w:val="ConsPlusNormal"/>
              <w:rPr>
                <w:rFonts w:ascii="Times New Roman" w:hAnsi="Times New Roman" w:cs="Times New Roman"/>
              </w:rPr>
            </w:pPr>
          </w:p>
        </w:tc>
        <w:tc>
          <w:tcPr>
            <w:tcW w:w="799" w:type="dxa"/>
          </w:tcPr>
          <w:p w14:paraId="3C1A1741" w14:textId="77777777" w:rsidR="00C03C7A" w:rsidRPr="00142195" w:rsidRDefault="00C03C7A" w:rsidP="00486DCF">
            <w:pPr>
              <w:pStyle w:val="ConsPlusNormal"/>
              <w:rPr>
                <w:rFonts w:ascii="Times New Roman" w:hAnsi="Times New Roman" w:cs="Times New Roman"/>
              </w:rPr>
            </w:pPr>
          </w:p>
        </w:tc>
        <w:tc>
          <w:tcPr>
            <w:tcW w:w="1039" w:type="dxa"/>
          </w:tcPr>
          <w:p w14:paraId="4FFAE544" w14:textId="77777777" w:rsidR="00C03C7A" w:rsidRPr="00142195" w:rsidRDefault="00C03C7A" w:rsidP="00486DCF">
            <w:pPr>
              <w:pStyle w:val="ConsPlusNormal"/>
              <w:rPr>
                <w:rFonts w:ascii="Times New Roman" w:hAnsi="Times New Roman" w:cs="Times New Roman"/>
              </w:rPr>
            </w:pPr>
          </w:p>
        </w:tc>
        <w:tc>
          <w:tcPr>
            <w:tcW w:w="1294" w:type="dxa"/>
          </w:tcPr>
          <w:p w14:paraId="673A3492" w14:textId="77777777" w:rsidR="00C03C7A" w:rsidRPr="00142195" w:rsidRDefault="00C03C7A" w:rsidP="00486DCF">
            <w:pPr>
              <w:pStyle w:val="ConsPlusNormal"/>
              <w:rPr>
                <w:rFonts w:ascii="Times New Roman" w:hAnsi="Times New Roman" w:cs="Times New Roman"/>
              </w:rPr>
            </w:pPr>
          </w:p>
        </w:tc>
        <w:tc>
          <w:tcPr>
            <w:tcW w:w="604" w:type="dxa"/>
          </w:tcPr>
          <w:p w14:paraId="3EFFC132" w14:textId="77777777" w:rsidR="00C03C7A" w:rsidRPr="00142195" w:rsidRDefault="00C03C7A" w:rsidP="00486DCF">
            <w:pPr>
              <w:pStyle w:val="ConsPlusNormal"/>
              <w:rPr>
                <w:rFonts w:ascii="Times New Roman" w:hAnsi="Times New Roman" w:cs="Times New Roman"/>
              </w:rPr>
            </w:pPr>
          </w:p>
        </w:tc>
        <w:tc>
          <w:tcPr>
            <w:tcW w:w="799" w:type="dxa"/>
          </w:tcPr>
          <w:p w14:paraId="74A3742D" w14:textId="77777777" w:rsidR="00C03C7A" w:rsidRPr="00142195" w:rsidRDefault="00C03C7A" w:rsidP="00486DCF">
            <w:pPr>
              <w:pStyle w:val="ConsPlusNormal"/>
              <w:rPr>
                <w:rFonts w:ascii="Times New Roman" w:hAnsi="Times New Roman" w:cs="Times New Roman"/>
              </w:rPr>
            </w:pPr>
          </w:p>
        </w:tc>
        <w:tc>
          <w:tcPr>
            <w:tcW w:w="1159" w:type="dxa"/>
          </w:tcPr>
          <w:p w14:paraId="3DACDA75" w14:textId="77777777" w:rsidR="00C03C7A" w:rsidRPr="00142195" w:rsidRDefault="00C03C7A" w:rsidP="00486DCF">
            <w:pPr>
              <w:pStyle w:val="ConsPlusNormal"/>
              <w:rPr>
                <w:rFonts w:ascii="Times New Roman" w:hAnsi="Times New Roman" w:cs="Times New Roman"/>
              </w:rPr>
            </w:pPr>
          </w:p>
        </w:tc>
      </w:tr>
      <w:tr w:rsidR="00142195" w:rsidRPr="00142195" w14:paraId="7556B0F6" w14:textId="77777777" w:rsidTr="00486DCF">
        <w:tc>
          <w:tcPr>
            <w:tcW w:w="2675" w:type="dxa"/>
          </w:tcPr>
          <w:p w14:paraId="2855BA43" w14:textId="77777777" w:rsidR="00C03C7A" w:rsidRPr="00142195" w:rsidRDefault="00C03C7A" w:rsidP="00486DCF">
            <w:pPr>
              <w:pStyle w:val="ConsPlusNormal"/>
              <w:rPr>
                <w:rFonts w:ascii="Times New Roman" w:hAnsi="Times New Roman" w:cs="Times New Roman"/>
              </w:rPr>
            </w:pPr>
            <w:r w:rsidRPr="00142195">
              <w:rPr>
                <w:rFonts w:ascii="Times New Roman" w:hAnsi="Times New Roman" w:cs="Times New Roman"/>
              </w:rPr>
              <w:t>Нетели</w:t>
            </w:r>
          </w:p>
        </w:tc>
        <w:tc>
          <w:tcPr>
            <w:tcW w:w="1159" w:type="dxa"/>
          </w:tcPr>
          <w:p w14:paraId="7BD76458" w14:textId="77777777" w:rsidR="00C03C7A" w:rsidRPr="00142195" w:rsidRDefault="00C03C7A" w:rsidP="00486DCF">
            <w:pPr>
              <w:pStyle w:val="ConsPlusNormal"/>
              <w:rPr>
                <w:rFonts w:ascii="Times New Roman" w:hAnsi="Times New Roman" w:cs="Times New Roman"/>
              </w:rPr>
            </w:pPr>
          </w:p>
        </w:tc>
        <w:tc>
          <w:tcPr>
            <w:tcW w:w="1054" w:type="dxa"/>
          </w:tcPr>
          <w:p w14:paraId="1131732A" w14:textId="77777777" w:rsidR="00C03C7A" w:rsidRPr="00142195" w:rsidRDefault="00C03C7A" w:rsidP="00486DCF">
            <w:pPr>
              <w:pStyle w:val="ConsPlusNormal"/>
              <w:rPr>
                <w:rFonts w:ascii="Times New Roman" w:hAnsi="Times New Roman" w:cs="Times New Roman"/>
              </w:rPr>
            </w:pPr>
          </w:p>
        </w:tc>
        <w:tc>
          <w:tcPr>
            <w:tcW w:w="1114" w:type="dxa"/>
          </w:tcPr>
          <w:p w14:paraId="311BDB04" w14:textId="77777777" w:rsidR="00C03C7A" w:rsidRPr="00142195" w:rsidRDefault="00C03C7A" w:rsidP="00486DCF">
            <w:pPr>
              <w:pStyle w:val="ConsPlusNormal"/>
              <w:rPr>
                <w:rFonts w:ascii="Times New Roman" w:hAnsi="Times New Roman" w:cs="Times New Roman"/>
              </w:rPr>
            </w:pPr>
          </w:p>
        </w:tc>
        <w:tc>
          <w:tcPr>
            <w:tcW w:w="1024" w:type="dxa"/>
          </w:tcPr>
          <w:p w14:paraId="14ADEA3E" w14:textId="77777777" w:rsidR="00C03C7A" w:rsidRPr="00142195" w:rsidRDefault="00C03C7A" w:rsidP="00486DCF">
            <w:pPr>
              <w:pStyle w:val="ConsPlusNormal"/>
              <w:rPr>
                <w:rFonts w:ascii="Times New Roman" w:hAnsi="Times New Roman" w:cs="Times New Roman"/>
              </w:rPr>
            </w:pPr>
          </w:p>
        </w:tc>
        <w:tc>
          <w:tcPr>
            <w:tcW w:w="859" w:type="dxa"/>
          </w:tcPr>
          <w:p w14:paraId="6F00126E" w14:textId="77777777" w:rsidR="00C03C7A" w:rsidRPr="00142195" w:rsidRDefault="00C03C7A" w:rsidP="00486DCF">
            <w:pPr>
              <w:pStyle w:val="ConsPlusNormal"/>
              <w:rPr>
                <w:rFonts w:ascii="Times New Roman" w:hAnsi="Times New Roman" w:cs="Times New Roman"/>
              </w:rPr>
            </w:pPr>
          </w:p>
        </w:tc>
        <w:tc>
          <w:tcPr>
            <w:tcW w:w="799" w:type="dxa"/>
          </w:tcPr>
          <w:p w14:paraId="70CFF1DB" w14:textId="77777777" w:rsidR="00C03C7A" w:rsidRPr="00142195" w:rsidRDefault="00C03C7A" w:rsidP="00486DCF">
            <w:pPr>
              <w:pStyle w:val="ConsPlusNormal"/>
              <w:rPr>
                <w:rFonts w:ascii="Times New Roman" w:hAnsi="Times New Roman" w:cs="Times New Roman"/>
              </w:rPr>
            </w:pPr>
          </w:p>
        </w:tc>
        <w:tc>
          <w:tcPr>
            <w:tcW w:w="799" w:type="dxa"/>
          </w:tcPr>
          <w:p w14:paraId="747E4DF9" w14:textId="77777777" w:rsidR="00C03C7A" w:rsidRPr="00142195" w:rsidRDefault="00C03C7A" w:rsidP="00486DCF">
            <w:pPr>
              <w:pStyle w:val="ConsPlusNormal"/>
              <w:rPr>
                <w:rFonts w:ascii="Times New Roman" w:hAnsi="Times New Roman" w:cs="Times New Roman"/>
              </w:rPr>
            </w:pPr>
          </w:p>
        </w:tc>
        <w:tc>
          <w:tcPr>
            <w:tcW w:w="1039" w:type="dxa"/>
          </w:tcPr>
          <w:p w14:paraId="2C824D8F" w14:textId="77777777" w:rsidR="00C03C7A" w:rsidRPr="00142195" w:rsidRDefault="00C03C7A" w:rsidP="00486DCF">
            <w:pPr>
              <w:pStyle w:val="ConsPlusNormal"/>
              <w:rPr>
                <w:rFonts w:ascii="Times New Roman" w:hAnsi="Times New Roman" w:cs="Times New Roman"/>
              </w:rPr>
            </w:pPr>
          </w:p>
        </w:tc>
        <w:tc>
          <w:tcPr>
            <w:tcW w:w="1294" w:type="dxa"/>
          </w:tcPr>
          <w:p w14:paraId="1DE6236B" w14:textId="77777777" w:rsidR="00C03C7A" w:rsidRPr="00142195" w:rsidRDefault="00C03C7A" w:rsidP="00486DCF">
            <w:pPr>
              <w:pStyle w:val="ConsPlusNormal"/>
              <w:rPr>
                <w:rFonts w:ascii="Times New Roman" w:hAnsi="Times New Roman" w:cs="Times New Roman"/>
              </w:rPr>
            </w:pPr>
          </w:p>
        </w:tc>
        <w:tc>
          <w:tcPr>
            <w:tcW w:w="604" w:type="dxa"/>
          </w:tcPr>
          <w:p w14:paraId="20E989C1" w14:textId="77777777" w:rsidR="00C03C7A" w:rsidRPr="00142195" w:rsidRDefault="00C03C7A" w:rsidP="00486DCF">
            <w:pPr>
              <w:pStyle w:val="ConsPlusNormal"/>
              <w:rPr>
                <w:rFonts w:ascii="Times New Roman" w:hAnsi="Times New Roman" w:cs="Times New Roman"/>
              </w:rPr>
            </w:pPr>
          </w:p>
        </w:tc>
        <w:tc>
          <w:tcPr>
            <w:tcW w:w="799" w:type="dxa"/>
          </w:tcPr>
          <w:p w14:paraId="3A566856" w14:textId="77777777" w:rsidR="00C03C7A" w:rsidRPr="00142195" w:rsidRDefault="00C03C7A" w:rsidP="00486DCF">
            <w:pPr>
              <w:pStyle w:val="ConsPlusNormal"/>
              <w:rPr>
                <w:rFonts w:ascii="Times New Roman" w:hAnsi="Times New Roman" w:cs="Times New Roman"/>
              </w:rPr>
            </w:pPr>
          </w:p>
        </w:tc>
        <w:tc>
          <w:tcPr>
            <w:tcW w:w="1159" w:type="dxa"/>
          </w:tcPr>
          <w:p w14:paraId="1FED8010" w14:textId="77777777" w:rsidR="00C03C7A" w:rsidRPr="00142195" w:rsidRDefault="00C03C7A" w:rsidP="00486DCF">
            <w:pPr>
              <w:pStyle w:val="ConsPlusNormal"/>
              <w:rPr>
                <w:rFonts w:ascii="Times New Roman" w:hAnsi="Times New Roman" w:cs="Times New Roman"/>
              </w:rPr>
            </w:pPr>
          </w:p>
        </w:tc>
      </w:tr>
      <w:tr w:rsidR="00142195" w:rsidRPr="00142195" w14:paraId="5BECE9C5" w14:textId="77777777" w:rsidTr="00486DCF">
        <w:tc>
          <w:tcPr>
            <w:tcW w:w="2675" w:type="dxa"/>
          </w:tcPr>
          <w:p w14:paraId="19CFD4B1" w14:textId="77777777" w:rsidR="00C03C7A" w:rsidRPr="00142195" w:rsidRDefault="00C03C7A" w:rsidP="00486DCF">
            <w:pPr>
              <w:pStyle w:val="ConsPlusNormal"/>
              <w:rPr>
                <w:rFonts w:ascii="Times New Roman" w:hAnsi="Times New Roman" w:cs="Times New Roman"/>
              </w:rPr>
            </w:pPr>
            <w:r w:rsidRPr="00142195">
              <w:rPr>
                <w:rFonts w:ascii="Times New Roman" w:hAnsi="Times New Roman" w:cs="Times New Roman"/>
              </w:rPr>
              <w:t>Нетели</w:t>
            </w:r>
          </w:p>
        </w:tc>
        <w:tc>
          <w:tcPr>
            <w:tcW w:w="1159" w:type="dxa"/>
          </w:tcPr>
          <w:p w14:paraId="551F3F93" w14:textId="77777777" w:rsidR="00C03C7A" w:rsidRPr="00142195" w:rsidRDefault="00C03C7A" w:rsidP="00486DCF">
            <w:pPr>
              <w:pStyle w:val="ConsPlusNormal"/>
              <w:rPr>
                <w:rFonts w:ascii="Times New Roman" w:hAnsi="Times New Roman" w:cs="Times New Roman"/>
              </w:rPr>
            </w:pPr>
          </w:p>
        </w:tc>
        <w:tc>
          <w:tcPr>
            <w:tcW w:w="1054" w:type="dxa"/>
          </w:tcPr>
          <w:p w14:paraId="2AD6C9DD" w14:textId="77777777" w:rsidR="00C03C7A" w:rsidRPr="00142195" w:rsidRDefault="00C03C7A" w:rsidP="00486DCF">
            <w:pPr>
              <w:pStyle w:val="ConsPlusNormal"/>
              <w:rPr>
                <w:rFonts w:ascii="Times New Roman" w:hAnsi="Times New Roman" w:cs="Times New Roman"/>
              </w:rPr>
            </w:pPr>
          </w:p>
        </w:tc>
        <w:tc>
          <w:tcPr>
            <w:tcW w:w="1114" w:type="dxa"/>
          </w:tcPr>
          <w:p w14:paraId="0D0AE680" w14:textId="77777777" w:rsidR="00C03C7A" w:rsidRPr="00142195" w:rsidRDefault="00C03C7A" w:rsidP="00486DCF">
            <w:pPr>
              <w:pStyle w:val="ConsPlusNormal"/>
              <w:rPr>
                <w:rFonts w:ascii="Times New Roman" w:hAnsi="Times New Roman" w:cs="Times New Roman"/>
              </w:rPr>
            </w:pPr>
          </w:p>
        </w:tc>
        <w:tc>
          <w:tcPr>
            <w:tcW w:w="1024" w:type="dxa"/>
          </w:tcPr>
          <w:p w14:paraId="76396D5A" w14:textId="77777777" w:rsidR="00C03C7A" w:rsidRPr="00142195" w:rsidRDefault="00C03C7A" w:rsidP="00486DCF">
            <w:pPr>
              <w:pStyle w:val="ConsPlusNormal"/>
              <w:rPr>
                <w:rFonts w:ascii="Times New Roman" w:hAnsi="Times New Roman" w:cs="Times New Roman"/>
              </w:rPr>
            </w:pPr>
          </w:p>
        </w:tc>
        <w:tc>
          <w:tcPr>
            <w:tcW w:w="859" w:type="dxa"/>
          </w:tcPr>
          <w:p w14:paraId="14250006" w14:textId="77777777" w:rsidR="00C03C7A" w:rsidRPr="00142195" w:rsidRDefault="00C03C7A" w:rsidP="00486DCF">
            <w:pPr>
              <w:pStyle w:val="ConsPlusNormal"/>
              <w:rPr>
                <w:rFonts w:ascii="Times New Roman" w:hAnsi="Times New Roman" w:cs="Times New Roman"/>
              </w:rPr>
            </w:pPr>
          </w:p>
        </w:tc>
        <w:tc>
          <w:tcPr>
            <w:tcW w:w="799" w:type="dxa"/>
          </w:tcPr>
          <w:p w14:paraId="6A7E9010" w14:textId="77777777" w:rsidR="00C03C7A" w:rsidRPr="00142195" w:rsidRDefault="00C03C7A" w:rsidP="00486DCF">
            <w:pPr>
              <w:pStyle w:val="ConsPlusNormal"/>
              <w:rPr>
                <w:rFonts w:ascii="Times New Roman" w:hAnsi="Times New Roman" w:cs="Times New Roman"/>
              </w:rPr>
            </w:pPr>
          </w:p>
        </w:tc>
        <w:tc>
          <w:tcPr>
            <w:tcW w:w="799" w:type="dxa"/>
          </w:tcPr>
          <w:p w14:paraId="1469A443" w14:textId="77777777" w:rsidR="00C03C7A" w:rsidRPr="00142195" w:rsidRDefault="00C03C7A" w:rsidP="00486DCF">
            <w:pPr>
              <w:pStyle w:val="ConsPlusNormal"/>
              <w:rPr>
                <w:rFonts w:ascii="Times New Roman" w:hAnsi="Times New Roman" w:cs="Times New Roman"/>
              </w:rPr>
            </w:pPr>
          </w:p>
        </w:tc>
        <w:tc>
          <w:tcPr>
            <w:tcW w:w="1039" w:type="dxa"/>
          </w:tcPr>
          <w:p w14:paraId="33CF47C7" w14:textId="77777777" w:rsidR="00C03C7A" w:rsidRPr="00142195" w:rsidRDefault="00C03C7A" w:rsidP="00486DCF">
            <w:pPr>
              <w:pStyle w:val="ConsPlusNormal"/>
              <w:rPr>
                <w:rFonts w:ascii="Times New Roman" w:hAnsi="Times New Roman" w:cs="Times New Roman"/>
              </w:rPr>
            </w:pPr>
          </w:p>
        </w:tc>
        <w:tc>
          <w:tcPr>
            <w:tcW w:w="1294" w:type="dxa"/>
          </w:tcPr>
          <w:p w14:paraId="320161EE" w14:textId="77777777" w:rsidR="00C03C7A" w:rsidRPr="00142195" w:rsidRDefault="00C03C7A" w:rsidP="00486DCF">
            <w:pPr>
              <w:pStyle w:val="ConsPlusNormal"/>
              <w:rPr>
                <w:rFonts w:ascii="Times New Roman" w:hAnsi="Times New Roman" w:cs="Times New Roman"/>
              </w:rPr>
            </w:pPr>
          </w:p>
        </w:tc>
        <w:tc>
          <w:tcPr>
            <w:tcW w:w="604" w:type="dxa"/>
          </w:tcPr>
          <w:p w14:paraId="7A16A99F" w14:textId="77777777" w:rsidR="00C03C7A" w:rsidRPr="00142195" w:rsidRDefault="00C03C7A" w:rsidP="00486DCF">
            <w:pPr>
              <w:pStyle w:val="ConsPlusNormal"/>
              <w:rPr>
                <w:rFonts w:ascii="Times New Roman" w:hAnsi="Times New Roman" w:cs="Times New Roman"/>
              </w:rPr>
            </w:pPr>
          </w:p>
        </w:tc>
        <w:tc>
          <w:tcPr>
            <w:tcW w:w="799" w:type="dxa"/>
          </w:tcPr>
          <w:p w14:paraId="52762183" w14:textId="77777777" w:rsidR="00C03C7A" w:rsidRPr="00142195" w:rsidRDefault="00C03C7A" w:rsidP="00486DCF">
            <w:pPr>
              <w:pStyle w:val="ConsPlusNormal"/>
              <w:rPr>
                <w:rFonts w:ascii="Times New Roman" w:hAnsi="Times New Roman" w:cs="Times New Roman"/>
              </w:rPr>
            </w:pPr>
          </w:p>
        </w:tc>
        <w:tc>
          <w:tcPr>
            <w:tcW w:w="1159" w:type="dxa"/>
          </w:tcPr>
          <w:p w14:paraId="18F07609" w14:textId="77777777" w:rsidR="00C03C7A" w:rsidRPr="00142195" w:rsidRDefault="00C03C7A" w:rsidP="00486DCF">
            <w:pPr>
              <w:pStyle w:val="ConsPlusNormal"/>
              <w:rPr>
                <w:rFonts w:ascii="Times New Roman" w:hAnsi="Times New Roman" w:cs="Times New Roman"/>
              </w:rPr>
            </w:pPr>
          </w:p>
        </w:tc>
      </w:tr>
      <w:tr w:rsidR="00142195" w:rsidRPr="00142195" w14:paraId="25E2880B" w14:textId="77777777" w:rsidTr="00486DCF">
        <w:tc>
          <w:tcPr>
            <w:tcW w:w="2675" w:type="dxa"/>
          </w:tcPr>
          <w:p w14:paraId="2AD114BE" w14:textId="77777777" w:rsidR="00C03C7A" w:rsidRPr="00142195" w:rsidRDefault="00C03C7A" w:rsidP="00486DCF">
            <w:pPr>
              <w:pStyle w:val="ConsPlusNormal"/>
              <w:rPr>
                <w:rFonts w:ascii="Times New Roman" w:hAnsi="Times New Roman" w:cs="Times New Roman"/>
              </w:rPr>
            </w:pPr>
            <w:r w:rsidRPr="00142195">
              <w:rPr>
                <w:rFonts w:ascii="Times New Roman" w:hAnsi="Times New Roman" w:cs="Times New Roman"/>
              </w:rPr>
              <w:t>Молодняк на откорме</w:t>
            </w:r>
          </w:p>
        </w:tc>
        <w:tc>
          <w:tcPr>
            <w:tcW w:w="1159" w:type="dxa"/>
          </w:tcPr>
          <w:p w14:paraId="32157F43" w14:textId="77777777" w:rsidR="00C03C7A" w:rsidRPr="00142195" w:rsidRDefault="00C03C7A" w:rsidP="00486DCF">
            <w:pPr>
              <w:pStyle w:val="ConsPlusNormal"/>
              <w:rPr>
                <w:rFonts w:ascii="Times New Roman" w:hAnsi="Times New Roman" w:cs="Times New Roman"/>
              </w:rPr>
            </w:pPr>
          </w:p>
        </w:tc>
        <w:tc>
          <w:tcPr>
            <w:tcW w:w="1054" w:type="dxa"/>
          </w:tcPr>
          <w:p w14:paraId="7DBFF6B1" w14:textId="77777777" w:rsidR="00C03C7A" w:rsidRPr="00142195" w:rsidRDefault="00C03C7A" w:rsidP="00486DCF">
            <w:pPr>
              <w:pStyle w:val="ConsPlusNormal"/>
              <w:rPr>
                <w:rFonts w:ascii="Times New Roman" w:hAnsi="Times New Roman" w:cs="Times New Roman"/>
              </w:rPr>
            </w:pPr>
          </w:p>
        </w:tc>
        <w:tc>
          <w:tcPr>
            <w:tcW w:w="1114" w:type="dxa"/>
          </w:tcPr>
          <w:p w14:paraId="4867DDD6" w14:textId="77777777" w:rsidR="00C03C7A" w:rsidRPr="00142195" w:rsidRDefault="00C03C7A" w:rsidP="00486DCF">
            <w:pPr>
              <w:pStyle w:val="ConsPlusNormal"/>
              <w:rPr>
                <w:rFonts w:ascii="Times New Roman" w:hAnsi="Times New Roman" w:cs="Times New Roman"/>
              </w:rPr>
            </w:pPr>
          </w:p>
        </w:tc>
        <w:tc>
          <w:tcPr>
            <w:tcW w:w="1024" w:type="dxa"/>
          </w:tcPr>
          <w:p w14:paraId="53B62632" w14:textId="77777777" w:rsidR="00C03C7A" w:rsidRPr="00142195" w:rsidRDefault="00C03C7A" w:rsidP="00486DCF">
            <w:pPr>
              <w:pStyle w:val="ConsPlusNormal"/>
              <w:rPr>
                <w:rFonts w:ascii="Times New Roman" w:hAnsi="Times New Roman" w:cs="Times New Roman"/>
              </w:rPr>
            </w:pPr>
          </w:p>
        </w:tc>
        <w:tc>
          <w:tcPr>
            <w:tcW w:w="859" w:type="dxa"/>
          </w:tcPr>
          <w:p w14:paraId="0DE422A2" w14:textId="77777777" w:rsidR="00C03C7A" w:rsidRPr="00142195" w:rsidRDefault="00C03C7A" w:rsidP="00486DCF">
            <w:pPr>
              <w:pStyle w:val="ConsPlusNormal"/>
              <w:rPr>
                <w:rFonts w:ascii="Times New Roman" w:hAnsi="Times New Roman" w:cs="Times New Roman"/>
              </w:rPr>
            </w:pPr>
          </w:p>
        </w:tc>
        <w:tc>
          <w:tcPr>
            <w:tcW w:w="799" w:type="dxa"/>
          </w:tcPr>
          <w:p w14:paraId="04116BDC" w14:textId="77777777" w:rsidR="00C03C7A" w:rsidRPr="00142195" w:rsidRDefault="00C03C7A" w:rsidP="00486DCF">
            <w:pPr>
              <w:pStyle w:val="ConsPlusNormal"/>
              <w:rPr>
                <w:rFonts w:ascii="Times New Roman" w:hAnsi="Times New Roman" w:cs="Times New Roman"/>
              </w:rPr>
            </w:pPr>
          </w:p>
        </w:tc>
        <w:tc>
          <w:tcPr>
            <w:tcW w:w="799" w:type="dxa"/>
          </w:tcPr>
          <w:p w14:paraId="2B638395" w14:textId="77777777" w:rsidR="00C03C7A" w:rsidRPr="00142195" w:rsidRDefault="00C03C7A" w:rsidP="00486DCF">
            <w:pPr>
              <w:pStyle w:val="ConsPlusNormal"/>
              <w:rPr>
                <w:rFonts w:ascii="Times New Roman" w:hAnsi="Times New Roman" w:cs="Times New Roman"/>
              </w:rPr>
            </w:pPr>
          </w:p>
        </w:tc>
        <w:tc>
          <w:tcPr>
            <w:tcW w:w="1039" w:type="dxa"/>
          </w:tcPr>
          <w:p w14:paraId="23BBA87F" w14:textId="77777777" w:rsidR="00C03C7A" w:rsidRPr="00142195" w:rsidRDefault="00C03C7A" w:rsidP="00486DCF">
            <w:pPr>
              <w:pStyle w:val="ConsPlusNormal"/>
              <w:rPr>
                <w:rFonts w:ascii="Times New Roman" w:hAnsi="Times New Roman" w:cs="Times New Roman"/>
              </w:rPr>
            </w:pPr>
          </w:p>
        </w:tc>
        <w:tc>
          <w:tcPr>
            <w:tcW w:w="1294" w:type="dxa"/>
          </w:tcPr>
          <w:p w14:paraId="713BE0E8" w14:textId="77777777" w:rsidR="00C03C7A" w:rsidRPr="00142195" w:rsidRDefault="00C03C7A" w:rsidP="00486DCF">
            <w:pPr>
              <w:pStyle w:val="ConsPlusNormal"/>
              <w:rPr>
                <w:rFonts w:ascii="Times New Roman" w:hAnsi="Times New Roman" w:cs="Times New Roman"/>
              </w:rPr>
            </w:pPr>
          </w:p>
        </w:tc>
        <w:tc>
          <w:tcPr>
            <w:tcW w:w="604" w:type="dxa"/>
          </w:tcPr>
          <w:p w14:paraId="21301D25" w14:textId="77777777" w:rsidR="00C03C7A" w:rsidRPr="00142195" w:rsidRDefault="00C03C7A" w:rsidP="00486DCF">
            <w:pPr>
              <w:pStyle w:val="ConsPlusNormal"/>
              <w:rPr>
                <w:rFonts w:ascii="Times New Roman" w:hAnsi="Times New Roman" w:cs="Times New Roman"/>
              </w:rPr>
            </w:pPr>
          </w:p>
        </w:tc>
        <w:tc>
          <w:tcPr>
            <w:tcW w:w="799" w:type="dxa"/>
          </w:tcPr>
          <w:p w14:paraId="4DDAC778" w14:textId="77777777" w:rsidR="00C03C7A" w:rsidRPr="00142195" w:rsidRDefault="00C03C7A" w:rsidP="00486DCF">
            <w:pPr>
              <w:pStyle w:val="ConsPlusNormal"/>
              <w:rPr>
                <w:rFonts w:ascii="Times New Roman" w:hAnsi="Times New Roman" w:cs="Times New Roman"/>
              </w:rPr>
            </w:pPr>
          </w:p>
        </w:tc>
        <w:tc>
          <w:tcPr>
            <w:tcW w:w="1159" w:type="dxa"/>
          </w:tcPr>
          <w:p w14:paraId="5D2314D1" w14:textId="77777777" w:rsidR="00C03C7A" w:rsidRPr="00142195" w:rsidRDefault="00C03C7A" w:rsidP="00486DCF">
            <w:pPr>
              <w:pStyle w:val="ConsPlusNormal"/>
              <w:rPr>
                <w:rFonts w:ascii="Times New Roman" w:hAnsi="Times New Roman" w:cs="Times New Roman"/>
              </w:rPr>
            </w:pPr>
          </w:p>
        </w:tc>
      </w:tr>
      <w:tr w:rsidR="00142195" w:rsidRPr="00142195" w14:paraId="5C1BF29E" w14:textId="77777777" w:rsidTr="00486DCF">
        <w:tc>
          <w:tcPr>
            <w:tcW w:w="2675" w:type="dxa"/>
          </w:tcPr>
          <w:p w14:paraId="7E89D9F8" w14:textId="77777777" w:rsidR="00C03C7A" w:rsidRPr="00142195" w:rsidRDefault="00C03C7A" w:rsidP="00486DCF">
            <w:pPr>
              <w:pStyle w:val="ConsPlusNormal"/>
              <w:rPr>
                <w:rFonts w:ascii="Times New Roman" w:hAnsi="Times New Roman" w:cs="Times New Roman"/>
              </w:rPr>
            </w:pPr>
            <w:r w:rsidRPr="00142195">
              <w:rPr>
                <w:rFonts w:ascii="Times New Roman" w:hAnsi="Times New Roman" w:cs="Times New Roman"/>
              </w:rPr>
              <w:t>Бычки старше 1 года</w:t>
            </w:r>
          </w:p>
        </w:tc>
        <w:tc>
          <w:tcPr>
            <w:tcW w:w="1159" w:type="dxa"/>
          </w:tcPr>
          <w:p w14:paraId="097C0658" w14:textId="77777777" w:rsidR="00C03C7A" w:rsidRPr="00142195" w:rsidRDefault="00C03C7A" w:rsidP="00486DCF">
            <w:pPr>
              <w:pStyle w:val="ConsPlusNormal"/>
              <w:rPr>
                <w:rFonts w:ascii="Times New Roman" w:hAnsi="Times New Roman" w:cs="Times New Roman"/>
              </w:rPr>
            </w:pPr>
          </w:p>
        </w:tc>
        <w:tc>
          <w:tcPr>
            <w:tcW w:w="1054" w:type="dxa"/>
          </w:tcPr>
          <w:p w14:paraId="760C0C32" w14:textId="77777777" w:rsidR="00C03C7A" w:rsidRPr="00142195" w:rsidRDefault="00C03C7A" w:rsidP="00486DCF">
            <w:pPr>
              <w:pStyle w:val="ConsPlusNormal"/>
              <w:rPr>
                <w:rFonts w:ascii="Times New Roman" w:hAnsi="Times New Roman" w:cs="Times New Roman"/>
              </w:rPr>
            </w:pPr>
          </w:p>
        </w:tc>
        <w:tc>
          <w:tcPr>
            <w:tcW w:w="1114" w:type="dxa"/>
          </w:tcPr>
          <w:p w14:paraId="473CDD23" w14:textId="77777777" w:rsidR="00C03C7A" w:rsidRPr="00142195" w:rsidRDefault="00C03C7A" w:rsidP="00486DCF">
            <w:pPr>
              <w:pStyle w:val="ConsPlusNormal"/>
              <w:rPr>
                <w:rFonts w:ascii="Times New Roman" w:hAnsi="Times New Roman" w:cs="Times New Roman"/>
              </w:rPr>
            </w:pPr>
          </w:p>
        </w:tc>
        <w:tc>
          <w:tcPr>
            <w:tcW w:w="1024" w:type="dxa"/>
          </w:tcPr>
          <w:p w14:paraId="04FC750A" w14:textId="77777777" w:rsidR="00C03C7A" w:rsidRPr="00142195" w:rsidRDefault="00C03C7A" w:rsidP="00486DCF">
            <w:pPr>
              <w:pStyle w:val="ConsPlusNormal"/>
              <w:rPr>
                <w:rFonts w:ascii="Times New Roman" w:hAnsi="Times New Roman" w:cs="Times New Roman"/>
              </w:rPr>
            </w:pPr>
          </w:p>
        </w:tc>
        <w:tc>
          <w:tcPr>
            <w:tcW w:w="859" w:type="dxa"/>
          </w:tcPr>
          <w:p w14:paraId="6422B4A2" w14:textId="77777777" w:rsidR="00C03C7A" w:rsidRPr="00142195" w:rsidRDefault="00C03C7A" w:rsidP="00486DCF">
            <w:pPr>
              <w:pStyle w:val="ConsPlusNormal"/>
              <w:rPr>
                <w:rFonts w:ascii="Times New Roman" w:hAnsi="Times New Roman" w:cs="Times New Roman"/>
              </w:rPr>
            </w:pPr>
          </w:p>
        </w:tc>
        <w:tc>
          <w:tcPr>
            <w:tcW w:w="799" w:type="dxa"/>
          </w:tcPr>
          <w:p w14:paraId="227886F1" w14:textId="77777777" w:rsidR="00C03C7A" w:rsidRPr="00142195" w:rsidRDefault="00C03C7A" w:rsidP="00486DCF">
            <w:pPr>
              <w:pStyle w:val="ConsPlusNormal"/>
              <w:rPr>
                <w:rFonts w:ascii="Times New Roman" w:hAnsi="Times New Roman" w:cs="Times New Roman"/>
              </w:rPr>
            </w:pPr>
          </w:p>
        </w:tc>
        <w:tc>
          <w:tcPr>
            <w:tcW w:w="799" w:type="dxa"/>
          </w:tcPr>
          <w:p w14:paraId="04DD8819" w14:textId="77777777" w:rsidR="00C03C7A" w:rsidRPr="00142195" w:rsidRDefault="00C03C7A" w:rsidP="00486DCF">
            <w:pPr>
              <w:pStyle w:val="ConsPlusNormal"/>
              <w:rPr>
                <w:rFonts w:ascii="Times New Roman" w:hAnsi="Times New Roman" w:cs="Times New Roman"/>
              </w:rPr>
            </w:pPr>
          </w:p>
        </w:tc>
        <w:tc>
          <w:tcPr>
            <w:tcW w:w="1039" w:type="dxa"/>
          </w:tcPr>
          <w:p w14:paraId="41BAD191" w14:textId="77777777" w:rsidR="00C03C7A" w:rsidRPr="00142195" w:rsidRDefault="00C03C7A" w:rsidP="00486DCF">
            <w:pPr>
              <w:pStyle w:val="ConsPlusNormal"/>
              <w:rPr>
                <w:rFonts w:ascii="Times New Roman" w:hAnsi="Times New Roman" w:cs="Times New Roman"/>
              </w:rPr>
            </w:pPr>
          </w:p>
        </w:tc>
        <w:tc>
          <w:tcPr>
            <w:tcW w:w="1294" w:type="dxa"/>
          </w:tcPr>
          <w:p w14:paraId="37068124" w14:textId="77777777" w:rsidR="00C03C7A" w:rsidRPr="00142195" w:rsidRDefault="00C03C7A" w:rsidP="00486DCF">
            <w:pPr>
              <w:pStyle w:val="ConsPlusNormal"/>
              <w:rPr>
                <w:rFonts w:ascii="Times New Roman" w:hAnsi="Times New Roman" w:cs="Times New Roman"/>
              </w:rPr>
            </w:pPr>
          </w:p>
        </w:tc>
        <w:tc>
          <w:tcPr>
            <w:tcW w:w="604" w:type="dxa"/>
          </w:tcPr>
          <w:p w14:paraId="0F951746" w14:textId="77777777" w:rsidR="00C03C7A" w:rsidRPr="00142195" w:rsidRDefault="00C03C7A" w:rsidP="00486DCF">
            <w:pPr>
              <w:pStyle w:val="ConsPlusNormal"/>
              <w:rPr>
                <w:rFonts w:ascii="Times New Roman" w:hAnsi="Times New Roman" w:cs="Times New Roman"/>
              </w:rPr>
            </w:pPr>
          </w:p>
        </w:tc>
        <w:tc>
          <w:tcPr>
            <w:tcW w:w="799" w:type="dxa"/>
          </w:tcPr>
          <w:p w14:paraId="65AAA00F" w14:textId="77777777" w:rsidR="00C03C7A" w:rsidRPr="00142195" w:rsidRDefault="00C03C7A" w:rsidP="00486DCF">
            <w:pPr>
              <w:pStyle w:val="ConsPlusNormal"/>
              <w:rPr>
                <w:rFonts w:ascii="Times New Roman" w:hAnsi="Times New Roman" w:cs="Times New Roman"/>
              </w:rPr>
            </w:pPr>
          </w:p>
        </w:tc>
        <w:tc>
          <w:tcPr>
            <w:tcW w:w="1159" w:type="dxa"/>
          </w:tcPr>
          <w:p w14:paraId="5DCB522A" w14:textId="77777777" w:rsidR="00C03C7A" w:rsidRPr="00142195" w:rsidRDefault="00C03C7A" w:rsidP="00486DCF">
            <w:pPr>
              <w:pStyle w:val="ConsPlusNormal"/>
              <w:rPr>
                <w:rFonts w:ascii="Times New Roman" w:hAnsi="Times New Roman" w:cs="Times New Roman"/>
              </w:rPr>
            </w:pPr>
          </w:p>
        </w:tc>
      </w:tr>
      <w:tr w:rsidR="00142195" w:rsidRPr="00142195" w14:paraId="094F1DDC" w14:textId="77777777" w:rsidTr="00486DCF">
        <w:tc>
          <w:tcPr>
            <w:tcW w:w="2675" w:type="dxa"/>
          </w:tcPr>
          <w:p w14:paraId="37377DAD" w14:textId="77777777" w:rsidR="00C03C7A" w:rsidRPr="00142195" w:rsidRDefault="00C03C7A" w:rsidP="00486DCF">
            <w:pPr>
              <w:pStyle w:val="ConsPlusNormal"/>
              <w:rPr>
                <w:rFonts w:ascii="Times New Roman" w:hAnsi="Times New Roman" w:cs="Times New Roman"/>
              </w:rPr>
            </w:pPr>
            <w:r w:rsidRPr="00142195">
              <w:rPr>
                <w:rFonts w:ascii="Times New Roman" w:hAnsi="Times New Roman" w:cs="Times New Roman"/>
              </w:rPr>
              <w:t>Телочки старше 1 года</w:t>
            </w:r>
          </w:p>
        </w:tc>
        <w:tc>
          <w:tcPr>
            <w:tcW w:w="1159" w:type="dxa"/>
          </w:tcPr>
          <w:p w14:paraId="66DD2D5D" w14:textId="77777777" w:rsidR="00C03C7A" w:rsidRPr="00142195" w:rsidRDefault="00C03C7A" w:rsidP="00486DCF">
            <w:pPr>
              <w:pStyle w:val="ConsPlusNormal"/>
              <w:rPr>
                <w:rFonts w:ascii="Times New Roman" w:hAnsi="Times New Roman" w:cs="Times New Roman"/>
              </w:rPr>
            </w:pPr>
          </w:p>
        </w:tc>
        <w:tc>
          <w:tcPr>
            <w:tcW w:w="1054" w:type="dxa"/>
          </w:tcPr>
          <w:p w14:paraId="4E22289E" w14:textId="77777777" w:rsidR="00C03C7A" w:rsidRPr="00142195" w:rsidRDefault="00C03C7A" w:rsidP="00486DCF">
            <w:pPr>
              <w:pStyle w:val="ConsPlusNormal"/>
              <w:rPr>
                <w:rFonts w:ascii="Times New Roman" w:hAnsi="Times New Roman" w:cs="Times New Roman"/>
              </w:rPr>
            </w:pPr>
          </w:p>
        </w:tc>
        <w:tc>
          <w:tcPr>
            <w:tcW w:w="1114" w:type="dxa"/>
          </w:tcPr>
          <w:p w14:paraId="0F7D1B74" w14:textId="77777777" w:rsidR="00C03C7A" w:rsidRPr="00142195" w:rsidRDefault="00C03C7A" w:rsidP="00486DCF">
            <w:pPr>
              <w:pStyle w:val="ConsPlusNormal"/>
              <w:rPr>
                <w:rFonts w:ascii="Times New Roman" w:hAnsi="Times New Roman" w:cs="Times New Roman"/>
              </w:rPr>
            </w:pPr>
          </w:p>
        </w:tc>
        <w:tc>
          <w:tcPr>
            <w:tcW w:w="1024" w:type="dxa"/>
          </w:tcPr>
          <w:p w14:paraId="4D92F3C0" w14:textId="77777777" w:rsidR="00C03C7A" w:rsidRPr="00142195" w:rsidRDefault="00C03C7A" w:rsidP="00486DCF">
            <w:pPr>
              <w:pStyle w:val="ConsPlusNormal"/>
              <w:rPr>
                <w:rFonts w:ascii="Times New Roman" w:hAnsi="Times New Roman" w:cs="Times New Roman"/>
              </w:rPr>
            </w:pPr>
          </w:p>
        </w:tc>
        <w:tc>
          <w:tcPr>
            <w:tcW w:w="859" w:type="dxa"/>
          </w:tcPr>
          <w:p w14:paraId="199DF8F3" w14:textId="77777777" w:rsidR="00C03C7A" w:rsidRPr="00142195" w:rsidRDefault="00C03C7A" w:rsidP="00486DCF">
            <w:pPr>
              <w:pStyle w:val="ConsPlusNormal"/>
              <w:rPr>
                <w:rFonts w:ascii="Times New Roman" w:hAnsi="Times New Roman" w:cs="Times New Roman"/>
              </w:rPr>
            </w:pPr>
          </w:p>
        </w:tc>
        <w:tc>
          <w:tcPr>
            <w:tcW w:w="799" w:type="dxa"/>
          </w:tcPr>
          <w:p w14:paraId="5C6440D7" w14:textId="77777777" w:rsidR="00C03C7A" w:rsidRPr="00142195" w:rsidRDefault="00C03C7A" w:rsidP="00486DCF">
            <w:pPr>
              <w:pStyle w:val="ConsPlusNormal"/>
              <w:rPr>
                <w:rFonts w:ascii="Times New Roman" w:hAnsi="Times New Roman" w:cs="Times New Roman"/>
              </w:rPr>
            </w:pPr>
          </w:p>
        </w:tc>
        <w:tc>
          <w:tcPr>
            <w:tcW w:w="799" w:type="dxa"/>
          </w:tcPr>
          <w:p w14:paraId="0D186BA6" w14:textId="77777777" w:rsidR="00C03C7A" w:rsidRPr="00142195" w:rsidRDefault="00C03C7A" w:rsidP="00486DCF">
            <w:pPr>
              <w:pStyle w:val="ConsPlusNormal"/>
              <w:rPr>
                <w:rFonts w:ascii="Times New Roman" w:hAnsi="Times New Roman" w:cs="Times New Roman"/>
              </w:rPr>
            </w:pPr>
          </w:p>
        </w:tc>
        <w:tc>
          <w:tcPr>
            <w:tcW w:w="1039" w:type="dxa"/>
          </w:tcPr>
          <w:p w14:paraId="7CE67639" w14:textId="77777777" w:rsidR="00C03C7A" w:rsidRPr="00142195" w:rsidRDefault="00C03C7A" w:rsidP="00486DCF">
            <w:pPr>
              <w:pStyle w:val="ConsPlusNormal"/>
              <w:rPr>
                <w:rFonts w:ascii="Times New Roman" w:hAnsi="Times New Roman" w:cs="Times New Roman"/>
              </w:rPr>
            </w:pPr>
          </w:p>
        </w:tc>
        <w:tc>
          <w:tcPr>
            <w:tcW w:w="1294" w:type="dxa"/>
          </w:tcPr>
          <w:p w14:paraId="30526E61" w14:textId="77777777" w:rsidR="00C03C7A" w:rsidRPr="00142195" w:rsidRDefault="00C03C7A" w:rsidP="00486DCF">
            <w:pPr>
              <w:pStyle w:val="ConsPlusNormal"/>
              <w:rPr>
                <w:rFonts w:ascii="Times New Roman" w:hAnsi="Times New Roman" w:cs="Times New Roman"/>
              </w:rPr>
            </w:pPr>
          </w:p>
        </w:tc>
        <w:tc>
          <w:tcPr>
            <w:tcW w:w="604" w:type="dxa"/>
          </w:tcPr>
          <w:p w14:paraId="65615AE0" w14:textId="77777777" w:rsidR="00C03C7A" w:rsidRPr="00142195" w:rsidRDefault="00C03C7A" w:rsidP="00486DCF">
            <w:pPr>
              <w:pStyle w:val="ConsPlusNormal"/>
              <w:rPr>
                <w:rFonts w:ascii="Times New Roman" w:hAnsi="Times New Roman" w:cs="Times New Roman"/>
              </w:rPr>
            </w:pPr>
          </w:p>
        </w:tc>
        <w:tc>
          <w:tcPr>
            <w:tcW w:w="799" w:type="dxa"/>
          </w:tcPr>
          <w:p w14:paraId="62E822D5" w14:textId="77777777" w:rsidR="00C03C7A" w:rsidRPr="00142195" w:rsidRDefault="00C03C7A" w:rsidP="00486DCF">
            <w:pPr>
              <w:pStyle w:val="ConsPlusNormal"/>
              <w:rPr>
                <w:rFonts w:ascii="Times New Roman" w:hAnsi="Times New Roman" w:cs="Times New Roman"/>
              </w:rPr>
            </w:pPr>
          </w:p>
        </w:tc>
        <w:tc>
          <w:tcPr>
            <w:tcW w:w="1159" w:type="dxa"/>
          </w:tcPr>
          <w:p w14:paraId="7E8D2EF3" w14:textId="77777777" w:rsidR="00C03C7A" w:rsidRPr="00142195" w:rsidRDefault="00C03C7A" w:rsidP="00486DCF">
            <w:pPr>
              <w:pStyle w:val="ConsPlusNormal"/>
              <w:rPr>
                <w:rFonts w:ascii="Times New Roman" w:hAnsi="Times New Roman" w:cs="Times New Roman"/>
              </w:rPr>
            </w:pPr>
          </w:p>
        </w:tc>
      </w:tr>
      <w:tr w:rsidR="00142195" w:rsidRPr="00142195" w14:paraId="043C8D62" w14:textId="77777777" w:rsidTr="00486DCF">
        <w:tc>
          <w:tcPr>
            <w:tcW w:w="2675" w:type="dxa"/>
          </w:tcPr>
          <w:p w14:paraId="3B3944E2" w14:textId="77777777" w:rsidR="00C03C7A" w:rsidRPr="00142195" w:rsidRDefault="00C03C7A" w:rsidP="00486DCF">
            <w:pPr>
              <w:pStyle w:val="ConsPlusNormal"/>
              <w:rPr>
                <w:rFonts w:ascii="Times New Roman" w:hAnsi="Times New Roman" w:cs="Times New Roman"/>
              </w:rPr>
            </w:pPr>
            <w:r w:rsidRPr="00142195">
              <w:rPr>
                <w:rFonts w:ascii="Times New Roman" w:hAnsi="Times New Roman" w:cs="Times New Roman"/>
              </w:rPr>
              <w:t>Бычки до 1 года</w:t>
            </w:r>
          </w:p>
        </w:tc>
        <w:tc>
          <w:tcPr>
            <w:tcW w:w="1159" w:type="dxa"/>
          </w:tcPr>
          <w:p w14:paraId="1F146247" w14:textId="77777777" w:rsidR="00C03C7A" w:rsidRPr="00142195" w:rsidRDefault="00C03C7A" w:rsidP="00486DCF">
            <w:pPr>
              <w:pStyle w:val="ConsPlusNormal"/>
              <w:rPr>
                <w:rFonts w:ascii="Times New Roman" w:hAnsi="Times New Roman" w:cs="Times New Roman"/>
              </w:rPr>
            </w:pPr>
          </w:p>
        </w:tc>
        <w:tc>
          <w:tcPr>
            <w:tcW w:w="1054" w:type="dxa"/>
          </w:tcPr>
          <w:p w14:paraId="6C0AFEE7" w14:textId="77777777" w:rsidR="00C03C7A" w:rsidRPr="00142195" w:rsidRDefault="00C03C7A" w:rsidP="00486DCF">
            <w:pPr>
              <w:pStyle w:val="ConsPlusNormal"/>
              <w:rPr>
                <w:rFonts w:ascii="Times New Roman" w:hAnsi="Times New Roman" w:cs="Times New Roman"/>
              </w:rPr>
            </w:pPr>
          </w:p>
        </w:tc>
        <w:tc>
          <w:tcPr>
            <w:tcW w:w="1114" w:type="dxa"/>
          </w:tcPr>
          <w:p w14:paraId="7CE1DE33" w14:textId="77777777" w:rsidR="00C03C7A" w:rsidRPr="00142195" w:rsidRDefault="00C03C7A" w:rsidP="00486DCF">
            <w:pPr>
              <w:pStyle w:val="ConsPlusNormal"/>
              <w:rPr>
                <w:rFonts w:ascii="Times New Roman" w:hAnsi="Times New Roman" w:cs="Times New Roman"/>
              </w:rPr>
            </w:pPr>
          </w:p>
        </w:tc>
        <w:tc>
          <w:tcPr>
            <w:tcW w:w="1024" w:type="dxa"/>
          </w:tcPr>
          <w:p w14:paraId="00163528" w14:textId="77777777" w:rsidR="00C03C7A" w:rsidRPr="00142195" w:rsidRDefault="00C03C7A" w:rsidP="00486DCF">
            <w:pPr>
              <w:pStyle w:val="ConsPlusNormal"/>
              <w:rPr>
                <w:rFonts w:ascii="Times New Roman" w:hAnsi="Times New Roman" w:cs="Times New Roman"/>
              </w:rPr>
            </w:pPr>
          </w:p>
        </w:tc>
        <w:tc>
          <w:tcPr>
            <w:tcW w:w="859" w:type="dxa"/>
          </w:tcPr>
          <w:p w14:paraId="6F01DEEC" w14:textId="77777777" w:rsidR="00C03C7A" w:rsidRPr="00142195" w:rsidRDefault="00C03C7A" w:rsidP="00486DCF">
            <w:pPr>
              <w:pStyle w:val="ConsPlusNormal"/>
              <w:rPr>
                <w:rFonts w:ascii="Times New Roman" w:hAnsi="Times New Roman" w:cs="Times New Roman"/>
              </w:rPr>
            </w:pPr>
          </w:p>
        </w:tc>
        <w:tc>
          <w:tcPr>
            <w:tcW w:w="799" w:type="dxa"/>
          </w:tcPr>
          <w:p w14:paraId="35D2080F" w14:textId="77777777" w:rsidR="00C03C7A" w:rsidRPr="00142195" w:rsidRDefault="00C03C7A" w:rsidP="00486DCF">
            <w:pPr>
              <w:pStyle w:val="ConsPlusNormal"/>
              <w:rPr>
                <w:rFonts w:ascii="Times New Roman" w:hAnsi="Times New Roman" w:cs="Times New Roman"/>
              </w:rPr>
            </w:pPr>
          </w:p>
        </w:tc>
        <w:tc>
          <w:tcPr>
            <w:tcW w:w="799" w:type="dxa"/>
          </w:tcPr>
          <w:p w14:paraId="558C0688" w14:textId="77777777" w:rsidR="00C03C7A" w:rsidRPr="00142195" w:rsidRDefault="00C03C7A" w:rsidP="00486DCF">
            <w:pPr>
              <w:pStyle w:val="ConsPlusNormal"/>
              <w:rPr>
                <w:rFonts w:ascii="Times New Roman" w:hAnsi="Times New Roman" w:cs="Times New Roman"/>
              </w:rPr>
            </w:pPr>
          </w:p>
        </w:tc>
        <w:tc>
          <w:tcPr>
            <w:tcW w:w="1039" w:type="dxa"/>
          </w:tcPr>
          <w:p w14:paraId="77E37C80" w14:textId="77777777" w:rsidR="00C03C7A" w:rsidRPr="00142195" w:rsidRDefault="00C03C7A" w:rsidP="00486DCF">
            <w:pPr>
              <w:pStyle w:val="ConsPlusNormal"/>
              <w:rPr>
                <w:rFonts w:ascii="Times New Roman" w:hAnsi="Times New Roman" w:cs="Times New Roman"/>
              </w:rPr>
            </w:pPr>
          </w:p>
        </w:tc>
        <w:tc>
          <w:tcPr>
            <w:tcW w:w="1294" w:type="dxa"/>
          </w:tcPr>
          <w:p w14:paraId="6D2C2652" w14:textId="77777777" w:rsidR="00C03C7A" w:rsidRPr="00142195" w:rsidRDefault="00C03C7A" w:rsidP="00486DCF">
            <w:pPr>
              <w:pStyle w:val="ConsPlusNormal"/>
              <w:rPr>
                <w:rFonts w:ascii="Times New Roman" w:hAnsi="Times New Roman" w:cs="Times New Roman"/>
              </w:rPr>
            </w:pPr>
          </w:p>
        </w:tc>
        <w:tc>
          <w:tcPr>
            <w:tcW w:w="604" w:type="dxa"/>
          </w:tcPr>
          <w:p w14:paraId="51C70050" w14:textId="77777777" w:rsidR="00C03C7A" w:rsidRPr="00142195" w:rsidRDefault="00C03C7A" w:rsidP="00486DCF">
            <w:pPr>
              <w:pStyle w:val="ConsPlusNormal"/>
              <w:rPr>
                <w:rFonts w:ascii="Times New Roman" w:hAnsi="Times New Roman" w:cs="Times New Roman"/>
              </w:rPr>
            </w:pPr>
          </w:p>
        </w:tc>
        <w:tc>
          <w:tcPr>
            <w:tcW w:w="799" w:type="dxa"/>
          </w:tcPr>
          <w:p w14:paraId="5A63E5E3" w14:textId="77777777" w:rsidR="00C03C7A" w:rsidRPr="00142195" w:rsidRDefault="00C03C7A" w:rsidP="00486DCF">
            <w:pPr>
              <w:pStyle w:val="ConsPlusNormal"/>
              <w:rPr>
                <w:rFonts w:ascii="Times New Roman" w:hAnsi="Times New Roman" w:cs="Times New Roman"/>
              </w:rPr>
            </w:pPr>
          </w:p>
        </w:tc>
        <w:tc>
          <w:tcPr>
            <w:tcW w:w="1159" w:type="dxa"/>
          </w:tcPr>
          <w:p w14:paraId="457713BA" w14:textId="77777777" w:rsidR="00C03C7A" w:rsidRPr="00142195" w:rsidRDefault="00C03C7A" w:rsidP="00486DCF">
            <w:pPr>
              <w:pStyle w:val="ConsPlusNormal"/>
              <w:rPr>
                <w:rFonts w:ascii="Times New Roman" w:hAnsi="Times New Roman" w:cs="Times New Roman"/>
              </w:rPr>
            </w:pPr>
          </w:p>
        </w:tc>
      </w:tr>
      <w:tr w:rsidR="00142195" w:rsidRPr="00142195" w14:paraId="7CF4343C" w14:textId="77777777" w:rsidTr="00486DCF">
        <w:tc>
          <w:tcPr>
            <w:tcW w:w="2675" w:type="dxa"/>
          </w:tcPr>
          <w:p w14:paraId="22088EAB" w14:textId="77777777" w:rsidR="00C03C7A" w:rsidRPr="00142195" w:rsidRDefault="00C03C7A" w:rsidP="00486DCF">
            <w:pPr>
              <w:pStyle w:val="ConsPlusNormal"/>
              <w:rPr>
                <w:rFonts w:ascii="Times New Roman" w:hAnsi="Times New Roman" w:cs="Times New Roman"/>
              </w:rPr>
            </w:pPr>
            <w:r w:rsidRPr="00142195">
              <w:rPr>
                <w:rFonts w:ascii="Times New Roman" w:hAnsi="Times New Roman" w:cs="Times New Roman"/>
              </w:rPr>
              <w:lastRenderedPageBreak/>
              <w:t>Телочки до 1 года</w:t>
            </w:r>
          </w:p>
        </w:tc>
        <w:tc>
          <w:tcPr>
            <w:tcW w:w="1159" w:type="dxa"/>
          </w:tcPr>
          <w:p w14:paraId="3D55F416" w14:textId="77777777" w:rsidR="00C03C7A" w:rsidRPr="00142195" w:rsidRDefault="00C03C7A" w:rsidP="00486DCF">
            <w:pPr>
              <w:pStyle w:val="ConsPlusNormal"/>
              <w:rPr>
                <w:rFonts w:ascii="Times New Roman" w:hAnsi="Times New Roman" w:cs="Times New Roman"/>
              </w:rPr>
            </w:pPr>
          </w:p>
        </w:tc>
        <w:tc>
          <w:tcPr>
            <w:tcW w:w="1054" w:type="dxa"/>
          </w:tcPr>
          <w:p w14:paraId="2581D226" w14:textId="77777777" w:rsidR="00C03C7A" w:rsidRPr="00142195" w:rsidRDefault="00C03C7A" w:rsidP="00486DCF">
            <w:pPr>
              <w:pStyle w:val="ConsPlusNormal"/>
              <w:rPr>
                <w:rFonts w:ascii="Times New Roman" w:hAnsi="Times New Roman" w:cs="Times New Roman"/>
              </w:rPr>
            </w:pPr>
          </w:p>
        </w:tc>
        <w:tc>
          <w:tcPr>
            <w:tcW w:w="1114" w:type="dxa"/>
          </w:tcPr>
          <w:p w14:paraId="0067D3B3" w14:textId="77777777" w:rsidR="00C03C7A" w:rsidRPr="00142195" w:rsidRDefault="00C03C7A" w:rsidP="00486DCF">
            <w:pPr>
              <w:pStyle w:val="ConsPlusNormal"/>
              <w:rPr>
                <w:rFonts w:ascii="Times New Roman" w:hAnsi="Times New Roman" w:cs="Times New Roman"/>
              </w:rPr>
            </w:pPr>
          </w:p>
        </w:tc>
        <w:tc>
          <w:tcPr>
            <w:tcW w:w="1024" w:type="dxa"/>
          </w:tcPr>
          <w:p w14:paraId="2A312FFA" w14:textId="77777777" w:rsidR="00C03C7A" w:rsidRPr="00142195" w:rsidRDefault="00C03C7A" w:rsidP="00486DCF">
            <w:pPr>
              <w:pStyle w:val="ConsPlusNormal"/>
              <w:rPr>
                <w:rFonts w:ascii="Times New Roman" w:hAnsi="Times New Roman" w:cs="Times New Roman"/>
              </w:rPr>
            </w:pPr>
          </w:p>
        </w:tc>
        <w:tc>
          <w:tcPr>
            <w:tcW w:w="859" w:type="dxa"/>
          </w:tcPr>
          <w:p w14:paraId="3C0A5B45" w14:textId="77777777" w:rsidR="00C03C7A" w:rsidRPr="00142195" w:rsidRDefault="00C03C7A" w:rsidP="00486DCF">
            <w:pPr>
              <w:pStyle w:val="ConsPlusNormal"/>
              <w:rPr>
                <w:rFonts w:ascii="Times New Roman" w:hAnsi="Times New Roman" w:cs="Times New Roman"/>
              </w:rPr>
            </w:pPr>
          </w:p>
        </w:tc>
        <w:tc>
          <w:tcPr>
            <w:tcW w:w="799" w:type="dxa"/>
          </w:tcPr>
          <w:p w14:paraId="745C38EF" w14:textId="77777777" w:rsidR="00C03C7A" w:rsidRPr="00142195" w:rsidRDefault="00C03C7A" w:rsidP="00486DCF">
            <w:pPr>
              <w:pStyle w:val="ConsPlusNormal"/>
              <w:rPr>
                <w:rFonts w:ascii="Times New Roman" w:hAnsi="Times New Roman" w:cs="Times New Roman"/>
              </w:rPr>
            </w:pPr>
          </w:p>
        </w:tc>
        <w:tc>
          <w:tcPr>
            <w:tcW w:w="799" w:type="dxa"/>
          </w:tcPr>
          <w:p w14:paraId="110124FC" w14:textId="77777777" w:rsidR="00C03C7A" w:rsidRPr="00142195" w:rsidRDefault="00C03C7A" w:rsidP="00486DCF">
            <w:pPr>
              <w:pStyle w:val="ConsPlusNormal"/>
              <w:rPr>
                <w:rFonts w:ascii="Times New Roman" w:hAnsi="Times New Roman" w:cs="Times New Roman"/>
              </w:rPr>
            </w:pPr>
          </w:p>
        </w:tc>
        <w:tc>
          <w:tcPr>
            <w:tcW w:w="1039" w:type="dxa"/>
          </w:tcPr>
          <w:p w14:paraId="73F48A45" w14:textId="77777777" w:rsidR="00C03C7A" w:rsidRPr="00142195" w:rsidRDefault="00C03C7A" w:rsidP="00486DCF">
            <w:pPr>
              <w:pStyle w:val="ConsPlusNormal"/>
              <w:rPr>
                <w:rFonts w:ascii="Times New Roman" w:hAnsi="Times New Roman" w:cs="Times New Roman"/>
              </w:rPr>
            </w:pPr>
          </w:p>
        </w:tc>
        <w:tc>
          <w:tcPr>
            <w:tcW w:w="1294" w:type="dxa"/>
          </w:tcPr>
          <w:p w14:paraId="07697826" w14:textId="77777777" w:rsidR="00C03C7A" w:rsidRPr="00142195" w:rsidRDefault="00C03C7A" w:rsidP="00486DCF">
            <w:pPr>
              <w:pStyle w:val="ConsPlusNormal"/>
              <w:rPr>
                <w:rFonts w:ascii="Times New Roman" w:hAnsi="Times New Roman" w:cs="Times New Roman"/>
              </w:rPr>
            </w:pPr>
          </w:p>
        </w:tc>
        <w:tc>
          <w:tcPr>
            <w:tcW w:w="604" w:type="dxa"/>
          </w:tcPr>
          <w:p w14:paraId="7432FFAD" w14:textId="77777777" w:rsidR="00C03C7A" w:rsidRPr="00142195" w:rsidRDefault="00C03C7A" w:rsidP="00486DCF">
            <w:pPr>
              <w:pStyle w:val="ConsPlusNormal"/>
              <w:rPr>
                <w:rFonts w:ascii="Times New Roman" w:hAnsi="Times New Roman" w:cs="Times New Roman"/>
              </w:rPr>
            </w:pPr>
          </w:p>
        </w:tc>
        <w:tc>
          <w:tcPr>
            <w:tcW w:w="799" w:type="dxa"/>
          </w:tcPr>
          <w:p w14:paraId="638780B0" w14:textId="77777777" w:rsidR="00C03C7A" w:rsidRPr="00142195" w:rsidRDefault="00C03C7A" w:rsidP="00486DCF">
            <w:pPr>
              <w:pStyle w:val="ConsPlusNormal"/>
              <w:rPr>
                <w:rFonts w:ascii="Times New Roman" w:hAnsi="Times New Roman" w:cs="Times New Roman"/>
              </w:rPr>
            </w:pPr>
          </w:p>
        </w:tc>
        <w:tc>
          <w:tcPr>
            <w:tcW w:w="1159" w:type="dxa"/>
          </w:tcPr>
          <w:p w14:paraId="6060CF0E" w14:textId="77777777" w:rsidR="00C03C7A" w:rsidRPr="00142195" w:rsidRDefault="00C03C7A" w:rsidP="00486DCF">
            <w:pPr>
              <w:pStyle w:val="ConsPlusNormal"/>
              <w:rPr>
                <w:rFonts w:ascii="Times New Roman" w:hAnsi="Times New Roman" w:cs="Times New Roman"/>
              </w:rPr>
            </w:pPr>
          </w:p>
        </w:tc>
      </w:tr>
      <w:tr w:rsidR="00142195" w:rsidRPr="00142195" w14:paraId="0B6502A4" w14:textId="77777777" w:rsidTr="00486DCF">
        <w:tc>
          <w:tcPr>
            <w:tcW w:w="2675" w:type="dxa"/>
          </w:tcPr>
          <w:p w14:paraId="3F84CE12" w14:textId="77777777" w:rsidR="00C03C7A" w:rsidRPr="00142195" w:rsidRDefault="00C03C7A" w:rsidP="00486DCF">
            <w:pPr>
              <w:pStyle w:val="ConsPlusNormal"/>
              <w:rPr>
                <w:rFonts w:ascii="Times New Roman" w:hAnsi="Times New Roman" w:cs="Times New Roman"/>
              </w:rPr>
            </w:pPr>
            <w:r w:rsidRPr="00142195">
              <w:rPr>
                <w:rFonts w:ascii="Times New Roman" w:hAnsi="Times New Roman" w:cs="Times New Roman"/>
              </w:rPr>
              <w:t>Бычки до 6 месяцев</w:t>
            </w:r>
          </w:p>
        </w:tc>
        <w:tc>
          <w:tcPr>
            <w:tcW w:w="1159" w:type="dxa"/>
          </w:tcPr>
          <w:p w14:paraId="64E24E25" w14:textId="77777777" w:rsidR="00C03C7A" w:rsidRPr="00142195" w:rsidRDefault="00C03C7A" w:rsidP="00486DCF">
            <w:pPr>
              <w:pStyle w:val="ConsPlusNormal"/>
              <w:rPr>
                <w:rFonts w:ascii="Times New Roman" w:hAnsi="Times New Roman" w:cs="Times New Roman"/>
              </w:rPr>
            </w:pPr>
          </w:p>
        </w:tc>
        <w:tc>
          <w:tcPr>
            <w:tcW w:w="1054" w:type="dxa"/>
          </w:tcPr>
          <w:p w14:paraId="58DCD7D4" w14:textId="77777777" w:rsidR="00C03C7A" w:rsidRPr="00142195" w:rsidRDefault="00C03C7A" w:rsidP="00486DCF">
            <w:pPr>
              <w:pStyle w:val="ConsPlusNormal"/>
              <w:rPr>
                <w:rFonts w:ascii="Times New Roman" w:hAnsi="Times New Roman" w:cs="Times New Roman"/>
              </w:rPr>
            </w:pPr>
          </w:p>
        </w:tc>
        <w:tc>
          <w:tcPr>
            <w:tcW w:w="1114" w:type="dxa"/>
          </w:tcPr>
          <w:p w14:paraId="2B50B98E" w14:textId="77777777" w:rsidR="00C03C7A" w:rsidRPr="00142195" w:rsidRDefault="00C03C7A" w:rsidP="00486DCF">
            <w:pPr>
              <w:pStyle w:val="ConsPlusNormal"/>
              <w:rPr>
                <w:rFonts w:ascii="Times New Roman" w:hAnsi="Times New Roman" w:cs="Times New Roman"/>
              </w:rPr>
            </w:pPr>
          </w:p>
        </w:tc>
        <w:tc>
          <w:tcPr>
            <w:tcW w:w="1024" w:type="dxa"/>
          </w:tcPr>
          <w:p w14:paraId="52EB58BF" w14:textId="77777777" w:rsidR="00C03C7A" w:rsidRPr="00142195" w:rsidRDefault="00C03C7A" w:rsidP="00486DCF">
            <w:pPr>
              <w:pStyle w:val="ConsPlusNormal"/>
              <w:rPr>
                <w:rFonts w:ascii="Times New Roman" w:hAnsi="Times New Roman" w:cs="Times New Roman"/>
              </w:rPr>
            </w:pPr>
          </w:p>
        </w:tc>
        <w:tc>
          <w:tcPr>
            <w:tcW w:w="859" w:type="dxa"/>
          </w:tcPr>
          <w:p w14:paraId="29B88143" w14:textId="77777777" w:rsidR="00C03C7A" w:rsidRPr="00142195" w:rsidRDefault="00C03C7A" w:rsidP="00486DCF">
            <w:pPr>
              <w:pStyle w:val="ConsPlusNormal"/>
              <w:rPr>
                <w:rFonts w:ascii="Times New Roman" w:hAnsi="Times New Roman" w:cs="Times New Roman"/>
              </w:rPr>
            </w:pPr>
          </w:p>
        </w:tc>
        <w:tc>
          <w:tcPr>
            <w:tcW w:w="799" w:type="dxa"/>
          </w:tcPr>
          <w:p w14:paraId="2643B411" w14:textId="77777777" w:rsidR="00C03C7A" w:rsidRPr="00142195" w:rsidRDefault="00C03C7A" w:rsidP="00486DCF">
            <w:pPr>
              <w:pStyle w:val="ConsPlusNormal"/>
              <w:rPr>
                <w:rFonts w:ascii="Times New Roman" w:hAnsi="Times New Roman" w:cs="Times New Roman"/>
              </w:rPr>
            </w:pPr>
          </w:p>
        </w:tc>
        <w:tc>
          <w:tcPr>
            <w:tcW w:w="799" w:type="dxa"/>
          </w:tcPr>
          <w:p w14:paraId="0E5FCA05" w14:textId="77777777" w:rsidR="00C03C7A" w:rsidRPr="00142195" w:rsidRDefault="00C03C7A" w:rsidP="00486DCF">
            <w:pPr>
              <w:pStyle w:val="ConsPlusNormal"/>
              <w:rPr>
                <w:rFonts w:ascii="Times New Roman" w:hAnsi="Times New Roman" w:cs="Times New Roman"/>
              </w:rPr>
            </w:pPr>
          </w:p>
        </w:tc>
        <w:tc>
          <w:tcPr>
            <w:tcW w:w="1039" w:type="dxa"/>
          </w:tcPr>
          <w:p w14:paraId="0BD5CD21" w14:textId="77777777" w:rsidR="00C03C7A" w:rsidRPr="00142195" w:rsidRDefault="00C03C7A" w:rsidP="00486DCF">
            <w:pPr>
              <w:pStyle w:val="ConsPlusNormal"/>
              <w:rPr>
                <w:rFonts w:ascii="Times New Roman" w:hAnsi="Times New Roman" w:cs="Times New Roman"/>
              </w:rPr>
            </w:pPr>
          </w:p>
        </w:tc>
        <w:tc>
          <w:tcPr>
            <w:tcW w:w="1294" w:type="dxa"/>
          </w:tcPr>
          <w:p w14:paraId="242B1E04" w14:textId="77777777" w:rsidR="00C03C7A" w:rsidRPr="00142195" w:rsidRDefault="00C03C7A" w:rsidP="00486DCF">
            <w:pPr>
              <w:pStyle w:val="ConsPlusNormal"/>
              <w:rPr>
                <w:rFonts w:ascii="Times New Roman" w:hAnsi="Times New Roman" w:cs="Times New Roman"/>
              </w:rPr>
            </w:pPr>
          </w:p>
        </w:tc>
        <w:tc>
          <w:tcPr>
            <w:tcW w:w="604" w:type="dxa"/>
          </w:tcPr>
          <w:p w14:paraId="252B4DAE" w14:textId="77777777" w:rsidR="00C03C7A" w:rsidRPr="00142195" w:rsidRDefault="00C03C7A" w:rsidP="00486DCF">
            <w:pPr>
              <w:pStyle w:val="ConsPlusNormal"/>
              <w:rPr>
                <w:rFonts w:ascii="Times New Roman" w:hAnsi="Times New Roman" w:cs="Times New Roman"/>
              </w:rPr>
            </w:pPr>
          </w:p>
        </w:tc>
        <w:tc>
          <w:tcPr>
            <w:tcW w:w="799" w:type="dxa"/>
          </w:tcPr>
          <w:p w14:paraId="094FD7F8" w14:textId="77777777" w:rsidR="00C03C7A" w:rsidRPr="00142195" w:rsidRDefault="00C03C7A" w:rsidP="00486DCF">
            <w:pPr>
              <w:pStyle w:val="ConsPlusNormal"/>
              <w:rPr>
                <w:rFonts w:ascii="Times New Roman" w:hAnsi="Times New Roman" w:cs="Times New Roman"/>
              </w:rPr>
            </w:pPr>
          </w:p>
        </w:tc>
        <w:tc>
          <w:tcPr>
            <w:tcW w:w="1159" w:type="dxa"/>
          </w:tcPr>
          <w:p w14:paraId="571CEAB5" w14:textId="77777777" w:rsidR="00C03C7A" w:rsidRPr="00142195" w:rsidRDefault="00C03C7A" w:rsidP="00486DCF">
            <w:pPr>
              <w:pStyle w:val="ConsPlusNormal"/>
              <w:rPr>
                <w:rFonts w:ascii="Times New Roman" w:hAnsi="Times New Roman" w:cs="Times New Roman"/>
              </w:rPr>
            </w:pPr>
          </w:p>
        </w:tc>
      </w:tr>
      <w:tr w:rsidR="00142195" w:rsidRPr="00142195" w14:paraId="6747C01C" w14:textId="77777777" w:rsidTr="00486DCF">
        <w:tc>
          <w:tcPr>
            <w:tcW w:w="2675" w:type="dxa"/>
          </w:tcPr>
          <w:p w14:paraId="3D22FBBC" w14:textId="77777777" w:rsidR="00C03C7A" w:rsidRPr="00142195" w:rsidRDefault="00C03C7A" w:rsidP="00486DCF">
            <w:pPr>
              <w:pStyle w:val="ConsPlusNormal"/>
              <w:rPr>
                <w:rFonts w:ascii="Times New Roman" w:hAnsi="Times New Roman" w:cs="Times New Roman"/>
              </w:rPr>
            </w:pPr>
            <w:r w:rsidRPr="00142195">
              <w:rPr>
                <w:rFonts w:ascii="Times New Roman" w:hAnsi="Times New Roman" w:cs="Times New Roman"/>
              </w:rPr>
              <w:t>Телочки до 6 месяцев</w:t>
            </w:r>
          </w:p>
        </w:tc>
        <w:tc>
          <w:tcPr>
            <w:tcW w:w="1159" w:type="dxa"/>
          </w:tcPr>
          <w:p w14:paraId="022030F2" w14:textId="77777777" w:rsidR="00C03C7A" w:rsidRPr="00142195" w:rsidRDefault="00C03C7A" w:rsidP="00486DCF">
            <w:pPr>
              <w:pStyle w:val="ConsPlusNormal"/>
              <w:rPr>
                <w:rFonts w:ascii="Times New Roman" w:hAnsi="Times New Roman" w:cs="Times New Roman"/>
              </w:rPr>
            </w:pPr>
          </w:p>
        </w:tc>
        <w:tc>
          <w:tcPr>
            <w:tcW w:w="1054" w:type="dxa"/>
          </w:tcPr>
          <w:p w14:paraId="280258A1" w14:textId="77777777" w:rsidR="00C03C7A" w:rsidRPr="00142195" w:rsidRDefault="00C03C7A" w:rsidP="00486DCF">
            <w:pPr>
              <w:pStyle w:val="ConsPlusNormal"/>
              <w:rPr>
                <w:rFonts w:ascii="Times New Roman" w:hAnsi="Times New Roman" w:cs="Times New Roman"/>
              </w:rPr>
            </w:pPr>
          </w:p>
        </w:tc>
        <w:tc>
          <w:tcPr>
            <w:tcW w:w="1114" w:type="dxa"/>
          </w:tcPr>
          <w:p w14:paraId="7D0EF27A" w14:textId="77777777" w:rsidR="00C03C7A" w:rsidRPr="00142195" w:rsidRDefault="00C03C7A" w:rsidP="00486DCF">
            <w:pPr>
              <w:pStyle w:val="ConsPlusNormal"/>
              <w:rPr>
                <w:rFonts w:ascii="Times New Roman" w:hAnsi="Times New Roman" w:cs="Times New Roman"/>
              </w:rPr>
            </w:pPr>
          </w:p>
        </w:tc>
        <w:tc>
          <w:tcPr>
            <w:tcW w:w="1024" w:type="dxa"/>
          </w:tcPr>
          <w:p w14:paraId="417928EF" w14:textId="77777777" w:rsidR="00C03C7A" w:rsidRPr="00142195" w:rsidRDefault="00C03C7A" w:rsidP="00486DCF">
            <w:pPr>
              <w:pStyle w:val="ConsPlusNormal"/>
              <w:rPr>
                <w:rFonts w:ascii="Times New Roman" w:hAnsi="Times New Roman" w:cs="Times New Roman"/>
              </w:rPr>
            </w:pPr>
          </w:p>
        </w:tc>
        <w:tc>
          <w:tcPr>
            <w:tcW w:w="859" w:type="dxa"/>
          </w:tcPr>
          <w:p w14:paraId="602420FB" w14:textId="77777777" w:rsidR="00C03C7A" w:rsidRPr="00142195" w:rsidRDefault="00C03C7A" w:rsidP="00486DCF">
            <w:pPr>
              <w:pStyle w:val="ConsPlusNormal"/>
              <w:rPr>
                <w:rFonts w:ascii="Times New Roman" w:hAnsi="Times New Roman" w:cs="Times New Roman"/>
              </w:rPr>
            </w:pPr>
          </w:p>
        </w:tc>
        <w:tc>
          <w:tcPr>
            <w:tcW w:w="799" w:type="dxa"/>
          </w:tcPr>
          <w:p w14:paraId="651213F3" w14:textId="77777777" w:rsidR="00C03C7A" w:rsidRPr="00142195" w:rsidRDefault="00C03C7A" w:rsidP="00486DCF">
            <w:pPr>
              <w:pStyle w:val="ConsPlusNormal"/>
              <w:rPr>
                <w:rFonts w:ascii="Times New Roman" w:hAnsi="Times New Roman" w:cs="Times New Roman"/>
              </w:rPr>
            </w:pPr>
          </w:p>
        </w:tc>
        <w:tc>
          <w:tcPr>
            <w:tcW w:w="799" w:type="dxa"/>
          </w:tcPr>
          <w:p w14:paraId="01943828" w14:textId="77777777" w:rsidR="00C03C7A" w:rsidRPr="00142195" w:rsidRDefault="00C03C7A" w:rsidP="00486DCF">
            <w:pPr>
              <w:pStyle w:val="ConsPlusNormal"/>
              <w:rPr>
                <w:rFonts w:ascii="Times New Roman" w:hAnsi="Times New Roman" w:cs="Times New Roman"/>
              </w:rPr>
            </w:pPr>
          </w:p>
        </w:tc>
        <w:tc>
          <w:tcPr>
            <w:tcW w:w="1039" w:type="dxa"/>
          </w:tcPr>
          <w:p w14:paraId="2E3B1912" w14:textId="77777777" w:rsidR="00C03C7A" w:rsidRPr="00142195" w:rsidRDefault="00C03C7A" w:rsidP="00486DCF">
            <w:pPr>
              <w:pStyle w:val="ConsPlusNormal"/>
              <w:rPr>
                <w:rFonts w:ascii="Times New Roman" w:hAnsi="Times New Roman" w:cs="Times New Roman"/>
              </w:rPr>
            </w:pPr>
          </w:p>
        </w:tc>
        <w:tc>
          <w:tcPr>
            <w:tcW w:w="1294" w:type="dxa"/>
          </w:tcPr>
          <w:p w14:paraId="2C3D8668" w14:textId="77777777" w:rsidR="00C03C7A" w:rsidRPr="00142195" w:rsidRDefault="00C03C7A" w:rsidP="00486DCF">
            <w:pPr>
              <w:pStyle w:val="ConsPlusNormal"/>
              <w:rPr>
                <w:rFonts w:ascii="Times New Roman" w:hAnsi="Times New Roman" w:cs="Times New Roman"/>
              </w:rPr>
            </w:pPr>
          </w:p>
        </w:tc>
        <w:tc>
          <w:tcPr>
            <w:tcW w:w="604" w:type="dxa"/>
          </w:tcPr>
          <w:p w14:paraId="4F5A11F8" w14:textId="77777777" w:rsidR="00C03C7A" w:rsidRPr="00142195" w:rsidRDefault="00C03C7A" w:rsidP="00486DCF">
            <w:pPr>
              <w:pStyle w:val="ConsPlusNormal"/>
              <w:rPr>
                <w:rFonts w:ascii="Times New Roman" w:hAnsi="Times New Roman" w:cs="Times New Roman"/>
              </w:rPr>
            </w:pPr>
          </w:p>
        </w:tc>
        <w:tc>
          <w:tcPr>
            <w:tcW w:w="799" w:type="dxa"/>
          </w:tcPr>
          <w:p w14:paraId="4D70328B" w14:textId="77777777" w:rsidR="00C03C7A" w:rsidRPr="00142195" w:rsidRDefault="00C03C7A" w:rsidP="00486DCF">
            <w:pPr>
              <w:pStyle w:val="ConsPlusNormal"/>
              <w:rPr>
                <w:rFonts w:ascii="Times New Roman" w:hAnsi="Times New Roman" w:cs="Times New Roman"/>
              </w:rPr>
            </w:pPr>
          </w:p>
        </w:tc>
        <w:tc>
          <w:tcPr>
            <w:tcW w:w="1159" w:type="dxa"/>
          </w:tcPr>
          <w:p w14:paraId="644FDFC0" w14:textId="77777777" w:rsidR="00C03C7A" w:rsidRPr="00142195" w:rsidRDefault="00C03C7A" w:rsidP="00486DCF">
            <w:pPr>
              <w:pStyle w:val="ConsPlusNormal"/>
              <w:rPr>
                <w:rFonts w:ascii="Times New Roman" w:hAnsi="Times New Roman" w:cs="Times New Roman"/>
              </w:rPr>
            </w:pPr>
          </w:p>
        </w:tc>
      </w:tr>
      <w:tr w:rsidR="00142195" w:rsidRPr="00142195" w14:paraId="3304B525" w14:textId="77777777" w:rsidTr="00486DCF">
        <w:tc>
          <w:tcPr>
            <w:tcW w:w="2675" w:type="dxa"/>
          </w:tcPr>
          <w:p w14:paraId="46A1D993" w14:textId="77777777" w:rsidR="00C03C7A" w:rsidRPr="00142195" w:rsidRDefault="00C03C7A" w:rsidP="00486DCF">
            <w:pPr>
              <w:pStyle w:val="ConsPlusNormal"/>
              <w:rPr>
                <w:rFonts w:ascii="Times New Roman" w:hAnsi="Times New Roman" w:cs="Times New Roman"/>
              </w:rPr>
            </w:pPr>
            <w:r w:rsidRPr="00142195">
              <w:rPr>
                <w:rFonts w:ascii="Times New Roman" w:hAnsi="Times New Roman" w:cs="Times New Roman"/>
              </w:rPr>
              <w:t>Приплод</w:t>
            </w:r>
          </w:p>
        </w:tc>
        <w:tc>
          <w:tcPr>
            <w:tcW w:w="1159" w:type="dxa"/>
          </w:tcPr>
          <w:p w14:paraId="4A24A95A" w14:textId="77777777" w:rsidR="00C03C7A" w:rsidRPr="00142195" w:rsidRDefault="00C03C7A" w:rsidP="00486DCF">
            <w:pPr>
              <w:pStyle w:val="ConsPlusNormal"/>
              <w:rPr>
                <w:rFonts w:ascii="Times New Roman" w:hAnsi="Times New Roman" w:cs="Times New Roman"/>
              </w:rPr>
            </w:pPr>
          </w:p>
        </w:tc>
        <w:tc>
          <w:tcPr>
            <w:tcW w:w="1054" w:type="dxa"/>
          </w:tcPr>
          <w:p w14:paraId="7B81D070" w14:textId="77777777" w:rsidR="00C03C7A" w:rsidRPr="00142195" w:rsidRDefault="00C03C7A" w:rsidP="00486DCF">
            <w:pPr>
              <w:pStyle w:val="ConsPlusNormal"/>
              <w:rPr>
                <w:rFonts w:ascii="Times New Roman" w:hAnsi="Times New Roman" w:cs="Times New Roman"/>
              </w:rPr>
            </w:pPr>
          </w:p>
        </w:tc>
        <w:tc>
          <w:tcPr>
            <w:tcW w:w="1114" w:type="dxa"/>
          </w:tcPr>
          <w:p w14:paraId="3E26445C" w14:textId="77777777" w:rsidR="00C03C7A" w:rsidRPr="00142195" w:rsidRDefault="00C03C7A" w:rsidP="00486DCF">
            <w:pPr>
              <w:pStyle w:val="ConsPlusNormal"/>
              <w:rPr>
                <w:rFonts w:ascii="Times New Roman" w:hAnsi="Times New Roman" w:cs="Times New Roman"/>
              </w:rPr>
            </w:pPr>
          </w:p>
        </w:tc>
        <w:tc>
          <w:tcPr>
            <w:tcW w:w="1024" w:type="dxa"/>
          </w:tcPr>
          <w:p w14:paraId="5D195802" w14:textId="77777777" w:rsidR="00C03C7A" w:rsidRPr="00142195" w:rsidRDefault="00C03C7A" w:rsidP="00486DCF">
            <w:pPr>
              <w:pStyle w:val="ConsPlusNormal"/>
              <w:rPr>
                <w:rFonts w:ascii="Times New Roman" w:hAnsi="Times New Roman" w:cs="Times New Roman"/>
              </w:rPr>
            </w:pPr>
          </w:p>
        </w:tc>
        <w:tc>
          <w:tcPr>
            <w:tcW w:w="859" w:type="dxa"/>
          </w:tcPr>
          <w:p w14:paraId="305235B8" w14:textId="77777777" w:rsidR="00C03C7A" w:rsidRPr="00142195" w:rsidRDefault="00C03C7A" w:rsidP="00486DCF">
            <w:pPr>
              <w:pStyle w:val="ConsPlusNormal"/>
              <w:rPr>
                <w:rFonts w:ascii="Times New Roman" w:hAnsi="Times New Roman" w:cs="Times New Roman"/>
              </w:rPr>
            </w:pPr>
          </w:p>
        </w:tc>
        <w:tc>
          <w:tcPr>
            <w:tcW w:w="799" w:type="dxa"/>
          </w:tcPr>
          <w:p w14:paraId="5CE3AA62" w14:textId="77777777" w:rsidR="00C03C7A" w:rsidRPr="00142195" w:rsidRDefault="00C03C7A" w:rsidP="00486DCF">
            <w:pPr>
              <w:pStyle w:val="ConsPlusNormal"/>
              <w:rPr>
                <w:rFonts w:ascii="Times New Roman" w:hAnsi="Times New Roman" w:cs="Times New Roman"/>
              </w:rPr>
            </w:pPr>
          </w:p>
        </w:tc>
        <w:tc>
          <w:tcPr>
            <w:tcW w:w="799" w:type="dxa"/>
          </w:tcPr>
          <w:p w14:paraId="250C69F0" w14:textId="77777777" w:rsidR="00C03C7A" w:rsidRPr="00142195" w:rsidRDefault="00C03C7A" w:rsidP="00486DCF">
            <w:pPr>
              <w:pStyle w:val="ConsPlusNormal"/>
              <w:rPr>
                <w:rFonts w:ascii="Times New Roman" w:hAnsi="Times New Roman" w:cs="Times New Roman"/>
              </w:rPr>
            </w:pPr>
          </w:p>
        </w:tc>
        <w:tc>
          <w:tcPr>
            <w:tcW w:w="1039" w:type="dxa"/>
          </w:tcPr>
          <w:p w14:paraId="6848EB16" w14:textId="77777777" w:rsidR="00C03C7A" w:rsidRPr="00142195" w:rsidRDefault="00C03C7A" w:rsidP="00486DCF">
            <w:pPr>
              <w:pStyle w:val="ConsPlusNormal"/>
              <w:rPr>
                <w:rFonts w:ascii="Times New Roman" w:hAnsi="Times New Roman" w:cs="Times New Roman"/>
              </w:rPr>
            </w:pPr>
          </w:p>
        </w:tc>
        <w:tc>
          <w:tcPr>
            <w:tcW w:w="1294" w:type="dxa"/>
          </w:tcPr>
          <w:p w14:paraId="506F8F19" w14:textId="77777777" w:rsidR="00C03C7A" w:rsidRPr="00142195" w:rsidRDefault="00C03C7A" w:rsidP="00486DCF">
            <w:pPr>
              <w:pStyle w:val="ConsPlusNormal"/>
              <w:rPr>
                <w:rFonts w:ascii="Times New Roman" w:hAnsi="Times New Roman" w:cs="Times New Roman"/>
              </w:rPr>
            </w:pPr>
          </w:p>
        </w:tc>
        <w:tc>
          <w:tcPr>
            <w:tcW w:w="604" w:type="dxa"/>
          </w:tcPr>
          <w:p w14:paraId="62D17F55" w14:textId="77777777" w:rsidR="00C03C7A" w:rsidRPr="00142195" w:rsidRDefault="00C03C7A" w:rsidP="00486DCF">
            <w:pPr>
              <w:pStyle w:val="ConsPlusNormal"/>
              <w:rPr>
                <w:rFonts w:ascii="Times New Roman" w:hAnsi="Times New Roman" w:cs="Times New Roman"/>
              </w:rPr>
            </w:pPr>
          </w:p>
        </w:tc>
        <w:tc>
          <w:tcPr>
            <w:tcW w:w="799" w:type="dxa"/>
          </w:tcPr>
          <w:p w14:paraId="1A0EC423" w14:textId="77777777" w:rsidR="00C03C7A" w:rsidRPr="00142195" w:rsidRDefault="00C03C7A" w:rsidP="00486DCF">
            <w:pPr>
              <w:pStyle w:val="ConsPlusNormal"/>
              <w:rPr>
                <w:rFonts w:ascii="Times New Roman" w:hAnsi="Times New Roman" w:cs="Times New Roman"/>
              </w:rPr>
            </w:pPr>
          </w:p>
        </w:tc>
        <w:tc>
          <w:tcPr>
            <w:tcW w:w="1159" w:type="dxa"/>
          </w:tcPr>
          <w:p w14:paraId="4387278A" w14:textId="77777777" w:rsidR="00C03C7A" w:rsidRPr="00142195" w:rsidRDefault="00C03C7A" w:rsidP="00486DCF">
            <w:pPr>
              <w:pStyle w:val="ConsPlusNormal"/>
              <w:rPr>
                <w:rFonts w:ascii="Times New Roman" w:hAnsi="Times New Roman" w:cs="Times New Roman"/>
              </w:rPr>
            </w:pPr>
          </w:p>
        </w:tc>
      </w:tr>
      <w:tr w:rsidR="00C03C7A" w:rsidRPr="00142195" w14:paraId="0494B88B" w14:textId="77777777" w:rsidTr="00486DCF">
        <w:tc>
          <w:tcPr>
            <w:tcW w:w="2675" w:type="dxa"/>
          </w:tcPr>
          <w:p w14:paraId="56A62861" w14:textId="77777777" w:rsidR="00C03C7A" w:rsidRPr="00142195" w:rsidRDefault="00C03C7A" w:rsidP="00486DCF">
            <w:pPr>
              <w:pStyle w:val="ConsPlusNormal"/>
              <w:rPr>
                <w:rFonts w:ascii="Times New Roman" w:hAnsi="Times New Roman" w:cs="Times New Roman"/>
              </w:rPr>
            </w:pPr>
            <w:r w:rsidRPr="00142195">
              <w:rPr>
                <w:rFonts w:ascii="Times New Roman" w:hAnsi="Times New Roman" w:cs="Times New Roman"/>
              </w:rPr>
              <w:t>Итого крупного рогатого скота</w:t>
            </w:r>
          </w:p>
        </w:tc>
        <w:tc>
          <w:tcPr>
            <w:tcW w:w="1159" w:type="dxa"/>
          </w:tcPr>
          <w:p w14:paraId="3F67E635" w14:textId="77777777" w:rsidR="00C03C7A" w:rsidRPr="00142195" w:rsidRDefault="00C03C7A" w:rsidP="00486DCF">
            <w:pPr>
              <w:pStyle w:val="ConsPlusNormal"/>
              <w:rPr>
                <w:rFonts w:ascii="Times New Roman" w:hAnsi="Times New Roman" w:cs="Times New Roman"/>
              </w:rPr>
            </w:pPr>
          </w:p>
        </w:tc>
        <w:tc>
          <w:tcPr>
            <w:tcW w:w="1054" w:type="dxa"/>
          </w:tcPr>
          <w:p w14:paraId="0FF75859" w14:textId="77777777" w:rsidR="00C03C7A" w:rsidRPr="00142195" w:rsidRDefault="00C03C7A" w:rsidP="00486DCF">
            <w:pPr>
              <w:pStyle w:val="ConsPlusNormal"/>
              <w:rPr>
                <w:rFonts w:ascii="Times New Roman" w:hAnsi="Times New Roman" w:cs="Times New Roman"/>
              </w:rPr>
            </w:pPr>
          </w:p>
        </w:tc>
        <w:tc>
          <w:tcPr>
            <w:tcW w:w="1114" w:type="dxa"/>
          </w:tcPr>
          <w:p w14:paraId="1F0500B0" w14:textId="77777777" w:rsidR="00C03C7A" w:rsidRPr="00142195" w:rsidRDefault="00C03C7A" w:rsidP="00486DCF">
            <w:pPr>
              <w:pStyle w:val="ConsPlusNormal"/>
              <w:rPr>
                <w:rFonts w:ascii="Times New Roman" w:hAnsi="Times New Roman" w:cs="Times New Roman"/>
              </w:rPr>
            </w:pPr>
          </w:p>
        </w:tc>
        <w:tc>
          <w:tcPr>
            <w:tcW w:w="1024" w:type="dxa"/>
          </w:tcPr>
          <w:p w14:paraId="1DF815D0" w14:textId="77777777" w:rsidR="00C03C7A" w:rsidRPr="00142195" w:rsidRDefault="00C03C7A" w:rsidP="00486DCF">
            <w:pPr>
              <w:pStyle w:val="ConsPlusNormal"/>
              <w:rPr>
                <w:rFonts w:ascii="Times New Roman" w:hAnsi="Times New Roman" w:cs="Times New Roman"/>
              </w:rPr>
            </w:pPr>
          </w:p>
        </w:tc>
        <w:tc>
          <w:tcPr>
            <w:tcW w:w="859" w:type="dxa"/>
          </w:tcPr>
          <w:p w14:paraId="5169970A" w14:textId="77777777" w:rsidR="00C03C7A" w:rsidRPr="00142195" w:rsidRDefault="00C03C7A" w:rsidP="00486DCF">
            <w:pPr>
              <w:pStyle w:val="ConsPlusNormal"/>
              <w:rPr>
                <w:rFonts w:ascii="Times New Roman" w:hAnsi="Times New Roman" w:cs="Times New Roman"/>
              </w:rPr>
            </w:pPr>
          </w:p>
        </w:tc>
        <w:tc>
          <w:tcPr>
            <w:tcW w:w="799" w:type="dxa"/>
          </w:tcPr>
          <w:p w14:paraId="5AD4499A" w14:textId="77777777" w:rsidR="00C03C7A" w:rsidRPr="00142195" w:rsidRDefault="00C03C7A" w:rsidP="00486DCF">
            <w:pPr>
              <w:pStyle w:val="ConsPlusNormal"/>
              <w:rPr>
                <w:rFonts w:ascii="Times New Roman" w:hAnsi="Times New Roman" w:cs="Times New Roman"/>
              </w:rPr>
            </w:pPr>
          </w:p>
        </w:tc>
        <w:tc>
          <w:tcPr>
            <w:tcW w:w="799" w:type="dxa"/>
          </w:tcPr>
          <w:p w14:paraId="1D187329" w14:textId="77777777" w:rsidR="00C03C7A" w:rsidRPr="00142195" w:rsidRDefault="00C03C7A" w:rsidP="00486DCF">
            <w:pPr>
              <w:pStyle w:val="ConsPlusNormal"/>
              <w:rPr>
                <w:rFonts w:ascii="Times New Roman" w:hAnsi="Times New Roman" w:cs="Times New Roman"/>
              </w:rPr>
            </w:pPr>
          </w:p>
        </w:tc>
        <w:tc>
          <w:tcPr>
            <w:tcW w:w="1039" w:type="dxa"/>
          </w:tcPr>
          <w:p w14:paraId="4E06BA0B" w14:textId="77777777" w:rsidR="00C03C7A" w:rsidRPr="00142195" w:rsidRDefault="00C03C7A" w:rsidP="00486DCF">
            <w:pPr>
              <w:pStyle w:val="ConsPlusNormal"/>
              <w:rPr>
                <w:rFonts w:ascii="Times New Roman" w:hAnsi="Times New Roman" w:cs="Times New Roman"/>
              </w:rPr>
            </w:pPr>
          </w:p>
        </w:tc>
        <w:tc>
          <w:tcPr>
            <w:tcW w:w="1294" w:type="dxa"/>
          </w:tcPr>
          <w:p w14:paraId="731C2324" w14:textId="77777777" w:rsidR="00C03C7A" w:rsidRPr="00142195" w:rsidRDefault="00C03C7A" w:rsidP="00486DCF">
            <w:pPr>
              <w:pStyle w:val="ConsPlusNormal"/>
              <w:rPr>
                <w:rFonts w:ascii="Times New Roman" w:hAnsi="Times New Roman" w:cs="Times New Roman"/>
              </w:rPr>
            </w:pPr>
          </w:p>
        </w:tc>
        <w:tc>
          <w:tcPr>
            <w:tcW w:w="604" w:type="dxa"/>
          </w:tcPr>
          <w:p w14:paraId="197D128B" w14:textId="77777777" w:rsidR="00C03C7A" w:rsidRPr="00142195" w:rsidRDefault="00C03C7A" w:rsidP="00486DCF">
            <w:pPr>
              <w:pStyle w:val="ConsPlusNormal"/>
              <w:rPr>
                <w:rFonts w:ascii="Times New Roman" w:hAnsi="Times New Roman" w:cs="Times New Roman"/>
              </w:rPr>
            </w:pPr>
          </w:p>
        </w:tc>
        <w:tc>
          <w:tcPr>
            <w:tcW w:w="799" w:type="dxa"/>
          </w:tcPr>
          <w:p w14:paraId="6E3D18B6" w14:textId="77777777" w:rsidR="00C03C7A" w:rsidRPr="00142195" w:rsidRDefault="00C03C7A" w:rsidP="00486DCF">
            <w:pPr>
              <w:pStyle w:val="ConsPlusNormal"/>
              <w:rPr>
                <w:rFonts w:ascii="Times New Roman" w:hAnsi="Times New Roman" w:cs="Times New Roman"/>
              </w:rPr>
            </w:pPr>
          </w:p>
        </w:tc>
        <w:tc>
          <w:tcPr>
            <w:tcW w:w="1159" w:type="dxa"/>
          </w:tcPr>
          <w:p w14:paraId="38EA037E" w14:textId="77777777" w:rsidR="00C03C7A" w:rsidRPr="00142195" w:rsidRDefault="00C03C7A" w:rsidP="00486DCF">
            <w:pPr>
              <w:pStyle w:val="ConsPlusNormal"/>
              <w:rPr>
                <w:rFonts w:ascii="Times New Roman" w:hAnsi="Times New Roman" w:cs="Times New Roman"/>
              </w:rPr>
            </w:pPr>
          </w:p>
        </w:tc>
      </w:tr>
    </w:tbl>
    <w:p w14:paraId="58784FB6" w14:textId="77777777" w:rsidR="00C03C7A" w:rsidRPr="00142195" w:rsidRDefault="00C03C7A" w:rsidP="00C03C7A">
      <w:pPr>
        <w:pStyle w:val="ConsPlusNormal"/>
        <w:ind w:firstLine="540"/>
        <w:jc w:val="both"/>
        <w:rPr>
          <w:rFonts w:ascii="Times New Roman" w:hAnsi="Times New Roman" w:cs="Times New Roman"/>
        </w:rPr>
      </w:pPr>
    </w:p>
    <w:p w14:paraId="1A96E132" w14:textId="77777777" w:rsidR="00C03C7A" w:rsidRPr="00142195" w:rsidRDefault="00C03C7A" w:rsidP="00C03C7A">
      <w:pPr>
        <w:pStyle w:val="ConsPlusNonformat"/>
        <w:jc w:val="both"/>
        <w:rPr>
          <w:rFonts w:ascii="Times New Roman" w:hAnsi="Times New Roman" w:cs="Times New Roman"/>
        </w:rPr>
      </w:pPr>
      <w:r w:rsidRPr="00142195">
        <w:rPr>
          <w:rFonts w:ascii="Times New Roman" w:hAnsi="Times New Roman" w:cs="Times New Roman"/>
        </w:rPr>
        <w:t>Руководитель организации/</w:t>
      </w:r>
    </w:p>
    <w:p w14:paraId="2949FA1B" w14:textId="77777777" w:rsidR="00C03C7A" w:rsidRPr="00142195" w:rsidRDefault="00C03C7A" w:rsidP="00C03C7A">
      <w:pPr>
        <w:pStyle w:val="ConsPlusNonformat"/>
        <w:jc w:val="both"/>
        <w:rPr>
          <w:rFonts w:ascii="Times New Roman" w:hAnsi="Times New Roman" w:cs="Times New Roman"/>
        </w:rPr>
      </w:pPr>
      <w:r w:rsidRPr="00142195">
        <w:rPr>
          <w:rFonts w:ascii="Times New Roman" w:hAnsi="Times New Roman" w:cs="Times New Roman"/>
        </w:rPr>
        <w:t>Индивидуальный предприниматель ______________ _________________________</w:t>
      </w:r>
    </w:p>
    <w:p w14:paraId="160CA777" w14:textId="77777777" w:rsidR="00C03C7A" w:rsidRPr="00142195" w:rsidRDefault="00C03C7A" w:rsidP="00C03C7A">
      <w:pPr>
        <w:pStyle w:val="ConsPlusNonformat"/>
        <w:jc w:val="both"/>
        <w:rPr>
          <w:rFonts w:ascii="Times New Roman" w:hAnsi="Times New Roman" w:cs="Times New Roman"/>
        </w:rPr>
      </w:pPr>
      <w:r w:rsidRPr="00142195">
        <w:rPr>
          <w:rFonts w:ascii="Times New Roman" w:hAnsi="Times New Roman" w:cs="Times New Roman"/>
        </w:rPr>
        <w:t xml:space="preserve">                                  (подпись)     (расшифровка подписи)</w:t>
      </w:r>
    </w:p>
    <w:p w14:paraId="7E8148E8" w14:textId="77777777" w:rsidR="00C03C7A" w:rsidRPr="00142195" w:rsidRDefault="00C03C7A" w:rsidP="00C03C7A">
      <w:pPr>
        <w:pStyle w:val="ConsPlusNonformat"/>
        <w:jc w:val="both"/>
        <w:rPr>
          <w:rFonts w:ascii="Times New Roman" w:hAnsi="Times New Roman" w:cs="Times New Roman"/>
        </w:rPr>
      </w:pPr>
      <w:r w:rsidRPr="00142195">
        <w:rPr>
          <w:rFonts w:ascii="Times New Roman" w:hAnsi="Times New Roman" w:cs="Times New Roman"/>
        </w:rPr>
        <w:t>М.П. (при наличии) _________________ 20____</w:t>
      </w:r>
    </w:p>
    <w:p w14:paraId="40D6F3D4" w14:textId="77777777" w:rsidR="00C03C7A" w:rsidRPr="00142195" w:rsidRDefault="00C03C7A" w:rsidP="00C03C7A">
      <w:pPr>
        <w:pStyle w:val="ConsPlusNormal"/>
        <w:rPr>
          <w:rFonts w:ascii="Times New Roman" w:hAnsi="Times New Roman" w:cs="Times New Roman"/>
        </w:rPr>
        <w:sectPr w:rsidR="00C03C7A" w:rsidRPr="00142195">
          <w:pgSz w:w="16838" w:h="11905" w:orient="landscape"/>
          <w:pgMar w:top="1701" w:right="1134" w:bottom="850" w:left="1134" w:header="0" w:footer="0" w:gutter="0"/>
          <w:cols w:space="720"/>
          <w:titlePg/>
        </w:sectPr>
      </w:pPr>
    </w:p>
    <w:p w14:paraId="1154D61F" w14:textId="77777777" w:rsidR="00C03C7A" w:rsidRPr="00142195" w:rsidRDefault="00C03C7A" w:rsidP="00C03C7A">
      <w:pPr>
        <w:pStyle w:val="ConsPlusNormal"/>
        <w:rPr>
          <w:rFonts w:ascii="Times New Roman" w:hAnsi="Times New Roman" w:cs="Times New Roman"/>
        </w:rPr>
      </w:pPr>
    </w:p>
    <w:p w14:paraId="7EA72F63" w14:textId="77777777" w:rsidR="00C03C7A" w:rsidRPr="00142195" w:rsidRDefault="00C03C7A" w:rsidP="00C03C7A">
      <w:pPr>
        <w:pStyle w:val="ConsPlusNormal"/>
        <w:rPr>
          <w:rFonts w:ascii="Times New Roman" w:hAnsi="Times New Roman" w:cs="Times New Roman"/>
        </w:rPr>
      </w:pPr>
    </w:p>
    <w:p w14:paraId="6ED1D7C8" w14:textId="77777777" w:rsidR="00C03C7A" w:rsidRPr="00142195" w:rsidRDefault="00C03C7A" w:rsidP="00C03C7A">
      <w:pPr>
        <w:pStyle w:val="ConsPlusNormal"/>
        <w:rPr>
          <w:rFonts w:ascii="Times New Roman" w:hAnsi="Times New Roman" w:cs="Times New Roman"/>
        </w:rPr>
      </w:pPr>
    </w:p>
    <w:p w14:paraId="03500660" w14:textId="77777777" w:rsidR="00C03C7A" w:rsidRPr="00142195" w:rsidRDefault="00C03C7A" w:rsidP="00C03C7A">
      <w:pPr>
        <w:pStyle w:val="ConsPlusNormal"/>
        <w:rPr>
          <w:rFonts w:ascii="Times New Roman" w:hAnsi="Times New Roman" w:cs="Times New Roman"/>
        </w:rPr>
      </w:pPr>
    </w:p>
    <w:p w14:paraId="301147F3" w14:textId="77777777" w:rsidR="00C03C7A" w:rsidRPr="00142195" w:rsidRDefault="00C03C7A" w:rsidP="00C03C7A">
      <w:pPr>
        <w:pStyle w:val="ConsPlusNormal"/>
        <w:rPr>
          <w:rFonts w:ascii="Times New Roman" w:hAnsi="Times New Roman" w:cs="Times New Roman"/>
        </w:rPr>
      </w:pPr>
    </w:p>
    <w:p w14:paraId="2201FC2A" w14:textId="2BC4D206" w:rsidR="00C03C7A" w:rsidRPr="00142195" w:rsidRDefault="00C03C7A" w:rsidP="00C03C7A">
      <w:pPr>
        <w:pStyle w:val="ConsPlusNormal"/>
        <w:jc w:val="right"/>
        <w:outlineLvl w:val="1"/>
        <w:rPr>
          <w:rFonts w:ascii="Times New Roman" w:hAnsi="Times New Roman" w:cs="Times New Roman"/>
        </w:rPr>
      </w:pPr>
      <w:r w:rsidRPr="00142195">
        <w:rPr>
          <w:rFonts w:ascii="Times New Roman" w:hAnsi="Times New Roman" w:cs="Times New Roman"/>
        </w:rPr>
        <w:t xml:space="preserve">Приложение </w:t>
      </w:r>
      <w:r w:rsidR="00486DCF" w:rsidRPr="00142195">
        <w:rPr>
          <w:rFonts w:ascii="Times New Roman" w:hAnsi="Times New Roman" w:cs="Times New Roman"/>
        </w:rPr>
        <w:t>№</w:t>
      </w:r>
      <w:r w:rsidRPr="00142195">
        <w:rPr>
          <w:rFonts w:ascii="Times New Roman" w:hAnsi="Times New Roman" w:cs="Times New Roman"/>
        </w:rPr>
        <w:t>3</w:t>
      </w:r>
    </w:p>
    <w:p w14:paraId="41339B4B" w14:textId="77777777" w:rsidR="00C03C7A" w:rsidRPr="00142195" w:rsidRDefault="00C03C7A" w:rsidP="00C03C7A">
      <w:pPr>
        <w:pStyle w:val="ConsPlusNormal"/>
        <w:jc w:val="right"/>
        <w:rPr>
          <w:rFonts w:ascii="Times New Roman" w:hAnsi="Times New Roman" w:cs="Times New Roman"/>
        </w:rPr>
      </w:pPr>
      <w:r w:rsidRPr="00142195">
        <w:rPr>
          <w:rFonts w:ascii="Times New Roman" w:hAnsi="Times New Roman" w:cs="Times New Roman"/>
        </w:rPr>
        <w:t>к Порядку</w:t>
      </w:r>
    </w:p>
    <w:p w14:paraId="73D96363" w14:textId="77777777" w:rsidR="00C03C7A" w:rsidRPr="00142195" w:rsidRDefault="00C03C7A" w:rsidP="00C03C7A">
      <w:pPr>
        <w:pStyle w:val="ConsPlusNormal"/>
        <w:jc w:val="right"/>
        <w:rPr>
          <w:rFonts w:ascii="Times New Roman" w:hAnsi="Times New Roman" w:cs="Times New Roman"/>
        </w:rPr>
      </w:pPr>
      <w:r w:rsidRPr="00142195">
        <w:rPr>
          <w:rFonts w:ascii="Times New Roman" w:hAnsi="Times New Roman" w:cs="Times New Roman"/>
        </w:rPr>
        <w:t>предоставления муниципальной финансовой поддержки</w:t>
      </w:r>
    </w:p>
    <w:p w14:paraId="75C6B051" w14:textId="77777777" w:rsidR="00C03C7A" w:rsidRPr="00142195" w:rsidRDefault="00C03C7A" w:rsidP="00C03C7A">
      <w:pPr>
        <w:pStyle w:val="ConsPlusNormal"/>
        <w:jc w:val="right"/>
        <w:rPr>
          <w:rFonts w:ascii="Times New Roman" w:hAnsi="Times New Roman" w:cs="Times New Roman"/>
        </w:rPr>
      </w:pPr>
      <w:r w:rsidRPr="00142195">
        <w:rPr>
          <w:rFonts w:ascii="Times New Roman" w:hAnsi="Times New Roman" w:cs="Times New Roman"/>
        </w:rPr>
        <w:t>развития сельскохозяйственного производства</w:t>
      </w:r>
    </w:p>
    <w:p w14:paraId="62670E3B" w14:textId="77777777" w:rsidR="00C03C7A" w:rsidRPr="00142195" w:rsidRDefault="00C03C7A" w:rsidP="00C03C7A">
      <w:pPr>
        <w:pStyle w:val="ConsPlusNormal"/>
        <w:jc w:val="right"/>
        <w:rPr>
          <w:rFonts w:ascii="Times New Roman" w:hAnsi="Times New Roman" w:cs="Times New Roman"/>
        </w:rPr>
      </w:pPr>
      <w:r w:rsidRPr="00142195">
        <w:rPr>
          <w:rFonts w:ascii="Times New Roman" w:hAnsi="Times New Roman" w:cs="Times New Roman"/>
        </w:rPr>
        <w:t>в городе Когалыме</w:t>
      </w:r>
    </w:p>
    <w:p w14:paraId="2699E28C" w14:textId="77777777" w:rsidR="00C03C7A" w:rsidRPr="00142195" w:rsidRDefault="00C03C7A" w:rsidP="00C03C7A">
      <w:pPr>
        <w:pStyle w:val="ConsPlusNormal"/>
        <w:rPr>
          <w:rFonts w:ascii="Times New Roman" w:hAnsi="Times New Roman" w:cs="Times New Roman"/>
        </w:rPr>
      </w:pPr>
    </w:p>
    <w:p w14:paraId="7894EB06" w14:textId="77777777" w:rsidR="00C03C7A" w:rsidRPr="00142195" w:rsidRDefault="00C03C7A" w:rsidP="00C03C7A">
      <w:pPr>
        <w:pStyle w:val="ConsPlusNormal"/>
        <w:jc w:val="center"/>
        <w:rPr>
          <w:rFonts w:ascii="Times New Roman" w:hAnsi="Times New Roman" w:cs="Times New Roman"/>
        </w:rPr>
      </w:pPr>
      <w:bookmarkStart w:id="30" w:name="P956"/>
      <w:bookmarkEnd w:id="30"/>
      <w:r w:rsidRPr="00142195">
        <w:rPr>
          <w:rFonts w:ascii="Times New Roman" w:hAnsi="Times New Roman" w:cs="Times New Roman"/>
        </w:rPr>
        <w:t>Справка</w:t>
      </w:r>
    </w:p>
    <w:p w14:paraId="0409410A" w14:textId="77777777" w:rsidR="00C03C7A" w:rsidRPr="00142195" w:rsidRDefault="00C03C7A" w:rsidP="00C03C7A">
      <w:pPr>
        <w:pStyle w:val="ConsPlusNormal"/>
        <w:jc w:val="center"/>
        <w:rPr>
          <w:rFonts w:ascii="Times New Roman" w:hAnsi="Times New Roman" w:cs="Times New Roman"/>
        </w:rPr>
      </w:pPr>
      <w:r w:rsidRPr="00142195">
        <w:rPr>
          <w:rFonts w:ascii="Times New Roman" w:hAnsi="Times New Roman" w:cs="Times New Roman"/>
        </w:rPr>
        <w:t>об объемах производства продукции растениеводства</w:t>
      </w:r>
    </w:p>
    <w:p w14:paraId="7210D9D9" w14:textId="77777777" w:rsidR="00C03C7A" w:rsidRPr="00142195" w:rsidRDefault="00C03C7A" w:rsidP="00C03C7A">
      <w:pPr>
        <w:pStyle w:val="ConsPlusNormal"/>
        <w:jc w:val="center"/>
        <w:rPr>
          <w:rFonts w:ascii="Times New Roman" w:hAnsi="Times New Roman" w:cs="Times New Roman"/>
        </w:rPr>
      </w:pPr>
      <w:r w:rsidRPr="00142195">
        <w:rPr>
          <w:rFonts w:ascii="Times New Roman" w:hAnsi="Times New Roman" w:cs="Times New Roman"/>
        </w:rPr>
        <w:t>______________________________________</w:t>
      </w:r>
    </w:p>
    <w:p w14:paraId="0B824309" w14:textId="77777777" w:rsidR="00C03C7A" w:rsidRPr="00142195" w:rsidRDefault="00C03C7A" w:rsidP="00C03C7A">
      <w:pPr>
        <w:pStyle w:val="ConsPlusNormal"/>
        <w:jc w:val="center"/>
        <w:rPr>
          <w:rFonts w:ascii="Times New Roman" w:hAnsi="Times New Roman" w:cs="Times New Roman"/>
        </w:rPr>
      </w:pPr>
      <w:r w:rsidRPr="00142195">
        <w:rPr>
          <w:rFonts w:ascii="Times New Roman" w:hAnsi="Times New Roman" w:cs="Times New Roman"/>
        </w:rPr>
        <w:t>(наименование хозяйства)</w:t>
      </w:r>
    </w:p>
    <w:p w14:paraId="1F5264A6" w14:textId="77777777" w:rsidR="00C03C7A" w:rsidRPr="00142195" w:rsidRDefault="00C03C7A" w:rsidP="00C03C7A">
      <w:pPr>
        <w:pStyle w:val="ConsPlusNormal"/>
        <w:jc w:val="center"/>
        <w:rPr>
          <w:rFonts w:ascii="Times New Roman" w:hAnsi="Times New Roman" w:cs="Times New Roman"/>
        </w:rPr>
      </w:pPr>
      <w:r w:rsidRPr="00142195">
        <w:rPr>
          <w:rFonts w:ascii="Times New Roman" w:hAnsi="Times New Roman" w:cs="Times New Roman"/>
        </w:rPr>
        <w:t>за ______________ 20__ года</w:t>
      </w:r>
    </w:p>
    <w:p w14:paraId="36EBE682" w14:textId="77777777" w:rsidR="00C03C7A" w:rsidRPr="00142195" w:rsidRDefault="00C03C7A" w:rsidP="00C03C7A">
      <w:pPr>
        <w:pStyle w:val="ConsPlusNormal"/>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175"/>
        <w:gridCol w:w="2324"/>
        <w:gridCol w:w="3402"/>
        <w:gridCol w:w="2324"/>
      </w:tblGrid>
      <w:tr w:rsidR="00142195" w:rsidRPr="00142195" w14:paraId="771DF7C0" w14:textId="77777777" w:rsidTr="00486DCF">
        <w:tc>
          <w:tcPr>
            <w:tcW w:w="3175" w:type="dxa"/>
          </w:tcPr>
          <w:p w14:paraId="12F6D788" w14:textId="77777777" w:rsidR="00C03C7A" w:rsidRPr="00142195" w:rsidRDefault="00C03C7A" w:rsidP="00486DCF">
            <w:pPr>
              <w:pStyle w:val="ConsPlusNormal"/>
              <w:jc w:val="center"/>
              <w:rPr>
                <w:rFonts w:ascii="Times New Roman" w:hAnsi="Times New Roman" w:cs="Times New Roman"/>
              </w:rPr>
            </w:pPr>
            <w:r w:rsidRPr="00142195">
              <w:rPr>
                <w:rFonts w:ascii="Times New Roman" w:hAnsi="Times New Roman" w:cs="Times New Roman"/>
              </w:rPr>
              <w:t>Посевная площадь закрытого (открытого) грунта</w:t>
            </w:r>
          </w:p>
        </w:tc>
        <w:tc>
          <w:tcPr>
            <w:tcW w:w="2324" w:type="dxa"/>
          </w:tcPr>
          <w:p w14:paraId="22B728C4" w14:textId="77777777" w:rsidR="00C03C7A" w:rsidRPr="00142195" w:rsidRDefault="00C03C7A" w:rsidP="00486DCF">
            <w:pPr>
              <w:pStyle w:val="ConsPlusNormal"/>
              <w:jc w:val="center"/>
              <w:rPr>
                <w:rFonts w:ascii="Times New Roman" w:hAnsi="Times New Roman" w:cs="Times New Roman"/>
              </w:rPr>
            </w:pPr>
            <w:r w:rsidRPr="00142195">
              <w:rPr>
                <w:rFonts w:ascii="Times New Roman" w:hAnsi="Times New Roman" w:cs="Times New Roman"/>
              </w:rPr>
              <w:t>Вид продукции</w:t>
            </w:r>
          </w:p>
        </w:tc>
        <w:tc>
          <w:tcPr>
            <w:tcW w:w="3402" w:type="dxa"/>
          </w:tcPr>
          <w:p w14:paraId="67A3AF0F" w14:textId="77777777" w:rsidR="00C03C7A" w:rsidRPr="00142195" w:rsidRDefault="00C03C7A" w:rsidP="00486DCF">
            <w:pPr>
              <w:pStyle w:val="ConsPlusNormal"/>
              <w:jc w:val="center"/>
              <w:rPr>
                <w:rFonts w:ascii="Times New Roman" w:hAnsi="Times New Roman" w:cs="Times New Roman"/>
              </w:rPr>
            </w:pPr>
            <w:r w:rsidRPr="00142195">
              <w:rPr>
                <w:rFonts w:ascii="Times New Roman" w:hAnsi="Times New Roman" w:cs="Times New Roman"/>
              </w:rPr>
              <w:t>Количество произведенной продукции в отчетном периоде (тонн)</w:t>
            </w:r>
          </w:p>
        </w:tc>
        <w:tc>
          <w:tcPr>
            <w:tcW w:w="2324" w:type="dxa"/>
          </w:tcPr>
          <w:p w14:paraId="0D7FB3B6" w14:textId="77777777" w:rsidR="00C03C7A" w:rsidRPr="00142195" w:rsidRDefault="00C03C7A" w:rsidP="00486DCF">
            <w:pPr>
              <w:pStyle w:val="ConsPlusNormal"/>
              <w:jc w:val="center"/>
              <w:rPr>
                <w:rFonts w:ascii="Times New Roman" w:hAnsi="Times New Roman" w:cs="Times New Roman"/>
              </w:rPr>
            </w:pPr>
            <w:r w:rsidRPr="00142195">
              <w:rPr>
                <w:rFonts w:ascii="Times New Roman" w:hAnsi="Times New Roman" w:cs="Times New Roman"/>
              </w:rPr>
              <w:t>Урожайность с 1 кв. м (килограммов)</w:t>
            </w:r>
          </w:p>
        </w:tc>
      </w:tr>
      <w:tr w:rsidR="00142195" w:rsidRPr="00142195" w14:paraId="4CBF4AC3" w14:textId="77777777" w:rsidTr="00486DCF">
        <w:tc>
          <w:tcPr>
            <w:tcW w:w="3175" w:type="dxa"/>
          </w:tcPr>
          <w:p w14:paraId="53B66826" w14:textId="77777777" w:rsidR="00C03C7A" w:rsidRPr="00142195" w:rsidRDefault="00C03C7A" w:rsidP="00486DCF">
            <w:pPr>
              <w:pStyle w:val="ConsPlusNormal"/>
              <w:jc w:val="both"/>
              <w:rPr>
                <w:rFonts w:ascii="Times New Roman" w:hAnsi="Times New Roman" w:cs="Times New Roman"/>
              </w:rPr>
            </w:pPr>
          </w:p>
        </w:tc>
        <w:tc>
          <w:tcPr>
            <w:tcW w:w="2324" w:type="dxa"/>
          </w:tcPr>
          <w:p w14:paraId="17C66D1F" w14:textId="77777777" w:rsidR="00C03C7A" w:rsidRPr="00142195" w:rsidRDefault="00C03C7A" w:rsidP="00486DCF">
            <w:pPr>
              <w:pStyle w:val="ConsPlusNormal"/>
              <w:jc w:val="both"/>
              <w:rPr>
                <w:rFonts w:ascii="Times New Roman" w:hAnsi="Times New Roman" w:cs="Times New Roman"/>
              </w:rPr>
            </w:pPr>
          </w:p>
        </w:tc>
        <w:tc>
          <w:tcPr>
            <w:tcW w:w="3402" w:type="dxa"/>
          </w:tcPr>
          <w:p w14:paraId="325506A5" w14:textId="77777777" w:rsidR="00C03C7A" w:rsidRPr="00142195" w:rsidRDefault="00C03C7A" w:rsidP="00486DCF">
            <w:pPr>
              <w:pStyle w:val="ConsPlusNormal"/>
              <w:jc w:val="both"/>
              <w:rPr>
                <w:rFonts w:ascii="Times New Roman" w:hAnsi="Times New Roman" w:cs="Times New Roman"/>
              </w:rPr>
            </w:pPr>
          </w:p>
        </w:tc>
        <w:tc>
          <w:tcPr>
            <w:tcW w:w="2324" w:type="dxa"/>
          </w:tcPr>
          <w:p w14:paraId="02ECAD41" w14:textId="77777777" w:rsidR="00C03C7A" w:rsidRPr="00142195" w:rsidRDefault="00C03C7A" w:rsidP="00486DCF">
            <w:pPr>
              <w:pStyle w:val="ConsPlusNormal"/>
              <w:jc w:val="both"/>
              <w:rPr>
                <w:rFonts w:ascii="Times New Roman" w:hAnsi="Times New Roman" w:cs="Times New Roman"/>
              </w:rPr>
            </w:pPr>
          </w:p>
        </w:tc>
      </w:tr>
      <w:tr w:rsidR="00142195" w:rsidRPr="00142195" w14:paraId="179AF8B5" w14:textId="77777777" w:rsidTr="00486DCF">
        <w:tc>
          <w:tcPr>
            <w:tcW w:w="3175" w:type="dxa"/>
          </w:tcPr>
          <w:p w14:paraId="61A404DD" w14:textId="77777777" w:rsidR="00C03C7A" w:rsidRPr="00142195" w:rsidRDefault="00C03C7A" w:rsidP="00486DCF">
            <w:pPr>
              <w:pStyle w:val="ConsPlusNormal"/>
              <w:jc w:val="both"/>
              <w:rPr>
                <w:rFonts w:ascii="Times New Roman" w:hAnsi="Times New Roman" w:cs="Times New Roman"/>
              </w:rPr>
            </w:pPr>
          </w:p>
        </w:tc>
        <w:tc>
          <w:tcPr>
            <w:tcW w:w="2324" w:type="dxa"/>
          </w:tcPr>
          <w:p w14:paraId="6C5B83F3" w14:textId="77777777" w:rsidR="00C03C7A" w:rsidRPr="00142195" w:rsidRDefault="00C03C7A" w:rsidP="00486DCF">
            <w:pPr>
              <w:pStyle w:val="ConsPlusNormal"/>
              <w:jc w:val="both"/>
              <w:rPr>
                <w:rFonts w:ascii="Times New Roman" w:hAnsi="Times New Roman" w:cs="Times New Roman"/>
              </w:rPr>
            </w:pPr>
          </w:p>
        </w:tc>
        <w:tc>
          <w:tcPr>
            <w:tcW w:w="3402" w:type="dxa"/>
          </w:tcPr>
          <w:p w14:paraId="0DE1F02D" w14:textId="77777777" w:rsidR="00C03C7A" w:rsidRPr="00142195" w:rsidRDefault="00C03C7A" w:rsidP="00486DCF">
            <w:pPr>
              <w:pStyle w:val="ConsPlusNormal"/>
              <w:jc w:val="both"/>
              <w:rPr>
                <w:rFonts w:ascii="Times New Roman" w:hAnsi="Times New Roman" w:cs="Times New Roman"/>
              </w:rPr>
            </w:pPr>
          </w:p>
        </w:tc>
        <w:tc>
          <w:tcPr>
            <w:tcW w:w="2324" w:type="dxa"/>
          </w:tcPr>
          <w:p w14:paraId="2FC79B3B" w14:textId="77777777" w:rsidR="00C03C7A" w:rsidRPr="00142195" w:rsidRDefault="00C03C7A" w:rsidP="00486DCF">
            <w:pPr>
              <w:pStyle w:val="ConsPlusNormal"/>
              <w:jc w:val="both"/>
              <w:rPr>
                <w:rFonts w:ascii="Times New Roman" w:hAnsi="Times New Roman" w:cs="Times New Roman"/>
              </w:rPr>
            </w:pPr>
          </w:p>
        </w:tc>
      </w:tr>
      <w:tr w:rsidR="00C03C7A" w:rsidRPr="00142195" w14:paraId="714A3842" w14:textId="77777777" w:rsidTr="00486DCF">
        <w:tc>
          <w:tcPr>
            <w:tcW w:w="3175" w:type="dxa"/>
          </w:tcPr>
          <w:p w14:paraId="2F43FC2A" w14:textId="77777777" w:rsidR="00C03C7A" w:rsidRPr="00142195" w:rsidRDefault="00C03C7A" w:rsidP="00486DCF">
            <w:pPr>
              <w:pStyle w:val="ConsPlusNormal"/>
              <w:jc w:val="both"/>
              <w:rPr>
                <w:rFonts w:ascii="Times New Roman" w:hAnsi="Times New Roman" w:cs="Times New Roman"/>
              </w:rPr>
            </w:pPr>
          </w:p>
        </w:tc>
        <w:tc>
          <w:tcPr>
            <w:tcW w:w="2324" w:type="dxa"/>
          </w:tcPr>
          <w:p w14:paraId="5E2DAAE0" w14:textId="77777777" w:rsidR="00C03C7A" w:rsidRPr="00142195" w:rsidRDefault="00C03C7A" w:rsidP="00486DCF">
            <w:pPr>
              <w:pStyle w:val="ConsPlusNormal"/>
              <w:jc w:val="both"/>
              <w:rPr>
                <w:rFonts w:ascii="Times New Roman" w:hAnsi="Times New Roman" w:cs="Times New Roman"/>
              </w:rPr>
            </w:pPr>
          </w:p>
        </w:tc>
        <w:tc>
          <w:tcPr>
            <w:tcW w:w="3402" w:type="dxa"/>
          </w:tcPr>
          <w:p w14:paraId="1901487E" w14:textId="77777777" w:rsidR="00C03C7A" w:rsidRPr="00142195" w:rsidRDefault="00C03C7A" w:rsidP="00486DCF">
            <w:pPr>
              <w:pStyle w:val="ConsPlusNormal"/>
              <w:jc w:val="both"/>
              <w:rPr>
                <w:rFonts w:ascii="Times New Roman" w:hAnsi="Times New Roman" w:cs="Times New Roman"/>
              </w:rPr>
            </w:pPr>
          </w:p>
        </w:tc>
        <w:tc>
          <w:tcPr>
            <w:tcW w:w="2324" w:type="dxa"/>
          </w:tcPr>
          <w:p w14:paraId="6146B993" w14:textId="77777777" w:rsidR="00C03C7A" w:rsidRPr="00142195" w:rsidRDefault="00C03C7A" w:rsidP="00486DCF">
            <w:pPr>
              <w:pStyle w:val="ConsPlusNormal"/>
              <w:jc w:val="both"/>
              <w:rPr>
                <w:rFonts w:ascii="Times New Roman" w:hAnsi="Times New Roman" w:cs="Times New Roman"/>
              </w:rPr>
            </w:pPr>
          </w:p>
        </w:tc>
      </w:tr>
    </w:tbl>
    <w:p w14:paraId="475D1F7B" w14:textId="77777777" w:rsidR="00C03C7A" w:rsidRPr="00142195" w:rsidRDefault="00C03C7A" w:rsidP="00C03C7A">
      <w:pPr>
        <w:pStyle w:val="ConsPlusNormal"/>
        <w:rPr>
          <w:rFonts w:ascii="Times New Roman" w:hAnsi="Times New Roman" w:cs="Times New Roman"/>
        </w:rPr>
      </w:pPr>
    </w:p>
    <w:p w14:paraId="5A8D93EA" w14:textId="77777777" w:rsidR="00C03C7A" w:rsidRPr="00142195" w:rsidRDefault="00C03C7A" w:rsidP="00C03C7A">
      <w:pPr>
        <w:pStyle w:val="ConsPlusNormal"/>
        <w:rPr>
          <w:rFonts w:ascii="Times New Roman" w:hAnsi="Times New Roman" w:cs="Times New Roman"/>
        </w:rPr>
      </w:pPr>
    </w:p>
    <w:p w14:paraId="047056DF" w14:textId="77777777" w:rsidR="00C03C7A" w:rsidRPr="00142195" w:rsidRDefault="00C03C7A" w:rsidP="00C03C7A">
      <w:pPr>
        <w:pStyle w:val="ConsPlusNormal"/>
        <w:rPr>
          <w:rFonts w:ascii="Times New Roman" w:hAnsi="Times New Roman" w:cs="Times New Roman"/>
        </w:rPr>
      </w:pPr>
    </w:p>
    <w:p w14:paraId="64C15AD6" w14:textId="77777777" w:rsidR="00C03C7A" w:rsidRPr="00142195" w:rsidRDefault="00C03C7A" w:rsidP="00C03C7A">
      <w:pPr>
        <w:pStyle w:val="ConsPlusNormal"/>
        <w:rPr>
          <w:rFonts w:ascii="Times New Roman" w:hAnsi="Times New Roman" w:cs="Times New Roman"/>
        </w:rPr>
      </w:pPr>
    </w:p>
    <w:p w14:paraId="68C6BBED" w14:textId="77777777" w:rsidR="00C03C7A" w:rsidRPr="00142195" w:rsidRDefault="00C03C7A" w:rsidP="00C03C7A">
      <w:pPr>
        <w:pStyle w:val="ConsPlusNormal"/>
        <w:rPr>
          <w:rFonts w:ascii="Times New Roman" w:hAnsi="Times New Roman" w:cs="Times New Roman"/>
        </w:rPr>
      </w:pPr>
    </w:p>
    <w:p w14:paraId="2B245A6D" w14:textId="10513A29" w:rsidR="00C03C7A" w:rsidRPr="00142195" w:rsidRDefault="00486DCF" w:rsidP="00C03C7A">
      <w:pPr>
        <w:pStyle w:val="ConsPlusNormal"/>
        <w:jc w:val="right"/>
        <w:outlineLvl w:val="1"/>
        <w:rPr>
          <w:rFonts w:ascii="Times New Roman" w:hAnsi="Times New Roman" w:cs="Times New Roman"/>
        </w:rPr>
      </w:pPr>
      <w:r w:rsidRPr="00142195">
        <w:rPr>
          <w:rFonts w:ascii="Times New Roman" w:hAnsi="Times New Roman" w:cs="Times New Roman"/>
        </w:rPr>
        <w:t>Приложение №</w:t>
      </w:r>
      <w:r w:rsidR="00C03C7A" w:rsidRPr="00142195">
        <w:rPr>
          <w:rFonts w:ascii="Times New Roman" w:hAnsi="Times New Roman" w:cs="Times New Roman"/>
        </w:rPr>
        <w:t>4</w:t>
      </w:r>
    </w:p>
    <w:p w14:paraId="2CADCD95" w14:textId="77777777" w:rsidR="00C03C7A" w:rsidRPr="00142195" w:rsidRDefault="00C03C7A" w:rsidP="00C03C7A">
      <w:pPr>
        <w:pStyle w:val="ConsPlusNormal"/>
        <w:jc w:val="right"/>
        <w:rPr>
          <w:rFonts w:ascii="Times New Roman" w:hAnsi="Times New Roman" w:cs="Times New Roman"/>
        </w:rPr>
      </w:pPr>
      <w:r w:rsidRPr="00142195">
        <w:rPr>
          <w:rFonts w:ascii="Times New Roman" w:hAnsi="Times New Roman" w:cs="Times New Roman"/>
        </w:rPr>
        <w:t>к Порядку</w:t>
      </w:r>
    </w:p>
    <w:p w14:paraId="22B499A2" w14:textId="77777777" w:rsidR="00C03C7A" w:rsidRPr="00142195" w:rsidRDefault="00C03C7A" w:rsidP="00C03C7A">
      <w:pPr>
        <w:pStyle w:val="ConsPlusNormal"/>
        <w:jc w:val="right"/>
        <w:rPr>
          <w:rFonts w:ascii="Times New Roman" w:hAnsi="Times New Roman" w:cs="Times New Roman"/>
        </w:rPr>
      </w:pPr>
      <w:r w:rsidRPr="00142195">
        <w:rPr>
          <w:rFonts w:ascii="Times New Roman" w:hAnsi="Times New Roman" w:cs="Times New Roman"/>
        </w:rPr>
        <w:t>предоставления муниципальной финансовой поддержки</w:t>
      </w:r>
    </w:p>
    <w:p w14:paraId="0576A0CA" w14:textId="77777777" w:rsidR="00C03C7A" w:rsidRPr="00142195" w:rsidRDefault="00C03C7A" w:rsidP="00C03C7A">
      <w:pPr>
        <w:pStyle w:val="ConsPlusNormal"/>
        <w:jc w:val="right"/>
        <w:rPr>
          <w:rFonts w:ascii="Times New Roman" w:hAnsi="Times New Roman" w:cs="Times New Roman"/>
        </w:rPr>
      </w:pPr>
      <w:r w:rsidRPr="00142195">
        <w:rPr>
          <w:rFonts w:ascii="Times New Roman" w:hAnsi="Times New Roman" w:cs="Times New Roman"/>
        </w:rPr>
        <w:t>развития сельскохозяйственного производства</w:t>
      </w:r>
    </w:p>
    <w:p w14:paraId="33031D0E" w14:textId="77777777" w:rsidR="00C03C7A" w:rsidRPr="00142195" w:rsidRDefault="00C03C7A" w:rsidP="00C03C7A">
      <w:pPr>
        <w:pStyle w:val="ConsPlusNormal"/>
        <w:jc w:val="right"/>
        <w:rPr>
          <w:rFonts w:ascii="Times New Roman" w:hAnsi="Times New Roman" w:cs="Times New Roman"/>
        </w:rPr>
      </w:pPr>
      <w:r w:rsidRPr="00142195">
        <w:rPr>
          <w:rFonts w:ascii="Times New Roman" w:hAnsi="Times New Roman" w:cs="Times New Roman"/>
        </w:rPr>
        <w:t>в городе Когалыме</w:t>
      </w:r>
    </w:p>
    <w:p w14:paraId="197E7A5B" w14:textId="77777777" w:rsidR="00C03C7A" w:rsidRPr="00142195" w:rsidRDefault="00C03C7A" w:rsidP="00C03C7A">
      <w:pPr>
        <w:pStyle w:val="ConsPlusNormal"/>
        <w:rPr>
          <w:rFonts w:ascii="Times New Roman" w:hAnsi="Times New Roman" w:cs="Times New Roman"/>
        </w:rPr>
      </w:pPr>
    </w:p>
    <w:p w14:paraId="2428A77D" w14:textId="77777777" w:rsidR="00C03C7A" w:rsidRPr="00142195" w:rsidRDefault="00C03C7A" w:rsidP="00C03C7A">
      <w:pPr>
        <w:pStyle w:val="ConsPlusNormal"/>
        <w:jc w:val="center"/>
        <w:rPr>
          <w:rFonts w:ascii="Times New Roman" w:hAnsi="Times New Roman" w:cs="Times New Roman"/>
        </w:rPr>
      </w:pPr>
      <w:bookmarkStart w:id="31" w:name="P989"/>
      <w:bookmarkEnd w:id="31"/>
      <w:r w:rsidRPr="00142195">
        <w:rPr>
          <w:rFonts w:ascii="Times New Roman" w:hAnsi="Times New Roman" w:cs="Times New Roman"/>
        </w:rPr>
        <w:t>Справка</w:t>
      </w:r>
    </w:p>
    <w:p w14:paraId="46AE2340" w14:textId="77777777" w:rsidR="00C03C7A" w:rsidRPr="00142195" w:rsidRDefault="00C03C7A" w:rsidP="00C03C7A">
      <w:pPr>
        <w:pStyle w:val="ConsPlusNormal"/>
        <w:jc w:val="center"/>
        <w:rPr>
          <w:rFonts w:ascii="Times New Roman" w:hAnsi="Times New Roman" w:cs="Times New Roman"/>
        </w:rPr>
      </w:pPr>
      <w:r w:rsidRPr="00142195">
        <w:rPr>
          <w:rFonts w:ascii="Times New Roman" w:hAnsi="Times New Roman" w:cs="Times New Roman"/>
        </w:rPr>
        <w:t>о произведенной и реализованной сельскохозяйственной</w:t>
      </w:r>
    </w:p>
    <w:p w14:paraId="218B3AF9" w14:textId="77777777" w:rsidR="00C03C7A" w:rsidRPr="00142195" w:rsidRDefault="00C03C7A" w:rsidP="00C03C7A">
      <w:pPr>
        <w:pStyle w:val="ConsPlusNormal"/>
        <w:jc w:val="center"/>
        <w:rPr>
          <w:rFonts w:ascii="Times New Roman" w:hAnsi="Times New Roman" w:cs="Times New Roman"/>
        </w:rPr>
      </w:pPr>
      <w:r w:rsidRPr="00142195">
        <w:rPr>
          <w:rFonts w:ascii="Times New Roman" w:hAnsi="Times New Roman" w:cs="Times New Roman"/>
        </w:rPr>
        <w:t>продукции</w:t>
      </w:r>
    </w:p>
    <w:p w14:paraId="75622B6F" w14:textId="77777777" w:rsidR="00C03C7A" w:rsidRPr="00142195" w:rsidRDefault="00C03C7A" w:rsidP="00C03C7A">
      <w:pPr>
        <w:pStyle w:val="ConsPlusNormal"/>
        <w:jc w:val="center"/>
        <w:rPr>
          <w:rFonts w:ascii="Times New Roman" w:hAnsi="Times New Roman" w:cs="Times New Roman"/>
        </w:rPr>
      </w:pPr>
      <w:r w:rsidRPr="00142195">
        <w:rPr>
          <w:rFonts w:ascii="Times New Roman" w:hAnsi="Times New Roman" w:cs="Times New Roman"/>
        </w:rPr>
        <w:t>_______________________________________</w:t>
      </w:r>
    </w:p>
    <w:p w14:paraId="52293E61" w14:textId="77777777" w:rsidR="00C03C7A" w:rsidRPr="00142195" w:rsidRDefault="00C03C7A" w:rsidP="00C03C7A">
      <w:pPr>
        <w:pStyle w:val="ConsPlusNormal"/>
        <w:jc w:val="center"/>
        <w:rPr>
          <w:rFonts w:ascii="Times New Roman" w:hAnsi="Times New Roman" w:cs="Times New Roman"/>
        </w:rPr>
      </w:pPr>
      <w:r w:rsidRPr="00142195">
        <w:rPr>
          <w:rFonts w:ascii="Times New Roman" w:hAnsi="Times New Roman" w:cs="Times New Roman"/>
        </w:rPr>
        <w:t>(наименование хозяйства)</w:t>
      </w:r>
    </w:p>
    <w:p w14:paraId="134AEF39" w14:textId="77777777" w:rsidR="00C03C7A" w:rsidRPr="00142195" w:rsidRDefault="00C03C7A" w:rsidP="00C03C7A">
      <w:pPr>
        <w:pStyle w:val="ConsPlusNormal"/>
        <w:jc w:val="center"/>
        <w:rPr>
          <w:rFonts w:ascii="Times New Roman" w:hAnsi="Times New Roman" w:cs="Times New Roman"/>
        </w:rPr>
      </w:pPr>
      <w:r w:rsidRPr="00142195">
        <w:rPr>
          <w:rFonts w:ascii="Times New Roman" w:hAnsi="Times New Roman" w:cs="Times New Roman"/>
        </w:rPr>
        <w:t>за ______________ 20__ года</w:t>
      </w:r>
    </w:p>
    <w:p w14:paraId="3CC82B55" w14:textId="77777777" w:rsidR="00C03C7A" w:rsidRPr="00142195" w:rsidRDefault="00C03C7A" w:rsidP="00C03C7A">
      <w:pPr>
        <w:pStyle w:val="ConsPlusNormal"/>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819"/>
        <w:gridCol w:w="1399"/>
        <w:gridCol w:w="1504"/>
        <w:gridCol w:w="1054"/>
        <w:gridCol w:w="2404"/>
        <w:gridCol w:w="2059"/>
        <w:gridCol w:w="2059"/>
      </w:tblGrid>
      <w:tr w:rsidR="00142195" w:rsidRPr="00142195" w14:paraId="459FEC51" w14:textId="77777777" w:rsidTr="00486DCF">
        <w:tc>
          <w:tcPr>
            <w:tcW w:w="1819" w:type="dxa"/>
          </w:tcPr>
          <w:p w14:paraId="66333C9C" w14:textId="77777777" w:rsidR="00C03C7A" w:rsidRPr="00142195" w:rsidRDefault="00C03C7A" w:rsidP="00486DCF">
            <w:pPr>
              <w:pStyle w:val="ConsPlusNormal"/>
              <w:jc w:val="center"/>
              <w:rPr>
                <w:rFonts w:ascii="Times New Roman" w:hAnsi="Times New Roman" w:cs="Times New Roman"/>
              </w:rPr>
            </w:pPr>
            <w:r w:rsidRPr="00142195">
              <w:rPr>
                <w:rFonts w:ascii="Times New Roman" w:hAnsi="Times New Roman" w:cs="Times New Roman"/>
              </w:rPr>
              <w:t>Наименование организации, предоставившей в аренду торговое место</w:t>
            </w:r>
          </w:p>
        </w:tc>
        <w:tc>
          <w:tcPr>
            <w:tcW w:w="1399" w:type="dxa"/>
          </w:tcPr>
          <w:p w14:paraId="56A9199E" w14:textId="77777777" w:rsidR="00C03C7A" w:rsidRPr="00142195" w:rsidRDefault="00C03C7A" w:rsidP="00486DCF">
            <w:pPr>
              <w:pStyle w:val="ConsPlusNormal"/>
              <w:jc w:val="center"/>
              <w:rPr>
                <w:rFonts w:ascii="Times New Roman" w:hAnsi="Times New Roman" w:cs="Times New Roman"/>
              </w:rPr>
            </w:pPr>
            <w:r w:rsidRPr="00142195">
              <w:rPr>
                <w:rFonts w:ascii="Times New Roman" w:hAnsi="Times New Roman" w:cs="Times New Roman"/>
              </w:rPr>
              <w:t>Площадь арендуемого торгового места (м2)</w:t>
            </w:r>
          </w:p>
        </w:tc>
        <w:tc>
          <w:tcPr>
            <w:tcW w:w="1504" w:type="dxa"/>
          </w:tcPr>
          <w:p w14:paraId="3048A049" w14:textId="77777777" w:rsidR="00C03C7A" w:rsidRPr="00142195" w:rsidRDefault="00C03C7A" w:rsidP="00486DCF">
            <w:pPr>
              <w:pStyle w:val="ConsPlusNormal"/>
              <w:jc w:val="center"/>
              <w:rPr>
                <w:rFonts w:ascii="Times New Roman" w:hAnsi="Times New Roman" w:cs="Times New Roman"/>
              </w:rPr>
            </w:pPr>
            <w:r w:rsidRPr="00142195">
              <w:rPr>
                <w:rFonts w:ascii="Times New Roman" w:hAnsi="Times New Roman" w:cs="Times New Roman"/>
              </w:rPr>
              <w:t>Стоимость 1 м2 торговой площади, в соответствии с договором аренды (руб.)</w:t>
            </w:r>
          </w:p>
        </w:tc>
        <w:tc>
          <w:tcPr>
            <w:tcW w:w="1054" w:type="dxa"/>
          </w:tcPr>
          <w:p w14:paraId="6D39DAD9" w14:textId="77777777" w:rsidR="00C03C7A" w:rsidRPr="00142195" w:rsidRDefault="00C03C7A" w:rsidP="00486DCF">
            <w:pPr>
              <w:pStyle w:val="ConsPlusNormal"/>
              <w:jc w:val="center"/>
              <w:rPr>
                <w:rFonts w:ascii="Times New Roman" w:hAnsi="Times New Roman" w:cs="Times New Roman"/>
              </w:rPr>
            </w:pPr>
            <w:r w:rsidRPr="00142195">
              <w:rPr>
                <w:rFonts w:ascii="Times New Roman" w:hAnsi="Times New Roman" w:cs="Times New Roman"/>
              </w:rPr>
              <w:t>Срок действия договора</w:t>
            </w:r>
          </w:p>
        </w:tc>
        <w:tc>
          <w:tcPr>
            <w:tcW w:w="2404" w:type="dxa"/>
          </w:tcPr>
          <w:p w14:paraId="5F8D97DD" w14:textId="77777777" w:rsidR="00C03C7A" w:rsidRPr="00142195" w:rsidRDefault="00C03C7A" w:rsidP="00486DCF">
            <w:pPr>
              <w:pStyle w:val="ConsPlusNormal"/>
              <w:jc w:val="center"/>
              <w:rPr>
                <w:rFonts w:ascii="Times New Roman" w:hAnsi="Times New Roman" w:cs="Times New Roman"/>
              </w:rPr>
            </w:pPr>
            <w:r w:rsidRPr="00142195">
              <w:rPr>
                <w:rFonts w:ascii="Times New Roman" w:hAnsi="Times New Roman" w:cs="Times New Roman"/>
              </w:rPr>
              <w:t>Вид произведенной и реализованной сельскохозяйственной продукции</w:t>
            </w:r>
          </w:p>
        </w:tc>
        <w:tc>
          <w:tcPr>
            <w:tcW w:w="2059" w:type="dxa"/>
          </w:tcPr>
          <w:p w14:paraId="5607DBD1" w14:textId="77777777" w:rsidR="00C03C7A" w:rsidRPr="00142195" w:rsidRDefault="00C03C7A" w:rsidP="00486DCF">
            <w:pPr>
              <w:pStyle w:val="ConsPlusNormal"/>
              <w:jc w:val="center"/>
              <w:rPr>
                <w:rFonts w:ascii="Times New Roman" w:hAnsi="Times New Roman" w:cs="Times New Roman"/>
              </w:rPr>
            </w:pPr>
            <w:r w:rsidRPr="00142195">
              <w:rPr>
                <w:rFonts w:ascii="Times New Roman" w:hAnsi="Times New Roman" w:cs="Times New Roman"/>
              </w:rPr>
              <w:t>Количество произведенной продукции, в соответствии с ветеринарным законодательством (кг)</w:t>
            </w:r>
          </w:p>
        </w:tc>
        <w:tc>
          <w:tcPr>
            <w:tcW w:w="2059" w:type="dxa"/>
          </w:tcPr>
          <w:p w14:paraId="0688B54D" w14:textId="77777777" w:rsidR="00C03C7A" w:rsidRPr="00142195" w:rsidRDefault="00C03C7A" w:rsidP="00486DCF">
            <w:pPr>
              <w:pStyle w:val="ConsPlusNormal"/>
              <w:jc w:val="center"/>
              <w:rPr>
                <w:rFonts w:ascii="Times New Roman" w:hAnsi="Times New Roman" w:cs="Times New Roman"/>
              </w:rPr>
            </w:pPr>
            <w:r w:rsidRPr="00142195">
              <w:rPr>
                <w:rFonts w:ascii="Times New Roman" w:hAnsi="Times New Roman" w:cs="Times New Roman"/>
              </w:rPr>
              <w:t>Количество реализованной продукции, в соответствии с ветеринарным законодательством (кг)</w:t>
            </w:r>
          </w:p>
        </w:tc>
      </w:tr>
      <w:tr w:rsidR="00142195" w:rsidRPr="00142195" w14:paraId="1EC6466A" w14:textId="77777777" w:rsidTr="00486DCF">
        <w:tc>
          <w:tcPr>
            <w:tcW w:w="1819" w:type="dxa"/>
          </w:tcPr>
          <w:p w14:paraId="2339B2C0" w14:textId="77777777" w:rsidR="00C03C7A" w:rsidRPr="00142195" w:rsidRDefault="00C03C7A" w:rsidP="00486DCF">
            <w:pPr>
              <w:pStyle w:val="ConsPlusNormal"/>
              <w:jc w:val="both"/>
              <w:rPr>
                <w:rFonts w:ascii="Times New Roman" w:hAnsi="Times New Roman" w:cs="Times New Roman"/>
              </w:rPr>
            </w:pPr>
          </w:p>
        </w:tc>
        <w:tc>
          <w:tcPr>
            <w:tcW w:w="1399" w:type="dxa"/>
          </w:tcPr>
          <w:p w14:paraId="778B22A0" w14:textId="77777777" w:rsidR="00C03C7A" w:rsidRPr="00142195" w:rsidRDefault="00C03C7A" w:rsidP="00486DCF">
            <w:pPr>
              <w:pStyle w:val="ConsPlusNormal"/>
              <w:jc w:val="both"/>
              <w:rPr>
                <w:rFonts w:ascii="Times New Roman" w:hAnsi="Times New Roman" w:cs="Times New Roman"/>
              </w:rPr>
            </w:pPr>
          </w:p>
        </w:tc>
        <w:tc>
          <w:tcPr>
            <w:tcW w:w="1504" w:type="dxa"/>
          </w:tcPr>
          <w:p w14:paraId="2FBC3AC7" w14:textId="77777777" w:rsidR="00C03C7A" w:rsidRPr="00142195" w:rsidRDefault="00C03C7A" w:rsidP="00486DCF">
            <w:pPr>
              <w:pStyle w:val="ConsPlusNormal"/>
              <w:jc w:val="both"/>
              <w:rPr>
                <w:rFonts w:ascii="Times New Roman" w:hAnsi="Times New Roman" w:cs="Times New Roman"/>
              </w:rPr>
            </w:pPr>
          </w:p>
        </w:tc>
        <w:tc>
          <w:tcPr>
            <w:tcW w:w="1054" w:type="dxa"/>
          </w:tcPr>
          <w:p w14:paraId="6327B870" w14:textId="77777777" w:rsidR="00C03C7A" w:rsidRPr="00142195" w:rsidRDefault="00C03C7A" w:rsidP="00486DCF">
            <w:pPr>
              <w:pStyle w:val="ConsPlusNormal"/>
              <w:jc w:val="both"/>
              <w:rPr>
                <w:rFonts w:ascii="Times New Roman" w:hAnsi="Times New Roman" w:cs="Times New Roman"/>
              </w:rPr>
            </w:pPr>
          </w:p>
        </w:tc>
        <w:tc>
          <w:tcPr>
            <w:tcW w:w="2404" w:type="dxa"/>
          </w:tcPr>
          <w:p w14:paraId="05DB79DB" w14:textId="77777777" w:rsidR="00C03C7A" w:rsidRPr="00142195" w:rsidRDefault="00C03C7A" w:rsidP="00486DCF">
            <w:pPr>
              <w:pStyle w:val="ConsPlusNormal"/>
              <w:jc w:val="both"/>
              <w:rPr>
                <w:rFonts w:ascii="Times New Roman" w:hAnsi="Times New Roman" w:cs="Times New Roman"/>
              </w:rPr>
            </w:pPr>
          </w:p>
        </w:tc>
        <w:tc>
          <w:tcPr>
            <w:tcW w:w="2059" w:type="dxa"/>
          </w:tcPr>
          <w:p w14:paraId="4FDE7FE1" w14:textId="77777777" w:rsidR="00C03C7A" w:rsidRPr="00142195" w:rsidRDefault="00C03C7A" w:rsidP="00486DCF">
            <w:pPr>
              <w:pStyle w:val="ConsPlusNormal"/>
              <w:jc w:val="both"/>
              <w:rPr>
                <w:rFonts w:ascii="Times New Roman" w:hAnsi="Times New Roman" w:cs="Times New Roman"/>
              </w:rPr>
            </w:pPr>
          </w:p>
        </w:tc>
        <w:tc>
          <w:tcPr>
            <w:tcW w:w="2059" w:type="dxa"/>
          </w:tcPr>
          <w:p w14:paraId="25DCB2DB" w14:textId="77777777" w:rsidR="00C03C7A" w:rsidRPr="00142195" w:rsidRDefault="00C03C7A" w:rsidP="00486DCF">
            <w:pPr>
              <w:pStyle w:val="ConsPlusNormal"/>
              <w:jc w:val="both"/>
              <w:rPr>
                <w:rFonts w:ascii="Times New Roman" w:hAnsi="Times New Roman" w:cs="Times New Roman"/>
              </w:rPr>
            </w:pPr>
          </w:p>
        </w:tc>
      </w:tr>
      <w:tr w:rsidR="00142195" w:rsidRPr="00142195" w14:paraId="26035236" w14:textId="77777777" w:rsidTr="00486DCF">
        <w:tc>
          <w:tcPr>
            <w:tcW w:w="1819" w:type="dxa"/>
          </w:tcPr>
          <w:p w14:paraId="37881598" w14:textId="77777777" w:rsidR="00C03C7A" w:rsidRPr="00142195" w:rsidRDefault="00C03C7A" w:rsidP="00486DCF">
            <w:pPr>
              <w:pStyle w:val="ConsPlusNormal"/>
              <w:jc w:val="both"/>
              <w:rPr>
                <w:rFonts w:ascii="Times New Roman" w:hAnsi="Times New Roman" w:cs="Times New Roman"/>
              </w:rPr>
            </w:pPr>
          </w:p>
        </w:tc>
        <w:tc>
          <w:tcPr>
            <w:tcW w:w="1399" w:type="dxa"/>
          </w:tcPr>
          <w:p w14:paraId="7AB12DD3" w14:textId="77777777" w:rsidR="00C03C7A" w:rsidRPr="00142195" w:rsidRDefault="00C03C7A" w:rsidP="00486DCF">
            <w:pPr>
              <w:pStyle w:val="ConsPlusNormal"/>
              <w:jc w:val="both"/>
              <w:rPr>
                <w:rFonts w:ascii="Times New Roman" w:hAnsi="Times New Roman" w:cs="Times New Roman"/>
              </w:rPr>
            </w:pPr>
          </w:p>
        </w:tc>
        <w:tc>
          <w:tcPr>
            <w:tcW w:w="1504" w:type="dxa"/>
          </w:tcPr>
          <w:p w14:paraId="7A37EE09" w14:textId="77777777" w:rsidR="00C03C7A" w:rsidRPr="00142195" w:rsidRDefault="00C03C7A" w:rsidP="00486DCF">
            <w:pPr>
              <w:pStyle w:val="ConsPlusNormal"/>
              <w:jc w:val="both"/>
              <w:rPr>
                <w:rFonts w:ascii="Times New Roman" w:hAnsi="Times New Roman" w:cs="Times New Roman"/>
              </w:rPr>
            </w:pPr>
          </w:p>
        </w:tc>
        <w:tc>
          <w:tcPr>
            <w:tcW w:w="1054" w:type="dxa"/>
          </w:tcPr>
          <w:p w14:paraId="4EB3CF2C" w14:textId="77777777" w:rsidR="00C03C7A" w:rsidRPr="00142195" w:rsidRDefault="00C03C7A" w:rsidP="00486DCF">
            <w:pPr>
              <w:pStyle w:val="ConsPlusNormal"/>
              <w:jc w:val="both"/>
              <w:rPr>
                <w:rFonts w:ascii="Times New Roman" w:hAnsi="Times New Roman" w:cs="Times New Roman"/>
              </w:rPr>
            </w:pPr>
          </w:p>
        </w:tc>
        <w:tc>
          <w:tcPr>
            <w:tcW w:w="2404" w:type="dxa"/>
          </w:tcPr>
          <w:p w14:paraId="631FA738" w14:textId="77777777" w:rsidR="00C03C7A" w:rsidRPr="00142195" w:rsidRDefault="00C03C7A" w:rsidP="00486DCF">
            <w:pPr>
              <w:pStyle w:val="ConsPlusNormal"/>
              <w:jc w:val="both"/>
              <w:rPr>
                <w:rFonts w:ascii="Times New Roman" w:hAnsi="Times New Roman" w:cs="Times New Roman"/>
              </w:rPr>
            </w:pPr>
          </w:p>
        </w:tc>
        <w:tc>
          <w:tcPr>
            <w:tcW w:w="2059" w:type="dxa"/>
          </w:tcPr>
          <w:p w14:paraId="505F002F" w14:textId="77777777" w:rsidR="00C03C7A" w:rsidRPr="00142195" w:rsidRDefault="00C03C7A" w:rsidP="00486DCF">
            <w:pPr>
              <w:pStyle w:val="ConsPlusNormal"/>
              <w:jc w:val="both"/>
              <w:rPr>
                <w:rFonts w:ascii="Times New Roman" w:hAnsi="Times New Roman" w:cs="Times New Roman"/>
              </w:rPr>
            </w:pPr>
          </w:p>
        </w:tc>
        <w:tc>
          <w:tcPr>
            <w:tcW w:w="2059" w:type="dxa"/>
          </w:tcPr>
          <w:p w14:paraId="6796FA0A" w14:textId="77777777" w:rsidR="00C03C7A" w:rsidRPr="00142195" w:rsidRDefault="00C03C7A" w:rsidP="00486DCF">
            <w:pPr>
              <w:pStyle w:val="ConsPlusNormal"/>
              <w:jc w:val="both"/>
              <w:rPr>
                <w:rFonts w:ascii="Times New Roman" w:hAnsi="Times New Roman" w:cs="Times New Roman"/>
              </w:rPr>
            </w:pPr>
          </w:p>
        </w:tc>
      </w:tr>
      <w:tr w:rsidR="00142195" w:rsidRPr="00142195" w14:paraId="7A6448FF" w14:textId="77777777" w:rsidTr="00486DCF">
        <w:tc>
          <w:tcPr>
            <w:tcW w:w="1819" w:type="dxa"/>
          </w:tcPr>
          <w:p w14:paraId="6875AFC4" w14:textId="77777777" w:rsidR="00C03C7A" w:rsidRPr="00142195" w:rsidRDefault="00C03C7A" w:rsidP="00486DCF">
            <w:pPr>
              <w:pStyle w:val="ConsPlusNormal"/>
              <w:jc w:val="both"/>
              <w:rPr>
                <w:rFonts w:ascii="Times New Roman" w:hAnsi="Times New Roman" w:cs="Times New Roman"/>
              </w:rPr>
            </w:pPr>
          </w:p>
        </w:tc>
        <w:tc>
          <w:tcPr>
            <w:tcW w:w="1399" w:type="dxa"/>
          </w:tcPr>
          <w:p w14:paraId="05E4DD5B" w14:textId="77777777" w:rsidR="00C03C7A" w:rsidRPr="00142195" w:rsidRDefault="00C03C7A" w:rsidP="00486DCF">
            <w:pPr>
              <w:pStyle w:val="ConsPlusNormal"/>
              <w:jc w:val="both"/>
              <w:rPr>
                <w:rFonts w:ascii="Times New Roman" w:hAnsi="Times New Roman" w:cs="Times New Roman"/>
              </w:rPr>
            </w:pPr>
          </w:p>
        </w:tc>
        <w:tc>
          <w:tcPr>
            <w:tcW w:w="1504" w:type="dxa"/>
          </w:tcPr>
          <w:p w14:paraId="380C95CB" w14:textId="77777777" w:rsidR="00C03C7A" w:rsidRPr="00142195" w:rsidRDefault="00C03C7A" w:rsidP="00486DCF">
            <w:pPr>
              <w:pStyle w:val="ConsPlusNormal"/>
              <w:jc w:val="both"/>
              <w:rPr>
                <w:rFonts w:ascii="Times New Roman" w:hAnsi="Times New Roman" w:cs="Times New Roman"/>
              </w:rPr>
            </w:pPr>
          </w:p>
        </w:tc>
        <w:tc>
          <w:tcPr>
            <w:tcW w:w="1054" w:type="dxa"/>
          </w:tcPr>
          <w:p w14:paraId="55DB6D41" w14:textId="77777777" w:rsidR="00C03C7A" w:rsidRPr="00142195" w:rsidRDefault="00C03C7A" w:rsidP="00486DCF">
            <w:pPr>
              <w:pStyle w:val="ConsPlusNormal"/>
              <w:jc w:val="both"/>
              <w:rPr>
                <w:rFonts w:ascii="Times New Roman" w:hAnsi="Times New Roman" w:cs="Times New Roman"/>
              </w:rPr>
            </w:pPr>
          </w:p>
        </w:tc>
        <w:tc>
          <w:tcPr>
            <w:tcW w:w="2404" w:type="dxa"/>
          </w:tcPr>
          <w:p w14:paraId="5DFB2EA7" w14:textId="77777777" w:rsidR="00C03C7A" w:rsidRPr="00142195" w:rsidRDefault="00C03C7A" w:rsidP="00486DCF">
            <w:pPr>
              <w:pStyle w:val="ConsPlusNormal"/>
              <w:jc w:val="both"/>
              <w:rPr>
                <w:rFonts w:ascii="Times New Roman" w:hAnsi="Times New Roman" w:cs="Times New Roman"/>
              </w:rPr>
            </w:pPr>
          </w:p>
        </w:tc>
        <w:tc>
          <w:tcPr>
            <w:tcW w:w="2059" w:type="dxa"/>
          </w:tcPr>
          <w:p w14:paraId="0839A6EC" w14:textId="77777777" w:rsidR="00C03C7A" w:rsidRPr="00142195" w:rsidRDefault="00C03C7A" w:rsidP="00486DCF">
            <w:pPr>
              <w:pStyle w:val="ConsPlusNormal"/>
              <w:jc w:val="both"/>
              <w:rPr>
                <w:rFonts w:ascii="Times New Roman" w:hAnsi="Times New Roman" w:cs="Times New Roman"/>
              </w:rPr>
            </w:pPr>
          </w:p>
        </w:tc>
        <w:tc>
          <w:tcPr>
            <w:tcW w:w="2059" w:type="dxa"/>
          </w:tcPr>
          <w:p w14:paraId="26C54E94" w14:textId="77777777" w:rsidR="00C03C7A" w:rsidRPr="00142195" w:rsidRDefault="00C03C7A" w:rsidP="00486DCF">
            <w:pPr>
              <w:pStyle w:val="ConsPlusNormal"/>
              <w:jc w:val="both"/>
              <w:rPr>
                <w:rFonts w:ascii="Times New Roman" w:hAnsi="Times New Roman" w:cs="Times New Roman"/>
              </w:rPr>
            </w:pPr>
          </w:p>
        </w:tc>
      </w:tr>
      <w:tr w:rsidR="00C03C7A" w:rsidRPr="00142195" w14:paraId="42C9675E" w14:textId="77777777" w:rsidTr="00486DCF">
        <w:tc>
          <w:tcPr>
            <w:tcW w:w="1819" w:type="dxa"/>
          </w:tcPr>
          <w:p w14:paraId="7451588B" w14:textId="77777777" w:rsidR="00C03C7A" w:rsidRPr="00142195" w:rsidRDefault="00C03C7A" w:rsidP="00486DCF">
            <w:pPr>
              <w:pStyle w:val="ConsPlusNormal"/>
              <w:jc w:val="both"/>
              <w:rPr>
                <w:rFonts w:ascii="Times New Roman" w:hAnsi="Times New Roman" w:cs="Times New Roman"/>
              </w:rPr>
            </w:pPr>
          </w:p>
        </w:tc>
        <w:tc>
          <w:tcPr>
            <w:tcW w:w="1399" w:type="dxa"/>
          </w:tcPr>
          <w:p w14:paraId="6FBEBAB7" w14:textId="77777777" w:rsidR="00C03C7A" w:rsidRPr="00142195" w:rsidRDefault="00C03C7A" w:rsidP="00486DCF">
            <w:pPr>
              <w:pStyle w:val="ConsPlusNormal"/>
              <w:jc w:val="both"/>
              <w:rPr>
                <w:rFonts w:ascii="Times New Roman" w:hAnsi="Times New Roman" w:cs="Times New Roman"/>
              </w:rPr>
            </w:pPr>
          </w:p>
        </w:tc>
        <w:tc>
          <w:tcPr>
            <w:tcW w:w="1504" w:type="dxa"/>
          </w:tcPr>
          <w:p w14:paraId="030DDFD1" w14:textId="77777777" w:rsidR="00C03C7A" w:rsidRPr="00142195" w:rsidRDefault="00C03C7A" w:rsidP="00486DCF">
            <w:pPr>
              <w:pStyle w:val="ConsPlusNormal"/>
              <w:jc w:val="both"/>
              <w:rPr>
                <w:rFonts w:ascii="Times New Roman" w:hAnsi="Times New Roman" w:cs="Times New Roman"/>
              </w:rPr>
            </w:pPr>
          </w:p>
        </w:tc>
        <w:tc>
          <w:tcPr>
            <w:tcW w:w="1054" w:type="dxa"/>
          </w:tcPr>
          <w:p w14:paraId="4650069A" w14:textId="77777777" w:rsidR="00C03C7A" w:rsidRPr="00142195" w:rsidRDefault="00C03C7A" w:rsidP="00486DCF">
            <w:pPr>
              <w:pStyle w:val="ConsPlusNormal"/>
              <w:jc w:val="both"/>
              <w:rPr>
                <w:rFonts w:ascii="Times New Roman" w:hAnsi="Times New Roman" w:cs="Times New Roman"/>
              </w:rPr>
            </w:pPr>
          </w:p>
        </w:tc>
        <w:tc>
          <w:tcPr>
            <w:tcW w:w="2404" w:type="dxa"/>
          </w:tcPr>
          <w:p w14:paraId="071A2C33" w14:textId="77777777" w:rsidR="00C03C7A" w:rsidRPr="00142195" w:rsidRDefault="00C03C7A" w:rsidP="00486DCF">
            <w:pPr>
              <w:pStyle w:val="ConsPlusNormal"/>
              <w:jc w:val="both"/>
              <w:rPr>
                <w:rFonts w:ascii="Times New Roman" w:hAnsi="Times New Roman" w:cs="Times New Roman"/>
              </w:rPr>
            </w:pPr>
          </w:p>
        </w:tc>
        <w:tc>
          <w:tcPr>
            <w:tcW w:w="2059" w:type="dxa"/>
          </w:tcPr>
          <w:p w14:paraId="121E5A60" w14:textId="77777777" w:rsidR="00C03C7A" w:rsidRPr="00142195" w:rsidRDefault="00C03C7A" w:rsidP="00486DCF">
            <w:pPr>
              <w:pStyle w:val="ConsPlusNormal"/>
              <w:jc w:val="both"/>
              <w:rPr>
                <w:rFonts w:ascii="Times New Roman" w:hAnsi="Times New Roman" w:cs="Times New Roman"/>
              </w:rPr>
            </w:pPr>
          </w:p>
        </w:tc>
        <w:tc>
          <w:tcPr>
            <w:tcW w:w="2059" w:type="dxa"/>
          </w:tcPr>
          <w:p w14:paraId="317DD10B" w14:textId="77777777" w:rsidR="00C03C7A" w:rsidRPr="00142195" w:rsidRDefault="00C03C7A" w:rsidP="00486DCF">
            <w:pPr>
              <w:pStyle w:val="ConsPlusNormal"/>
              <w:jc w:val="both"/>
              <w:rPr>
                <w:rFonts w:ascii="Times New Roman" w:hAnsi="Times New Roman" w:cs="Times New Roman"/>
              </w:rPr>
            </w:pPr>
          </w:p>
        </w:tc>
      </w:tr>
    </w:tbl>
    <w:p w14:paraId="438F48DB" w14:textId="77777777" w:rsidR="00C03C7A" w:rsidRPr="00142195" w:rsidRDefault="00C03C7A" w:rsidP="00C03C7A">
      <w:pPr>
        <w:pStyle w:val="ConsPlusNormal"/>
        <w:ind w:firstLine="540"/>
        <w:jc w:val="both"/>
        <w:rPr>
          <w:rFonts w:ascii="Times New Roman" w:hAnsi="Times New Roman" w:cs="Times New Roman"/>
        </w:rPr>
      </w:pPr>
    </w:p>
    <w:p w14:paraId="6AEACCE0" w14:textId="77777777" w:rsidR="00C03C7A" w:rsidRPr="00142195" w:rsidRDefault="00C03C7A" w:rsidP="00C03C7A">
      <w:pPr>
        <w:pStyle w:val="ConsPlusNonformat"/>
        <w:jc w:val="both"/>
        <w:rPr>
          <w:rFonts w:ascii="Times New Roman" w:hAnsi="Times New Roman" w:cs="Times New Roman"/>
        </w:rPr>
      </w:pPr>
      <w:r w:rsidRPr="00142195">
        <w:rPr>
          <w:rFonts w:ascii="Times New Roman" w:hAnsi="Times New Roman" w:cs="Times New Roman"/>
        </w:rPr>
        <w:t>Руководитель организации/</w:t>
      </w:r>
    </w:p>
    <w:p w14:paraId="4CC2ACFA" w14:textId="77777777" w:rsidR="00C03C7A" w:rsidRPr="00142195" w:rsidRDefault="00C03C7A" w:rsidP="00C03C7A">
      <w:pPr>
        <w:pStyle w:val="ConsPlusNonformat"/>
        <w:jc w:val="both"/>
        <w:rPr>
          <w:rFonts w:ascii="Times New Roman" w:hAnsi="Times New Roman" w:cs="Times New Roman"/>
        </w:rPr>
      </w:pPr>
      <w:r w:rsidRPr="00142195">
        <w:rPr>
          <w:rFonts w:ascii="Times New Roman" w:hAnsi="Times New Roman" w:cs="Times New Roman"/>
        </w:rPr>
        <w:t>Индивидуальный предприниматель   _____________ ________________________</w:t>
      </w:r>
    </w:p>
    <w:p w14:paraId="6372D98C" w14:textId="77777777" w:rsidR="00C03C7A" w:rsidRPr="00142195" w:rsidRDefault="00C03C7A" w:rsidP="00C03C7A">
      <w:pPr>
        <w:pStyle w:val="ConsPlusNonformat"/>
        <w:jc w:val="both"/>
        <w:rPr>
          <w:rFonts w:ascii="Times New Roman" w:hAnsi="Times New Roman" w:cs="Times New Roman"/>
        </w:rPr>
      </w:pPr>
      <w:r w:rsidRPr="00142195">
        <w:rPr>
          <w:rFonts w:ascii="Times New Roman" w:hAnsi="Times New Roman" w:cs="Times New Roman"/>
        </w:rPr>
        <w:t xml:space="preserve">                                   (подпись)     (расшифровка подписи)</w:t>
      </w:r>
    </w:p>
    <w:p w14:paraId="4810AAD2" w14:textId="77777777" w:rsidR="00C03C7A" w:rsidRPr="00142195" w:rsidRDefault="00C03C7A" w:rsidP="00C03C7A">
      <w:pPr>
        <w:pStyle w:val="ConsPlusNonformat"/>
        <w:jc w:val="both"/>
        <w:rPr>
          <w:rFonts w:ascii="Times New Roman" w:hAnsi="Times New Roman" w:cs="Times New Roman"/>
        </w:rPr>
      </w:pPr>
    </w:p>
    <w:p w14:paraId="427627C2" w14:textId="77777777" w:rsidR="00C03C7A" w:rsidRPr="00142195" w:rsidRDefault="00C03C7A" w:rsidP="00C03C7A">
      <w:pPr>
        <w:pStyle w:val="ConsPlusNonformat"/>
        <w:jc w:val="both"/>
        <w:rPr>
          <w:rFonts w:ascii="Times New Roman" w:hAnsi="Times New Roman" w:cs="Times New Roman"/>
        </w:rPr>
      </w:pPr>
      <w:r w:rsidRPr="00142195">
        <w:rPr>
          <w:rFonts w:ascii="Times New Roman" w:hAnsi="Times New Roman" w:cs="Times New Roman"/>
        </w:rPr>
        <w:t>М.П. (при наличии) _________________ 20____</w:t>
      </w:r>
    </w:p>
    <w:p w14:paraId="49E025C7" w14:textId="77777777" w:rsidR="00C03C7A" w:rsidRPr="00142195" w:rsidRDefault="00C03C7A" w:rsidP="00C03C7A">
      <w:pPr>
        <w:pStyle w:val="ConsPlusNormal"/>
        <w:rPr>
          <w:rFonts w:ascii="Times New Roman" w:hAnsi="Times New Roman" w:cs="Times New Roman"/>
        </w:rPr>
        <w:sectPr w:rsidR="00C03C7A" w:rsidRPr="00142195">
          <w:pgSz w:w="16838" w:h="11905" w:orient="landscape"/>
          <w:pgMar w:top="1701" w:right="1134" w:bottom="850" w:left="1134" w:header="0" w:footer="0" w:gutter="0"/>
          <w:cols w:space="720"/>
          <w:titlePg/>
        </w:sectPr>
      </w:pPr>
    </w:p>
    <w:p w14:paraId="37161723" w14:textId="77777777" w:rsidR="00C03C7A" w:rsidRPr="00142195" w:rsidRDefault="00C03C7A" w:rsidP="00C03C7A">
      <w:pPr>
        <w:pStyle w:val="ConsPlusNormal"/>
        <w:rPr>
          <w:rFonts w:ascii="Times New Roman" w:hAnsi="Times New Roman" w:cs="Times New Roman"/>
        </w:rPr>
      </w:pPr>
    </w:p>
    <w:p w14:paraId="65827D5E" w14:textId="77777777" w:rsidR="00C03C7A" w:rsidRPr="00142195" w:rsidRDefault="00C03C7A" w:rsidP="00C03C7A">
      <w:pPr>
        <w:pStyle w:val="ConsPlusNormal"/>
        <w:rPr>
          <w:rFonts w:ascii="Times New Roman" w:hAnsi="Times New Roman" w:cs="Times New Roman"/>
        </w:rPr>
      </w:pPr>
    </w:p>
    <w:p w14:paraId="5A106F51" w14:textId="77777777" w:rsidR="00C03C7A" w:rsidRPr="00142195" w:rsidRDefault="00C03C7A" w:rsidP="00C03C7A">
      <w:pPr>
        <w:pStyle w:val="ConsPlusNormal"/>
        <w:rPr>
          <w:rFonts w:ascii="Times New Roman" w:hAnsi="Times New Roman" w:cs="Times New Roman"/>
        </w:rPr>
      </w:pPr>
    </w:p>
    <w:p w14:paraId="438B4D0B" w14:textId="77777777" w:rsidR="00C03C7A" w:rsidRPr="00142195" w:rsidRDefault="00C03C7A" w:rsidP="00C03C7A">
      <w:pPr>
        <w:pStyle w:val="ConsPlusNormal"/>
        <w:rPr>
          <w:rFonts w:ascii="Times New Roman" w:hAnsi="Times New Roman" w:cs="Times New Roman"/>
        </w:rPr>
      </w:pPr>
    </w:p>
    <w:p w14:paraId="521777EF" w14:textId="77777777" w:rsidR="00C03C7A" w:rsidRPr="00142195" w:rsidRDefault="00C03C7A" w:rsidP="00C03C7A">
      <w:pPr>
        <w:pStyle w:val="ConsPlusNormal"/>
        <w:rPr>
          <w:rFonts w:ascii="Times New Roman" w:hAnsi="Times New Roman" w:cs="Times New Roman"/>
        </w:rPr>
      </w:pPr>
    </w:p>
    <w:sectPr w:rsidR="00C03C7A" w:rsidRPr="00142195" w:rsidSect="00980936">
      <w:pgSz w:w="11906" w:h="16838"/>
      <w:pgMar w:top="1134" w:right="567" w:bottom="1134" w:left="2552"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D5F2491" w14:textId="77777777" w:rsidR="00486DCF" w:rsidRDefault="00486DCF" w:rsidP="009B5268">
      <w:r>
        <w:separator/>
      </w:r>
    </w:p>
  </w:endnote>
  <w:endnote w:type="continuationSeparator" w:id="0">
    <w:p w14:paraId="7AE845A2" w14:textId="77777777" w:rsidR="00486DCF" w:rsidRDefault="00486DCF" w:rsidP="009B52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4515AAA" w14:textId="77777777" w:rsidR="00486DCF" w:rsidRDefault="00486DCF" w:rsidP="009B5268">
      <w:r>
        <w:separator/>
      </w:r>
    </w:p>
  </w:footnote>
  <w:footnote w:type="continuationSeparator" w:id="0">
    <w:p w14:paraId="748B1A96" w14:textId="77777777" w:rsidR="00486DCF" w:rsidRDefault="00486DCF" w:rsidP="009B526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2F06962"/>
    <w:multiLevelType w:val="multilevel"/>
    <w:tmpl w:val="DCBE1E52"/>
    <w:lvl w:ilvl="0">
      <w:start w:val="1"/>
      <w:numFmt w:val="decimal"/>
      <w:lvlText w:val="%1."/>
      <w:lvlJc w:val="left"/>
      <w:pPr>
        <w:ind w:left="1287" w:hanging="360"/>
      </w:pPr>
    </w:lvl>
    <w:lvl w:ilvl="1">
      <w:start w:val="1"/>
      <w:numFmt w:val="decimal"/>
      <w:isLgl/>
      <w:lvlText w:val="%1.%2."/>
      <w:lvlJc w:val="left"/>
      <w:pPr>
        <w:ind w:left="1647" w:hanging="720"/>
      </w:pPr>
      <w:rPr>
        <w:rFonts w:hint="default"/>
      </w:rPr>
    </w:lvl>
    <w:lvl w:ilvl="2">
      <w:start w:val="1"/>
      <w:numFmt w:val="decimal"/>
      <w:isLgl/>
      <w:lvlText w:val="%1.%2.%3."/>
      <w:lvlJc w:val="left"/>
      <w:pPr>
        <w:ind w:left="1647" w:hanging="720"/>
      </w:pPr>
      <w:rPr>
        <w:rFonts w:hint="default"/>
      </w:rPr>
    </w:lvl>
    <w:lvl w:ilvl="3">
      <w:start w:val="1"/>
      <w:numFmt w:val="decimal"/>
      <w:isLgl/>
      <w:lvlText w:val="%1.%2.%3.%4."/>
      <w:lvlJc w:val="left"/>
      <w:pPr>
        <w:ind w:left="2007" w:hanging="1080"/>
      </w:pPr>
      <w:rPr>
        <w:rFonts w:hint="default"/>
      </w:rPr>
    </w:lvl>
    <w:lvl w:ilvl="4">
      <w:start w:val="1"/>
      <w:numFmt w:val="decimal"/>
      <w:isLgl/>
      <w:lvlText w:val="%1.%2.%3.%4.%5."/>
      <w:lvlJc w:val="left"/>
      <w:pPr>
        <w:ind w:left="2007" w:hanging="1080"/>
      </w:pPr>
      <w:rPr>
        <w:rFonts w:hint="default"/>
      </w:rPr>
    </w:lvl>
    <w:lvl w:ilvl="5">
      <w:start w:val="1"/>
      <w:numFmt w:val="decimal"/>
      <w:isLgl/>
      <w:lvlText w:val="%1.%2.%3.%4.%5.%6."/>
      <w:lvlJc w:val="left"/>
      <w:pPr>
        <w:ind w:left="2367" w:hanging="1440"/>
      </w:pPr>
      <w:rPr>
        <w:rFonts w:hint="default"/>
      </w:rPr>
    </w:lvl>
    <w:lvl w:ilvl="6">
      <w:start w:val="1"/>
      <w:numFmt w:val="decimal"/>
      <w:isLgl/>
      <w:lvlText w:val="%1.%2.%3.%4.%5.%6.%7."/>
      <w:lvlJc w:val="left"/>
      <w:pPr>
        <w:ind w:left="2367" w:hanging="1440"/>
      </w:pPr>
      <w:rPr>
        <w:rFonts w:hint="default"/>
      </w:rPr>
    </w:lvl>
    <w:lvl w:ilvl="7">
      <w:start w:val="1"/>
      <w:numFmt w:val="decimal"/>
      <w:isLgl/>
      <w:lvlText w:val="%1.%2.%3.%4.%5.%6.%7.%8."/>
      <w:lvlJc w:val="left"/>
      <w:pPr>
        <w:ind w:left="2727" w:hanging="1800"/>
      </w:pPr>
      <w:rPr>
        <w:rFonts w:hint="default"/>
      </w:rPr>
    </w:lvl>
    <w:lvl w:ilvl="8">
      <w:start w:val="1"/>
      <w:numFmt w:val="decimal"/>
      <w:isLgl/>
      <w:lvlText w:val="%1.%2.%3.%4.%5.%6.%7.%8.%9."/>
      <w:lvlJc w:val="left"/>
      <w:pPr>
        <w:ind w:left="2727" w:hanging="1800"/>
      </w:pPr>
      <w:rPr>
        <w:rFonts w:hint="default"/>
      </w:rPr>
    </w:lvl>
  </w:abstractNum>
  <w:abstractNum w:abstractNumId="1" w15:restartNumberingAfterBreak="0">
    <w:nsid w:val="45D00FD6"/>
    <w:multiLevelType w:val="hybridMultilevel"/>
    <w:tmpl w:val="4C8613EE"/>
    <w:lvl w:ilvl="0" w:tplc="D9BA44FC">
      <w:start w:val="1"/>
      <w:numFmt w:val="decimal"/>
      <w:lvlText w:val="%1."/>
      <w:lvlJc w:val="left"/>
      <w:pPr>
        <w:ind w:left="502" w:hanging="360"/>
      </w:pPr>
      <w:rPr>
        <w:rFonts w:ascii="Times New Roman" w:hAnsi="Times New Roman" w:cs="Times New Roman"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2" w15:restartNumberingAfterBreak="0">
    <w:nsid w:val="4E747D84"/>
    <w:multiLevelType w:val="hybridMultilevel"/>
    <w:tmpl w:val="888A7F68"/>
    <w:lvl w:ilvl="0" w:tplc="5D587D6E">
      <w:start w:val="1"/>
      <w:numFmt w:val="decimal"/>
      <w:lvlText w:val="%1."/>
      <w:lvlJc w:val="left"/>
      <w:pPr>
        <w:ind w:left="927" w:hanging="360"/>
      </w:p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3" w15:restartNumberingAfterBreak="0">
    <w:nsid w:val="5A971065"/>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3"/>
  </w:num>
  <w:num w:numId="2">
    <w:abstractNumId w:val="1"/>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mirrorMargins/>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64E7"/>
    <w:rsid w:val="00015A6A"/>
    <w:rsid w:val="00016D3A"/>
    <w:rsid w:val="00027E0C"/>
    <w:rsid w:val="0004522B"/>
    <w:rsid w:val="00065C99"/>
    <w:rsid w:val="00067D9D"/>
    <w:rsid w:val="000741E4"/>
    <w:rsid w:val="00082085"/>
    <w:rsid w:val="00092BE6"/>
    <w:rsid w:val="000A1343"/>
    <w:rsid w:val="000C1C9E"/>
    <w:rsid w:val="000E269F"/>
    <w:rsid w:val="000F0569"/>
    <w:rsid w:val="000F479C"/>
    <w:rsid w:val="001021CC"/>
    <w:rsid w:val="00142195"/>
    <w:rsid w:val="00171A84"/>
    <w:rsid w:val="00172F5B"/>
    <w:rsid w:val="00174F73"/>
    <w:rsid w:val="00194717"/>
    <w:rsid w:val="001B0449"/>
    <w:rsid w:val="001D0927"/>
    <w:rsid w:val="001E328E"/>
    <w:rsid w:val="001F0912"/>
    <w:rsid w:val="001F44D1"/>
    <w:rsid w:val="00201088"/>
    <w:rsid w:val="00207057"/>
    <w:rsid w:val="00241E37"/>
    <w:rsid w:val="00257EF5"/>
    <w:rsid w:val="00262013"/>
    <w:rsid w:val="00271B5A"/>
    <w:rsid w:val="002A5952"/>
    <w:rsid w:val="002B10AF"/>
    <w:rsid w:val="002B49A0"/>
    <w:rsid w:val="002D5593"/>
    <w:rsid w:val="002E0A30"/>
    <w:rsid w:val="002E0EB7"/>
    <w:rsid w:val="002F7936"/>
    <w:rsid w:val="00300D9B"/>
    <w:rsid w:val="00307148"/>
    <w:rsid w:val="00313DAF"/>
    <w:rsid w:val="00322928"/>
    <w:rsid w:val="003447F7"/>
    <w:rsid w:val="003459C5"/>
    <w:rsid w:val="0036325D"/>
    <w:rsid w:val="00367815"/>
    <w:rsid w:val="003B3EC0"/>
    <w:rsid w:val="003D06B6"/>
    <w:rsid w:val="003F587E"/>
    <w:rsid w:val="00406CFE"/>
    <w:rsid w:val="0041244A"/>
    <w:rsid w:val="0043438A"/>
    <w:rsid w:val="00445B5E"/>
    <w:rsid w:val="00473FB4"/>
    <w:rsid w:val="00476280"/>
    <w:rsid w:val="00481FEB"/>
    <w:rsid w:val="00486DCF"/>
    <w:rsid w:val="004C3E8B"/>
    <w:rsid w:val="004D69CC"/>
    <w:rsid w:val="004F0EBD"/>
    <w:rsid w:val="004F33B1"/>
    <w:rsid w:val="004F3627"/>
    <w:rsid w:val="00545B1F"/>
    <w:rsid w:val="005500E4"/>
    <w:rsid w:val="00584E00"/>
    <w:rsid w:val="0059189D"/>
    <w:rsid w:val="005A577B"/>
    <w:rsid w:val="005F4922"/>
    <w:rsid w:val="005F4B92"/>
    <w:rsid w:val="006015ED"/>
    <w:rsid w:val="00613AC9"/>
    <w:rsid w:val="00621672"/>
    <w:rsid w:val="00625AA2"/>
    <w:rsid w:val="00626AF4"/>
    <w:rsid w:val="00635680"/>
    <w:rsid w:val="00647BBC"/>
    <w:rsid w:val="006504E3"/>
    <w:rsid w:val="00660F82"/>
    <w:rsid w:val="00676124"/>
    <w:rsid w:val="00695422"/>
    <w:rsid w:val="00697A90"/>
    <w:rsid w:val="006B32D5"/>
    <w:rsid w:val="006F36ED"/>
    <w:rsid w:val="0071034C"/>
    <w:rsid w:val="0073758D"/>
    <w:rsid w:val="00747B75"/>
    <w:rsid w:val="0077249A"/>
    <w:rsid w:val="007939F1"/>
    <w:rsid w:val="007A3F21"/>
    <w:rsid w:val="007C24AA"/>
    <w:rsid w:val="007C57A3"/>
    <w:rsid w:val="007D1C62"/>
    <w:rsid w:val="007E28C2"/>
    <w:rsid w:val="007F5689"/>
    <w:rsid w:val="008111B4"/>
    <w:rsid w:val="00820045"/>
    <w:rsid w:val="008329FC"/>
    <w:rsid w:val="00832D23"/>
    <w:rsid w:val="00846E50"/>
    <w:rsid w:val="0086685A"/>
    <w:rsid w:val="00874F39"/>
    <w:rsid w:val="00877CE5"/>
    <w:rsid w:val="008A656D"/>
    <w:rsid w:val="008C0B7C"/>
    <w:rsid w:val="008C7E24"/>
    <w:rsid w:val="008D26D1"/>
    <w:rsid w:val="008D2DB3"/>
    <w:rsid w:val="008D450B"/>
    <w:rsid w:val="008F496D"/>
    <w:rsid w:val="00952EC3"/>
    <w:rsid w:val="00957682"/>
    <w:rsid w:val="00980936"/>
    <w:rsid w:val="0099427D"/>
    <w:rsid w:val="009B5268"/>
    <w:rsid w:val="009C47D2"/>
    <w:rsid w:val="009F6100"/>
    <w:rsid w:val="00A32862"/>
    <w:rsid w:val="00A35A79"/>
    <w:rsid w:val="00A564E7"/>
    <w:rsid w:val="00A66137"/>
    <w:rsid w:val="00AB57D9"/>
    <w:rsid w:val="00B219B5"/>
    <w:rsid w:val="00B22DDA"/>
    <w:rsid w:val="00B25576"/>
    <w:rsid w:val="00B37522"/>
    <w:rsid w:val="00B764CF"/>
    <w:rsid w:val="00BB1866"/>
    <w:rsid w:val="00BC37E6"/>
    <w:rsid w:val="00BE7537"/>
    <w:rsid w:val="00C03C7A"/>
    <w:rsid w:val="00C27247"/>
    <w:rsid w:val="00C467A6"/>
    <w:rsid w:val="00C700C4"/>
    <w:rsid w:val="00C700F3"/>
    <w:rsid w:val="00C9566E"/>
    <w:rsid w:val="00C95832"/>
    <w:rsid w:val="00CB2627"/>
    <w:rsid w:val="00CB5CFB"/>
    <w:rsid w:val="00CC367F"/>
    <w:rsid w:val="00CF6B89"/>
    <w:rsid w:val="00D52DB6"/>
    <w:rsid w:val="00D62BED"/>
    <w:rsid w:val="00D908BE"/>
    <w:rsid w:val="00DD5C6B"/>
    <w:rsid w:val="00DF02AC"/>
    <w:rsid w:val="00DF543D"/>
    <w:rsid w:val="00E02606"/>
    <w:rsid w:val="00E034DD"/>
    <w:rsid w:val="00E109F8"/>
    <w:rsid w:val="00E42ED7"/>
    <w:rsid w:val="00EB75CB"/>
    <w:rsid w:val="00ED5C7C"/>
    <w:rsid w:val="00ED62A2"/>
    <w:rsid w:val="00EE539C"/>
    <w:rsid w:val="00F06198"/>
    <w:rsid w:val="00F21FD7"/>
    <w:rsid w:val="00F5080D"/>
    <w:rsid w:val="00F55121"/>
    <w:rsid w:val="00F61AB7"/>
    <w:rsid w:val="00F96BB5"/>
    <w:rsid w:val="00FB426A"/>
    <w:rsid w:val="00FB5937"/>
    <w:rsid w:val="00FE0388"/>
    <w:rsid w:val="00FE6738"/>
    <w:rsid w:val="00FF67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E30570"/>
  <w15:docId w15:val="{27BB91D8-DB23-47FD-850D-12242B1483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B1866"/>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201088"/>
    <w:rPr>
      <w:rFonts w:ascii="Segoe UI" w:hAnsi="Segoe UI" w:cs="Segoe UI"/>
      <w:sz w:val="18"/>
      <w:szCs w:val="18"/>
    </w:rPr>
  </w:style>
  <w:style w:type="character" w:customStyle="1" w:styleId="a4">
    <w:name w:val="Текст выноски Знак"/>
    <w:basedOn w:val="a0"/>
    <w:link w:val="a3"/>
    <w:uiPriority w:val="99"/>
    <w:semiHidden/>
    <w:rsid w:val="00201088"/>
    <w:rPr>
      <w:rFonts w:ascii="Segoe UI" w:eastAsia="Times New Roman" w:hAnsi="Segoe UI" w:cs="Segoe UI"/>
      <w:sz w:val="18"/>
      <w:szCs w:val="18"/>
      <w:lang w:eastAsia="ru-RU"/>
    </w:rPr>
  </w:style>
  <w:style w:type="table" w:styleId="a5">
    <w:name w:val="Table Grid"/>
    <w:basedOn w:val="a1"/>
    <w:uiPriority w:val="59"/>
    <w:rsid w:val="004F33B1"/>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No Spacing"/>
    <w:uiPriority w:val="1"/>
    <w:qFormat/>
    <w:rsid w:val="0043438A"/>
    <w:pPr>
      <w:spacing w:after="0" w:line="240" w:lineRule="auto"/>
      <w:jc w:val="both"/>
    </w:pPr>
    <w:rPr>
      <w:rFonts w:ascii="Times New Roman" w:hAnsi="Times New Roman"/>
      <w:sz w:val="28"/>
    </w:rPr>
  </w:style>
  <w:style w:type="paragraph" w:styleId="a7">
    <w:name w:val="List Paragraph"/>
    <w:aliases w:val="it_List1,Абзац списка литеральный,асз.Списка,Варианты ответов"/>
    <w:basedOn w:val="a"/>
    <w:link w:val="a8"/>
    <w:uiPriority w:val="99"/>
    <w:qFormat/>
    <w:rsid w:val="00EB75CB"/>
    <w:pPr>
      <w:spacing w:line="276" w:lineRule="auto"/>
      <w:ind w:left="720"/>
      <w:contextualSpacing/>
      <w:jc w:val="both"/>
    </w:pPr>
    <w:rPr>
      <w:rFonts w:ascii="Calibri" w:eastAsia="Calibri" w:hAnsi="Calibri"/>
      <w:sz w:val="22"/>
      <w:szCs w:val="22"/>
      <w:lang w:eastAsia="en-US"/>
    </w:rPr>
  </w:style>
  <w:style w:type="character" w:customStyle="1" w:styleId="a8">
    <w:name w:val="Абзац списка Знак"/>
    <w:aliases w:val="it_List1 Знак,Абзац списка литеральный Знак,асз.Списка Знак,Варианты ответов Знак"/>
    <w:link w:val="a7"/>
    <w:uiPriority w:val="99"/>
    <w:locked/>
    <w:rsid w:val="002A5952"/>
    <w:rPr>
      <w:rFonts w:ascii="Calibri" w:eastAsia="Calibri" w:hAnsi="Calibri" w:cs="Times New Roman"/>
    </w:rPr>
  </w:style>
  <w:style w:type="paragraph" w:customStyle="1" w:styleId="Default">
    <w:name w:val="Default"/>
    <w:rsid w:val="00EB75CB"/>
    <w:pPr>
      <w:autoSpaceDE w:val="0"/>
      <w:autoSpaceDN w:val="0"/>
      <w:adjustRightInd w:val="0"/>
      <w:spacing w:after="0" w:line="240" w:lineRule="auto"/>
    </w:pPr>
    <w:rPr>
      <w:rFonts w:ascii="Times New Roman" w:eastAsia="Calibri" w:hAnsi="Times New Roman" w:cs="Times New Roman"/>
      <w:color w:val="000000"/>
      <w:sz w:val="24"/>
      <w:szCs w:val="24"/>
      <w:lang w:eastAsia="ru-RU"/>
    </w:rPr>
  </w:style>
  <w:style w:type="table" w:customStyle="1" w:styleId="1">
    <w:name w:val="Сетка таблицы1"/>
    <w:basedOn w:val="a1"/>
    <w:next w:val="a5"/>
    <w:uiPriority w:val="59"/>
    <w:rsid w:val="00B25576"/>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caption"/>
    <w:basedOn w:val="a"/>
    <w:next w:val="a"/>
    <w:qFormat/>
    <w:rsid w:val="00B25576"/>
    <w:rPr>
      <w:b/>
      <w:bCs/>
      <w:lang w:eastAsia="en-US"/>
    </w:rPr>
  </w:style>
  <w:style w:type="paragraph" w:customStyle="1" w:styleId="ConsPlusNormal">
    <w:name w:val="ConsPlusNormal"/>
    <w:link w:val="ConsPlusNormal0"/>
    <w:qFormat/>
    <w:rsid w:val="00C95832"/>
    <w:pPr>
      <w:widowControl w:val="0"/>
      <w:autoSpaceDE w:val="0"/>
      <w:autoSpaceDN w:val="0"/>
      <w:spacing w:after="0" w:line="240" w:lineRule="auto"/>
    </w:pPr>
    <w:rPr>
      <w:rFonts w:ascii="Calibri" w:eastAsia="Times New Roman" w:hAnsi="Calibri" w:cs="Calibri"/>
      <w:szCs w:val="20"/>
      <w:lang w:eastAsia="ru-RU"/>
    </w:rPr>
  </w:style>
  <w:style w:type="character" w:customStyle="1" w:styleId="ConsPlusNormal0">
    <w:name w:val="ConsPlusNormal Знак"/>
    <w:link w:val="ConsPlusNormal"/>
    <w:qFormat/>
    <w:rsid w:val="003B3EC0"/>
    <w:rPr>
      <w:rFonts w:ascii="Calibri" w:eastAsia="Times New Roman" w:hAnsi="Calibri" w:cs="Calibri"/>
      <w:szCs w:val="20"/>
      <w:lang w:eastAsia="ru-RU"/>
    </w:rPr>
  </w:style>
  <w:style w:type="character" w:styleId="aa">
    <w:name w:val="annotation reference"/>
    <w:basedOn w:val="a0"/>
    <w:uiPriority w:val="99"/>
    <w:semiHidden/>
    <w:unhideWhenUsed/>
    <w:rsid w:val="005F4922"/>
    <w:rPr>
      <w:sz w:val="16"/>
      <w:szCs w:val="16"/>
    </w:rPr>
  </w:style>
  <w:style w:type="paragraph" w:styleId="ab">
    <w:name w:val="annotation text"/>
    <w:basedOn w:val="a"/>
    <w:link w:val="ac"/>
    <w:uiPriority w:val="99"/>
    <w:semiHidden/>
    <w:unhideWhenUsed/>
    <w:rsid w:val="005F4922"/>
  </w:style>
  <w:style w:type="character" w:customStyle="1" w:styleId="ac">
    <w:name w:val="Текст примечания Знак"/>
    <w:basedOn w:val="a0"/>
    <w:link w:val="ab"/>
    <w:uiPriority w:val="99"/>
    <w:semiHidden/>
    <w:rsid w:val="005F4922"/>
    <w:rPr>
      <w:rFonts w:ascii="Times New Roman" w:eastAsia="Times New Roman" w:hAnsi="Times New Roman" w:cs="Times New Roman"/>
      <w:sz w:val="20"/>
      <w:szCs w:val="20"/>
      <w:lang w:eastAsia="ru-RU"/>
    </w:rPr>
  </w:style>
  <w:style w:type="paragraph" w:styleId="ad">
    <w:name w:val="annotation subject"/>
    <w:basedOn w:val="ab"/>
    <w:next w:val="ab"/>
    <w:link w:val="ae"/>
    <w:uiPriority w:val="99"/>
    <w:semiHidden/>
    <w:unhideWhenUsed/>
    <w:rsid w:val="005F4922"/>
    <w:rPr>
      <w:b/>
      <w:bCs/>
    </w:rPr>
  </w:style>
  <w:style w:type="character" w:customStyle="1" w:styleId="ae">
    <w:name w:val="Тема примечания Знак"/>
    <w:basedOn w:val="ac"/>
    <w:link w:val="ad"/>
    <w:uiPriority w:val="99"/>
    <w:semiHidden/>
    <w:rsid w:val="005F4922"/>
    <w:rPr>
      <w:rFonts w:ascii="Times New Roman" w:eastAsia="Times New Roman" w:hAnsi="Times New Roman" w:cs="Times New Roman"/>
      <w:b/>
      <w:bCs/>
      <w:sz w:val="20"/>
      <w:szCs w:val="20"/>
      <w:lang w:eastAsia="ru-RU"/>
    </w:rPr>
  </w:style>
  <w:style w:type="character" w:styleId="af">
    <w:name w:val="Hyperlink"/>
    <w:basedOn w:val="a0"/>
    <w:uiPriority w:val="99"/>
    <w:unhideWhenUsed/>
    <w:rsid w:val="00406CFE"/>
    <w:rPr>
      <w:color w:val="0000FF" w:themeColor="hyperlink"/>
      <w:u w:val="single"/>
    </w:rPr>
  </w:style>
  <w:style w:type="paragraph" w:customStyle="1" w:styleId="ConsPlusTitle">
    <w:name w:val="ConsPlusTitle"/>
    <w:rsid w:val="003B3EC0"/>
    <w:pPr>
      <w:widowControl w:val="0"/>
      <w:autoSpaceDE w:val="0"/>
      <w:autoSpaceDN w:val="0"/>
      <w:spacing w:after="0" w:line="240" w:lineRule="auto"/>
    </w:pPr>
    <w:rPr>
      <w:rFonts w:ascii="Calibri" w:eastAsiaTheme="minorEastAsia" w:hAnsi="Calibri" w:cs="Calibri"/>
      <w:b/>
      <w:lang w:eastAsia="ru-RU"/>
    </w:rPr>
  </w:style>
  <w:style w:type="paragraph" w:customStyle="1" w:styleId="ConsPlusNonformat">
    <w:name w:val="ConsPlusNonformat"/>
    <w:rsid w:val="003B3EC0"/>
    <w:pPr>
      <w:widowControl w:val="0"/>
      <w:autoSpaceDE w:val="0"/>
      <w:autoSpaceDN w:val="0"/>
      <w:spacing w:after="0" w:line="240" w:lineRule="auto"/>
    </w:pPr>
    <w:rPr>
      <w:rFonts w:ascii="Courier New" w:eastAsiaTheme="minorEastAsia" w:hAnsi="Courier New" w:cs="Courier New"/>
      <w:sz w:val="20"/>
      <w:lang w:eastAsia="ru-RU"/>
    </w:rPr>
  </w:style>
  <w:style w:type="paragraph" w:styleId="af0">
    <w:name w:val="header"/>
    <w:basedOn w:val="a"/>
    <w:link w:val="af1"/>
    <w:uiPriority w:val="99"/>
    <w:unhideWhenUsed/>
    <w:rsid w:val="009B5268"/>
    <w:pPr>
      <w:tabs>
        <w:tab w:val="center" w:pos="4677"/>
        <w:tab w:val="right" w:pos="9355"/>
      </w:tabs>
    </w:pPr>
  </w:style>
  <w:style w:type="character" w:customStyle="1" w:styleId="af1">
    <w:name w:val="Верхний колонтитул Знак"/>
    <w:basedOn w:val="a0"/>
    <w:link w:val="af0"/>
    <w:uiPriority w:val="99"/>
    <w:rsid w:val="009B5268"/>
    <w:rPr>
      <w:rFonts w:ascii="Times New Roman" w:eastAsia="Times New Roman" w:hAnsi="Times New Roman" w:cs="Times New Roman"/>
      <w:sz w:val="20"/>
      <w:szCs w:val="20"/>
      <w:lang w:eastAsia="ru-RU"/>
    </w:rPr>
  </w:style>
  <w:style w:type="paragraph" w:styleId="af2">
    <w:name w:val="footer"/>
    <w:basedOn w:val="a"/>
    <w:link w:val="af3"/>
    <w:uiPriority w:val="99"/>
    <w:unhideWhenUsed/>
    <w:rsid w:val="009B5268"/>
    <w:pPr>
      <w:tabs>
        <w:tab w:val="center" w:pos="4677"/>
        <w:tab w:val="right" w:pos="9355"/>
      </w:tabs>
    </w:pPr>
  </w:style>
  <w:style w:type="character" w:customStyle="1" w:styleId="af3">
    <w:name w:val="Нижний колонтитул Знак"/>
    <w:basedOn w:val="a0"/>
    <w:link w:val="af2"/>
    <w:uiPriority w:val="99"/>
    <w:rsid w:val="009B5268"/>
    <w:rPr>
      <w:rFonts w:ascii="Times New Roman" w:eastAsia="Times New Roman" w:hAnsi="Times New Roman" w:cs="Times New Roman"/>
      <w:sz w:val="20"/>
      <w:szCs w:val="20"/>
      <w:lang w:eastAsia="ru-RU"/>
    </w:rPr>
  </w:style>
  <w:style w:type="paragraph" w:customStyle="1" w:styleId="ConsPlusTitlePage">
    <w:name w:val="ConsPlusTitlePage"/>
    <w:rsid w:val="00C03C7A"/>
    <w:pPr>
      <w:widowControl w:val="0"/>
      <w:autoSpaceDE w:val="0"/>
      <w:autoSpaceDN w:val="0"/>
      <w:spacing w:after="0" w:line="240" w:lineRule="auto"/>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3408429">
      <w:bodyDiv w:val="1"/>
      <w:marLeft w:val="0"/>
      <w:marRight w:val="0"/>
      <w:marTop w:val="0"/>
      <w:marBottom w:val="0"/>
      <w:divBdr>
        <w:top w:val="none" w:sz="0" w:space="0" w:color="auto"/>
        <w:left w:val="none" w:sz="0" w:space="0" w:color="auto"/>
        <w:bottom w:val="none" w:sz="0" w:space="0" w:color="auto"/>
        <w:right w:val="none" w:sz="0" w:space="0" w:color="auto"/>
      </w:divBdr>
    </w:div>
    <w:div w:id="661279967">
      <w:bodyDiv w:val="1"/>
      <w:marLeft w:val="0"/>
      <w:marRight w:val="0"/>
      <w:marTop w:val="0"/>
      <w:marBottom w:val="0"/>
      <w:divBdr>
        <w:top w:val="none" w:sz="0" w:space="0" w:color="auto"/>
        <w:left w:val="none" w:sz="0" w:space="0" w:color="auto"/>
        <w:bottom w:val="none" w:sz="0" w:space="0" w:color="auto"/>
        <w:right w:val="none" w:sz="0" w:space="0" w:color="auto"/>
      </w:divBdr>
    </w:div>
    <w:div w:id="847986894">
      <w:bodyDiv w:val="1"/>
      <w:marLeft w:val="0"/>
      <w:marRight w:val="0"/>
      <w:marTop w:val="0"/>
      <w:marBottom w:val="0"/>
      <w:divBdr>
        <w:top w:val="none" w:sz="0" w:space="0" w:color="auto"/>
        <w:left w:val="none" w:sz="0" w:space="0" w:color="auto"/>
        <w:bottom w:val="none" w:sz="0" w:space="0" w:color="auto"/>
        <w:right w:val="none" w:sz="0" w:space="0" w:color="auto"/>
      </w:divBdr>
    </w:div>
    <w:div w:id="1946502484">
      <w:bodyDiv w:val="1"/>
      <w:marLeft w:val="0"/>
      <w:marRight w:val="0"/>
      <w:marTop w:val="0"/>
      <w:marBottom w:val="0"/>
      <w:divBdr>
        <w:top w:val="none" w:sz="0" w:space="0" w:color="auto"/>
        <w:left w:val="none" w:sz="0" w:space="0" w:color="auto"/>
        <w:bottom w:val="none" w:sz="0" w:space="0" w:color="auto"/>
        <w:right w:val="none" w:sz="0" w:space="0" w:color="auto"/>
      </w:divBdr>
    </w:div>
    <w:div w:id="20815197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login.consultant.ru/link/?req=doc&amp;base=LAW&amp;n=493204" TargetMode="External"/><Relationship Id="rId18" Type="http://schemas.openxmlformats.org/officeDocument/2006/relationships/hyperlink" Target="https://login.consultant.ru/link/?req=doc&amp;base=LAW&amp;n=482692&amp;dst=217" TargetMode="External"/><Relationship Id="rId26" Type="http://schemas.openxmlformats.org/officeDocument/2006/relationships/hyperlink" Target="https://login.consultant.ru/link/?req=doc&amp;base=LAW&amp;n=482686&amp;dst=33" TargetMode="External"/><Relationship Id="rId3" Type="http://schemas.openxmlformats.org/officeDocument/2006/relationships/styles" Target="styles.xml"/><Relationship Id="rId21" Type="http://schemas.openxmlformats.org/officeDocument/2006/relationships/hyperlink" Target="https://login.consultant.ru/link/?req=doc&amp;base=LAW&amp;n=466790&amp;dst=3722" TargetMode="External"/><Relationship Id="rId7" Type="http://schemas.openxmlformats.org/officeDocument/2006/relationships/endnotes" Target="endnotes.xml"/><Relationship Id="rId12" Type="http://schemas.openxmlformats.org/officeDocument/2006/relationships/hyperlink" Target="https://login.consultant.ru/link/?req=doc&amp;base=LAW&amp;n=121087&amp;dst=100142" TargetMode="External"/><Relationship Id="rId17" Type="http://schemas.openxmlformats.org/officeDocument/2006/relationships/hyperlink" Target="https://login.consultant.ru/link/?req=doc&amp;base=LAW&amp;n=482692&amp;dst=217" TargetMode="External"/><Relationship Id="rId25" Type="http://schemas.openxmlformats.org/officeDocument/2006/relationships/hyperlink" Target="https://login.consultant.ru/link/?req=doc&amp;base=LAW&amp;n=482686&amp;dst=100269" TargetMode="External"/><Relationship Id="rId2" Type="http://schemas.openxmlformats.org/officeDocument/2006/relationships/numbering" Target="numbering.xml"/><Relationship Id="rId16" Type="http://schemas.openxmlformats.org/officeDocument/2006/relationships/hyperlink" Target="https://login.consultant.ru/link/?req=doc&amp;base=LAW&amp;n=466790&amp;dst=3722" TargetMode="External"/><Relationship Id="rId20" Type="http://schemas.openxmlformats.org/officeDocument/2006/relationships/hyperlink" Target="https://login.consultant.ru/link/?req=doc&amp;base=LAW&amp;n=466790&amp;dst=3704"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ogin.consultant.ru/link/?req=doc&amp;base=LAW&amp;n=466838&amp;dst=5769" TargetMode="External"/><Relationship Id="rId24" Type="http://schemas.openxmlformats.org/officeDocument/2006/relationships/hyperlink" Target="https://login.consultant.ru/link/?req=doc&amp;base=LAW&amp;n=482686&amp;dst=100260" TargetMode="External"/><Relationship Id="rId5" Type="http://schemas.openxmlformats.org/officeDocument/2006/relationships/webSettings" Target="webSettings.xml"/><Relationship Id="rId15" Type="http://schemas.openxmlformats.org/officeDocument/2006/relationships/hyperlink" Target="https://login.consultant.ru/link/?req=doc&amp;base=LAW&amp;n=466790&amp;dst=3704" TargetMode="External"/><Relationship Id="rId23" Type="http://schemas.openxmlformats.org/officeDocument/2006/relationships/hyperlink" Target="https://login.consultant.ru/link/?req=doc&amp;base=LAW&amp;n=482686" TargetMode="External"/><Relationship Id="rId28" Type="http://schemas.openxmlformats.org/officeDocument/2006/relationships/image" Target="media/image3.wmf"/><Relationship Id="rId10" Type="http://schemas.openxmlformats.org/officeDocument/2006/relationships/hyperlink" Target="https://login.consultant.ru/link/?req=doc&amp;base=LAW&amp;n=490805&amp;dst=100157" TargetMode="External"/><Relationship Id="rId19" Type="http://schemas.openxmlformats.org/officeDocument/2006/relationships/hyperlink" Target="https://login.consultant.ru/link/?req=doc&amp;base=LAW&amp;n=479333&amp;dst=100104"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s://login.consultant.ru/link/?req=doc&amp;base=LAW&amp;n=466838&amp;dst=5769" TargetMode="External"/><Relationship Id="rId22" Type="http://schemas.openxmlformats.org/officeDocument/2006/relationships/hyperlink" Target="https://login.consultant.ru/link/?req=doc&amp;base=LAW&amp;n=482686" TargetMode="External"/><Relationship Id="rId27" Type="http://schemas.openxmlformats.org/officeDocument/2006/relationships/hyperlink" Target="https://login.consultant.ru/link/?req=doc&amp;base=LAW&amp;n=482686&amp;dst=11" TargetMode="External"/><Relationship Id="rId30"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69B13308D32949F58DD0EB2F3E3571CE"/>
        <w:category>
          <w:name w:val="Общие"/>
          <w:gallery w:val="placeholder"/>
        </w:category>
        <w:types>
          <w:type w:val="bbPlcHdr"/>
        </w:types>
        <w:behaviors>
          <w:behavior w:val="content"/>
        </w:behaviors>
        <w:guid w:val="{340B1FDF-0A2B-484B-B938-7EF83D603D57}"/>
      </w:docPartPr>
      <w:docPartBody>
        <w:p w:rsidR="00677257" w:rsidRDefault="00B70A7D" w:rsidP="00B70A7D">
          <w:pPr>
            <w:pStyle w:val="69B13308D32949F58DD0EB2F3E3571CE"/>
          </w:pPr>
          <w:r w:rsidRPr="00BD0686">
            <w:rPr>
              <w:rStyle w:val="a3"/>
            </w:rPr>
            <w:t>Выберите элемент.</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2918"/>
    <w:rsid w:val="000A70D5"/>
    <w:rsid w:val="002D4D9E"/>
    <w:rsid w:val="00304E22"/>
    <w:rsid w:val="00442918"/>
    <w:rsid w:val="005A7B20"/>
    <w:rsid w:val="00677257"/>
    <w:rsid w:val="00871C4B"/>
    <w:rsid w:val="00885FF4"/>
    <w:rsid w:val="00930044"/>
    <w:rsid w:val="00A30898"/>
    <w:rsid w:val="00B70A7D"/>
    <w:rsid w:val="00BF171D"/>
    <w:rsid w:val="00C850A0"/>
    <w:rsid w:val="00E67E01"/>
    <w:rsid w:val="00ED64D4"/>
    <w:rsid w:val="00F6038B"/>
    <w:rsid w:val="00FF08E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B70A7D"/>
    <w:rPr>
      <w:color w:val="808080"/>
    </w:rPr>
  </w:style>
  <w:style w:type="paragraph" w:customStyle="1" w:styleId="BD266B769DAE4D218C0C3F03024FE344">
    <w:name w:val="BD266B769DAE4D218C0C3F03024FE344"/>
    <w:rsid w:val="00442918"/>
  </w:style>
  <w:style w:type="paragraph" w:customStyle="1" w:styleId="5525D0AEEE424CA99C3177CB59FDC21D">
    <w:name w:val="5525D0AEEE424CA99C3177CB59FDC21D"/>
    <w:rsid w:val="00A30898"/>
  </w:style>
  <w:style w:type="paragraph" w:customStyle="1" w:styleId="A66D0F8C498541BB8F0225B97BBF9AC9">
    <w:name w:val="A66D0F8C498541BB8F0225B97BBF9AC9"/>
    <w:rsid w:val="00A30898"/>
  </w:style>
  <w:style w:type="paragraph" w:customStyle="1" w:styleId="28414BAFFE2D4748915821E93711DCCC">
    <w:name w:val="28414BAFFE2D4748915821E93711DCCC"/>
    <w:rsid w:val="00A30898"/>
  </w:style>
  <w:style w:type="paragraph" w:customStyle="1" w:styleId="A292FC210D224A8EBA5E230E81F8E7CB">
    <w:name w:val="A292FC210D224A8EBA5E230E81F8E7CB"/>
    <w:rsid w:val="00A30898"/>
  </w:style>
  <w:style w:type="paragraph" w:customStyle="1" w:styleId="811651334EDE4BDB8860C37A4BF82CF4">
    <w:name w:val="811651334EDE4BDB8860C37A4BF82CF4"/>
    <w:rsid w:val="00A30898"/>
  </w:style>
  <w:style w:type="paragraph" w:customStyle="1" w:styleId="4FEDD00512BE4D9B9BFC16355394E8CE">
    <w:name w:val="4FEDD00512BE4D9B9BFC16355394E8CE"/>
    <w:rsid w:val="00A30898"/>
  </w:style>
  <w:style w:type="paragraph" w:customStyle="1" w:styleId="47D93D42ACD345BF984303D996E46816">
    <w:name w:val="47D93D42ACD345BF984303D996E46816"/>
    <w:rsid w:val="00A30898"/>
  </w:style>
  <w:style w:type="paragraph" w:customStyle="1" w:styleId="7761CAABC8814CB691C14999201C4434">
    <w:name w:val="7761CAABC8814CB691C14999201C4434"/>
    <w:rsid w:val="00A30898"/>
  </w:style>
  <w:style w:type="paragraph" w:customStyle="1" w:styleId="4F7D7302B765485495AB91F4BF8DC068">
    <w:name w:val="4F7D7302B765485495AB91F4BF8DC068"/>
    <w:rsid w:val="00A30898"/>
  </w:style>
  <w:style w:type="paragraph" w:customStyle="1" w:styleId="F3C7994674004B9EB1C08C4FA1C35EC8">
    <w:name w:val="F3C7994674004B9EB1C08C4FA1C35EC8"/>
    <w:rsid w:val="00B70A7D"/>
  </w:style>
  <w:style w:type="paragraph" w:customStyle="1" w:styleId="69B13308D32949F58DD0EB2F3E3571CE">
    <w:name w:val="69B13308D32949F58DD0EB2F3E3571CE"/>
    <w:rsid w:val="00B70A7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9D30BCE-5901-4E0C-8DD7-FBB1878261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101</TotalTime>
  <Pages>30</Pages>
  <Words>9118</Words>
  <Characters>51974</Characters>
  <Application>Microsoft Office Word</Application>
  <DocSecurity>0</DocSecurity>
  <Lines>433</Lines>
  <Paragraphs>121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60971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Деликанова Наталья Сабировна</dc:creator>
  <cp:keywords/>
  <dc:description/>
  <cp:lastModifiedBy>Шамерзоева Татьяна Федоровна</cp:lastModifiedBy>
  <cp:revision>11</cp:revision>
  <cp:lastPrinted>2024-04-04T06:56:00Z</cp:lastPrinted>
  <dcterms:created xsi:type="dcterms:W3CDTF">2024-04-19T03:43:00Z</dcterms:created>
  <dcterms:modified xsi:type="dcterms:W3CDTF">2025-02-25T07:12:00Z</dcterms:modified>
</cp:coreProperties>
</file>