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2E5FF1" w:rsidRPr="006638D6" w:rsidRDefault="002E5FF1" w:rsidP="002E5FF1">
      <w:pPr>
        <w:pStyle w:val="aa"/>
        <w:tabs>
          <w:tab w:val="left" w:pos="0"/>
        </w:tabs>
        <w:ind w:left="0" w:right="0"/>
        <w:jc w:val="both"/>
        <w:rPr>
          <w:szCs w:val="26"/>
        </w:rPr>
      </w:pPr>
      <w:r w:rsidRPr="006638D6">
        <w:rPr>
          <w:szCs w:val="26"/>
        </w:rPr>
        <w:t>О внесении изменени</w:t>
      </w:r>
      <w:r>
        <w:rPr>
          <w:szCs w:val="26"/>
        </w:rPr>
        <w:t>й</w:t>
      </w:r>
      <w:r w:rsidRPr="006638D6">
        <w:rPr>
          <w:szCs w:val="26"/>
        </w:rPr>
        <w:t xml:space="preserve"> </w:t>
      </w:r>
    </w:p>
    <w:p w:rsidR="002E5FF1" w:rsidRPr="006638D6" w:rsidRDefault="002E5FF1" w:rsidP="002E5FF1">
      <w:pPr>
        <w:pStyle w:val="aa"/>
        <w:tabs>
          <w:tab w:val="left" w:pos="0"/>
        </w:tabs>
        <w:ind w:left="0" w:right="0"/>
        <w:jc w:val="both"/>
        <w:rPr>
          <w:szCs w:val="26"/>
        </w:rPr>
      </w:pPr>
      <w:r w:rsidRPr="006638D6">
        <w:rPr>
          <w:szCs w:val="26"/>
        </w:rPr>
        <w:t xml:space="preserve">в решение Думы города Когалыма </w:t>
      </w:r>
    </w:p>
    <w:p w:rsidR="002E5FF1" w:rsidRPr="008C030C" w:rsidRDefault="002E5FF1" w:rsidP="002E5FF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C030C">
        <w:rPr>
          <w:rFonts w:ascii="Times New Roman" w:hAnsi="Times New Roman" w:cs="Times New Roman"/>
          <w:b w:val="0"/>
          <w:sz w:val="26"/>
          <w:szCs w:val="26"/>
        </w:rPr>
        <w:t>от 24.06.2011 №51-ГД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2E5FF1" w:rsidRDefault="002E5FF1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E5FF1">
        <w:rPr>
          <w:rFonts w:ascii="Times New Roman" w:hAnsi="Times New Roman" w:cs="Times New Roman"/>
          <w:b w:val="0"/>
          <w:sz w:val="26"/>
          <w:szCs w:val="26"/>
        </w:rPr>
        <w:t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города Когалыма, в целях приведения муниципального нормативного правового акта в соответствие с действующим законодательством</w:t>
      </w:r>
      <w:r w:rsidRPr="002E5FF1">
        <w:rPr>
          <w:rFonts w:ascii="Times New Roman" w:eastAsia="Calibri" w:hAnsi="Times New Roman" w:cs="Times New Roman"/>
          <w:b w:val="0"/>
          <w:sz w:val="26"/>
          <w:szCs w:val="26"/>
        </w:rPr>
        <w:t xml:space="preserve">, </w:t>
      </w:r>
      <w:r w:rsidRPr="002E5FF1">
        <w:rPr>
          <w:rFonts w:ascii="Times New Roman" w:hAnsi="Times New Roman" w:cs="Times New Roman"/>
          <w:b w:val="0"/>
          <w:sz w:val="26"/>
          <w:szCs w:val="26"/>
        </w:rPr>
        <w:t>Дума города Когалыма РЕШИЛА</w:t>
      </w:r>
      <w:r w:rsidR="002B48E8" w:rsidRPr="002E5FF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B48E8" w:rsidRPr="002E5FF1" w:rsidRDefault="002B48E8" w:rsidP="002B48E8">
      <w:pPr>
        <w:ind w:firstLine="709"/>
        <w:jc w:val="both"/>
        <w:rPr>
          <w:bCs/>
          <w:sz w:val="26"/>
          <w:szCs w:val="26"/>
        </w:rPr>
      </w:pPr>
    </w:p>
    <w:p w:rsidR="002E5FF1" w:rsidRPr="002E5FF1" w:rsidRDefault="002B48E8" w:rsidP="002E5FF1">
      <w:pPr>
        <w:tabs>
          <w:tab w:val="left" w:pos="993"/>
        </w:tabs>
        <w:ind w:firstLine="709"/>
        <w:rPr>
          <w:sz w:val="26"/>
          <w:szCs w:val="26"/>
        </w:rPr>
      </w:pPr>
      <w:r w:rsidRPr="002E5FF1">
        <w:rPr>
          <w:sz w:val="26"/>
          <w:szCs w:val="26"/>
        </w:rPr>
        <w:t xml:space="preserve">1. </w:t>
      </w:r>
      <w:r w:rsidR="002E5FF1" w:rsidRPr="002E5FF1">
        <w:rPr>
          <w:sz w:val="26"/>
          <w:szCs w:val="26"/>
        </w:rPr>
        <w:t>Внести в решение Думы города Когалыма от 24.06.2011 №51-ГД «Об утверждении порядка возмездного отчуждения (продажи) гражданам жилых помещений, находящихся в собственности муниципального образования Ханты-Мансийского автономного округа – Югры городской округ город Когалым» (далее – решение) следующие изменения:</w:t>
      </w:r>
    </w:p>
    <w:p w:rsidR="002E5FF1" w:rsidRPr="002E5FF1" w:rsidRDefault="002E5FF1" w:rsidP="002E5FF1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2E5FF1">
        <w:rPr>
          <w:sz w:val="26"/>
          <w:szCs w:val="26"/>
        </w:rPr>
        <w:t xml:space="preserve"> пункт 1.4 раздела 1 приложения к решению (далее – Порядок) исключить;</w:t>
      </w:r>
    </w:p>
    <w:p w:rsidR="002E5FF1" w:rsidRPr="002E5FF1" w:rsidRDefault="002E5FF1" w:rsidP="002E5FF1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2E5FF1">
        <w:rPr>
          <w:sz w:val="26"/>
          <w:szCs w:val="26"/>
        </w:rPr>
        <w:t xml:space="preserve"> в абзаце третьем пункта 3.2 раздела 3 Порядка слова «города Когалыма» заменить словами «Российской Федерации»;</w:t>
      </w:r>
    </w:p>
    <w:p w:rsidR="002E5FF1" w:rsidRPr="002E5FF1" w:rsidRDefault="002E5FF1" w:rsidP="002E5FF1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2E5FF1">
        <w:rPr>
          <w:sz w:val="26"/>
          <w:szCs w:val="26"/>
        </w:rPr>
        <w:t>абзац шестой пункта 3.2 раздела 3 Порядка исключить;</w:t>
      </w:r>
    </w:p>
    <w:p w:rsidR="002E5FF1" w:rsidRPr="002E5FF1" w:rsidRDefault="002E5FF1" w:rsidP="002E5FF1">
      <w:pPr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2E5FF1">
        <w:rPr>
          <w:sz w:val="26"/>
          <w:szCs w:val="26"/>
        </w:rPr>
        <w:t>в абзаце девятом пункта 3.2 раздела 3 Порядка слова «имеет на праве собственности жилое помещение, расположенное на территории Российской Федерации, либо» исключить;</w:t>
      </w:r>
    </w:p>
    <w:p w:rsidR="002B48E8" w:rsidRPr="002E5FF1" w:rsidRDefault="002E5FF1" w:rsidP="00472F30">
      <w:pPr>
        <w:pStyle w:val="ConsPlusTitle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2" w:name="_GoBack"/>
      <w:bookmarkEnd w:id="2"/>
      <w:r w:rsidRPr="002E5FF1">
        <w:rPr>
          <w:rFonts w:ascii="Times New Roman" w:hAnsi="Times New Roman" w:cs="Times New Roman"/>
          <w:b w:val="0"/>
          <w:sz w:val="26"/>
          <w:szCs w:val="26"/>
        </w:rPr>
        <w:t>в пунктах 3.3 и 3.4 слово «продаже» заменить словами «разрешении продажи».</w:t>
      </w:r>
    </w:p>
    <w:p w:rsidR="002E5FF1" w:rsidRPr="002E5FF1" w:rsidRDefault="002E5FF1" w:rsidP="00472F3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2B48E8" w:rsidP="002E5FF1">
      <w:pPr>
        <w:pStyle w:val="ConsCell"/>
        <w:widowControl/>
        <w:numPr>
          <w:ilvl w:val="0"/>
          <w:numId w:val="3"/>
        </w:numPr>
        <w:tabs>
          <w:tab w:val="left" w:pos="709"/>
        </w:tabs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FF1">
        <w:rPr>
          <w:rFonts w:ascii="Times New Roman" w:hAnsi="Times New Roman" w:cs="Times New Roman"/>
          <w:sz w:val="26"/>
          <w:szCs w:val="26"/>
        </w:rPr>
        <w:t>Опубликовать настоящее решение и приложение к нему в газете «Когалымский вестник».</w:t>
      </w:r>
    </w:p>
    <w:p w:rsidR="003D6A0D" w:rsidRPr="002E5FF1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2E5FF1" w:rsidTr="00B141E0">
        <w:trPr>
          <w:trHeight w:val="427"/>
        </w:trPr>
        <w:tc>
          <w:tcPr>
            <w:tcW w:w="4326" w:type="dxa"/>
          </w:tcPr>
          <w:p w:rsidR="002F1501" w:rsidRPr="002E5FF1" w:rsidRDefault="006E0CF1" w:rsidP="00EA0F6C">
            <w:pPr>
              <w:rPr>
                <w:sz w:val="26"/>
                <w:szCs w:val="26"/>
              </w:rPr>
            </w:pPr>
            <w:r w:rsidRPr="002E5FF1">
              <w:rPr>
                <w:sz w:val="26"/>
                <w:szCs w:val="26"/>
              </w:rPr>
              <w:t>Председатель Думы</w:t>
            </w:r>
          </w:p>
          <w:p w:rsidR="00B141E0" w:rsidRPr="002E5FF1" w:rsidRDefault="006E0CF1" w:rsidP="00EA0F6C">
            <w:pPr>
              <w:rPr>
                <w:sz w:val="26"/>
                <w:szCs w:val="26"/>
              </w:rPr>
            </w:pPr>
            <w:r w:rsidRPr="002E5FF1">
              <w:rPr>
                <w:sz w:val="26"/>
                <w:szCs w:val="26"/>
              </w:rPr>
              <w:t>города Когалыма</w:t>
            </w:r>
          </w:p>
          <w:p w:rsidR="00F712D2" w:rsidRPr="002E5FF1" w:rsidRDefault="00F712D2" w:rsidP="00EA0F6C">
            <w:pPr>
              <w:rPr>
                <w:sz w:val="26"/>
                <w:szCs w:val="26"/>
              </w:rPr>
            </w:pPr>
          </w:p>
        </w:tc>
        <w:tc>
          <w:tcPr>
            <w:tcW w:w="141" w:type="dxa"/>
          </w:tcPr>
          <w:p w:rsidR="00B141E0" w:rsidRPr="002E5FF1" w:rsidRDefault="00B141E0" w:rsidP="00EA0F6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41" w:type="dxa"/>
          </w:tcPr>
          <w:p w:rsidR="00B141E0" w:rsidRPr="002E5FF1" w:rsidRDefault="00B141E0" w:rsidP="00EA0F6C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2E5FF1" w:rsidRDefault="00DE6BA7" w:rsidP="00EA0F6C">
                <w:pPr>
                  <w:rPr>
                    <w:sz w:val="26"/>
                    <w:szCs w:val="26"/>
                  </w:rPr>
                </w:pPr>
                <w:r w:rsidRPr="002E5FF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472F30">
      <w:pgSz w:w="11906" w:h="16838"/>
      <w:pgMar w:top="993" w:right="567" w:bottom="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87DBB"/>
    <w:multiLevelType w:val="multilevel"/>
    <w:tmpl w:val="A6EAE14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720"/>
      </w:pPr>
    </w:lvl>
    <w:lvl w:ilvl="2">
      <w:start w:val="1"/>
      <w:numFmt w:val="decimal"/>
      <w:isLgl/>
      <w:lvlText w:val="%1.%2.%3."/>
      <w:lvlJc w:val="left"/>
      <w:pPr>
        <w:ind w:left="1558" w:hanging="720"/>
      </w:pPr>
    </w:lvl>
    <w:lvl w:ilvl="3">
      <w:start w:val="1"/>
      <w:numFmt w:val="decimal"/>
      <w:isLgl/>
      <w:lvlText w:val="%1.%2.%3.%4."/>
      <w:lvlJc w:val="left"/>
      <w:pPr>
        <w:ind w:left="2266" w:hanging="1080"/>
      </w:pPr>
    </w:lvl>
    <w:lvl w:ilvl="4">
      <w:start w:val="1"/>
      <w:numFmt w:val="decimal"/>
      <w:isLgl/>
      <w:lvlText w:val="%1.%2.%3.%4.%5."/>
      <w:lvlJc w:val="left"/>
      <w:pPr>
        <w:ind w:left="2614" w:hanging="1080"/>
      </w:pPr>
    </w:lvl>
    <w:lvl w:ilvl="5">
      <w:start w:val="1"/>
      <w:numFmt w:val="decimal"/>
      <w:isLgl/>
      <w:lvlText w:val="%1.%2.%3.%4.%5.%6."/>
      <w:lvlJc w:val="left"/>
      <w:pPr>
        <w:ind w:left="3322" w:hanging="1440"/>
      </w:pPr>
    </w:lvl>
    <w:lvl w:ilvl="6">
      <w:start w:val="1"/>
      <w:numFmt w:val="decimal"/>
      <w:isLgl/>
      <w:lvlText w:val="%1.%2.%3.%4.%5.%6.%7."/>
      <w:lvlJc w:val="left"/>
      <w:pPr>
        <w:ind w:left="3670" w:hanging="1440"/>
      </w:pPr>
    </w:lvl>
    <w:lvl w:ilvl="7">
      <w:start w:val="1"/>
      <w:numFmt w:val="decimal"/>
      <w:isLgl/>
      <w:lvlText w:val="%1.%2.%3.%4.%5.%6.%7.%8."/>
      <w:lvlJc w:val="left"/>
      <w:pPr>
        <w:ind w:left="4378" w:hanging="1800"/>
      </w:pPr>
    </w:lvl>
    <w:lvl w:ilvl="8">
      <w:start w:val="1"/>
      <w:numFmt w:val="decimal"/>
      <w:isLgl/>
      <w:lvlText w:val="%1.%2.%3.%4.%5.%6.%7.%8.%9."/>
      <w:lvlJc w:val="left"/>
      <w:pPr>
        <w:ind w:left="4726" w:hanging="180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9554F"/>
    <w:rsid w:val="002B10AF"/>
    <w:rsid w:val="002B48E8"/>
    <w:rsid w:val="002B49A0"/>
    <w:rsid w:val="002D5593"/>
    <w:rsid w:val="002E0A30"/>
    <w:rsid w:val="002E5FF1"/>
    <w:rsid w:val="002F1501"/>
    <w:rsid w:val="002F7936"/>
    <w:rsid w:val="00300D9B"/>
    <w:rsid w:val="00306041"/>
    <w:rsid w:val="00313DAF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72F30"/>
    <w:rsid w:val="004F33B1"/>
    <w:rsid w:val="004F6241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660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аголовок_пост"/>
    <w:basedOn w:val="a"/>
    <w:uiPriority w:val="99"/>
    <w:rsid w:val="002E5FF1"/>
    <w:pPr>
      <w:tabs>
        <w:tab w:val="left" w:pos="10440"/>
      </w:tabs>
      <w:ind w:left="720" w:right="4627"/>
    </w:pPr>
    <w:rPr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797074"/>
    <w:rsid w:val="00B213F7"/>
    <w:rsid w:val="00B311DE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ABFFC-95B3-454A-9A2E-9F6A188A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Бережная Ирина Олеговна</cp:lastModifiedBy>
  <cp:revision>115</cp:revision>
  <cp:lastPrinted>2025-08-05T04:52:00Z</cp:lastPrinted>
  <dcterms:created xsi:type="dcterms:W3CDTF">2018-07-18T04:10:00Z</dcterms:created>
  <dcterms:modified xsi:type="dcterms:W3CDTF">2025-08-07T09:54:00Z</dcterms:modified>
</cp:coreProperties>
</file>