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0F0193" w:rsidRPr="000F0193" w:rsidRDefault="000F0193" w:rsidP="000F0193">
      <w:pPr>
        <w:rPr>
          <w:sz w:val="26"/>
          <w:szCs w:val="26"/>
        </w:rPr>
      </w:pPr>
      <w:r w:rsidRPr="000F0193">
        <w:rPr>
          <w:sz w:val="26"/>
          <w:szCs w:val="26"/>
        </w:rPr>
        <w:t xml:space="preserve">О назначении на должность </w:t>
      </w:r>
    </w:p>
    <w:p w:rsidR="000F0193" w:rsidRPr="000F0193" w:rsidRDefault="000F0193" w:rsidP="000F0193">
      <w:pPr>
        <w:rPr>
          <w:sz w:val="26"/>
          <w:szCs w:val="26"/>
        </w:rPr>
      </w:pPr>
      <w:r w:rsidRPr="000F0193">
        <w:rPr>
          <w:sz w:val="26"/>
          <w:szCs w:val="26"/>
        </w:rPr>
        <w:t xml:space="preserve">председателя Контрольно-счетной </w:t>
      </w:r>
    </w:p>
    <w:p w:rsidR="000F0193" w:rsidRPr="000F0193" w:rsidRDefault="000F0193" w:rsidP="000F0193">
      <w:pPr>
        <w:rPr>
          <w:sz w:val="26"/>
          <w:szCs w:val="26"/>
        </w:rPr>
      </w:pPr>
      <w:r w:rsidRPr="000F0193">
        <w:rPr>
          <w:sz w:val="26"/>
          <w:szCs w:val="26"/>
        </w:rPr>
        <w:t xml:space="preserve">палаты города Когалыма  </w:t>
      </w:r>
    </w:p>
    <w:p w:rsidR="000F0193" w:rsidRPr="000F0193" w:rsidRDefault="000F0193" w:rsidP="000F0193">
      <w:pPr>
        <w:rPr>
          <w:sz w:val="26"/>
          <w:szCs w:val="26"/>
        </w:rPr>
      </w:pPr>
    </w:p>
    <w:p w:rsidR="000F0193" w:rsidRPr="000F0193" w:rsidRDefault="000F0193" w:rsidP="000F0193">
      <w:pPr>
        <w:rPr>
          <w:sz w:val="26"/>
          <w:szCs w:val="26"/>
        </w:rPr>
      </w:pPr>
    </w:p>
    <w:p w:rsidR="000F0193" w:rsidRDefault="000F0193" w:rsidP="000F0193">
      <w:pPr>
        <w:ind w:firstLine="709"/>
        <w:jc w:val="both"/>
        <w:rPr>
          <w:sz w:val="26"/>
          <w:szCs w:val="26"/>
        </w:rPr>
      </w:pPr>
      <w:r w:rsidRPr="000F0193">
        <w:rPr>
          <w:sz w:val="26"/>
          <w:szCs w:val="26"/>
        </w:rPr>
        <w:t>В соответствии с частью 6 статьи 6 Федерального закона от 07.02.2021 №6-ФЗ «</w:t>
      </w:r>
      <w:r w:rsidR="004C14BA" w:rsidRPr="004C14BA">
        <w:rPr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0F0193">
        <w:rPr>
          <w:sz w:val="26"/>
          <w:szCs w:val="26"/>
        </w:rPr>
        <w:t xml:space="preserve">», статьей 29 Устава города Когалыма, </w:t>
      </w:r>
      <w:r w:rsidR="00C67278">
        <w:rPr>
          <w:rFonts w:eastAsiaTheme="minorHAnsi"/>
          <w:sz w:val="26"/>
          <w:szCs w:val="26"/>
          <w:lang w:eastAsia="en-US"/>
        </w:rPr>
        <w:t xml:space="preserve">разделом 3 </w:t>
      </w:r>
      <w:r w:rsidRPr="000F0193">
        <w:rPr>
          <w:rFonts w:eastAsiaTheme="minorHAnsi"/>
          <w:sz w:val="26"/>
          <w:szCs w:val="26"/>
          <w:lang w:eastAsia="en-US"/>
        </w:rPr>
        <w:t>решени</w:t>
      </w:r>
      <w:r w:rsidR="00C67278">
        <w:rPr>
          <w:rFonts w:eastAsiaTheme="minorHAnsi"/>
          <w:sz w:val="26"/>
          <w:szCs w:val="26"/>
          <w:lang w:eastAsia="en-US"/>
        </w:rPr>
        <w:t>я</w:t>
      </w:r>
      <w:r w:rsidRPr="000F0193">
        <w:rPr>
          <w:rFonts w:eastAsiaTheme="minorHAnsi"/>
          <w:sz w:val="26"/>
          <w:szCs w:val="26"/>
          <w:lang w:eastAsia="en-US"/>
        </w:rPr>
        <w:t xml:space="preserve"> Думы города Когалыма от 29.09.2011 №76-ГД «Об утверждении Положения о Контрольно-счетной палате города Когалыма», </w:t>
      </w:r>
      <w:r w:rsidR="00C67278" w:rsidRPr="000F0193">
        <w:rPr>
          <w:rFonts w:eastAsiaTheme="minorHAnsi"/>
          <w:sz w:val="26"/>
          <w:szCs w:val="26"/>
          <w:lang w:eastAsia="en-US"/>
        </w:rPr>
        <w:t>статьей 49 Регламента Думы города Когалыма,</w:t>
      </w:r>
      <w:r w:rsidR="00C67278">
        <w:rPr>
          <w:rFonts w:eastAsiaTheme="minorHAnsi"/>
          <w:sz w:val="26"/>
          <w:szCs w:val="26"/>
          <w:lang w:eastAsia="en-US"/>
        </w:rPr>
        <w:t xml:space="preserve"> утвержденного р</w:t>
      </w:r>
      <w:r w:rsidR="00C67278" w:rsidRPr="00C67278">
        <w:rPr>
          <w:rFonts w:eastAsiaTheme="minorHAnsi"/>
          <w:sz w:val="26"/>
          <w:szCs w:val="26"/>
          <w:lang w:eastAsia="en-US"/>
        </w:rPr>
        <w:t>ешение</w:t>
      </w:r>
      <w:r w:rsidR="00C67278">
        <w:rPr>
          <w:rFonts w:eastAsiaTheme="minorHAnsi"/>
          <w:sz w:val="26"/>
          <w:szCs w:val="26"/>
          <w:lang w:eastAsia="en-US"/>
        </w:rPr>
        <w:t>м</w:t>
      </w:r>
      <w:r w:rsidR="00C67278" w:rsidRPr="00C67278">
        <w:rPr>
          <w:rFonts w:eastAsiaTheme="minorHAnsi"/>
          <w:sz w:val="26"/>
          <w:szCs w:val="26"/>
          <w:lang w:eastAsia="en-US"/>
        </w:rPr>
        <w:t xml:space="preserve"> Думы города Когалыма от 26.10.2016 </w:t>
      </w:r>
      <w:r w:rsidR="00C67278">
        <w:rPr>
          <w:rFonts w:eastAsiaTheme="minorHAnsi"/>
          <w:sz w:val="26"/>
          <w:szCs w:val="26"/>
          <w:lang w:eastAsia="en-US"/>
        </w:rPr>
        <w:t>№</w:t>
      </w:r>
      <w:r w:rsidR="00C67278" w:rsidRPr="00C67278">
        <w:rPr>
          <w:rFonts w:eastAsiaTheme="minorHAnsi"/>
          <w:sz w:val="26"/>
          <w:szCs w:val="26"/>
          <w:lang w:eastAsia="en-US"/>
        </w:rPr>
        <w:t>11-ГД</w:t>
      </w:r>
      <w:r w:rsidR="00C67278">
        <w:rPr>
          <w:rFonts w:eastAsiaTheme="minorHAnsi"/>
          <w:sz w:val="26"/>
          <w:szCs w:val="26"/>
          <w:lang w:eastAsia="en-US"/>
        </w:rPr>
        <w:t xml:space="preserve">, </w:t>
      </w:r>
      <w:r w:rsidRPr="000F0193">
        <w:rPr>
          <w:rFonts w:eastAsiaTheme="minorHAnsi"/>
          <w:sz w:val="26"/>
          <w:szCs w:val="26"/>
          <w:lang w:eastAsia="en-US"/>
        </w:rPr>
        <w:t xml:space="preserve">рассмотрев предложение </w:t>
      </w:r>
      <w:r w:rsidR="00C67278">
        <w:rPr>
          <w:rFonts w:eastAsiaTheme="minorHAnsi"/>
          <w:sz w:val="26"/>
          <w:szCs w:val="26"/>
          <w:lang w:eastAsia="en-US"/>
        </w:rPr>
        <w:t>депутатов</w:t>
      </w:r>
      <w:r w:rsidRPr="000F0193">
        <w:rPr>
          <w:rFonts w:eastAsiaTheme="minorHAnsi"/>
          <w:sz w:val="26"/>
          <w:szCs w:val="26"/>
          <w:lang w:eastAsia="en-US"/>
        </w:rPr>
        <w:t xml:space="preserve"> Думы города </w:t>
      </w:r>
      <w:r w:rsidR="00C67278">
        <w:rPr>
          <w:rFonts w:eastAsiaTheme="minorHAnsi"/>
          <w:sz w:val="26"/>
          <w:szCs w:val="26"/>
          <w:lang w:eastAsia="en-US"/>
        </w:rPr>
        <w:t xml:space="preserve">Когалыма </w:t>
      </w:r>
      <w:r w:rsidRPr="000F0193">
        <w:rPr>
          <w:rFonts w:eastAsiaTheme="minorHAnsi"/>
          <w:sz w:val="26"/>
          <w:szCs w:val="26"/>
          <w:lang w:eastAsia="en-US"/>
        </w:rPr>
        <w:t>о кандидатуре на должность председателя Контрольно-счетной палаты города Когалыма</w:t>
      </w:r>
      <w:r w:rsidRPr="000F0193">
        <w:rPr>
          <w:sz w:val="26"/>
          <w:szCs w:val="26"/>
        </w:rPr>
        <w:t>, Дума города Когалыма РЕШИЛА:</w:t>
      </w:r>
    </w:p>
    <w:p w:rsidR="000F0193" w:rsidRPr="000F0193" w:rsidRDefault="000F0193" w:rsidP="000F019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F0193" w:rsidRPr="000F0193" w:rsidRDefault="000F0193" w:rsidP="000F0193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</w:rPr>
      </w:pPr>
      <w:r w:rsidRPr="000F0193">
        <w:rPr>
          <w:sz w:val="26"/>
          <w:szCs w:val="26"/>
        </w:rPr>
        <w:t xml:space="preserve">Назначить _______________________________________________ на должность председателя Контрольно-счетной палаты города Когалыма          с </w:t>
      </w:r>
      <w:r w:rsidR="00F81BCD">
        <w:rPr>
          <w:sz w:val="26"/>
          <w:szCs w:val="26"/>
        </w:rPr>
        <w:t>2</w:t>
      </w:r>
      <w:r w:rsidR="002E4B5C">
        <w:rPr>
          <w:sz w:val="26"/>
          <w:szCs w:val="26"/>
          <w:lang w:val="en-US"/>
        </w:rPr>
        <w:t>7</w:t>
      </w:r>
      <w:bookmarkStart w:id="2" w:name="_GoBack"/>
      <w:bookmarkEnd w:id="2"/>
      <w:r w:rsidRPr="000F0193">
        <w:rPr>
          <w:sz w:val="26"/>
          <w:szCs w:val="26"/>
        </w:rPr>
        <w:t xml:space="preserve"> </w:t>
      </w:r>
      <w:r w:rsidR="00F81BCD">
        <w:rPr>
          <w:sz w:val="26"/>
          <w:szCs w:val="26"/>
        </w:rPr>
        <w:t>августа</w:t>
      </w:r>
      <w:r w:rsidRPr="000F0193">
        <w:rPr>
          <w:sz w:val="26"/>
          <w:szCs w:val="26"/>
        </w:rPr>
        <w:t xml:space="preserve"> 202</w:t>
      </w:r>
      <w:r w:rsidR="00F81BCD">
        <w:rPr>
          <w:sz w:val="26"/>
          <w:szCs w:val="26"/>
        </w:rPr>
        <w:t>6</w:t>
      </w:r>
      <w:r w:rsidRPr="000F0193">
        <w:rPr>
          <w:sz w:val="26"/>
          <w:szCs w:val="26"/>
        </w:rPr>
        <w:t xml:space="preserve"> года сроком на 5 лет.</w:t>
      </w:r>
    </w:p>
    <w:p w:rsidR="000F0193" w:rsidRDefault="000F0193" w:rsidP="000F0193">
      <w:pPr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</w:p>
    <w:p w:rsidR="00F81BCD" w:rsidRDefault="00F81BCD" w:rsidP="000F0193">
      <w:pPr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F81BCD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решение</w:t>
      </w:r>
      <w:r w:rsidRPr="00F81BCD">
        <w:rPr>
          <w:sz w:val="26"/>
          <w:szCs w:val="26"/>
        </w:rPr>
        <w:t xml:space="preserve"> вступает в силу после подписания.</w:t>
      </w:r>
    </w:p>
    <w:p w:rsidR="00F81BCD" w:rsidRPr="000F0193" w:rsidRDefault="00F81BCD" w:rsidP="000F0193">
      <w:pPr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</w:p>
    <w:p w:rsidR="00E52CFE" w:rsidRPr="00E52CFE" w:rsidRDefault="00F81BCD" w:rsidP="00E52CFE">
      <w:pPr>
        <w:pStyle w:val="ConsCell"/>
        <w:widowControl/>
        <w:ind w:right="0"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B48E8" w:rsidRPr="00F93E17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</w:t>
      </w:r>
      <w:r w:rsidR="00E52CFE" w:rsidRPr="00E52CFE">
        <w:rPr>
          <w:rFonts w:ascii="Times New Roman" w:hAnsi="Times New Roman" w:cs="Times New Roman"/>
          <w:sz w:val="26"/>
          <w:szCs w:val="26"/>
        </w:rPr>
        <w:t>в сетевом издании «Когалымский вестник»: KOGVESTI.RU</w:t>
      </w:r>
      <w:r w:rsidR="00E52CFE">
        <w:rPr>
          <w:rFonts w:ascii="Times New Roman" w:hAnsi="Times New Roman" w:cs="Times New Roman"/>
          <w:sz w:val="26"/>
          <w:szCs w:val="26"/>
        </w:rPr>
        <w:t>.</w:t>
      </w:r>
    </w:p>
    <w:p w:rsidR="00E52CFE" w:rsidRPr="00E52CFE" w:rsidRDefault="00E52CFE" w:rsidP="00E52CFE">
      <w:pPr>
        <w:tabs>
          <w:tab w:val="left" w:pos="3206"/>
        </w:tabs>
        <w:rPr>
          <w:sz w:val="26"/>
          <w:szCs w:val="26"/>
        </w:rPr>
      </w:pPr>
      <w:r w:rsidRPr="00E52CFE">
        <w:rPr>
          <w:sz w:val="26"/>
          <w:szCs w:val="26"/>
        </w:rPr>
        <w:t>.</w:t>
      </w:r>
    </w:p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253"/>
        <w:gridCol w:w="2799"/>
      </w:tblGrid>
      <w:tr w:rsidR="004504C5" w:rsidTr="00B56CD1">
        <w:trPr>
          <w:trHeight w:val="1488"/>
        </w:trPr>
        <w:tc>
          <w:tcPr>
            <w:tcW w:w="1951" w:type="dxa"/>
          </w:tcPr>
          <w:p w:rsidR="004504C5" w:rsidRDefault="00715FE0" w:rsidP="001572AC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="001B4FC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951201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</w:tr>
    </w:tbl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sectPr w:rsidR="00073C61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27EEA"/>
    <w:multiLevelType w:val="hybridMultilevel"/>
    <w:tmpl w:val="3ECC66E4"/>
    <w:lvl w:ilvl="0" w:tplc="E238FEE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FA0444A"/>
    <w:multiLevelType w:val="hybridMultilevel"/>
    <w:tmpl w:val="63148234"/>
    <w:lvl w:ilvl="0" w:tplc="B0E6D7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E7"/>
    <w:rsid w:val="00015A6A"/>
    <w:rsid w:val="00016D3A"/>
    <w:rsid w:val="00065BCF"/>
    <w:rsid w:val="00073C61"/>
    <w:rsid w:val="00082085"/>
    <w:rsid w:val="000A27E7"/>
    <w:rsid w:val="000B2FB4"/>
    <w:rsid w:val="000F0193"/>
    <w:rsid w:val="000F0569"/>
    <w:rsid w:val="00123B3D"/>
    <w:rsid w:val="0012635B"/>
    <w:rsid w:val="001438BB"/>
    <w:rsid w:val="00151E87"/>
    <w:rsid w:val="001572AC"/>
    <w:rsid w:val="00171A84"/>
    <w:rsid w:val="00186FC9"/>
    <w:rsid w:val="001A3EA0"/>
    <w:rsid w:val="001B4FCB"/>
    <w:rsid w:val="001D0927"/>
    <w:rsid w:val="001E328E"/>
    <w:rsid w:val="00201088"/>
    <w:rsid w:val="00270DAE"/>
    <w:rsid w:val="002B10AF"/>
    <w:rsid w:val="002B48E8"/>
    <w:rsid w:val="002B49A0"/>
    <w:rsid w:val="002B740F"/>
    <w:rsid w:val="002D5593"/>
    <w:rsid w:val="002E0A30"/>
    <w:rsid w:val="002E4B5C"/>
    <w:rsid w:val="002F7936"/>
    <w:rsid w:val="00300D9B"/>
    <w:rsid w:val="00306041"/>
    <w:rsid w:val="00313DAF"/>
    <w:rsid w:val="003447F7"/>
    <w:rsid w:val="003A6578"/>
    <w:rsid w:val="003D6A0D"/>
    <w:rsid w:val="003F587E"/>
    <w:rsid w:val="0043438A"/>
    <w:rsid w:val="004504C5"/>
    <w:rsid w:val="004C14BA"/>
    <w:rsid w:val="004F33B1"/>
    <w:rsid w:val="004F6241"/>
    <w:rsid w:val="00544806"/>
    <w:rsid w:val="005500E4"/>
    <w:rsid w:val="0055475A"/>
    <w:rsid w:val="005E57FA"/>
    <w:rsid w:val="006015ED"/>
    <w:rsid w:val="00625AA2"/>
    <w:rsid w:val="00635680"/>
    <w:rsid w:val="006429F8"/>
    <w:rsid w:val="0065731C"/>
    <w:rsid w:val="00705054"/>
    <w:rsid w:val="00715FE0"/>
    <w:rsid w:val="00747B75"/>
    <w:rsid w:val="007514B0"/>
    <w:rsid w:val="007C24AA"/>
    <w:rsid w:val="007D1C62"/>
    <w:rsid w:val="007E28C2"/>
    <w:rsid w:val="007F5689"/>
    <w:rsid w:val="008027C8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12A08"/>
    <w:rsid w:val="00951201"/>
    <w:rsid w:val="00952EC3"/>
    <w:rsid w:val="0098458C"/>
    <w:rsid w:val="009C47D2"/>
    <w:rsid w:val="009E1D95"/>
    <w:rsid w:val="00A0277C"/>
    <w:rsid w:val="00A45402"/>
    <w:rsid w:val="00A564E7"/>
    <w:rsid w:val="00AC61B7"/>
    <w:rsid w:val="00AE3A79"/>
    <w:rsid w:val="00AE59E2"/>
    <w:rsid w:val="00AE6CEC"/>
    <w:rsid w:val="00B141E0"/>
    <w:rsid w:val="00B22DDA"/>
    <w:rsid w:val="00B25576"/>
    <w:rsid w:val="00B44BE6"/>
    <w:rsid w:val="00B56CD1"/>
    <w:rsid w:val="00B71C99"/>
    <w:rsid w:val="00BB1866"/>
    <w:rsid w:val="00BC37E6"/>
    <w:rsid w:val="00C27247"/>
    <w:rsid w:val="00C67278"/>
    <w:rsid w:val="00C700C4"/>
    <w:rsid w:val="00C700F3"/>
    <w:rsid w:val="00C82CE7"/>
    <w:rsid w:val="00C86CB3"/>
    <w:rsid w:val="00CB2627"/>
    <w:rsid w:val="00CC367F"/>
    <w:rsid w:val="00CF2197"/>
    <w:rsid w:val="00CF6B89"/>
    <w:rsid w:val="00D06854"/>
    <w:rsid w:val="00D52DB6"/>
    <w:rsid w:val="00D5489C"/>
    <w:rsid w:val="00DC4E03"/>
    <w:rsid w:val="00E275C8"/>
    <w:rsid w:val="00E52CFE"/>
    <w:rsid w:val="00E91C97"/>
    <w:rsid w:val="00E95489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81BCD"/>
    <w:rsid w:val="00F8542E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E2E2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E895D-31A0-4E64-ACA6-9E2FCA18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119</cp:revision>
  <cp:lastPrinted>2022-11-11T11:42:00Z</cp:lastPrinted>
  <dcterms:created xsi:type="dcterms:W3CDTF">2018-07-18T04:10:00Z</dcterms:created>
  <dcterms:modified xsi:type="dcterms:W3CDTF">2026-08-18T09:05:00Z</dcterms:modified>
</cp:coreProperties>
</file>