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Pr="001E39B7" w:rsidRDefault="002F4684" w:rsidP="002B7F40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134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EA0EA6" w:rsidRPr="00B80E78" w:rsidRDefault="00EC6629" w:rsidP="00270E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B80E78"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="00B80E78" w:rsidRPr="00500233">
        <w:rPr>
          <w:sz w:val="26"/>
          <w:szCs w:val="26"/>
        </w:rPr>
        <w:t>и стимулировании труда работников</w:t>
      </w:r>
      <w:r w:rsidR="00B80E78">
        <w:rPr>
          <w:sz w:val="26"/>
          <w:szCs w:val="26"/>
        </w:rPr>
        <w:t xml:space="preserve"> </w:t>
      </w:r>
      <w:r w:rsidR="00B80E78" w:rsidRPr="00500233">
        <w:rPr>
          <w:sz w:val="26"/>
          <w:szCs w:val="26"/>
        </w:rPr>
        <w:t>Муниципального казённого учреждения</w:t>
      </w:r>
      <w:r w:rsidR="00B80E78">
        <w:rPr>
          <w:sz w:val="26"/>
          <w:szCs w:val="26"/>
        </w:rPr>
        <w:t xml:space="preserve"> </w:t>
      </w:r>
      <w:r w:rsidR="00B80E78"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 w:rsidR="00B80E78">
        <w:rPr>
          <w:sz w:val="26"/>
          <w:szCs w:val="26"/>
        </w:rPr>
        <w:t xml:space="preserve"> (далее – Положение) внести следующ</w:t>
      </w:r>
      <w:r w:rsidR="00EA0EA6">
        <w:rPr>
          <w:sz w:val="26"/>
          <w:szCs w:val="26"/>
        </w:rPr>
        <w:t>е</w:t>
      </w:r>
      <w:r w:rsidR="00B80E78">
        <w:rPr>
          <w:sz w:val="26"/>
          <w:szCs w:val="26"/>
        </w:rPr>
        <w:t>е изменени</w:t>
      </w:r>
      <w:r w:rsidR="00C017A2">
        <w:rPr>
          <w:sz w:val="26"/>
          <w:szCs w:val="26"/>
        </w:rPr>
        <w:t>е</w:t>
      </w:r>
      <w:r w:rsidR="00B80E78">
        <w:rPr>
          <w:sz w:val="26"/>
          <w:szCs w:val="26"/>
        </w:rPr>
        <w:t>:</w:t>
      </w:r>
    </w:p>
    <w:p w:rsidR="00EC6629" w:rsidRPr="00EC6629" w:rsidRDefault="00642CFB" w:rsidP="00270E51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 xml:space="preserve">1.1 </w:t>
      </w:r>
      <w:r w:rsidR="006942B1">
        <w:rPr>
          <w:sz w:val="26"/>
          <w:szCs w:val="26"/>
        </w:rPr>
        <w:t>п</w:t>
      </w:r>
      <w:r w:rsidRPr="00642CFB">
        <w:rPr>
          <w:sz w:val="26"/>
          <w:szCs w:val="26"/>
        </w:rPr>
        <w:t xml:space="preserve">риложение 1 к Положению изложить в редакции согласно </w:t>
      </w:r>
      <w:proofErr w:type="gramStart"/>
      <w:r w:rsidRPr="00642CFB">
        <w:rPr>
          <w:sz w:val="26"/>
          <w:szCs w:val="26"/>
        </w:rPr>
        <w:t>приложению</w:t>
      </w:r>
      <w:proofErr w:type="gramEnd"/>
      <w:r w:rsidRPr="00642CFB">
        <w:rPr>
          <w:sz w:val="26"/>
          <w:szCs w:val="26"/>
        </w:rPr>
        <w:t xml:space="preserve"> к настоящему постановлению.</w:t>
      </w:r>
    </w:p>
    <w:p w:rsidR="008A5823" w:rsidRDefault="008A5823" w:rsidP="00270E51">
      <w:pPr>
        <w:ind w:firstLine="709"/>
        <w:jc w:val="both"/>
        <w:rPr>
          <w:sz w:val="26"/>
          <w:szCs w:val="26"/>
        </w:rPr>
      </w:pPr>
    </w:p>
    <w:p w:rsidR="00B80E78" w:rsidRDefault="009F7853" w:rsidP="00270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6629" w:rsidRPr="00EC6629">
        <w:rPr>
          <w:sz w:val="26"/>
          <w:szCs w:val="26"/>
        </w:rPr>
        <w:t>.</w:t>
      </w:r>
      <w:r w:rsidR="00EC6629">
        <w:rPr>
          <w:sz w:val="26"/>
          <w:szCs w:val="26"/>
        </w:rPr>
        <w:t xml:space="preserve"> </w:t>
      </w:r>
      <w:r w:rsidR="00E27FC1" w:rsidRPr="00EC6629">
        <w:rPr>
          <w:sz w:val="26"/>
          <w:szCs w:val="26"/>
        </w:rPr>
        <w:t xml:space="preserve">Настоящее постановление </w:t>
      </w:r>
      <w:r w:rsidR="00CF6F9D" w:rsidRPr="00EC6629">
        <w:rPr>
          <w:sz w:val="26"/>
          <w:szCs w:val="26"/>
        </w:rPr>
        <w:t xml:space="preserve">вступает в </w:t>
      </w:r>
      <w:r w:rsidR="00B444B5" w:rsidRPr="00EC6629">
        <w:rPr>
          <w:sz w:val="26"/>
          <w:szCs w:val="26"/>
        </w:rPr>
        <w:t>силу с</w:t>
      </w:r>
      <w:r w:rsidR="00E27FC1" w:rsidRPr="00EC6629">
        <w:rPr>
          <w:sz w:val="26"/>
          <w:szCs w:val="26"/>
        </w:rPr>
        <w:t xml:space="preserve"> 01.</w:t>
      </w:r>
      <w:r w:rsidR="00C017A2" w:rsidRPr="00EC6629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C017A2" w:rsidRPr="00EC662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E27FC1" w:rsidRPr="00EC6629">
        <w:rPr>
          <w:sz w:val="26"/>
          <w:szCs w:val="26"/>
        </w:rPr>
        <w:t>.</w:t>
      </w:r>
    </w:p>
    <w:p w:rsidR="00513259" w:rsidRDefault="00513259" w:rsidP="00270E5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E39B7" w:rsidRPr="001E39B7" w:rsidRDefault="00BA05D9" w:rsidP="00270E51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</w:t>
      </w:r>
      <w:proofErr w:type="spellStart"/>
      <w:r w:rsidR="001E39B7" w:rsidRPr="001E39B7">
        <w:rPr>
          <w:sz w:val="26"/>
          <w:szCs w:val="26"/>
        </w:rPr>
        <w:t>А.В.Ковальчук</w:t>
      </w:r>
      <w:proofErr w:type="spellEnd"/>
      <w:r w:rsidR="001E39B7" w:rsidRPr="001E39B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BA05D9" w:rsidP="005132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270E51" w:rsidRPr="00270E51">
        <w:rPr>
          <w:sz w:val="26"/>
          <w:szCs w:val="26"/>
        </w:rPr>
        <w:t>Опубликовать настоящее п</w:t>
      </w:r>
      <w:r w:rsidR="00270E51">
        <w:rPr>
          <w:sz w:val="26"/>
          <w:szCs w:val="26"/>
        </w:rPr>
        <w:t xml:space="preserve">остановление в сетевом издании </w:t>
      </w:r>
      <w:r w:rsidR="00270E51" w:rsidRPr="00270E51">
        <w:rPr>
          <w:sz w:val="26"/>
          <w:szCs w:val="26"/>
        </w:rPr>
        <w:t xml:space="preserve">«Когалымский вестник»: KOGVESTI.RU, ЭЛ </w:t>
      </w:r>
      <w:r w:rsidR="00270E51">
        <w:rPr>
          <w:sz w:val="26"/>
          <w:szCs w:val="26"/>
        </w:rPr>
        <w:t xml:space="preserve">№ФС 77 – 85332 от 15.05.2023 и </w:t>
      </w:r>
      <w:r w:rsidR="00270E51" w:rsidRPr="00270E51">
        <w:rPr>
          <w:sz w:val="26"/>
          <w:szCs w:val="26"/>
        </w:rPr>
        <w:t>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  <w:r w:rsidR="00270E51" w:rsidRPr="001E39B7">
        <w:rPr>
          <w:sz w:val="26"/>
          <w:szCs w:val="26"/>
        </w:rPr>
        <w:t xml:space="preserve"> </w:t>
      </w:r>
    </w:p>
    <w:p w:rsidR="001E39B7" w:rsidRDefault="00BA05D9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E39B7" w:rsidRPr="001E39B7">
        <w:rPr>
          <w:sz w:val="26"/>
          <w:szCs w:val="26"/>
        </w:rPr>
        <w:t>А.В.Ковальчука</w:t>
      </w:r>
      <w:proofErr w:type="spellEnd"/>
      <w:r w:rsidR="001E39B7" w:rsidRPr="001E39B7">
        <w:rPr>
          <w:sz w:val="26"/>
          <w:szCs w:val="26"/>
        </w:rPr>
        <w:t>.</w:t>
      </w: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564D0D" w:rsidRDefault="00B444B5" w:rsidP="00564D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Н.Н.</w:t>
      </w:r>
      <w:r w:rsidR="00564D0D">
        <w:rPr>
          <w:sz w:val="26"/>
          <w:szCs w:val="26"/>
        </w:rPr>
        <w:t>Пальчиков</w:t>
      </w:r>
      <w:proofErr w:type="spellEnd"/>
    </w:p>
    <w:p w:rsidR="00564D0D" w:rsidRDefault="00564D0D" w:rsidP="00564D0D">
      <w:pPr>
        <w:jc w:val="both"/>
        <w:rPr>
          <w:sz w:val="26"/>
          <w:szCs w:val="26"/>
        </w:rPr>
      </w:pPr>
    </w:p>
    <w:p w:rsidR="00270E51" w:rsidRPr="00B66FC1" w:rsidRDefault="00270E51" w:rsidP="00564D0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</w:t>
      </w:r>
      <w:r w:rsidR="00564D0D">
        <w:rPr>
          <w:sz w:val="26"/>
          <w:szCs w:val="26"/>
        </w:rPr>
        <w:t xml:space="preserve">                                    </w:t>
      </w:r>
      <w:r w:rsidRPr="00B66FC1">
        <w:rPr>
          <w:sz w:val="26"/>
          <w:szCs w:val="26"/>
        </w:rPr>
        <w:t xml:space="preserve">Приложение </w:t>
      </w:r>
    </w:p>
    <w:p w:rsidR="00270E51" w:rsidRDefault="00270E51" w:rsidP="00270E51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270E51" w:rsidRDefault="00270E51" w:rsidP="00270E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города Когалыма</w:t>
      </w:r>
    </w:p>
    <w:p w:rsidR="00270E51" w:rsidRPr="00B80E78" w:rsidRDefault="00270E51" w:rsidP="00270E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от                               №</w:t>
      </w:r>
    </w:p>
    <w:p w:rsidR="00270E51" w:rsidRPr="00B66FC1" w:rsidRDefault="00270E51" w:rsidP="00270E51">
      <w:pPr>
        <w:jc w:val="center"/>
        <w:rPr>
          <w:sz w:val="26"/>
          <w:szCs w:val="26"/>
        </w:rPr>
      </w:pPr>
    </w:p>
    <w:p w:rsidR="00270E51" w:rsidRPr="00255B2D" w:rsidRDefault="00270E51" w:rsidP="00270E51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270E51" w:rsidRPr="00255B2D" w:rsidRDefault="00270E51" w:rsidP="00270E51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270E51" w:rsidRPr="00255B2D" w:rsidRDefault="00270E51" w:rsidP="00270E5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28"/>
        <w:gridCol w:w="2092"/>
        <w:gridCol w:w="1937"/>
      </w:tblGrid>
      <w:tr w:rsidR="0054425D" w:rsidRPr="00255B2D" w:rsidTr="0054425D"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54425D" w:rsidRPr="00255B2D" w:rsidTr="0054425D">
        <w:trPr>
          <w:trHeight w:val="489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19645</w:t>
            </w:r>
          </w:p>
        </w:tc>
      </w:tr>
      <w:tr w:rsidR="0054425D" w:rsidRPr="00255B2D" w:rsidTr="0054425D">
        <w:trPr>
          <w:trHeight w:val="411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15687</w:t>
            </w:r>
          </w:p>
        </w:tc>
      </w:tr>
      <w:tr w:rsidR="0054425D" w:rsidRPr="00255B2D" w:rsidTr="0054425D">
        <w:trPr>
          <w:trHeight w:val="440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12338</w:t>
            </w:r>
          </w:p>
        </w:tc>
      </w:tr>
      <w:tr w:rsidR="0054425D" w:rsidRPr="00255B2D" w:rsidTr="0054425D">
        <w:trPr>
          <w:trHeight w:val="417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12338</w:t>
            </w:r>
          </w:p>
        </w:tc>
      </w:tr>
      <w:tr w:rsidR="0054425D" w:rsidRPr="00255B2D" w:rsidTr="0054425D">
        <w:trPr>
          <w:trHeight w:val="378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11436</w:t>
            </w:r>
          </w:p>
        </w:tc>
      </w:tr>
      <w:tr w:rsidR="0054425D" w:rsidRPr="00255B2D" w:rsidTr="0054425D">
        <w:trPr>
          <w:trHeight w:val="369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11199</w:t>
            </w:r>
          </w:p>
        </w:tc>
      </w:tr>
      <w:tr w:rsidR="0054425D" w:rsidRPr="00255B2D" w:rsidTr="0054425D">
        <w:trPr>
          <w:trHeight w:val="369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11199</w:t>
            </w:r>
          </w:p>
        </w:tc>
      </w:tr>
      <w:tr w:rsidR="0054425D" w:rsidRPr="00255B2D" w:rsidTr="0054425D">
        <w:trPr>
          <w:trHeight w:val="369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Default="0054425D" w:rsidP="004E3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8A5823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11199</w:t>
            </w:r>
          </w:p>
        </w:tc>
      </w:tr>
      <w:tr w:rsidR="0054425D" w:rsidRPr="00255B2D" w:rsidTr="0054425D">
        <w:trPr>
          <w:trHeight w:val="369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10932</w:t>
            </w:r>
          </w:p>
        </w:tc>
      </w:tr>
      <w:tr w:rsidR="0054425D" w:rsidRPr="00255B2D" w:rsidTr="0054425D">
        <w:trPr>
          <w:trHeight w:val="473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Инженер-электроник </w:t>
            </w:r>
            <w:r w:rsidRPr="00B80E78">
              <w:rPr>
                <w:sz w:val="26"/>
                <w:szCs w:val="26"/>
                <w:lang w:val="en-US"/>
              </w:rPr>
              <w:t>I</w:t>
            </w:r>
            <w:r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10932</w:t>
            </w:r>
          </w:p>
        </w:tc>
      </w:tr>
      <w:tr w:rsidR="0054425D" w:rsidRPr="00255B2D" w:rsidTr="0054425D">
        <w:trPr>
          <w:trHeight w:val="425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Экономист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401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Бухгалтер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377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495"/>
        </w:trPr>
        <w:tc>
          <w:tcPr>
            <w:tcW w:w="298" w:type="pct"/>
            <w:shd w:val="clear" w:color="auto" w:fill="auto"/>
            <w:vAlign w:val="center"/>
          </w:tcPr>
          <w:p w:rsidR="0054425D" w:rsidRPr="00B444B5" w:rsidRDefault="0054425D" w:rsidP="008A58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470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proofErr w:type="spellStart"/>
            <w:r w:rsidRPr="00B80E78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446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54425D" w:rsidRPr="00255B2D" w:rsidTr="0054425D">
        <w:trPr>
          <w:trHeight w:val="408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9775</w:t>
            </w:r>
          </w:p>
        </w:tc>
      </w:tr>
      <w:tr w:rsidR="0054425D" w:rsidRPr="00255B2D" w:rsidTr="0054425D">
        <w:trPr>
          <w:trHeight w:val="397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7793</w:t>
            </w:r>
          </w:p>
        </w:tc>
      </w:tr>
      <w:tr w:rsidR="0054425D" w:rsidRPr="00255B2D" w:rsidTr="0054425D">
        <w:trPr>
          <w:trHeight w:val="418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54425D" w:rsidRPr="00255B2D" w:rsidTr="0054425D">
        <w:trPr>
          <w:trHeight w:val="396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54425D" w:rsidRPr="00255B2D" w:rsidTr="0054425D">
        <w:trPr>
          <w:trHeight w:val="511"/>
        </w:trPr>
        <w:tc>
          <w:tcPr>
            <w:tcW w:w="298" w:type="pct"/>
            <w:shd w:val="clear" w:color="auto" w:fill="auto"/>
            <w:vAlign w:val="center"/>
          </w:tcPr>
          <w:p w:rsidR="0054425D" w:rsidRPr="00255B2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54425D" w:rsidRPr="00255B2D" w:rsidTr="0054425D">
        <w:trPr>
          <w:trHeight w:val="511"/>
        </w:trPr>
        <w:tc>
          <w:tcPr>
            <w:tcW w:w="298" w:type="pct"/>
            <w:shd w:val="clear" w:color="auto" w:fill="auto"/>
            <w:vAlign w:val="center"/>
          </w:tcPr>
          <w:p w:rsidR="0054425D" w:rsidRDefault="0054425D" w:rsidP="008A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54425D" w:rsidRPr="00B80E78" w:rsidRDefault="0054425D" w:rsidP="004E3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оборудования цифровой печати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4425D" w:rsidRPr="00B80E78" w:rsidRDefault="0054425D" w:rsidP="004E3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</w:tbl>
    <w:p w:rsidR="00270E51" w:rsidRDefault="00270E51" w:rsidP="00270E51">
      <w:pPr>
        <w:rPr>
          <w:sz w:val="26"/>
          <w:szCs w:val="26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B80E78" w:rsidSect="00270E51">
      <w:footerReference w:type="default" r:id="rId8"/>
      <w:pgSz w:w="11906" w:h="16838" w:code="9"/>
      <w:pgMar w:top="1134" w:right="849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B8" w:rsidRDefault="004523B8" w:rsidP="00D0505A">
      <w:r>
        <w:separator/>
      </w:r>
    </w:p>
  </w:endnote>
  <w:endnote w:type="continuationSeparator" w:id="0">
    <w:p w:rsidR="004523B8" w:rsidRDefault="004523B8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B8" w:rsidRDefault="004523B8" w:rsidP="00D0505A">
      <w:r>
        <w:separator/>
      </w:r>
    </w:p>
  </w:footnote>
  <w:footnote w:type="continuationSeparator" w:id="0">
    <w:p w:rsidR="004523B8" w:rsidRDefault="004523B8" w:rsidP="00D0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966"/>
    <w:multiLevelType w:val="multilevel"/>
    <w:tmpl w:val="BD1089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2" w15:restartNumberingAfterBreak="0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4A6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0E51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B7F40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0F5F"/>
    <w:rsid w:val="00332535"/>
    <w:rsid w:val="003337A9"/>
    <w:rsid w:val="00336887"/>
    <w:rsid w:val="00341414"/>
    <w:rsid w:val="00345FDC"/>
    <w:rsid w:val="0035091A"/>
    <w:rsid w:val="00352A8A"/>
    <w:rsid w:val="00356A38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B2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240D"/>
    <w:rsid w:val="00415D3C"/>
    <w:rsid w:val="00417AF5"/>
    <w:rsid w:val="0042184F"/>
    <w:rsid w:val="004336A0"/>
    <w:rsid w:val="00434B75"/>
    <w:rsid w:val="0043694C"/>
    <w:rsid w:val="004401C5"/>
    <w:rsid w:val="00440627"/>
    <w:rsid w:val="00445875"/>
    <w:rsid w:val="00451706"/>
    <w:rsid w:val="004523B8"/>
    <w:rsid w:val="004540AA"/>
    <w:rsid w:val="00466693"/>
    <w:rsid w:val="0047011C"/>
    <w:rsid w:val="00473CA9"/>
    <w:rsid w:val="00475A51"/>
    <w:rsid w:val="00480628"/>
    <w:rsid w:val="00481F27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3259"/>
    <w:rsid w:val="005176D3"/>
    <w:rsid w:val="005256C8"/>
    <w:rsid w:val="00527FC9"/>
    <w:rsid w:val="00531597"/>
    <w:rsid w:val="00536B2C"/>
    <w:rsid w:val="00542290"/>
    <w:rsid w:val="0054425D"/>
    <w:rsid w:val="00545777"/>
    <w:rsid w:val="00556066"/>
    <w:rsid w:val="00557735"/>
    <w:rsid w:val="0056021E"/>
    <w:rsid w:val="00564D0D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31DD4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2B1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B6646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A5823"/>
    <w:rsid w:val="008B4A92"/>
    <w:rsid w:val="008B4E10"/>
    <w:rsid w:val="008D1FE8"/>
    <w:rsid w:val="008E05E7"/>
    <w:rsid w:val="008E3EDF"/>
    <w:rsid w:val="008F570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9F7853"/>
    <w:rsid w:val="00A01155"/>
    <w:rsid w:val="00A01921"/>
    <w:rsid w:val="00A063E8"/>
    <w:rsid w:val="00A11525"/>
    <w:rsid w:val="00A14D92"/>
    <w:rsid w:val="00A15B89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05D9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017A2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5544D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459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A2B4C"/>
    <w:rsid w:val="00DA70F1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0EA6"/>
    <w:rsid w:val="00EA42AD"/>
    <w:rsid w:val="00EC0A1B"/>
    <w:rsid w:val="00EC10E7"/>
    <w:rsid w:val="00EC6629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73338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DD4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9B29-3B3F-40B3-B995-9FDC23F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390</cp:revision>
  <cp:lastPrinted>2024-07-02T07:09:00Z</cp:lastPrinted>
  <dcterms:created xsi:type="dcterms:W3CDTF">2019-04-22T05:18:00Z</dcterms:created>
  <dcterms:modified xsi:type="dcterms:W3CDTF">2024-07-03T04:35:00Z</dcterms:modified>
</cp:coreProperties>
</file>