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1D7853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19D5EAC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D45D131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E8056B" wp14:editId="6224C91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A76FD13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1CA6ACC0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41D60A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61099F7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5EF6948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1D18DC6E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13E0111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2BBAF50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5414422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3DFD5C5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DCD3715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24C719A4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052F6978" w14:textId="77777777" w:rsidR="007E47EE" w:rsidRDefault="007E47EE" w:rsidP="00FB39D1">
      <w:pPr>
        <w:pStyle w:val="Default"/>
        <w:rPr>
          <w:sz w:val="26"/>
          <w:szCs w:val="26"/>
        </w:rPr>
      </w:pPr>
    </w:p>
    <w:p w14:paraId="44FBC695" w14:textId="77777777" w:rsidR="0058434A" w:rsidRDefault="00F24B58" w:rsidP="00F24B58">
      <w:pPr>
        <w:rPr>
          <w:rFonts w:eastAsia="Calibri"/>
          <w:sz w:val="26"/>
          <w:szCs w:val="26"/>
        </w:rPr>
      </w:pPr>
      <w:r w:rsidRPr="00F24B58">
        <w:rPr>
          <w:rFonts w:eastAsia="Calibri"/>
          <w:sz w:val="26"/>
          <w:szCs w:val="26"/>
        </w:rPr>
        <w:t>Об утвер</w:t>
      </w:r>
      <w:r w:rsidR="00A852F1">
        <w:rPr>
          <w:rFonts w:eastAsia="Calibri"/>
          <w:sz w:val="26"/>
          <w:szCs w:val="26"/>
        </w:rPr>
        <w:t>ждении списка ответственных</w:t>
      </w:r>
    </w:p>
    <w:p w14:paraId="675F3BB5" w14:textId="2F771290" w:rsidR="00F24B58" w:rsidRPr="00F24B58" w:rsidRDefault="00A852F1" w:rsidP="00F24B58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="0058434A">
        <w:rPr>
          <w:rFonts w:eastAsia="Calibri"/>
          <w:sz w:val="26"/>
          <w:szCs w:val="26"/>
        </w:rPr>
        <w:t>л</w:t>
      </w:r>
      <w:r>
        <w:rPr>
          <w:rFonts w:eastAsia="Calibri"/>
          <w:sz w:val="26"/>
          <w:szCs w:val="26"/>
        </w:rPr>
        <w:t>иц</w:t>
      </w:r>
      <w:r w:rsidR="0058434A">
        <w:rPr>
          <w:rFonts w:eastAsia="Calibri"/>
          <w:sz w:val="26"/>
          <w:szCs w:val="26"/>
        </w:rPr>
        <w:t xml:space="preserve"> </w:t>
      </w:r>
      <w:r w:rsidR="00F24B58" w:rsidRPr="00F24B58">
        <w:rPr>
          <w:rFonts w:eastAsia="Calibri"/>
          <w:sz w:val="26"/>
          <w:szCs w:val="26"/>
        </w:rPr>
        <w:t>структурных подразделений</w:t>
      </w:r>
    </w:p>
    <w:p w14:paraId="4B827F98" w14:textId="77777777" w:rsidR="00F24B58" w:rsidRPr="00F24B58" w:rsidRDefault="00F24B58" w:rsidP="00F24B58">
      <w:pPr>
        <w:rPr>
          <w:rFonts w:eastAsia="Calibri"/>
          <w:sz w:val="26"/>
          <w:szCs w:val="26"/>
        </w:rPr>
      </w:pPr>
      <w:r w:rsidRPr="00F24B58">
        <w:rPr>
          <w:rFonts w:eastAsia="Calibri"/>
          <w:sz w:val="26"/>
          <w:szCs w:val="26"/>
        </w:rPr>
        <w:t xml:space="preserve">Администрации города Когалыма </w:t>
      </w:r>
    </w:p>
    <w:p w14:paraId="6865D92F" w14:textId="77777777" w:rsidR="00F24B58" w:rsidRPr="00F24B58" w:rsidRDefault="00F24B58" w:rsidP="00F24B58">
      <w:pPr>
        <w:rPr>
          <w:rFonts w:eastAsia="Calibri"/>
          <w:sz w:val="26"/>
          <w:szCs w:val="26"/>
        </w:rPr>
      </w:pPr>
      <w:r w:rsidRPr="00F24B58">
        <w:rPr>
          <w:rFonts w:eastAsia="Calibri"/>
          <w:sz w:val="26"/>
          <w:szCs w:val="26"/>
        </w:rPr>
        <w:t>и подведомственных учреждений</w:t>
      </w:r>
    </w:p>
    <w:p w14:paraId="2649E0A7" w14:textId="77777777" w:rsidR="00F24B58" w:rsidRPr="00F24B58" w:rsidRDefault="00F24B58" w:rsidP="00F24B58">
      <w:pPr>
        <w:rPr>
          <w:rFonts w:eastAsia="Calibri"/>
          <w:sz w:val="26"/>
          <w:szCs w:val="26"/>
        </w:rPr>
      </w:pPr>
      <w:r w:rsidRPr="00F24B58">
        <w:rPr>
          <w:rFonts w:eastAsia="Calibri"/>
          <w:sz w:val="26"/>
          <w:szCs w:val="26"/>
        </w:rPr>
        <w:t>Администрации города Когалыма</w:t>
      </w:r>
    </w:p>
    <w:p w14:paraId="6F63BA1A" w14:textId="16065582" w:rsidR="00A852F1" w:rsidRDefault="00F24B58" w:rsidP="00F24B58">
      <w:pPr>
        <w:rPr>
          <w:rFonts w:eastAsia="Calibri"/>
          <w:sz w:val="26"/>
          <w:szCs w:val="26"/>
        </w:rPr>
      </w:pPr>
      <w:r w:rsidRPr="00F24B58">
        <w:rPr>
          <w:rFonts w:eastAsia="Calibri"/>
          <w:sz w:val="26"/>
          <w:szCs w:val="26"/>
        </w:rPr>
        <w:t>за ре</w:t>
      </w:r>
      <w:r w:rsidR="00B80280">
        <w:rPr>
          <w:rFonts w:eastAsia="Calibri"/>
          <w:sz w:val="26"/>
          <w:szCs w:val="26"/>
        </w:rPr>
        <w:t>ализацию региональных проектов</w:t>
      </w:r>
    </w:p>
    <w:p w14:paraId="30D61E17" w14:textId="7F0A2C39" w:rsidR="00B22DDA" w:rsidRPr="00A852F1" w:rsidRDefault="00A852F1" w:rsidP="00A852F1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на территории </w:t>
      </w:r>
      <w:r w:rsidR="00F24B58" w:rsidRPr="00F24B58">
        <w:rPr>
          <w:rFonts w:eastAsia="Calibri"/>
          <w:sz w:val="26"/>
          <w:szCs w:val="26"/>
        </w:rPr>
        <w:t>горо</w:t>
      </w:r>
      <w:r>
        <w:rPr>
          <w:rFonts w:eastAsia="Calibri"/>
          <w:sz w:val="26"/>
          <w:szCs w:val="26"/>
        </w:rPr>
        <w:t>да Когалыма</w:t>
      </w:r>
    </w:p>
    <w:p w14:paraId="214D2B27" w14:textId="77777777" w:rsidR="00FB5937" w:rsidRPr="00C21270" w:rsidRDefault="00FB5937" w:rsidP="00B22DDA">
      <w:pPr>
        <w:ind w:firstLine="851"/>
        <w:rPr>
          <w:sz w:val="26"/>
          <w:szCs w:val="26"/>
        </w:rPr>
      </w:pPr>
    </w:p>
    <w:p w14:paraId="287D45FF" w14:textId="2161B34E" w:rsidR="008D60AF" w:rsidRDefault="00F24B58" w:rsidP="008D60A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24B58">
        <w:rPr>
          <w:rFonts w:eastAsiaTheme="minorHAnsi"/>
          <w:sz w:val="26"/>
          <w:szCs w:val="26"/>
          <w:lang w:eastAsia="en-US"/>
        </w:rPr>
        <w:t xml:space="preserve">В соответствии с Указом Президента Российской Федерации от 07.05.2024 №309 «О национальных целях развития Российской Федерации на период до 2030 года и на перспективу до 2036 года», Уставом города Когалыма </w:t>
      </w:r>
      <w:r w:rsidR="00A9186D" w:rsidRPr="00E6370C">
        <w:rPr>
          <w:rFonts w:eastAsiaTheme="minorHAnsi"/>
          <w:sz w:val="26"/>
          <w:szCs w:val="26"/>
          <w:lang w:eastAsia="en-US"/>
        </w:rPr>
        <w:t>в целях</w:t>
      </w:r>
      <w:r w:rsidR="00B812EA">
        <w:rPr>
          <w:rFonts w:eastAsiaTheme="minorHAnsi"/>
          <w:sz w:val="26"/>
          <w:szCs w:val="26"/>
          <w:lang w:eastAsia="en-US"/>
        </w:rPr>
        <w:t xml:space="preserve"> </w:t>
      </w:r>
      <w:r w:rsidR="009A5E44">
        <w:rPr>
          <w:rFonts w:eastAsiaTheme="minorHAnsi"/>
          <w:sz w:val="26"/>
          <w:szCs w:val="26"/>
          <w:lang w:eastAsia="en-US"/>
        </w:rPr>
        <w:t>достижения целей, показателей и решения</w:t>
      </w:r>
      <w:r w:rsidR="0058434A" w:rsidRPr="0058434A">
        <w:rPr>
          <w:rFonts w:eastAsiaTheme="minorHAnsi"/>
          <w:sz w:val="26"/>
          <w:szCs w:val="26"/>
          <w:lang w:eastAsia="en-US"/>
        </w:rPr>
        <w:t xml:space="preserve"> задач национальных проектов, региональных проектов, направленных на достижение показателей федеральных проектов, не входящих в состав национальных проектов, региональных проектов, направленных на достижение целей социально-экономического развития Ханты-Мансийского автономного округа-Югры</w:t>
      </w:r>
      <w:r w:rsidR="008D60AF" w:rsidRPr="00E6370C">
        <w:rPr>
          <w:rFonts w:eastAsiaTheme="minorHAnsi"/>
          <w:sz w:val="26"/>
          <w:szCs w:val="26"/>
          <w:lang w:eastAsia="en-US"/>
        </w:rPr>
        <w:t>:</w:t>
      </w:r>
    </w:p>
    <w:p w14:paraId="68F2FE68" w14:textId="77777777" w:rsidR="007A7004" w:rsidRDefault="007A7004" w:rsidP="00580A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415B197" w14:textId="77777777" w:rsidR="00F24B58" w:rsidRPr="00F24B58" w:rsidRDefault="00F24B58" w:rsidP="00F24B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4B58">
        <w:rPr>
          <w:sz w:val="26"/>
          <w:szCs w:val="26"/>
        </w:rPr>
        <w:t xml:space="preserve">1. Утвердить: </w:t>
      </w:r>
    </w:p>
    <w:p w14:paraId="5F4ABE2D" w14:textId="18097112" w:rsidR="00F24B58" w:rsidRPr="00F24B58" w:rsidRDefault="00F24B58" w:rsidP="00F24B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4B58">
        <w:rPr>
          <w:sz w:val="26"/>
          <w:szCs w:val="26"/>
        </w:rPr>
        <w:t>1.1. Список лиц, ответственных за реализацию региональных проектов, направленных на достижение целей, показателей и решение задач национальных проектов, реализуемых</w:t>
      </w:r>
      <w:r w:rsidR="003B48E3">
        <w:rPr>
          <w:sz w:val="26"/>
          <w:szCs w:val="26"/>
        </w:rPr>
        <w:t xml:space="preserve"> Администрацией города Когалыма</w:t>
      </w:r>
      <w:r w:rsidRPr="00F24B58">
        <w:rPr>
          <w:sz w:val="26"/>
          <w:szCs w:val="26"/>
        </w:rPr>
        <w:t xml:space="preserve"> согласно приложению 1 к настоящему постановлению.</w:t>
      </w:r>
    </w:p>
    <w:p w14:paraId="516EB9C2" w14:textId="632F6920" w:rsidR="00F24B58" w:rsidRPr="00F24B58" w:rsidRDefault="00F24B58" w:rsidP="00F24B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4B58">
        <w:rPr>
          <w:sz w:val="26"/>
          <w:szCs w:val="26"/>
        </w:rPr>
        <w:t>1.2. Список лиц, ответственных за реализацию региональных проектов, направленных на достижение показателей федеральных проектов, не входящих в состав национальных проектов, реализуемых</w:t>
      </w:r>
      <w:r w:rsidR="003B48E3">
        <w:rPr>
          <w:sz w:val="26"/>
          <w:szCs w:val="26"/>
        </w:rPr>
        <w:t xml:space="preserve"> Администрацией города Когалыма</w:t>
      </w:r>
      <w:r w:rsidRPr="00F24B58">
        <w:rPr>
          <w:sz w:val="26"/>
          <w:szCs w:val="26"/>
        </w:rPr>
        <w:t xml:space="preserve"> согласно приложению 2 к настоящему постановлению.</w:t>
      </w:r>
    </w:p>
    <w:p w14:paraId="1FD93985" w14:textId="4C24EAF4" w:rsidR="00F24B58" w:rsidRPr="00F24B58" w:rsidRDefault="00F24B58" w:rsidP="00F24B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4B58">
        <w:rPr>
          <w:sz w:val="26"/>
          <w:szCs w:val="26"/>
        </w:rPr>
        <w:t>1.3. Список лиц, ответственных за реализацию региональных проектов, направленных на достижение целей социально-экономического развития Ханты-Мансийского автономного округа-Югры, реализуемых</w:t>
      </w:r>
      <w:r w:rsidR="003B48E3">
        <w:rPr>
          <w:sz w:val="26"/>
          <w:szCs w:val="26"/>
        </w:rPr>
        <w:t xml:space="preserve"> Администрацией города Когалыма</w:t>
      </w:r>
      <w:r w:rsidRPr="00F24B58">
        <w:rPr>
          <w:sz w:val="26"/>
          <w:szCs w:val="26"/>
        </w:rPr>
        <w:t xml:space="preserve"> согласно приложению 3 к настоящему постановлению.</w:t>
      </w:r>
    </w:p>
    <w:p w14:paraId="419B035A" w14:textId="77777777" w:rsidR="00F24B58" w:rsidRPr="00F24B58" w:rsidRDefault="00F24B58" w:rsidP="00F24B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4B58">
        <w:rPr>
          <w:sz w:val="26"/>
          <w:szCs w:val="26"/>
        </w:rPr>
        <w:t>2. Установить персональную ответственность должностных лиц за реализацию региональных проектов, направленных на достижение целей, показателей и решение задач национальных проектов, региональных проектов, направленных на достижение показателей федеральных проектов, не входящих в состав национальных проектов, региональных проектов, направленных на достижение целей социально-экономического развития Ханты-Мансийского автономного округа-Югры.</w:t>
      </w:r>
    </w:p>
    <w:p w14:paraId="595CA20C" w14:textId="77777777" w:rsidR="00F24B58" w:rsidRDefault="00F24B58" w:rsidP="00580A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EE8B8A5" w14:textId="4A8AF02B" w:rsidR="00FA6F65" w:rsidRPr="00C21270" w:rsidRDefault="00FA6F65" w:rsidP="00F3168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1006D48" w14:textId="77777777" w:rsidR="0003655E" w:rsidRPr="002979A8" w:rsidRDefault="00872498" w:rsidP="00A918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2498">
        <w:rPr>
          <w:sz w:val="26"/>
          <w:szCs w:val="26"/>
        </w:rPr>
        <w:t xml:space="preserve">3. Опубликовать настоящее постановление </w:t>
      </w:r>
      <w:r w:rsidR="00A9186D" w:rsidRPr="00E6370C">
        <w:rPr>
          <w:sz w:val="26"/>
          <w:szCs w:val="26"/>
        </w:rPr>
        <w:t>и приложения к нему</w:t>
      </w:r>
      <w:r w:rsidR="00A9186D">
        <w:rPr>
          <w:sz w:val="26"/>
          <w:szCs w:val="26"/>
        </w:rPr>
        <w:t xml:space="preserve"> </w:t>
      </w:r>
      <w:r w:rsidRPr="00872498">
        <w:rPr>
          <w:sz w:val="26"/>
          <w:szCs w:val="26"/>
        </w:rPr>
        <w:t>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286D26BE" w14:textId="77777777" w:rsidR="00FB39D1" w:rsidRPr="00862BB4" w:rsidRDefault="00FB39D1" w:rsidP="00580ABC">
      <w:pPr>
        <w:pStyle w:val="Default"/>
        <w:ind w:firstLine="709"/>
        <w:jc w:val="both"/>
        <w:rPr>
          <w:sz w:val="26"/>
          <w:szCs w:val="26"/>
        </w:rPr>
      </w:pPr>
    </w:p>
    <w:p w14:paraId="7E741AB7" w14:textId="77777777" w:rsidR="00FB39D1" w:rsidRPr="00F54595" w:rsidRDefault="00872498" w:rsidP="004A605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4</w:t>
      </w:r>
      <w:r w:rsidR="00FB39D1" w:rsidRPr="00862BB4">
        <w:rPr>
          <w:sz w:val="26"/>
          <w:szCs w:val="26"/>
        </w:rPr>
        <w:t>. Контроль за выполнением постановления</w:t>
      </w:r>
      <w:r w:rsidR="004A605F">
        <w:rPr>
          <w:rFonts w:eastAsiaTheme="minorHAnsi"/>
          <w:sz w:val="26"/>
          <w:szCs w:val="26"/>
          <w:lang w:eastAsia="en-US"/>
        </w:rPr>
        <w:t xml:space="preserve"> возложить на заместителя главы города Когалыма </w:t>
      </w:r>
      <w:r w:rsidR="006F6D1B">
        <w:rPr>
          <w:rFonts w:eastAsiaTheme="minorHAnsi"/>
          <w:sz w:val="26"/>
          <w:szCs w:val="26"/>
          <w:lang w:eastAsia="en-US"/>
        </w:rPr>
        <w:t>А.Г.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6F6D1B">
        <w:rPr>
          <w:rFonts w:eastAsiaTheme="minorHAnsi"/>
          <w:sz w:val="26"/>
          <w:szCs w:val="26"/>
          <w:lang w:eastAsia="en-US"/>
        </w:rPr>
        <w:t>Згонников</w:t>
      </w:r>
      <w:r>
        <w:rPr>
          <w:rFonts w:eastAsiaTheme="minorHAnsi"/>
          <w:sz w:val="26"/>
          <w:szCs w:val="26"/>
          <w:lang w:eastAsia="en-US"/>
        </w:rPr>
        <w:t>а</w:t>
      </w:r>
      <w:r w:rsidR="004A605F">
        <w:rPr>
          <w:rFonts w:eastAsiaTheme="minorHAnsi"/>
          <w:sz w:val="26"/>
          <w:szCs w:val="26"/>
          <w:lang w:eastAsia="en-US"/>
        </w:rPr>
        <w:t>.</w:t>
      </w:r>
    </w:p>
    <w:p w14:paraId="4731DA90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1C4D51E5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3323757C" w14:textId="0A3DAE74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7B5A4073" w14:textId="5067715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2B73F04C" w14:textId="19D65759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4EE1AC9A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5A6968AC" w14:textId="77777777" w:rsidR="007F66F2" w:rsidRPr="007F66F2" w:rsidRDefault="007F66F2" w:rsidP="007F66F2">
      <w:pPr>
        <w:shd w:val="clear" w:color="auto" w:fill="FFFFFF"/>
        <w:rPr>
          <w:rFonts w:eastAsiaTheme="minorHAnsi"/>
          <w:bCs/>
          <w:lang w:eastAsia="en-US"/>
        </w:rPr>
      </w:pPr>
    </w:p>
    <w:p w14:paraId="18E164CE" w14:textId="7B325B13" w:rsidR="007F66F2" w:rsidRPr="007F66F2" w:rsidRDefault="007F66F2" w:rsidP="007F66F2">
      <w:pPr>
        <w:shd w:val="clear" w:color="auto" w:fill="FFFFFF"/>
        <w:rPr>
          <w:rFonts w:eastAsiaTheme="minorHAnsi"/>
          <w:bCs/>
          <w:lang w:eastAsia="en-US"/>
        </w:rPr>
      </w:pPr>
      <w:r w:rsidRPr="007F66F2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FECBA" wp14:editId="2D0385D7">
                <wp:simplePos x="0" y="0"/>
                <wp:positionH relativeFrom="column">
                  <wp:posOffset>1960245</wp:posOffset>
                </wp:positionH>
                <wp:positionV relativeFrom="paragraph">
                  <wp:posOffset>140970</wp:posOffset>
                </wp:positionV>
                <wp:extent cx="2604770" cy="949960"/>
                <wp:effectExtent l="0" t="0" r="24130" b="2159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4770" cy="94996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EBA01" id="Скругленный прямоугольник 5" o:spid="_x0000_s1026" style="position:absolute;margin-left:154.35pt;margin-top:11.1pt;width:205.1pt;height:7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CQ3wIAANQFAAAOAAAAZHJzL2Uyb0RvYy54bWysVM1u1DAQviPxDpbvNNnVbpeNmq1WrYqQ&#10;VqVqi3p2Hacb4XiM7f0pJySOIPEMPANCgpaWV8i+EWMn2W5LxQGRg5XxzHzjb/52dpelJHNhbAEq&#10;pZ2tmBKhOGSFukjp69ODZ88psY6pjElQIqWXwtLd0dMnOwudiC5MQWbCEARRNlnolE6d00kUWT4V&#10;JbNboIVCZQ6mZA5FcxFlhi0QvZRRN463owWYTBvgwlq83a+VdBTw81xw9yrPrXBEphTf5sJpwnnu&#10;z2i0w5ILw/S04M0z2D+8omSFwqBrqH3mGJmZ4g+osuAGLORui0MZQZ4XXAQOyKYTP2BzMmVaBC6Y&#10;HKvXabL/D5Yfzo8MKbKU9ilRrMQSVV+qq9X71Yfqa3VdfatuqpvVx+oHqX7h5efqZ3UbVLfV9eoT&#10;Kr9XV6Tv07jQNkG0E31kfCKsngB/Y1ER3dN4wTY2y9yU3hbTQJahJpfrmoilIxwvu9txbzDA0nHU&#10;DXvD4XYoWsSS1lsb614IKIn/SamBmcqOsfChHmw+sc4/giWtnY+o4KCQMhRfKrLAzu0O4jh4WJBF&#10;5rWBhe9DsScNmTPsILfseKoItmGFklQNzZpZ4OgupfAQUh2LHDPsudQB7mMyzoVynVo1ZZmoQ/Vj&#10;/NpgrUcIHQA9co6PXGM3AK1lDdJi129u7L2rCKOxdm6Y/8157REig3Jr57JQYB5jJpFVE7m2b5NU&#10;p8Zn6RyyS+w/A/VgWs0PCqzihFl3xAxOIhYet4t7hUcuAQsFzR8lUzDvHrv39jggqKVkgZOdUvt2&#10;xoygRL5UODrDTq/nV0EQev1BFwWzqTnf1KhZuQdY+g7uMc3Dr7d3sv3NDZRnuITGPiqqmOIYO6Xc&#10;mVbYc/XGwTXGxXgczHD8NXMTdaK5B/dZ9Q16ujxjRjet7HAIDqHdAix50My1rfdUMJ45yIvQ6Xd5&#10;bfKNqyM0TrPm/G7alIPV3TIe/QYAAP//AwBQSwMEFAAGAAgAAAAhAORYyGvgAAAACgEAAA8AAABk&#10;cnMvZG93bnJldi54bWxMj01PwzAMhu9I/IfISNxYsqKxrjSdEB83xMTYkHbLGtMWGqdKsq38e8wJ&#10;brb86PXzlsvR9eKIIXaeNEwnCgRS7W1HjYbN29NVDiImQ9b0nlDDN0ZYVudnpSmsP9ErHtepERxC&#10;sTAa2pSGQspYt+hMnPgBiW8fPjiTeA2NtMGcONz1MlPqRjrTEX9ozYD3LdZf64PT8OyaF/sQZqta&#10;9bt3v5stHrefVuvLi/HuFkTCMf3B8KvP6lCx094fyEbRa7hW+ZxRDVmWgWBgPs0XIPZM8gSyKuX/&#10;CtUPAAAA//8DAFBLAQItABQABgAIAAAAIQC2gziS/gAAAOEBAAATAAAAAAAAAAAAAAAAAAAAAABb&#10;Q29udGVudF9UeXBlc10ueG1sUEsBAi0AFAAGAAgAAAAhADj9If/WAAAAlAEAAAsAAAAAAAAAAAAA&#10;AAAALwEAAF9yZWxzLy5yZWxzUEsBAi0AFAAGAAgAAAAhAMdY8JDfAgAA1AUAAA4AAAAAAAAAAAAA&#10;AAAALgIAAGRycy9lMm9Eb2MueG1sUEsBAi0AFAAGAAgAAAAhAORYyGvgAAAACgEAAA8AAAAAAAAA&#10;AAAAAAAAOQUAAGRycy9kb3ducmV2LnhtbFBLBQYAAAAABAAEAPMAAABGBgAAAAA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2"/>
        <w:tblW w:w="10206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01"/>
        <w:gridCol w:w="3135"/>
      </w:tblGrid>
      <w:tr w:rsidR="007F66F2" w:rsidRPr="007F66F2" w14:paraId="729A1A86" w14:textId="77777777" w:rsidTr="000B5FBF">
        <w:trPr>
          <w:trHeight w:val="1443"/>
        </w:trPr>
        <w:tc>
          <w:tcPr>
            <w:tcW w:w="3170" w:type="dxa"/>
          </w:tcPr>
          <w:sdt>
            <w:sdtPr>
              <w:rPr>
                <w:rFonts w:eastAsiaTheme="minorHAnsi"/>
                <w:sz w:val="26"/>
                <w:szCs w:val="26"/>
                <w:lang w:eastAsia="en-US"/>
              </w:rPr>
              <w:id w:val="-969437706"/>
              <w:placeholder>
                <w:docPart w:val="BECF1D9698BA48EDAEF20D8D4AF527D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9E4EFE8" w14:textId="77777777" w:rsidR="007F66F2" w:rsidRPr="007F66F2" w:rsidRDefault="007F66F2" w:rsidP="007F66F2">
                <w:pPr>
                  <w:spacing w:after="200" w:line="276" w:lineRule="auto"/>
                  <w:rPr>
                    <w:rFonts w:eastAsiaTheme="minorHAnsi"/>
                    <w:sz w:val="28"/>
                    <w:szCs w:val="28"/>
                    <w:lang w:eastAsia="en-US"/>
                  </w:rPr>
                </w:pPr>
                <w:r w:rsidRPr="007F66F2">
                  <w:rPr>
                    <w:rFonts w:eastAsiaTheme="minorHAnsi"/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14:paraId="7ED44C2D" w14:textId="77777777" w:rsidR="007F66F2" w:rsidRPr="007F66F2" w:rsidRDefault="007F66F2" w:rsidP="007F66F2">
            <w:pPr>
              <w:jc w:val="center"/>
              <w:rPr>
                <w:rFonts w:asciiTheme="minorHAnsi" w:eastAsiaTheme="minorHAnsi" w:hAnsiTheme="minorHAnsi" w:cstheme="minorBidi"/>
                <w:b/>
                <w:color w:val="D9D9D9" w:themeColor="background1" w:themeShade="D9"/>
                <w:lang w:eastAsia="en-US"/>
              </w:rPr>
            </w:pPr>
            <w:r w:rsidRPr="007F66F2">
              <w:rPr>
                <w:rFonts w:eastAsiaTheme="minorHAnsi" w:cstheme="minorBidi"/>
                <w:noProof/>
                <w:sz w:val="26"/>
                <w:szCs w:val="22"/>
              </w:rPr>
              <w:drawing>
                <wp:anchor distT="36830" distB="36830" distL="6400800" distR="6400800" simplePos="0" relativeHeight="251660288" behindDoc="0" locked="0" layoutInCell="1" allowOverlap="1" wp14:anchorId="1CF87FC4" wp14:editId="044A4A10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66F2">
              <w:rPr>
                <w:rFonts w:asciiTheme="minorHAnsi" w:eastAsiaTheme="minorHAnsi" w:hAnsiTheme="minorHAnsi" w:cstheme="minorBidi"/>
                <w:b/>
                <w:color w:val="D9D9D9" w:themeColor="background1" w:themeShade="D9"/>
                <w:lang w:eastAsia="en-US"/>
              </w:rPr>
              <w:t>ДОКУМЕНТ ПОДПИСАН</w:t>
            </w:r>
          </w:p>
          <w:p w14:paraId="317B63B1" w14:textId="77777777" w:rsidR="007F66F2" w:rsidRPr="007F66F2" w:rsidRDefault="007F66F2" w:rsidP="007F66F2">
            <w:pPr>
              <w:jc w:val="center"/>
              <w:rPr>
                <w:rFonts w:asciiTheme="minorHAnsi" w:eastAsiaTheme="minorHAnsi" w:hAnsiTheme="minorHAnsi" w:cstheme="minorBidi"/>
                <w:b/>
                <w:color w:val="D9D9D9" w:themeColor="background1" w:themeShade="D9"/>
                <w:lang w:eastAsia="en-US"/>
              </w:rPr>
            </w:pPr>
            <w:r w:rsidRPr="007F66F2">
              <w:rPr>
                <w:rFonts w:asciiTheme="minorHAnsi" w:eastAsiaTheme="minorHAnsi" w:hAnsiTheme="minorHAnsi" w:cstheme="minorBidi"/>
                <w:b/>
                <w:color w:val="D9D9D9" w:themeColor="background1" w:themeShade="D9"/>
                <w:lang w:eastAsia="en-US"/>
              </w:rPr>
              <w:t>ЭЛЕКТРОННОЙ ПОДПИСЬЮ</w:t>
            </w:r>
          </w:p>
          <w:p w14:paraId="65AC5531" w14:textId="77777777" w:rsidR="007F66F2" w:rsidRPr="007F66F2" w:rsidRDefault="007F66F2" w:rsidP="007F66F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D9D9D9" w:themeColor="background1" w:themeShade="D9"/>
                <w:sz w:val="8"/>
                <w:szCs w:val="8"/>
                <w:lang w:eastAsia="en-US"/>
              </w:rPr>
            </w:pPr>
          </w:p>
          <w:p w14:paraId="1F4D151D" w14:textId="77777777" w:rsidR="007F66F2" w:rsidRPr="007F66F2" w:rsidRDefault="007F66F2" w:rsidP="007F66F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7F66F2">
              <w:rPr>
                <w:rFonts w:asciiTheme="minorHAnsi" w:eastAsiaTheme="minorHAnsi" w:hAnsi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  <w:t>Сертификат  [Номер сертификата 1]</w:t>
            </w:r>
          </w:p>
          <w:p w14:paraId="6B2FCAFB" w14:textId="77777777" w:rsidR="007F66F2" w:rsidRPr="007F66F2" w:rsidRDefault="007F66F2" w:rsidP="007F66F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7F66F2">
              <w:rPr>
                <w:rFonts w:asciiTheme="minorHAnsi" w:eastAsiaTheme="minorHAnsi" w:hAnsi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14:paraId="238AEA09" w14:textId="77777777" w:rsidR="007F66F2" w:rsidRPr="007F66F2" w:rsidRDefault="007F66F2" w:rsidP="007F66F2">
            <w:pPr>
              <w:jc w:val="center"/>
              <w:rPr>
                <w:rFonts w:asciiTheme="minorHAnsi" w:eastAsiaTheme="minorHAnsi" w:hAnsi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7F66F2">
              <w:rPr>
                <w:rFonts w:asciiTheme="minorHAnsi" w:eastAsiaTheme="minorHAnsi" w:hAnsi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  <w:t>Действителен с [ДатаС 1] по [ДатаПо 1]</w:t>
            </w:r>
          </w:p>
          <w:p w14:paraId="23410FA6" w14:textId="77777777" w:rsidR="007F66F2" w:rsidRPr="007F66F2" w:rsidRDefault="007F66F2" w:rsidP="007F66F2">
            <w:pPr>
              <w:rPr>
                <w:rFonts w:eastAsiaTheme="minorHAnsi"/>
                <w:sz w:val="10"/>
                <w:szCs w:val="10"/>
                <w:lang w:eastAsia="en-US"/>
              </w:rPr>
            </w:pPr>
          </w:p>
        </w:tc>
        <w:tc>
          <w:tcPr>
            <w:tcW w:w="3135" w:type="dxa"/>
          </w:tcPr>
          <w:sdt>
            <w:sdtPr>
              <w:rPr>
                <w:rFonts w:eastAsiaTheme="minorHAnsi"/>
                <w:sz w:val="26"/>
                <w:szCs w:val="26"/>
                <w:lang w:eastAsia="en-US"/>
              </w:rPr>
              <w:id w:val="-715894879"/>
              <w:placeholder>
                <w:docPart w:val="BECF1D9698BA48EDAEF20D8D4AF527D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Качанов" w:value="А.М.Качанов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Г.Згонников" w:value="А.Г.Згонников"/>
              </w:dropDownList>
            </w:sdtPr>
            <w:sdtEndPr/>
            <w:sdtContent>
              <w:p w14:paraId="12020583" w14:textId="77777777" w:rsidR="007F66F2" w:rsidRPr="007F66F2" w:rsidRDefault="007F66F2" w:rsidP="007F66F2">
                <w:pPr>
                  <w:spacing w:after="200" w:line="276" w:lineRule="auto"/>
                  <w:jc w:val="right"/>
                  <w:rPr>
                    <w:rFonts w:eastAsiaTheme="minorHAnsi"/>
                    <w:sz w:val="28"/>
                    <w:szCs w:val="28"/>
                    <w:lang w:eastAsia="en-US"/>
                  </w:rPr>
                </w:pPr>
                <w:r w:rsidRPr="007F66F2">
                  <w:rPr>
                    <w:rFonts w:eastAsiaTheme="minorHAnsi"/>
                    <w:sz w:val="26"/>
                    <w:szCs w:val="26"/>
                    <w:lang w:eastAsia="en-US"/>
                  </w:rPr>
                  <w:t>Т.А. Агадуллин</w:t>
                </w:r>
              </w:p>
            </w:sdtContent>
          </w:sdt>
        </w:tc>
      </w:tr>
    </w:tbl>
    <w:p w14:paraId="3ADB9A8A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2DAA9594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1E1CE7E6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52DCDF67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26EE20E9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4F3A50F6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51D32F25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67B417E4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04B780CF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23CCBA73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6E0EB5E2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3B7C19A8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165130FD" w14:textId="77777777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483D26A4" w14:textId="55DCDD2A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151D7871" w14:textId="26A234E9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37D4886A" w14:textId="6F822611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6EFB5907" w14:textId="3B934F50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1D568DF3" w14:textId="1C906D9C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6BC9B457" w14:textId="34185010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23C4435E" w14:textId="3B59208D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65428BED" w14:textId="44FEE09C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00FB8E87" w14:textId="4D9779F4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472E6639" w14:textId="5A14832E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5FF959D2" w14:textId="7BF7AC85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4CEC330C" w14:textId="77777777" w:rsidR="006678DF" w:rsidRPr="00AA42C1" w:rsidRDefault="006678DF" w:rsidP="00C14A0F">
      <w:pPr>
        <w:autoSpaceDE w:val="0"/>
        <w:autoSpaceDN w:val="0"/>
        <w:adjustRightInd w:val="0"/>
        <w:ind w:firstLine="540"/>
        <w:jc w:val="both"/>
        <w:rPr>
          <w:rFonts w:eastAsia="Calibri"/>
          <w:strike/>
          <w:sz w:val="26"/>
          <w:szCs w:val="26"/>
          <w:lang w:eastAsia="en-US"/>
        </w:rPr>
        <w:sectPr w:rsidR="006678DF" w:rsidRPr="00AA42C1" w:rsidSect="00924B0B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70BFD2DF" w14:textId="77777777" w:rsidR="00E942AE" w:rsidRPr="00FF49C3" w:rsidRDefault="00E942AE" w:rsidP="00E942AE">
      <w:pPr>
        <w:pStyle w:val="af3"/>
        <w:ind w:firstLine="11907"/>
        <w:jc w:val="right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№1</w:t>
      </w:r>
    </w:p>
    <w:p w14:paraId="2F567AE4" w14:textId="77777777" w:rsidR="00E942AE" w:rsidRDefault="00E942AE" w:rsidP="00E942AE">
      <w:pPr>
        <w:pStyle w:val="af3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к постановлению</w:t>
      </w:r>
    </w:p>
    <w:p w14:paraId="0A09B751" w14:textId="77811D85" w:rsidR="00E942AE" w:rsidRPr="00FF49C3" w:rsidRDefault="00E942AE" w:rsidP="00E942AE">
      <w:pPr>
        <w:pStyle w:val="af3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FF49C3">
        <w:rPr>
          <w:sz w:val="26"/>
          <w:szCs w:val="26"/>
        </w:rPr>
        <w:t xml:space="preserve">Администрации </w:t>
      </w:r>
    </w:p>
    <w:p w14:paraId="31CA4D1B" w14:textId="77777777" w:rsidR="00E942AE" w:rsidRDefault="00E942AE" w:rsidP="00E942AE">
      <w:pPr>
        <w:ind w:firstLine="11907"/>
        <w:jc w:val="right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E942AE" w:rsidRPr="00CC2F24" w14:paraId="616E4022" w14:textId="77777777" w:rsidTr="004E54B8">
        <w:tc>
          <w:tcPr>
            <w:tcW w:w="2235" w:type="dxa"/>
          </w:tcPr>
          <w:p w14:paraId="38FCE4DE" w14:textId="77777777" w:rsidR="00E942AE" w:rsidRPr="009001E2" w:rsidRDefault="00E942AE" w:rsidP="004E54B8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58E4ED3E" w14:textId="77777777" w:rsidR="00E942AE" w:rsidRPr="006A3B32" w:rsidRDefault="00E942AE" w:rsidP="004E54B8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09004872" w14:textId="3165F514" w:rsidR="00E942AE" w:rsidRDefault="00E942AE" w:rsidP="00E942AE">
      <w:pPr>
        <w:jc w:val="right"/>
        <w:rPr>
          <w:sz w:val="26"/>
          <w:szCs w:val="26"/>
        </w:rPr>
      </w:pPr>
    </w:p>
    <w:p w14:paraId="2F77BC22" w14:textId="7E7A9A8F" w:rsidR="00E942AE" w:rsidRDefault="00E942AE" w:rsidP="00E942AE">
      <w:pPr>
        <w:rPr>
          <w:sz w:val="26"/>
          <w:szCs w:val="26"/>
        </w:rPr>
      </w:pPr>
    </w:p>
    <w:p w14:paraId="3358071A" w14:textId="408867DF" w:rsidR="00E942AE" w:rsidRDefault="00E942AE" w:rsidP="00E942AE">
      <w:pPr>
        <w:tabs>
          <w:tab w:val="left" w:pos="3722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E942AE">
        <w:rPr>
          <w:sz w:val="26"/>
          <w:szCs w:val="26"/>
        </w:rPr>
        <w:t>Список лиц, ответственных за реализацию региональных проектов, направленных на достижение целей, показателей и решение задач национальных проектов, реализуемых Администрацией города Когалыма</w:t>
      </w:r>
    </w:p>
    <w:p w14:paraId="4C059CAB" w14:textId="77777777" w:rsidR="00E942AE" w:rsidRPr="00E942AE" w:rsidRDefault="00E942AE" w:rsidP="00E942AE">
      <w:pPr>
        <w:tabs>
          <w:tab w:val="left" w:pos="3722"/>
        </w:tabs>
        <w:rPr>
          <w:sz w:val="26"/>
          <w:szCs w:val="26"/>
        </w:rPr>
      </w:pPr>
    </w:p>
    <w:tbl>
      <w:tblPr>
        <w:tblStyle w:val="a5"/>
        <w:tblW w:w="5240" w:type="pct"/>
        <w:tblLook w:val="04A0" w:firstRow="1" w:lastRow="0" w:firstColumn="1" w:lastColumn="0" w:noHBand="0" w:noVBand="1"/>
      </w:tblPr>
      <w:tblGrid>
        <w:gridCol w:w="546"/>
        <w:gridCol w:w="5652"/>
        <w:gridCol w:w="3168"/>
        <w:gridCol w:w="5893"/>
      </w:tblGrid>
      <w:tr w:rsidR="00E942AE" w:rsidRPr="00E942AE" w14:paraId="014137F9" w14:textId="77777777" w:rsidTr="009A5E44">
        <w:trPr>
          <w:trHeight w:val="1324"/>
        </w:trPr>
        <w:tc>
          <w:tcPr>
            <w:tcW w:w="179" w:type="pct"/>
          </w:tcPr>
          <w:p w14:paraId="275BCD25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№</w:t>
            </w:r>
          </w:p>
        </w:tc>
        <w:tc>
          <w:tcPr>
            <w:tcW w:w="1852" w:type="pct"/>
          </w:tcPr>
          <w:p w14:paraId="07D9C1BD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Ответственный в Администрации города Когалыма</w:t>
            </w:r>
          </w:p>
        </w:tc>
        <w:tc>
          <w:tcPr>
            <w:tcW w:w="1038" w:type="pct"/>
          </w:tcPr>
          <w:p w14:paraId="47EA131A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Направление формирования</w:t>
            </w:r>
          </w:p>
          <w:p w14:paraId="79EBA30F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национальных проектов (программ)</w:t>
            </w:r>
          </w:p>
        </w:tc>
        <w:tc>
          <w:tcPr>
            <w:tcW w:w="1931" w:type="pct"/>
          </w:tcPr>
          <w:p w14:paraId="5FDB75C0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Наименование регионального проекта</w:t>
            </w:r>
          </w:p>
        </w:tc>
      </w:tr>
      <w:tr w:rsidR="00E942AE" w:rsidRPr="00E942AE" w14:paraId="7CEED8E0" w14:textId="77777777" w:rsidTr="009A5E44">
        <w:trPr>
          <w:trHeight w:val="221"/>
        </w:trPr>
        <w:tc>
          <w:tcPr>
            <w:tcW w:w="179" w:type="pct"/>
            <w:vMerge w:val="restart"/>
            <w:vAlign w:val="center"/>
          </w:tcPr>
          <w:p w14:paraId="3E0CEA2E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1.</w:t>
            </w:r>
          </w:p>
        </w:tc>
        <w:tc>
          <w:tcPr>
            <w:tcW w:w="1852" w:type="pct"/>
            <w:vMerge w:val="restart"/>
            <w:vAlign w:val="center"/>
          </w:tcPr>
          <w:p w14:paraId="1080AC53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Юрьева Людмила Анатольевна, заместитель главы города Когалыма</w:t>
            </w:r>
          </w:p>
        </w:tc>
        <w:tc>
          <w:tcPr>
            <w:tcW w:w="1038" w:type="pct"/>
            <w:vMerge w:val="restart"/>
            <w:vAlign w:val="center"/>
          </w:tcPr>
          <w:p w14:paraId="335FA147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«Молодежь и дети»</w:t>
            </w:r>
          </w:p>
        </w:tc>
        <w:tc>
          <w:tcPr>
            <w:tcW w:w="1931" w:type="pct"/>
          </w:tcPr>
          <w:p w14:paraId="76BAF250" w14:textId="77777777" w:rsidR="00E942AE" w:rsidRPr="00E942AE" w:rsidRDefault="00E942AE" w:rsidP="009A5E44">
            <w:pPr>
              <w:tabs>
                <w:tab w:val="left" w:pos="3722"/>
              </w:tabs>
              <w:ind w:left="720"/>
              <w:jc w:val="center"/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«Педагоги и наставники»</w:t>
            </w:r>
          </w:p>
        </w:tc>
      </w:tr>
      <w:tr w:rsidR="00E942AE" w:rsidRPr="00E942AE" w14:paraId="181A4242" w14:textId="77777777" w:rsidTr="009A5E44">
        <w:trPr>
          <w:trHeight w:val="349"/>
        </w:trPr>
        <w:tc>
          <w:tcPr>
            <w:tcW w:w="179" w:type="pct"/>
            <w:vMerge/>
            <w:vAlign w:val="center"/>
          </w:tcPr>
          <w:p w14:paraId="72030647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</w:p>
        </w:tc>
        <w:tc>
          <w:tcPr>
            <w:tcW w:w="1852" w:type="pct"/>
            <w:vMerge/>
            <w:vAlign w:val="center"/>
          </w:tcPr>
          <w:p w14:paraId="7914CA33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</w:p>
        </w:tc>
        <w:tc>
          <w:tcPr>
            <w:tcW w:w="1038" w:type="pct"/>
            <w:vMerge/>
            <w:vAlign w:val="center"/>
          </w:tcPr>
          <w:p w14:paraId="2D9E02D6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</w:p>
        </w:tc>
        <w:tc>
          <w:tcPr>
            <w:tcW w:w="1931" w:type="pct"/>
          </w:tcPr>
          <w:p w14:paraId="21DF8C68" w14:textId="77777777" w:rsidR="00E942AE" w:rsidRPr="00E942AE" w:rsidRDefault="00E942AE" w:rsidP="009A5E44">
            <w:pPr>
              <w:tabs>
                <w:tab w:val="left" w:pos="3722"/>
              </w:tabs>
              <w:ind w:left="720"/>
              <w:jc w:val="center"/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«Все лучшее детям»</w:t>
            </w:r>
          </w:p>
        </w:tc>
      </w:tr>
      <w:tr w:rsidR="00E942AE" w:rsidRPr="00E942AE" w14:paraId="68600FE6" w14:textId="77777777" w:rsidTr="009A5E44">
        <w:trPr>
          <w:trHeight w:val="312"/>
        </w:trPr>
        <w:tc>
          <w:tcPr>
            <w:tcW w:w="179" w:type="pct"/>
            <w:vMerge/>
            <w:vAlign w:val="center"/>
          </w:tcPr>
          <w:p w14:paraId="426C9499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</w:p>
        </w:tc>
        <w:tc>
          <w:tcPr>
            <w:tcW w:w="1852" w:type="pct"/>
            <w:vMerge/>
            <w:vAlign w:val="center"/>
          </w:tcPr>
          <w:p w14:paraId="5A8D9B61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</w:p>
        </w:tc>
        <w:tc>
          <w:tcPr>
            <w:tcW w:w="1038" w:type="pct"/>
            <w:vMerge/>
            <w:vAlign w:val="center"/>
          </w:tcPr>
          <w:p w14:paraId="058EC45D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</w:p>
        </w:tc>
        <w:tc>
          <w:tcPr>
            <w:tcW w:w="1931" w:type="pct"/>
          </w:tcPr>
          <w:p w14:paraId="510FDB62" w14:textId="77777777" w:rsidR="00E942AE" w:rsidRPr="00E942AE" w:rsidRDefault="00E942AE" w:rsidP="009A5E44">
            <w:pPr>
              <w:tabs>
                <w:tab w:val="left" w:pos="3722"/>
              </w:tabs>
              <w:ind w:left="720"/>
              <w:jc w:val="center"/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«Профессионалитет»</w:t>
            </w:r>
          </w:p>
        </w:tc>
      </w:tr>
      <w:tr w:rsidR="00E942AE" w:rsidRPr="00E942AE" w14:paraId="2089C65C" w14:textId="77777777" w:rsidTr="009A5E44">
        <w:trPr>
          <w:trHeight w:val="401"/>
        </w:trPr>
        <w:tc>
          <w:tcPr>
            <w:tcW w:w="179" w:type="pct"/>
            <w:vMerge/>
            <w:vAlign w:val="center"/>
          </w:tcPr>
          <w:p w14:paraId="484EC777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</w:p>
        </w:tc>
        <w:tc>
          <w:tcPr>
            <w:tcW w:w="1852" w:type="pct"/>
            <w:vMerge/>
            <w:vAlign w:val="center"/>
          </w:tcPr>
          <w:p w14:paraId="11470310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</w:p>
        </w:tc>
        <w:tc>
          <w:tcPr>
            <w:tcW w:w="1038" w:type="pct"/>
            <w:vAlign w:val="center"/>
          </w:tcPr>
          <w:p w14:paraId="6C4D46B0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«Семья»</w:t>
            </w:r>
          </w:p>
        </w:tc>
        <w:tc>
          <w:tcPr>
            <w:tcW w:w="1931" w:type="pct"/>
          </w:tcPr>
          <w:p w14:paraId="6B9DD1E2" w14:textId="1240AD03" w:rsidR="00E942AE" w:rsidRPr="00E942AE" w:rsidRDefault="00E942AE" w:rsidP="009A5E44">
            <w:pPr>
              <w:tabs>
                <w:tab w:val="left" w:pos="3722"/>
              </w:tabs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«Сем</w:t>
            </w:r>
            <w:r w:rsidR="009A5E44">
              <w:rPr>
                <w:sz w:val="26"/>
                <w:szCs w:val="26"/>
              </w:rPr>
              <w:t xml:space="preserve">ейные ценности и инфраструктура </w:t>
            </w:r>
            <w:r w:rsidRPr="00E942AE">
              <w:rPr>
                <w:sz w:val="26"/>
                <w:szCs w:val="26"/>
              </w:rPr>
              <w:t>культуры»</w:t>
            </w:r>
          </w:p>
        </w:tc>
      </w:tr>
      <w:tr w:rsidR="00E942AE" w:rsidRPr="00E942AE" w14:paraId="07820BEA" w14:textId="77777777" w:rsidTr="009A5E44">
        <w:trPr>
          <w:trHeight w:val="406"/>
        </w:trPr>
        <w:tc>
          <w:tcPr>
            <w:tcW w:w="179" w:type="pct"/>
            <w:vAlign w:val="center"/>
          </w:tcPr>
          <w:p w14:paraId="608B899E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2.</w:t>
            </w:r>
          </w:p>
        </w:tc>
        <w:tc>
          <w:tcPr>
            <w:tcW w:w="1852" w:type="pct"/>
            <w:vAlign w:val="center"/>
          </w:tcPr>
          <w:p w14:paraId="642B5633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Згонников Анатолий Геннадьевич, заместитель главы города Когалыма</w:t>
            </w:r>
          </w:p>
        </w:tc>
        <w:tc>
          <w:tcPr>
            <w:tcW w:w="1038" w:type="pct"/>
            <w:vAlign w:val="center"/>
          </w:tcPr>
          <w:p w14:paraId="6D96E0A1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«Эффективная и конкурентная экономика»</w:t>
            </w:r>
          </w:p>
        </w:tc>
        <w:tc>
          <w:tcPr>
            <w:tcW w:w="1931" w:type="pct"/>
          </w:tcPr>
          <w:p w14:paraId="5034753A" w14:textId="77777777" w:rsidR="00E942AE" w:rsidRPr="00E942AE" w:rsidRDefault="00E942AE" w:rsidP="009A5E44">
            <w:pPr>
              <w:tabs>
                <w:tab w:val="left" w:pos="3722"/>
              </w:tabs>
              <w:ind w:left="375"/>
              <w:jc w:val="center"/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«Малое и среднее предпринимательство и поддержка индивидуальной предпринимательской инициативы»</w:t>
            </w:r>
          </w:p>
        </w:tc>
      </w:tr>
      <w:tr w:rsidR="00E942AE" w:rsidRPr="00E942AE" w14:paraId="12DE17B7" w14:textId="77777777" w:rsidTr="009A5E44">
        <w:trPr>
          <w:trHeight w:val="539"/>
        </w:trPr>
        <w:tc>
          <w:tcPr>
            <w:tcW w:w="179" w:type="pct"/>
            <w:vMerge w:val="restart"/>
            <w:vAlign w:val="center"/>
          </w:tcPr>
          <w:p w14:paraId="230FBB52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3.</w:t>
            </w:r>
          </w:p>
        </w:tc>
        <w:tc>
          <w:tcPr>
            <w:tcW w:w="1852" w:type="pct"/>
            <w:vMerge w:val="restart"/>
            <w:vAlign w:val="center"/>
          </w:tcPr>
          <w:p w14:paraId="2D91EBD1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Морозов Александр Александрович, заместитель главы города Когалыма</w:t>
            </w:r>
          </w:p>
        </w:tc>
        <w:tc>
          <w:tcPr>
            <w:tcW w:w="1038" w:type="pct"/>
            <w:vMerge w:val="restart"/>
            <w:vAlign w:val="center"/>
          </w:tcPr>
          <w:p w14:paraId="52107F26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«Инфраструктура для жизни»</w:t>
            </w:r>
          </w:p>
        </w:tc>
        <w:tc>
          <w:tcPr>
            <w:tcW w:w="1931" w:type="pct"/>
          </w:tcPr>
          <w:p w14:paraId="5DEAC6EB" w14:textId="17712A80" w:rsidR="00E942AE" w:rsidRPr="009A5E44" w:rsidRDefault="009A5E44" w:rsidP="009A5E44">
            <w:pPr>
              <w:tabs>
                <w:tab w:val="left" w:pos="372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«Модернизация коммунальной </w:t>
            </w:r>
            <w:r w:rsidR="00E942AE" w:rsidRPr="009A5E44">
              <w:rPr>
                <w:sz w:val="26"/>
                <w:szCs w:val="26"/>
              </w:rPr>
              <w:t>инфраструктуры»</w:t>
            </w:r>
          </w:p>
        </w:tc>
      </w:tr>
      <w:tr w:rsidR="00E942AE" w:rsidRPr="00E942AE" w14:paraId="03A05868" w14:textId="77777777" w:rsidTr="009A5E44">
        <w:trPr>
          <w:trHeight w:val="619"/>
        </w:trPr>
        <w:tc>
          <w:tcPr>
            <w:tcW w:w="179" w:type="pct"/>
            <w:vMerge/>
            <w:vAlign w:val="center"/>
          </w:tcPr>
          <w:p w14:paraId="6D4081FF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</w:p>
        </w:tc>
        <w:tc>
          <w:tcPr>
            <w:tcW w:w="1852" w:type="pct"/>
            <w:vMerge/>
            <w:vAlign w:val="center"/>
          </w:tcPr>
          <w:p w14:paraId="5EC80E84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</w:p>
        </w:tc>
        <w:tc>
          <w:tcPr>
            <w:tcW w:w="1038" w:type="pct"/>
            <w:vMerge/>
            <w:vAlign w:val="center"/>
          </w:tcPr>
          <w:p w14:paraId="3BE1D9F6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</w:p>
        </w:tc>
        <w:tc>
          <w:tcPr>
            <w:tcW w:w="1931" w:type="pct"/>
          </w:tcPr>
          <w:p w14:paraId="62737D72" w14:textId="653D0FF9" w:rsidR="00E942AE" w:rsidRPr="009A5E44" w:rsidRDefault="00E942AE" w:rsidP="009A5E44">
            <w:pPr>
              <w:tabs>
                <w:tab w:val="left" w:pos="3722"/>
              </w:tabs>
              <w:rPr>
                <w:sz w:val="26"/>
                <w:szCs w:val="26"/>
              </w:rPr>
            </w:pPr>
            <w:r w:rsidRPr="009A5E44">
              <w:rPr>
                <w:sz w:val="26"/>
                <w:szCs w:val="26"/>
              </w:rPr>
              <w:t>«Формирование комфортной городской среды»</w:t>
            </w:r>
          </w:p>
        </w:tc>
      </w:tr>
      <w:tr w:rsidR="00E942AE" w:rsidRPr="00E942AE" w14:paraId="0797EB12" w14:textId="77777777" w:rsidTr="009A5E44">
        <w:trPr>
          <w:trHeight w:val="619"/>
        </w:trPr>
        <w:tc>
          <w:tcPr>
            <w:tcW w:w="179" w:type="pct"/>
            <w:vAlign w:val="center"/>
          </w:tcPr>
          <w:p w14:paraId="396C4707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4.</w:t>
            </w:r>
          </w:p>
        </w:tc>
        <w:tc>
          <w:tcPr>
            <w:tcW w:w="1852" w:type="pct"/>
            <w:vAlign w:val="center"/>
          </w:tcPr>
          <w:p w14:paraId="09EDA8B2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Качанов Александр Михайлович, заместитель главы города Когалыма</w:t>
            </w:r>
          </w:p>
        </w:tc>
        <w:tc>
          <w:tcPr>
            <w:tcW w:w="1038" w:type="pct"/>
            <w:vAlign w:val="center"/>
          </w:tcPr>
          <w:p w14:paraId="7D6D5D46" w14:textId="77777777" w:rsidR="00E942AE" w:rsidRPr="00E942AE" w:rsidRDefault="00E942AE" w:rsidP="00E942AE">
            <w:pPr>
              <w:tabs>
                <w:tab w:val="left" w:pos="3722"/>
              </w:tabs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«Инфраструктура для жизни»</w:t>
            </w:r>
          </w:p>
        </w:tc>
        <w:tc>
          <w:tcPr>
            <w:tcW w:w="1931" w:type="pct"/>
          </w:tcPr>
          <w:p w14:paraId="67A03180" w14:textId="0D5A6330" w:rsidR="00E942AE" w:rsidRPr="00E942AE" w:rsidRDefault="00E942AE" w:rsidP="009A5E44">
            <w:pPr>
              <w:tabs>
                <w:tab w:val="left" w:pos="3722"/>
              </w:tabs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«Фо</w:t>
            </w:r>
            <w:r w:rsidR="009A5E44">
              <w:rPr>
                <w:sz w:val="26"/>
                <w:szCs w:val="26"/>
              </w:rPr>
              <w:t xml:space="preserve">рмирование комфортной городской </w:t>
            </w:r>
            <w:r w:rsidRPr="00E942AE">
              <w:rPr>
                <w:sz w:val="26"/>
                <w:szCs w:val="26"/>
              </w:rPr>
              <w:t>среды»</w:t>
            </w:r>
          </w:p>
        </w:tc>
      </w:tr>
    </w:tbl>
    <w:p w14:paraId="177DB825" w14:textId="22C3B96D" w:rsidR="008D60AF" w:rsidRDefault="008D60AF" w:rsidP="00E942AE">
      <w:pPr>
        <w:tabs>
          <w:tab w:val="left" w:pos="3722"/>
        </w:tabs>
        <w:rPr>
          <w:sz w:val="26"/>
          <w:szCs w:val="26"/>
        </w:rPr>
      </w:pPr>
    </w:p>
    <w:p w14:paraId="49AD524E" w14:textId="193B4DA9" w:rsidR="00E942AE" w:rsidRDefault="00E942AE" w:rsidP="00E942AE">
      <w:pPr>
        <w:tabs>
          <w:tab w:val="left" w:pos="3722"/>
        </w:tabs>
        <w:rPr>
          <w:sz w:val="26"/>
          <w:szCs w:val="26"/>
        </w:rPr>
      </w:pPr>
    </w:p>
    <w:p w14:paraId="131EFF46" w14:textId="2733E0B8" w:rsidR="00E942AE" w:rsidRDefault="00E942AE" w:rsidP="00E942AE">
      <w:pPr>
        <w:tabs>
          <w:tab w:val="left" w:pos="3722"/>
        </w:tabs>
        <w:rPr>
          <w:sz w:val="26"/>
          <w:szCs w:val="26"/>
        </w:rPr>
      </w:pPr>
    </w:p>
    <w:p w14:paraId="0C40C6D8" w14:textId="2C18F156" w:rsidR="00E942AE" w:rsidRDefault="00E942AE" w:rsidP="00E942AE">
      <w:pPr>
        <w:tabs>
          <w:tab w:val="left" w:pos="3722"/>
        </w:tabs>
        <w:rPr>
          <w:sz w:val="26"/>
          <w:szCs w:val="26"/>
        </w:rPr>
      </w:pPr>
    </w:p>
    <w:p w14:paraId="36471CE0" w14:textId="77777777" w:rsidR="00E942AE" w:rsidRPr="00FF49C3" w:rsidRDefault="00E942AE" w:rsidP="00E942AE">
      <w:pPr>
        <w:pStyle w:val="af3"/>
        <w:jc w:val="right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№2</w:t>
      </w:r>
    </w:p>
    <w:p w14:paraId="612B877A" w14:textId="77777777" w:rsidR="00E942AE" w:rsidRPr="00FF49C3" w:rsidRDefault="00E942AE" w:rsidP="00E942AE">
      <w:pPr>
        <w:pStyle w:val="af3"/>
        <w:ind w:firstLine="11907"/>
        <w:jc w:val="right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5DF945CF" w14:textId="77777777" w:rsidR="00E942AE" w:rsidRDefault="00E942AE" w:rsidP="00E942AE">
      <w:pPr>
        <w:ind w:firstLine="11907"/>
        <w:jc w:val="right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E942AE" w:rsidRPr="00CC2F24" w14:paraId="3931381D" w14:textId="77777777" w:rsidTr="00E942AE">
        <w:tc>
          <w:tcPr>
            <w:tcW w:w="2235" w:type="dxa"/>
          </w:tcPr>
          <w:p w14:paraId="3EF80505" w14:textId="30427492" w:rsidR="00E942AE" w:rsidRPr="009001E2" w:rsidRDefault="00E942AE" w:rsidP="004E54B8">
            <w:pPr>
              <w:jc w:val="right"/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79643C">
              <w:rPr>
                <w:color w:val="D9D9D9"/>
                <w:sz w:val="26"/>
                <w:szCs w:val="26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79643C">
              <w:rPr>
                <w:color w:val="D9D9D9"/>
                <w:sz w:val="26"/>
                <w:szCs w:val="26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4BE55D18" w14:textId="77777777" w:rsidR="00E942AE" w:rsidRPr="006A3B32" w:rsidRDefault="00E942AE" w:rsidP="004E54B8">
            <w:pPr>
              <w:jc w:val="right"/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11A6BBD7" w14:textId="77777777" w:rsidR="00E942AE" w:rsidRDefault="00E942AE" w:rsidP="00E942AE">
      <w:pPr>
        <w:tabs>
          <w:tab w:val="left" w:pos="3722"/>
        </w:tabs>
        <w:rPr>
          <w:sz w:val="26"/>
          <w:szCs w:val="26"/>
        </w:rPr>
      </w:pPr>
    </w:p>
    <w:p w14:paraId="4252ED57" w14:textId="2D39F9D7" w:rsidR="00E942AE" w:rsidRPr="00E942AE" w:rsidRDefault="00E942AE" w:rsidP="0065593E">
      <w:pPr>
        <w:tabs>
          <w:tab w:val="left" w:pos="3722"/>
        </w:tabs>
        <w:jc w:val="center"/>
        <w:rPr>
          <w:sz w:val="26"/>
          <w:szCs w:val="26"/>
        </w:rPr>
      </w:pPr>
      <w:r w:rsidRPr="00E942AE">
        <w:rPr>
          <w:sz w:val="26"/>
          <w:szCs w:val="26"/>
        </w:rPr>
        <w:t>Список лиц, ответственных за реализацию региональных проектов, направленных на достижение показателей федеральных проектов, не входящих в состав национальных проектов, реализуемых Администрацией города Когалыма</w:t>
      </w:r>
    </w:p>
    <w:p w14:paraId="69EAB77B" w14:textId="77777777" w:rsidR="00E942AE" w:rsidRPr="00E942AE" w:rsidRDefault="00E942AE" w:rsidP="00E942AE">
      <w:pPr>
        <w:rPr>
          <w:sz w:val="26"/>
          <w:szCs w:val="26"/>
        </w:rPr>
      </w:pPr>
    </w:p>
    <w:tbl>
      <w:tblPr>
        <w:tblStyle w:val="a5"/>
        <w:tblpPr w:leftFromText="180" w:rightFromText="180" w:vertAnchor="page" w:horzAnchor="margin" w:tblpXSpec="center" w:tblpY="4171"/>
        <w:tblW w:w="5261" w:type="pct"/>
        <w:tblLook w:val="04A0" w:firstRow="1" w:lastRow="0" w:firstColumn="1" w:lastColumn="0" w:noHBand="0" w:noVBand="1"/>
      </w:tblPr>
      <w:tblGrid>
        <w:gridCol w:w="1103"/>
        <w:gridCol w:w="7115"/>
        <w:gridCol w:w="7102"/>
      </w:tblGrid>
      <w:tr w:rsidR="0065593E" w:rsidRPr="00E942AE" w14:paraId="26D07A9E" w14:textId="77777777" w:rsidTr="0065593E">
        <w:trPr>
          <w:trHeight w:val="393"/>
        </w:trPr>
        <w:tc>
          <w:tcPr>
            <w:tcW w:w="360" w:type="pct"/>
          </w:tcPr>
          <w:p w14:paraId="72F114BD" w14:textId="77777777" w:rsidR="0065593E" w:rsidRPr="00E942AE" w:rsidRDefault="0065593E" w:rsidP="0065593E">
            <w:pPr>
              <w:tabs>
                <w:tab w:val="left" w:pos="3722"/>
              </w:tabs>
              <w:jc w:val="center"/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№</w:t>
            </w:r>
          </w:p>
        </w:tc>
        <w:tc>
          <w:tcPr>
            <w:tcW w:w="2322" w:type="pct"/>
          </w:tcPr>
          <w:p w14:paraId="25B58EFF" w14:textId="77777777" w:rsidR="0065593E" w:rsidRPr="00E942AE" w:rsidRDefault="0065593E" w:rsidP="0065593E">
            <w:pPr>
              <w:tabs>
                <w:tab w:val="left" w:pos="3722"/>
              </w:tabs>
              <w:jc w:val="center"/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Ответственный в Администрации города Когалыма</w:t>
            </w:r>
          </w:p>
        </w:tc>
        <w:tc>
          <w:tcPr>
            <w:tcW w:w="2318" w:type="pct"/>
          </w:tcPr>
          <w:p w14:paraId="413B9BB0" w14:textId="77777777" w:rsidR="0065593E" w:rsidRPr="00E942AE" w:rsidRDefault="0065593E" w:rsidP="0065593E">
            <w:pPr>
              <w:tabs>
                <w:tab w:val="left" w:pos="3722"/>
              </w:tabs>
              <w:jc w:val="center"/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Наименование регионального проекта</w:t>
            </w:r>
          </w:p>
        </w:tc>
      </w:tr>
      <w:tr w:rsidR="0065593E" w:rsidRPr="00E942AE" w14:paraId="773D096B" w14:textId="77777777" w:rsidTr="0065593E">
        <w:trPr>
          <w:trHeight w:val="860"/>
        </w:trPr>
        <w:tc>
          <w:tcPr>
            <w:tcW w:w="360" w:type="pct"/>
            <w:vAlign w:val="center"/>
          </w:tcPr>
          <w:p w14:paraId="26FCC469" w14:textId="77777777" w:rsidR="0065593E" w:rsidRPr="00E942AE" w:rsidRDefault="0065593E" w:rsidP="0065593E">
            <w:pPr>
              <w:tabs>
                <w:tab w:val="left" w:pos="3722"/>
              </w:tabs>
              <w:jc w:val="center"/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1.</w:t>
            </w:r>
          </w:p>
        </w:tc>
        <w:tc>
          <w:tcPr>
            <w:tcW w:w="2322" w:type="pct"/>
            <w:vAlign w:val="center"/>
          </w:tcPr>
          <w:p w14:paraId="4A07AEC9" w14:textId="77777777" w:rsidR="0065593E" w:rsidRPr="00E942AE" w:rsidRDefault="0065593E" w:rsidP="0065593E">
            <w:pPr>
              <w:tabs>
                <w:tab w:val="left" w:pos="3722"/>
              </w:tabs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Юрьева Людмила Анатольевна, заместитель главы города Когалыма</w:t>
            </w:r>
          </w:p>
        </w:tc>
        <w:tc>
          <w:tcPr>
            <w:tcW w:w="2318" w:type="pct"/>
            <w:vAlign w:val="center"/>
          </w:tcPr>
          <w:p w14:paraId="23C9292B" w14:textId="77777777" w:rsidR="0065593E" w:rsidRPr="00E942AE" w:rsidRDefault="0065593E" w:rsidP="0065593E">
            <w:pPr>
              <w:tabs>
                <w:tab w:val="left" w:pos="3722"/>
              </w:tabs>
              <w:ind w:left="360"/>
              <w:jc w:val="center"/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«Сохранение культурного и исторического наследия»</w:t>
            </w:r>
          </w:p>
        </w:tc>
      </w:tr>
      <w:tr w:rsidR="0065593E" w:rsidRPr="00E942AE" w14:paraId="627B538C" w14:textId="77777777" w:rsidTr="0065593E">
        <w:trPr>
          <w:trHeight w:val="222"/>
        </w:trPr>
        <w:tc>
          <w:tcPr>
            <w:tcW w:w="360" w:type="pct"/>
            <w:vMerge w:val="restart"/>
            <w:vAlign w:val="center"/>
          </w:tcPr>
          <w:p w14:paraId="7B9F53EA" w14:textId="77777777" w:rsidR="0065593E" w:rsidRPr="00E942AE" w:rsidRDefault="0065593E" w:rsidP="0065593E">
            <w:pPr>
              <w:tabs>
                <w:tab w:val="left" w:pos="3722"/>
              </w:tabs>
              <w:jc w:val="center"/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2.</w:t>
            </w:r>
          </w:p>
        </w:tc>
        <w:tc>
          <w:tcPr>
            <w:tcW w:w="2322" w:type="pct"/>
            <w:vMerge w:val="restart"/>
            <w:vAlign w:val="center"/>
          </w:tcPr>
          <w:p w14:paraId="2A633690" w14:textId="77777777" w:rsidR="0065593E" w:rsidRPr="00E942AE" w:rsidRDefault="0065593E" w:rsidP="0065593E">
            <w:pPr>
              <w:tabs>
                <w:tab w:val="left" w:pos="3722"/>
              </w:tabs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Згонников Анатолий Геннадьевич, заместитель главы города Когалыма</w:t>
            </w:r>
          </w:p>
        </w:tc>
        <w:tc>
          <w:tcPr>
            <w:tcW w:w="2318" w:type="pct"/>
            <w:vAlign w:val="center"/>
          </w:tcPr>
          <w:p w14:paraId="3B310436" w14:textId="77777777" w:rsidR="0065593E" w:rsidRPr="00E942AE" w:rsidRDefault="0065593E" w:rsidP="0065593E">
            <w:pPr>
              <w:tabs>
                <w:tab w:val="left" w:pos="3722"/>
              </w:tabs>
              <w:ind w:left="360"/>
              <w:jc w:val="center"/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«Национальная система пространственных данных»</w:t>
            </w:r>
          </w:p>
        </w:tc>
      </w:tr>
      <w:tr w:rsidR="0065593E" w:rsidRPr="00E942AE" w14:paraId="5DDB2507" w14:textId="77777777" w:rsidTr="0065593E">
        <w:trPr>
          <w:trHeight w:val="1182"/>
        </w:trPr>
        <w:tc>
          <w:tcPr>
            <w:tcW w:w="360" w:type="pct"/>
            <w:vMerge/>
            <w:vAlign w:val="center"/>
          </w:tcPr>
          <w:p w14:paraId="30410A16" w14:textId="77777777" w:rsidR="0065593E" w:rsidRPr="00E942AE" w:rsidRDefault="0065593E" w:rsidP="0065593E">
            <w:pPr>
              <w:tabs>
                <w:tab w:val="left" w:pos="3722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322" w:type="pct"/>
            <w:vMerge/>
            <w:vAlign w:val="center"/>
          </w:tcPr>
          <w:p w14:paraId="4A2CBADE" w14:textId="77777777" w:rsidR="0065593E" w:rsidRPr="00E942AE" w:rsidRDefault="0065593E" w:rsidP="0065593E">
            <w:pPr>
              <w:tabs>
                <w:tab w:val="left" w:pos="3722"/>
              </w:tabs>
              <w:rPr>
                <w:sz w:val="26"/>
                <w:szCs w:val="26"/>
              </w:rPr>
            </w:pPr>
          </w:p>
        </w:tc>
        <w:tc>
          <w:tcPr>
            <w:tcW w:w="2318" w:type="pct"/>
            <w:vAlign w:val="center"/>
          </w:tcPr>
          <w:p w14:paraId="3109BE6D" w14:textId="77777777" w:rsidR="0065593E" w:rsidRPr="00E942AE" w:rsidRDefault="0065593E" w:rsidP="0065593E">
            <w:pPr>
              <w:tabs>
                <w:tab w:val="left" w:pos="3722"/>
              </w:tabs>
              <w:ind w:left="720"/>
              <w:jc w:val="center"/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  </w:r>
          </w:p>
        </w:tc>
      </w:tr>
      <w:tr w:rsidR="0065593E" w:rsidRPr="00E942AE" w14:paraId="2D32C154" w14:textId="77777777" w:rsidTr="0065593E">
        <w:trPr>
          <w:trHeight w:val="635"/>
        </w:trPr>
        <w:tc>
          <w:tcPr>
            <w:tcW w:w="360" w:type="pct"/>
            <w:vAlign w:val="center"/>
          </w:tcPr>
          <w:p w14:paraId="3B2857AF" w14:textId="77777777" w:rsidR="0065593E" w:rsidRPr="00E942AE" w:rsidRDefault="0065593E" w:rsidP="0065593E">
            <w:pPr>
              <w:tabs>
                <w:tab w:val="left" w:pos="3722"/>
              </w:tabs>
              <w:jc w:val="center"/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3.</w:t>
            </w:r>
          </w:p>
        </w:tc>
        <w:tc>
          <w:tcPr>
            <w:tcW w:w="2322" w:type="pct"/>
            <w:vAlign w:val="center"/>
          </w:tcPr>
          <w:p w14:paraId="15B89BC2" w14:textId="77777777" w:rsidR="0065593E" w:rsidRPr="00E942AE" w:rsidRDefault="0065593E" w:rsidP="0065593E">
            <w:pPr>
              <w:tabs>
                <w:tab w:val="left" w:pos="3722"/>
              </w:tabs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Морозов Александр Александрович, заместитель главы города Когалыма</w:t>
            </w:r>
          </w:p>
        </w:tc>
        <w:tc>
          <w:tcPr>
            <w:tcW w:w="2318" w:type="pct"/>
            <w:vAlign w:val="center"/>
          </w:tcPr>
          <w:p w14:paraId="663C2A61" w14:textId="77777777" w:rsidR="0065593E" w:rsidRPr="00E942AE" w:rsidRDefault="0065593E" w:rsidP="0065593E">
            <w:pPr>
              <w:tabs>
                <w:tab w:val="left" w:pos="3722"/>
              </w:tabs>
              <w:ind w:left="720"/>
              <w:jc w:val="center"/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«Создание условий для обучения, отдыха и оздоровления детей и молодежи»</w:t>
            </w:r>
          </w:p>
        </w:tc>
      </w:tr>
    </w:tbl>
    <w:p w14:paraId="1941A9F0" w14:textId="77777777" w:rsidR="00E942AE" w:rsidRPr="00E942AE" w:rsidRDefault="00E942AE" w:rsidP="00E942AE">
      <w:pPr>
        <w:rPr>
          <w:sz w:val="26"/>
          <w:szCs w:val="26"/>
        </w:rPr>
      </w:pPr>
    </w:p>
    <w:p w14:paraId="1D5F5C08" w14:textId="77777777" w:rsidR="00E942AE" w:rsidRPr="00E942AE" w:rsidRDefault="00E942AE" w:rsidP="00E942AE">
      <w:pPr>
        <w:rPr>
          <w:sz w:val="26"/>
          <w:szCs w:val="26"/>
        </w:rPr>
      </w:pPr>
    </w:p>
    <w:p w14:paraId="1C78AFDC" w14:textId="77777777" w:rsidR="00E942AE" w:rsidRPr="00E942AE" w:rsidRDefault="00E942AE" w:rsidP="00E942AE">
      <w:pPr>
        <w:rPr>
          <w:sz w:val="26"/>
          <w:szCs w:val="26"/>
        </w:rPr>
      </w:pPr>
    </w:p>
    <w:p w14:paraId="484B923E" w14:textId="77777777" w:rsidR="00E942AE" w:rsidRPr="00E942AE" w:rsidRDefault="00E942AE" w:rsidP="00E942AE">
      <w:pPr>
        <w:rPr>
          <w:sz w:val="26"/>
          <w:szCs w:val="26"/>
        </w:rPr>
      </w:pPr>
    </w:p>
    <w:p w14:paraId="375E3A4E" w14:textId="77777777" w:rsidR="00E942AE" w:rsidRPr="00E942AE" w:rsidRDefault="00E942AE" w:rsidP="00E942AE">
      <w:pPr>
        <w:rPr>
          <w:sz w:val="26"/>
          <w:szCs w:val="26"/>
        </w:rPr>
      </w:pPr>
    </w:p>
    <w:p w14:paraId="638CE6F4" w14:textId="77777777" w:rsidR="00E942AE" w:rsidRPr="00E942AE" w:rsidRDefault="00E942AE" w:rsidP="00E942AE">
      <w:pPr>
        <w:rPr>
          <w:sz w:val="26"/>
          <w:szCs w:val="26"/>
        </w:rPr>
      </w:pPr>
    </w:p>
    <w:p w14:paraId="1EFD6D2A" w14:textId="77777777" w:rsidR="00E942AE" w:rsidRPr="00E942AE" w:rsidRDefault="00E942AE" w:rsidP="00E942AE">
      <w:pPr>
        <w:rPr>
          <w:sz w:val="26"/>
          <w:szCs w:val="26"/>
        </w:rPr>
      </w:pPr>
    </w:p>
    <w:p w14:paraId="04D7D1BB" w14:textId="751849C0" w:rsidR="00E942AE" w:rsidRDefault="00E942AE" w:rsidP="00E942AE">
      <w:pPr>
        <w:jc w:val="center"/>
        <w:rPr>
          <w:sz w:val="26"/>
          <w:szCs w:val="26"/>
        </w:rPr>
      </w:pPr>
    </w:p>
    <w:p w14:paraId="691F655F" w14:textId="0F2F712F" w:rsidR="00E942AE" w:rsidRDefault="00E942AE" w:rsidP="00E942AE">
      <w:pPr>
        <w:jc w:val="center"/>
        <w:rPr>
          <w:sz w:val="26"/>
          <w:szCs w:val="26"/>
        </w:rPr>
      </w:pPr>
    </w:p>
    <w:p w14:paraId="2A15DE5C" w14:textId="24003170" w:rsidR="0065593E" w:rsidRDefault="0065593E" w:rsidP="00E942AE">
      <w:pPr>
        <w:jc w:val="center"/>
        <w:rPr>
          <w:sz w:val="26"/>
          <w:szCs w:val="26"/>
        </w:rPr>
      </w:pPr>
    </w:p>
    <w:p w14:paraId="36754A23" w14:textId="77777777" w:rsidR="0065593E" w:rsidRPr="00E942AE" w:rsidRDefault="0065593E" w:rsidP="00E942AE">
      <w:pPr>
        <w:jc w:val="center"/>
        <w:rPr>
          <w:sz w:val="26"/>
          <w:szCs w:val="26"/>
        </w:rPr>
      </w:pPr>
    </w:p>
    <w:p w14:paraId="437CE60E" w14:textId="77777777" w:rsidR="00E942AE" w:rsidRDefault="00E942AE" w:rsidP="00E942AE">
      <w:pPr>
        <w:rPr>
          <w:sz w:val="24"/>
          <w:szCs w:val="24"/>
        </w:rPr>
      </w:pPr>
    </w:p>
    <w:p w14:paraId="2992777C" w14:textId="77777777" w:rsidR="00E942AE" w:rsidRPr="00FF49C3" w:rsidRDefault="00E942AE" w:rsidP="00E942AE">
      <w:pPr>
        <w:pStyle w:val="af3"/>
        <w:jc w:val="right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№3</w:t>
      </w:r>
    </w:p>
    <w:p w14:paraId="07F99951" w14:textId="77777777" w:rsidR="009A5E44" w:rsidRDefault="00E942AE" w:rsidP="00E942AE">
      <w:pPr>
        <w:pStyle w:val="af3"/>
        <w:ind w:firstLine="11907"/>
        <w:jc w:val="right"/>
        <w:rPr>
          <w:sz w:val="26"/>
          <w:szCs w:val="26"/>
        </w:rPr>
      </w:pPr>
      <w:r w:rsidRPr="00FF49C3">
        <w:rPr>
          <w:sz w:val="26"/>
          <w:szCs w:val="26"/>
        </w:rPr>
        <w:t>к постановлению Администрации</w:t>
      </w:r>
    </w:p>
    <w:p w14:paraId="0D7B69CF" w14:textId="10FB1856" w:rsidR="009A5E44" w:rsidRPr="009A5E44" w:rsidRDefault="009A5E44" w:rsidP="009A5E44">
      <w:pPr>
        <w:pStyle w:val="af3"/>
        <w:ind w:left="12036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9A5E44">
        <w:rPr>
          <w:sz w:val="26"/>
          <w:szCs w:val="26"/>
        </w:rPr>
        <w:t>города Когалыма</w:t>
      </w:r>
    </w:p>
    <w:tbl>
      <w:tblPr>
        <w:tblStyle w:val="1"/>
        <w:tblpPr w:leftFromText="180" w:rightFromText="180" w:vertAnchor="text" w:horzAnchor="margin" w:tblpXSpec="right" w:tblpY="172"/>
        <w:tblW w:w="4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6"/>
        <w:gridCol w:w="1912"/>
      </w:tblGrid>
      <w:tr w:rsidR="009A5E44" w:rsidRPr="00CC2F24" w14:paraId="41CF0F36" w14:textId="77777777" w:rsidTr="009A5E44">
        <w:trPr>
          <w:trHeight w:val="660"/>
        </w:trPr>
        <w:tc>
          <w:tcPr>
            <w:tcW w:w="2116" w:type="dxa"/>
          </w:tcPr>
          <w:p w14:paraId="4266D32A" w14:textId="77777777" w:rsidR="009A5E44" w:rsidRPr="009001E2" w:rsidRDefault="009A5E44" w:rsidP="009A5E44">
            <w:pPr>
              <w:jc w:val="right"/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79643C">
              <w:rPr>
                <w:color w:val="D9D9D9"/>
                <w:sz w:val="26"/>
                <w:szCs w:val="26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79643C">
              <w:rPr>
                <w:color w:val="D9D9D9"/>
                <w:sz w:val="26"/>
                <w:szCs w:val="26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1912" w:type="dxa"/>
          </w:tcPr>
          <w:p w14:paraId="7DBFCAAB" w14:textId="77777777" w:rsidR="009A5E44" w:rsidRPr="006A3B32" w:rsidRDefault="009A5E44" w:rsidP="009A5E44">
            <w:pPr>
              <w:jc w:val="right"/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72FEA610" w14:textId="447CEF6A" w:rsidR="00E942AE" w:rsidRPr="00FF49C3" w:rsidRDefault="00E942AE" w:rsidP="00E942AE">
      <w:pPr>
        <w:pStyle w:val="af3"/>
        <w:ind w:firstLine="11907"/>
        <w:jc w:val="right"/>
        <w:rPr>
          <w:sz w:val="26"/>
          <w:szCs w:val="26"/>
        </w:rPr>
      </w:pPr>
      <w:r w:rsidRPr="00FF49C3">
        <w:rPr>
          <w:sz w:val="26"/>
          <w:szCs w:val="26"/>
        </w:rPr>
        <w:t xml:space="preserve"> </w:t>
      </w:r>
    </w:p>
    <w:p w14:paraId="3FD23F1D" w14:textId="7C607815" w:rsidR="00E942AE" w:rsidRPr="00E942AE" w:rsidRDefault="00E942AE" w:rsidP="009A5E44">
      <w:pPr>
        <w:rPr>
          <w:sz w:val="26"/>
          <w:szCs w:val="26"/>
        </w:rPr>
      </w:pPr>
    </w:p>
    <w:p w14:paraId="217E110A" w14:textId="154E8DCE" w:rsidR="009A5E44" w:rsidRPr="00E942AE" w:rsidRDefault="009A5E44" w:rsidP="0065593E">
      <w:pPr>
        <w:jc w:val="center"/>
        <w:rPr>
          <w:sz w:val="26"/>
          <w:szCs w:val="26"/>
        </w:rPr>
      </w:pPr>
      <w:r w:rsidRPr="00E942AE">
        <w:rPr>
          <w:sz w:val="26"/>
          <w:szCs w:val="26"/>
        </w:rPr>
        <w:t>Список лиц, ответственных за реализацию региональных проектов, направленных на достижение целей социально-экономического развития Ханты-Мансийского автономного округа-Югры, реализуемых Администрацией города Когалыма</w:t>
      </w:r>
    </w:p>
    <w:tbl>
      <w:tblPr>
        <w:tblStyle w:val="a5"/>
        <w:tblpPr w:leftFromText="180" w:rightFromText="180" w:vertAnchor="page" w:horzAnchor="margin" w:tblpY="4696"/>
        <w:tblW w:w="4991" w:type="pct"/>
        <w:tblLook w:val="04A0" w:firstRow="1" w:lastRow="0" w:firstColumn="1" w:lastColumn="0" w:noHBand="0" w:noVBand="1"/>
      </w:tblPr>
      <w:tblGrid>
        <w:gridCol w:w="1046"/>
        <w:gridCol w:w="6747"/>
        <w:gridCol w:w="6741"/>
      </w:tblGrid>
      <w:tr w:rsidR="00670399" w:rsidRPr="00E942AE" w14:paraId="6D767077" w14:textId="77777777" w:rsidTr="00670399">
        <w:trPr>
          <w:trHeight w:val="357"/>
        </w:trPr>
        <w:tc>
          <w:tcPr>
            <w:tcW w:w="360" w:type="pct"/>
          </w:tcPr>
          <w:p w14:paraId="31A2C046" w14:textId="77777777" w:rsidR="00670399" w:rsidRPr="00E942AE" w:rsidRDefault="00670399" w:rsidP="00670399">
            <w:pPr>
              <w:rPr>
                <w:sz w:val="26"/>
                <w:szCs w:val="26"/>
              </w:rPr>
            </w:pPr>
            <w:bookmarkStart w:id="0" w:name="_GoBack"/>
            <w:bookmarkEnd w:id="0"/>
            <w:r w:rsidRPr="00E942AE">
              <w:rPr>
                <w:sz w:val="26"/>
                <w:szCs w:val="26"/>
              </w:rPr>
              <w:t>№</w:t>
            </w:r>
          </w:p>
        </w:tc>
        <w:tc>
          <w:tcPr>
            <w:tcW w:w="2321" w:type="pct"/>
          </w:tcPr>
          <w:p w14:paraId="4BB70CB4" w14:textId="77777777" w:rsidR="00670399" w:rsidRPr="00E942AE" w:rsidRDefault="00670399" w:rsidP="00670399">
            <w:pPr>
              <w:jc w:val="center"/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Ответственный в Администрации города Когалыма</w:t>
            </w:r>
          </w:p>
        </w:tc>
        <w:tc>
          <w:tcPr>
            <w:tcW w:w="2319" w:type="pct"/>
          </w:tcPr>
          <w:p w14:paraId="486F35F9" w14:textId="77777777" w:rsidR="00670399" w:rsidRPr="00E942AE" w:rsidRDefault="00670399" w:rsidP="00670399">
            <w:pPr>
              <w:jc w:val="center"/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Наименование регионального проекта</w:t>
            </w:r>
          </w:p>
        </w:tc>
      </w:tr>
      <w:tr w:rsidR="00670399" w:rsidRPr="00E942AE" w14:paraId="0A50D20C" w14:textId="77777777" w:rsidTr="00670399">
        <w:trPr>
          <w:trHeight w:val="231"/>
        </w:trPr>
        <w:tc>
          <w:tcPr>
            <w:tcW w:w="360" w:type="pct"/>
            <w:vMerge w:val="restart"/>
            <w:vAlign w:val="center"/>
          </w:tcPr>
          <w:p w14:paraId="73C56B5B" w14:textId="77777777" w:rsidR="00670399" w:rsidRPr="00E942AE" w:rsidRDefault="00670399" w:rsidP="006703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E942AE">
              <w:rPr>
                <w:sz w:val="26"/>
                <w:szCs w:val="26"/>
              </w:rPr>
              <w:t>.</w:t>
            </w:r>
          </w:p>
        </w:tc>
        <w:tc>
          <w:tcPr>
            <w:tcW w:w="2321" w:type="pct"/>
            <w:vMerge w:val="restart"/>
            <w:vAlign w:val="center"/>
          </w:tcPr>
          <w:p w14:paraId="77B47213" w14:textId="77777777" w:rsidR="00670399" w:rsidRPr="00E942AE" w:rsidRDefault="00670399" w:rsidP="00670399">
            <w:pPr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Морозов Александр Александрович, заместитель главы города Когалыма</w:t>
            </w:r>
          </w:p>
        </w:tc>
        <w:tc>
          <w:tcPr>
            <w:tcW w:w="2319" w:type="pct"/>
            <w:vAlign w:val="center"/>
          </w:tcPr>
          <w:p w14:paraId="60893205" w14:textId="77777777" w:rsidR="00670399" w:rsidRPr="00E942AE" w:rsidRDefault="00670399" w:rsidP="00670399">
            <w:pPr>
              <w:ind w:left="360"/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>«Создан</w:t>
            </w:r>
            <w:r>
              <w:rPr>
                <w:sz w:val="26"/>
                <w:szCs w:val="26"/>
              </w:rPr>
              <w:t xml:space="preserve">ие (реконструкция) коммунальных </w:t>
            </w:r>
            <w:r w:rsidRPr="00E942AE">
              <w:rPr>
                <w:sz w:val="26"/>
                <w:szCs w:val="26"/>
              </w:rPr>
              <w:t>объектов»</w:t>
            </w:r>
          </w:p>
        </w:tc>
      </w:tr>
      <w:tr w:rsidR="00670399" w:rsidRPr="00E942AE" w14:paraId="2AB2A593" w14:textId="77777777" w:rsidTr="00670399">
        <w:trPr>
          <w:trHeight w:val="528"/>
        </w:trPr>
        <w:tc>
          <w:tcPr>
            <w:tcW w:w="360" w:type="pct"/>
            <w:vMerge/>
            <w:vAlign w:val="center"/>
          </w:tcPr>
          <w:p w14:paraId="5996BCDF" w14:textId="77777777" w:rsidR="00670399" w:rsidRPr="00E942AE" w:rsidRDefault="00670399" w:rsidP="00670399">
            <w:pPr>
              <w:rPr>
                <w:sz w:val="26"/>
                <w:szCs w:val="26"/>
              </w:rPr>
            </w:pPr>
          </w:p>
        </w:tc>
        <w:tc>
          <w:tcPr>
            <w:tcW w:w="2321" w:type="pct"/>
            <w:vMerge/>
            <w:vAlign w:val="center"/>
          </w:tcPr>
          <w:p w14:paraId="06D89ECB" w14:textId="77777777" w:rsidR="00670399" w:rsidRPr="00E942AE" w:rsidRDefault="00670399" w:rsidP="00670399">
            <w:pPr>
              <w:rPr>
                <w:sz w:val="26"/>
                <w:szCs w:val="26"/>
              </w:rPr>
            </w:pPr>
          </w:p>
        </w:tc>
        <w:tc>
          <w:tcPr>
            <w:tcW w:w="2319" w:type="pct"/>
            <w:vAlign w:val="center"/>
          </w:tcPr>
          <w:p w14:paraId="3F5074D0" w14:textId="77777777" w:rsidR="00670399" w:rsidRDefault="00670399" w:rsidP="00670399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«Строительство (реконструкция)</w:t>
            </w:r>
            <w:r w:rsidRPr="00E942AE">
              <w:rPr>
                <w:sz w:val="26"/>
                <w:szCs w:val="26"/>
              </w:rPr>
              <w:t>автомобильных</w:t>
            </w:r>
          </w:p>
          <w:p w14:paraId="0C9E29B4" w14:textId="77777777" w:rsidR="00670399" w:rsidRPr="00E942AE" w:rsidRDefault="00670399" w:rsidP="00670399">
            <w:pPr>
              <w:ind w:left="360"/>
              <w:jc w:val="center"/>
              <w:rPr>
                <w:sz w:val="26"/>
                <w:szCs w:val="26"/>
              </w:rPr>
            </w:pPr>
            <w:r w:rsidRPr="00E942AE">
              <w:rPr>
                <w:sz w:val="26"/>
                <w:szCs w:val="26"/>
              </w:rPr>
              <w:t xml:space="preserve"> дорог общего пользования местного значения</w:t>
            </w:r>
            <w:r>
              <w:rPr>
                <w:sz w:val="26"/>
                <w:szCs w:val="26"/>
              </w:rPr>
              <w:t>»</w:t>
            </w:r>
          </w:p>
        </w:tc>
      </w:tr>
    </w:tbl>
    <w:p w14:paraId="15FB5D5F" w14:textId="77777777" w:rsidR="00E942AE" w:rsidRPr="00E942AE" w:rsidRDefault="00E942AE" w:rsidP="00E942AE">
      <w:pPr>
        <w:rPr>
          <w:sz w:val="26"/>
          <w:szCs w:val="26"/>
        </w:rPr>
      </w:pPr>
    </w:p>
    <w:p w14:paraId="1BAEFD56" w14:textId="77777777" w:rsidR="00E942AE" w:rsidRPr="00E942AE" w:rsidRDefault="00E942AE" w:rsidP="00E942AE">
      <w:pPr>
        <w:jc w:val="center"/>
        <w:rPr>
          <w:sz w:val="26"/>
          <w:szCs w:val="26"/>
        </w:rPr>
      </w:pPr>
    </w:p>
    <w:p w14:paraId="73551FF0" w14:textId="77777777" w:rsidR="00E942AE" w:rsidRPr="00E942AE" w:rsidRDefault="00E942AE" w:rsidP="00E942AE">
      <w:pPr>
        <w:jc w:val="center"/>
        <w:rPr>
          <w:sz w:val="26"/>
          <w:szCs w:val="26"/>
        </w:rPr>
      </w:pPr>
    </w:p>
    <w:p w14:paraId="47F45851" w14:textId="77777777" w:rsidR="00E942AE" w:rsidRPr="00E942AE" w:rsidRDefault="00E942AE" w:rsidP="00E942AE">
      <w:pPr>
        <w:rPr>
          <w:sz w:val="26"/>
          <w:szCs w:val="26"/>
        </w:rPr>
      </w:pPr>
    </w:p>
    <w:p w14:paraId="32F4B59C" w14:textId="77777777" w:rsidR="00E942AE" w:rsidRPr="00E942AE" w:rsidRDefault="00E942AE" w:rsidP="00E942AE">
      <w:pPr>
        <w:rPr>
          <w:sz w:val="26"/>
          <w:szCs w:val="26"/>
        </w:rPr>
      </w:pPr>
    </w:p>
    <w:p w14:paraId="0F6EF957" w14:textId="77777777" w:rsidR="00E942AE" w:rsidRPr="00E942AE" w:rsidRDefault="00E942AE" w:rsidP="00E942AE">
      <w:pPr>
        <w:rPr>
          <w:sz w:val="26"/>
          <w:szCs w:val="26"/>
        </w:rPr>
      </w:pPr>
    </w:p>
    <w:p w14:paraId="1BC0FB06" w14:textId="77777777" w:rsidR="00E942AE" w:rsidRPr="00E942AE" w:rsidRDefault="00E942AE" w:rsidP="00E942AE">
      <w:pPr>
        <w:rPr>
          <w:sz w:val="26"/>
          <w:szCs w:val="26"/>
        </w:rPr>
      </w:pPr>
    </w:p>
    <w:p w14:paraId="7DBA5A07" w14:textId="77777777" w:rsidR="00E942AE" w:rsidRPr="00E942AE" w:rsidRDefault="00E942AE" w:rsidP="00E942AE">
      <w:pPr>
        <w:rPr>
          <w:sz w:val="26"/>
          <w:szCs w:val="26"/>
        </w:rPr>
      </w:pPr>
    </w:p>
    <w:p w14:paraId="73B51AD3" w14:textId="77777777" w:rsidR="00E942AE" w:rsidRPr="00E942AE" w:rsidRDefault="00E942AE" w:rsidP="00E942AE">
      <w:pPr>
        <w:rPr>
          <w:sz w:val="26"/>
          <w:szCs w:val="26"/>
        </w:rPr>
      </w:pPr>
    </w:p>
    <w:p w14:paraId="0C31FF35" w14:textId="77777777" w:rsidR="00E942AE" w:rsidRPr="00E942AE" w:rsidRDefault="00E942AE" w:rsidP="00E942AE">
      <w:pPr>
        <w:rPr>
          <w:sz w:val="26"/>
          <w:szCs w:val="26"/>
        </w:rPr>
      </w:pPr>
    </w:p>
    <w:p w14:paraId="1CCD2922" w14:textId="05D309F7" w:rsidR="00E942AE" w:rsidRPr="00E942AE" w:rsidRDefault="00E942AE" w:rsidP="00E942AE">
      <w:pPr>
        <w:rPr>
          <w:sz w:val="26"/>
          <w:szCs w:val="26"/>
        </w:rPr>
      </w:pPr>
    </w:p>
    <w:sectPr w:rsidR="00E942AE" w:rsidRPr="00E942AE" w:rsidSect="00E942A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FC591" w14:textId="77777777" w:rsidR="00FF1C22" w:rsidRDefault="00FF1C22" w:rsidP="00B730FD">
      <w:r>
        <w:separator/>
      </w:r>
    </w:p>
  </w:endnote>
  <w:endnote w:type="continuationSeparator" w:id="0">
    <w:p w14:paraId="075E5C7A" w14:textId="77777777" w:rsidR="00FF1C22" w:rsidRDefault="00FF1C22" w:rsidP="00B7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FCC73" w14:textId="77777777" w:rsidR="00FF1C22" w:rsidRDefault="00FF1C22" w:rsidP="00B730FD">
      <w:r>
        <w:separator/>
      </w:r>
    </w:p>
  </w:footnote>
  <w:footnote w:type="continuationSeparator" w:id="0">
    <w:p w14:paraId="0F475C84" w14:textId="77777777" w:rsidR="00FF1C22" w:rsidRDefault="00FF1C22" w:rsidP="00B73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3C58"/>
    <w:multiLevelType w:val="hybridMultilevel"/>
    <w:tmpl w:val="81D2F738"/>
    <w:lvl w:ilvl="0" w:tplc="A65ED2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16DF0"/>
    <w:multiLevelType w:val="hybridMultilevel"/>
    <w:tmpl w:val="3864B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96A67"/>
    <w:multiLevelType w:val="hybridMultilevel"/>
    <w:tmpl w:val="079642A0"/>
    <w:lvl w:ilvl="0" w:tplc="01D4A1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F0711CD"/>
    <w:multiLevelType w:val="hybridMultilevel"/>
    <w:tmpl w:val="8086FEBC"/>
    <w:lvl w:ilvl="0" w:tplc="3D008776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2A8E367B"/>
    <w:multiLevelType w:val="multilevel"/>
    <w:tmpl w:val="74E8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F3626"/>
    <w:multiLevelType w:val="hybridMultilevel"/>
    <w:tmpl w:val="2CDA0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6F66B25"/>
    <w:multiLevelType w:val="hybridMultilevel"/>
    <w:tmpl w:val="12E4079A"/>
    <w:lvl w:ilvl="0" w:tplc="63205A7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62D0197E"/>
    <w:multiLevelType w:val="hybridMultilevel"/>
    <w:tmpl w:val="E252EEDE"/>
    <w:lvl w:ilvl="0" w:tplc="9FD4142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644748BD"/>
    <w:multiLevelType w:val="hybridMultilevel"/>
    <w:tmpl w:val="451CB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258AA"/>
    <w:multiLevelType w:val="hybridMultilevel"/>
    <w:tmpl w:val="827C6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02809"/>
    <w:multiLevelType w:val="hybridMultilevel"/>
    <w:tmpl w:val="827C6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55896"/>
    <w:multiLevelType w:val="multilevel"/>
    <w:tmpl w:val="88C0C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0"/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E07"/>
    <w:rsid w:val="00005C1D"/>
    <w:rsid w:val="00015715"/>
    <w:rsid w:val="00015A6A"/>
    <w:rsid w:val="00016D3A"/>
    <w:rsid w:val="0002037E"/>
    <w:rsid w:val="0003277E"/>
    <w:rsid w:val="0003655E"/>
    <w:rsid w:val="0004444D"/>
    <w:rsid w:val="000462B0"/>
    <w:rsid w:val="00051DC2"/>
    <w:rsid w:val="00052A11"/>
    <w:rsid w:val="000615D3"/>
    <w:rsid w:val="00077845"/>
    <w:rsid w:val="00082085"/>
    <w:rsid w:val="00092BB8"/>
    <w:rsid w:val="000A2B8C"/>
    <w:rsid w:val="000B70E6"/>
    <w:rsid w:val="000B78DA"/>
    <w:rsid w:val="000C04FE"/>
    <w:rsid w:val="000C702B"/>
    <w:rsid w:val="000E13E1"/>
    <w:rsid w:val="000E2283"/>
    <w:rsid w:val="000F0569"/>
    <w:rsid w:val="00103342"/>
    <w:rsid w:val="00112007"/>
    <w:rsid w:val="00125FEB"/>
    <w:rsid w:val="0013540D"/>
    <w:rsid w:val="0014026F"/>
    <w:rsid w:val="001403A1"/>
    <w:rsid w:val="00141630"/>
    <w:rsid w:val="001532A1"/>
    <w:rsid w:val="00171A84"/>
    <w:rsid w:val="00177349"/>
    <w:rsid w:val="00185A52"/>
    <w:rsid w:val="001A515A"/>
    <w:rsid w:val="001B00FE"/>
    <w:rsid w:val="001C4EEB"/>
    <w:rsid w:val="001D0927"/>
    <w:rsid w:val="001D276C"/>
    <w:rsid w:val="001D6EA2"/>
    <w:rsid w:val="001E328E"/>
    <w:rsid w:val="001F277E"/>
    <w:rsid w:val="00200A57"/>
    <w:rsid w:val="00201088"/>
    <w:rsid w:val="00204BFF"/>
    <w:rsid w:val="0022170A"/>
    <w:rsid w:val="0023012D"/>
    <w:rsid w:val="00234F5D"/>
    <w:rsid w:val="00244A6C"/>
    <w:rsid w:val="00247FF7"/>
    <w:rsid w:val="002767E2"/>
    <w:rsid w:val="002809DD"/>
    <w:rsid w:val="00282D46"/>
    <w:rsid w:val="00285324"/>
    <w:rsid w:val="002B10AF"/>
    <w:rsid w:val="002B49A0"/>
    <w:rsid w:val="002B5C81"/>
    <w:rsid w:val="002C093B"/>
    <w:rsid w:val="002D5593"/>
    <w:rsid w:val="002E0723"/>
    <w:rsid w:val="002E0A30"/>
    <w:rsid w:val="002F5EEC"/>
    <w:rsid w:val="002F7936"/>
    <w:rsid w:val="00300D9B"/>
    <w:rsid w:val="00301A30"/>
    <w:rsid w:val="0030423E"/>
    <w:rsid w:val="00305946"/>
    <w:rsid w:val="00312C11"/>
    <w:rsid w:val="00313DAF"/>
    <w:rsid w:val="00337444"/>
    <w:rsid w:val="003410EB"/>
    <w:rsid w:val="003447F7"/>
    <w:rsid w:val="0036483A"/>
    <w:rsid w:val="0036496F"/>
    <w:rsid w:val="00370B04"/>
    <w:rsid w:val="003747D7"/>
    <w:rsid w:val="00395FAF"/>
    <w:rsid w:val="003B48E3"/>
    <w:rsid w:val="003B7D68"/>
    <w:rsid w:val="003C6772"/>
    <w:rsid w:val="003D204A"/>
    <w:rsid w:val="003D42E4"/>
    <w:rsid w:val="003E3E91"/>
    <w:rsid w:val="003F2D78"/>
    <w:rsid w:val="003F587E"/>
    <w:rsid w:val="00403943"/>
    <w:rsid w:val="004313E1"/>
    <w:rsid w:val="0043438A"/>
    <w:rsid w:val="00444EA5"/>
    <w:rsid w:val="0045105C"/>
    <w:rsid w:val="00456884"/>
    <w:rsid w:val="004653CE"/>
    <w:rsid w:val="0047127A"/>
    <w:rsid w:val="00490193"/>
    <w:rsid w:val="004A605F"/>
    <w:rsid w:val="004B6E9E"/>
    <w:rsid w:val="004B7FB2"/>
    <w:rsid w:val="004C024E"/>
    <w:rsid w:val="004D6E7C"/>
    <w:rsid w:val="004E4A67"/>
    <w:rsid w:val="004F33B1"/>
    <w:rsid w:val="00515290"/>
    <w:rsid w:val="0051628B"/>
    <w:rsid w:val="00530B33"/>
    <w:rsid w:val="005348FD"/>
    <w:rsid w:val="00543C6B"/>
    <w:rsid w:val="005442C2"/>
    <w:rsid w:val="005500E4"/>
    <w:rsid w:val="00552E50"/>
    <w:rsid w:val="00563C94"/>
    <w:rsid w:val="00580ABC"/>
    <w:rsid w:val="0058434A"/>
    <w:rsid w:val="005C275D"/>
    <w:rsid w:val="005C64D0"/>
    <w:rsid w:val="005D13CD"/>
    <w:rsid w:val="005E7967"/>
    <w:rsid w:val="005F6501"/>
    <w:rsid w:val="006015ED"/>
    <w:rsid w:val="00605835"/>
    <w:rsid w:val="00625AA2"/>
    <w:rsid w:val="0063076B"/>
    <w:rsid w:val="00635680"/>
    <w:rsid w:val="00646BF9"/>
    <w:rsid w:val="0065593E"/>
    <w:rsid w:val="006678DF"/>
    <w:rsid w:val="00670399"/>
    <w:rsid w:val="00682536"/>
    <w:rsid w:val="00684954"/>
    <w:rsid w:val="00686771"/>
    <w:rsid w:val="00691A6C"/>
    <w:rsid w:val="00696B28"/>
    <w:rsid w:val="006A69AE"/>
    <w:rsid w:val="006A6DE4"/>
    <w:rsid w:val="006C71B1"/>
    <w:rsid w:val="006D68EA"/>
    <w:rsid w:val="006E4EC6"/>
    <w:rsid w:val="006E5E27"/>
    <w:rsid w:val="006F29C1"/>
    <w:rsid w:val="006F6D1B"/>
    <w:rsid w:val="0070486E"/>
    <w:rsid w:val="00716857"/>
    <w:rsid w:val="00717C1F"/>
    <w:rsid w:val="00720FD8"/>
    <w:rsid w:val="00731782"/>
    <w:rsid w:val="00747B75"/>
    <w:rsid w:val="00747FEA"/>
    <w:rsid w:val="0075622F"/>
    <w:rsid w:val="0076329E"/>
    <w:rsid w:val="00765D21"/>
    <w:rsid w:val="00780287"/>
    <w:rsid w:val="007A1A2D"/>
    <w:rsid w:val="007A7004"/>
    <w:rsid w:val="007B13CB"/>
    <w:rsid w:val="007C24AA"/>
    <w:rsid w:val="007D1C62"/>
    <w:rsid w:val="007D6BE2"/>
    <w:rsid w:val="007E28C2"/>
    <w:rsid w:val="007E47EE"/>
    <w:rsid w:val="007F5689"/>
    <w:rsid w:val="007F619F"/>
    <w:rsid w:val="007F66F2"/>
    <w:rsid w:val="00820045"/>
    <w:rsid w:val="008329FC"/>
    <w:rsid w:val="00845BA7"/>
    <w:rsid w:val="0085213C"/>
    <w:rsid w:val="0086685A"/>
    <w:rsid w:val="0087139D"/>
    <w:rsid w:val="00872498"/>
    <w:rsid w:val="00874F39"/>
    <w:rsid w:val="00877CE5"/>
    <w:rsid w:val="008805E9"/>
    <w:rsid w:val="008B037E"/>
    <w:rsid w:val="008C0B7C"/>
    <w:rsid w:val="008C4C8F"/>
    <w:rsid w:val="008C5054"/>
    <w:rsid w:val="008C644E"/>
    <w:rsid w:val="008C7E24"/>
    <w:rsid w:val="008D2DB3"/>
    <w:rsid w:val="008D60AF"/>
    <w:rsid w:val="00910679"/>
    <w:rsid w:val="00910B0D"/>
    <w:rsid w:val="00916382"/>
    <w:rsid w:val="00924B0B"/>
    <w:rsid w:val="00937A09"/>
    <w:rsid w:val="00952EC3"/>
    <w:rsid w:val="009853C9"/>
    <w:rsid w:val="00991C59"/>
    <w:rsid w:val="0099670B"/>
    <w:rsid w:val="009A3F8C"/>
    <w:rsid w:val="009A4349"/>
    <w:rsid w:val="009A5E44"/>
    <w:rsid w:val="009B50CB"/>
    <w:rsid w:val="009B59C0"/>
    <w:rsid w:val="009C2B20"/>
    <w:rsid w:val="009C47D2"/>
    <w:rsid w:val="009D143F"/>
    <w:rsid w:val="009F20BA"/>
    <w:rsid w:val="009F6C92"/>
    <w:rsid w:val="00A30573"/>
    <w:rsid w:val="00A30B6D"/>
    <w:rsid w:val="00A370B5"/>
    <w:rsid w:val="00A40292"/>
    <w:rsid w:val="00A52540"/>
    <w:rsid w:val="00A54330"/>
    <w:rsid w:val="00A551A2"/>
    <w:rsid w:val="00A564E7"/>
    <w:rsid w:val="00A601F9"/>
    <w:rsid w:val="00A60FBA"/>
    <w:rsid w:val="00A652FA"/>
    <w:rsid w:val="00A840A6"/>
    <w:rsid w:val="00A852F1"/>
    <w:rsid w:val="00A9186D"/>
    <w:rsid w:val="00A97F43"/>
    <w:rsid w:val="00AA42C1"/>
    <w:rsid w:val="00AB22C8"/>
    <w:rsid w:val="00AC77E0"/>
    <w:rsid w:val="00AD52D7"/>
    <w:rsid w:val="00AE4432"/>
    <w:rsid w:val="00AE76B9"/>
    <w:rsid w:val="00AF2E32"/>
    <w:rsid w:val="00B05648"/>
    <w:rsid w:val="00B22594"/>
    <w:rsid w:val="00B22DDA"/>
    <w:rsid w:val="00B22E6E"/>
    <w:rsid w:val="00B25576"/>
    <w:rsid w:val="00B42CCC"/>
    <w:rsid w:val="00B6035E"/>
    <w:rsid w:val="00B6191B"/>
    <w:rsid w:val="00B630F5"/>
    <w:rsid w:val="00B730FD"/>
    <w:rsid w:val="00B740AF"/>
    <w:rsid w:val="00B80280"/>
    <w:rsid w:val="00B812EA"/>
    <w:rsid w:val="00B852D5"/>
    <w:rsid w:val="00B857AD"/>
    <w:rsid w:val="00B94781"/>
    <w:rsid w:val="00BA06A2"/>
    <w:rsid w:val="00BB1866"/>
    <w:rsid w:val="00BB347B"/>
    <w:rsid w:val="00BB4FE6"/>
    <w:rsid w:val="00BB72E0"/>
    <w:rsid w:val="00BC37E6"/>
    <w:rsid w:val="00BD035C"/>
    <w:rsid w:val="00BD0AAD"/>
    <w:rsid w:val="00BD0ED5"/>
    <w:rsid w:val="00BE5452"/>
    <w:rsid w:val="00BE63F2"/>
    <w:rsid w:val="00BF3BD5"/>
    <w:rsid w:val="00C10939"/>
    <w:rsid w:val="00C14A0F"/>
    <w:rsid w:val="00C21270"/>
    <w:rsid w:val="00C23AEA"/>
    <w:rsid w:val="00C27247"/>
    <w:rsid w:val="00C305A5"/>
    <w:rsid w:val="00C32F21"/>
    <w:rsid w:val="00C36853"/>
    <w:rsid w:val="00C46151"/>
    <w:rsid w:val="00C52758"/>
    <w:rsid w:val="00C52F0A"/>
    <w:rsid w:val="00C53D7F"/>
    <w:rsid w:val="00C700C4"/>
    <w:rsid w:val="00C700F3"/>
    <w:rsid w:val="00C924D6"/>
    <w:rsid w:val="00CA0D74"/>
    <w:rsid w:val="00CB2627"/>
    <w:rsid w:val="00CB794B"/>
    <w:rsid w:val="00CC1D7B"/>
    <w:rsid w:val="00CC29EB"/>
    <w:rsid w:val="00CC34D8"/>
    <w:rsid w:val="00CC367F"/>
    <w:rsid w:val="00CF5E76"/>
    <w:rsid w:val="00CF6B89"/>
    <w:rsid w:val="00D04578"/>
    <w:rsid w:val="00D079CE"/>
    <w:rsid w:val="00D10BC8"/>
    <w:rsid w:val="00D21772"/>
    <w:rsid w:val="00D348A1"/>
    <w:rsid w:val="00D37894"/>
    <w:rsid w:val="00D5044A"/>
    <w:rsid w:val="00D52DB6"/>
    <w:rsid w:val="00D8125A"/>
    <w:rsid w:val="00D84236"/>
    <w:rsid w:val="00DB3E70"/>
    <w:rsid w:val="00DC3E1A"/>
    <w:rsid w:val="00DC550C"/>
    <w:rsid w:val="00DD2095"/>
    <w:rsid w:val="00DD60FB"/>
    <w:rsid w:val="00DF44EA"/>
    <w:rsid w:val="00DF6604"/>
    <w:rsid w:val="00DF6C83"/>
    <w:rsid w:val="00DF754C"/>
    <w:rsid w:val="00E03DA6"/>
    <w:rsid w:val="00E05220"/>
    <w:rsid w:val="00E544F8"/>
    <w:rsid w:val="00E5692D"/>
    <w:rsid w:val="00E6370C"/>
    <w:rsid w:val="00E7259A"/>
    <w:rsid w:val="00E72D54"/>
    <w:rsid w:val="00E82D12"/>
    <w:rsid w:val="00E84A43"/>
    <w:rsid w:val="00E942AE"/>
    <w:rsid w:val="00EA0C3F"/>
    <w:rsid w:val="00EB75CB"/>
    <w:rsid w:val="00EC0928"/>
    <w:rsid w:val="00EC1A89"/>
    <w:rsid w:val="00ED0843"/>
    <w:rsid w:val="00ED5C7C"/>
    <w:rsid w:val="00ED62A2"/>
    <w:rsid w:val="00EE539C"/>
    <w:rsid w:val="00EF548B"/>
    <w:rsid w:val="00F040FF"/>
    <w:rsid w:val="00F06198"/>
    <w:rsid w:val="00F22E00"/>
    <w:rsid w:val="00F23B94"/>
    <w:rsid w:val="00F24B58"/>
    <w:rsid w:val="00F3003C"/>
    <w:rsid w:val="00F3123D"/>
    <w:rsid w:val="00F31685"/>
    <w:rsid w:val="00F316EB"/>
    <w:rsid w:val="00F3490F"/>
    <w:rsid w:val="00F420CE"/>
    <w:rsid w:val="00F4737E"/>
    <w:rsid w:val="00F5080D"/>
    <w:rsid w:val="00F50F53"/>
    <w:rsid w:val="00F54595"/>
    <w:rsid w:val="00F56842"/>
    <w:rsid w:val="00F66079"/>
    <w:rsid w:val="00F72C81"/>
    <w:rsid w:val="00FA5938"/>
    <w:rsid w:val="00FA6F65"/>
    <w:rsid w:val="00FA797D"/>
    <w:rsid w:val="00FB06D0"/>
    <w:rsid w:val="00FB39D1"/>
    <w:rsid w:val="00FB426A"/>
    <w:rsid w:val="00FB5600"/>
    <w:rsid w:val="00FB5937"/>
    <w:rsid w:val="00FD2B1C"/>
    <w:rsid w:val="00FD72DE"/>
    <w:rsid w:val="00FE64FE"/>
    <w:rsid w:val="00FE74DB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98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paragraph" w:customStyle="1" w:styleId="ConsPlusNormal">
    <w:name w:val="ConsPlusNormal"/>
    <w:rsid w:val="00125F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FD2B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2B1C"/>
  </w:style>
  <w:style w:type="character" w:customStyle="1" w:styleId="ac">
    <w:name w:val="Текст примечания Знак"/>
    <w:basedOn w:val="a0"/>
    <w:link w:val="ab"/>
    <w:uiPriority w:val="99"/>
    <w:semiHidden/>
    <w:rsid w:val="00FD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D2B1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B730FD"/>
  </w:style>
  <w:style w:type="character" w:customStyle="1" w:styleId="af0">
    <w:name w:val="Текст концевой сноски Знак"/>
    <w:basedOn w:val="a0"/>
    <w:link w:val="af"/>
    <w:uiPriority w:val="99"/>
    <w:semiHidden/>
    <w:rsid w:val="00B73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B730FD"/>
    <w:rPr>
      <w:vertAlign w:val="superscript"/>
    </w:rPr>
  </w:style>
  <w:style w:type="paragraph" w:customStyle="1" w:styleId="ConsPlusTitle">
    <w:name w:val="ConsPlusTitle"/>
    <w:rsid w:val="002F5E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2">
    <w:name w:val="FollowedHyperlink"/>
    <w:basedOn w:val="a0"/>
    <w:uiPriority w:val="99"/>
    <w:semiHidden/>
    <w:unhideWhenUsed/>
    <w:rsid w:val="00EC1A89"/>
    <w:rPr>
      <w:color w:val="800080" w:themeColor="followed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7F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Стиль"/>
    <w:uiPriority w:val="99"/>
    <w:rsid w:val="00E94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E942A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942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E942A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942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8698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CF1D9698BA48EDAEF20D8D4AF527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F2280-EBC8-4E7C-959F-440F8EA9C19A}"/>
      </w:docPartPr>
      <w:docPartBody>
        <w:p w:rsidR="00AB42E9" w:rsidRDefault="00BE038A" w:rsidP="00BE038A">
          <w:pPr>
            <w:pStyle w:val="BECF1D9698BA48EDAEF20D8D4AF527D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1B6C"/>
    <w:rsid w:val="00011CA1"/>
    <w:rsid w:val="001810A7"/>
    <w:rsid w:val="001B1D68"/>
    <w:rsid w:val="001C6502"/>
    <w:rsid w:val="002D4D9E"/>
    <w:rsid w:val="003141C5"/>
    <w:rsid w:val="00442918"/>
    <w:rsid w:val="004C6498"/>
    <w:rsid w:val="005E7CD7"/>
    <w:rsid w:val="008513A6"/>
    <w:rsid w:val="0092722A"/>
    <w:rsid w:val="009C3091"/>
    <w:rsid w:val="00A30898"/>
    <w:rsid w:val="00AB42E9"/>
    <w:rsid w:val="00BE038A"/>
    <w:rsid w:val="00BF171D"/>
    <w:rsid w:val="00C84BFA"/>
    <w:rsid w:val="00E67E01"/>
    <w:rsid w:val="00EC43F0"/>
    <w:rsid w:val="00ED7AE1"/>
    <w:rsid w:val="00EF4C78"/>
    <w:rsid w:val="00F218D3"/>
    <w:rsid w:val="00F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038A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E3338EAD05F4C81A4D0F9F5D4456318">
    <w:name w:val="1E3338EAD05F4C81A4D0F9F5D4456318"/>
    <w:rsid w:val="00BE038A"/>
  </w:style>
  <w:style w:type="paragraph" w:customStyle="1" w:styleId="BECF1D9698BA48EDAEF20D8D4AF527D8">
    <w:name w:val="BECF1D9698BA48EDAEF20D8D4AF527D8"/>
    <w:rsid w:val="00BE03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16796-968F-4442-A3FF-2A01AB9D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Карачанская Елена Николаевна</cp:lastModifiedBy>
  <cp:revision>23</cp:revision>
  <cp:lastPrinted>2022-12-23T06:52:00Z</cp:lastPrinted>
  <dcterms:created xsi:type="dcterms:W3CDTF">2024-12-28T04:27:00Z</dcterms:created>
  <dcterms:modified xsi:type="dcterms:W3CDTF">2025-04-01T12:43:00Z</dcterms:modified>
</cp:coreProperties>
</file>