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24" w:rsidRPr="006D4124" w:rsidRDefault="006D4124" w:rsidP="006D4124">
      <w:pPr>
        <w:spacing w:after="0" w:line="240" w:lineRule="auto"/>
        <w:ind w:right="2"/>
        <w:jc w:val="center"/>
        <w:rPr>
          <w:rFonts w:ascii="Times New Roman" w:eastAsia="Times New Roman" w:hAnsi="Times New Roman" w:cs="Times New Roman"/>
          <w:b/>
          <w:color w:val="3366FF"/>
          <w:sz w:val="32"/>
          <w:szCs w:val="32"/>
        </w:rPr>
      </w:pPr>
      <w:r w:rsidRPr="006D4124">
        <w:rPr>
          <w:rFonts w:ascii="Times New Roman" w:eastAsia="Times New Roman" w:hAnsi="Times New Roman" w:cs="Times New Roman"/>
          <w:noProof/>
          <w:sz w:val="24"/>
          <w:szCs w:val="24"/>
        </w:rPr>
        <w:drawing>
          <wp:anchor distT="36830" distB="36830" distL="6400800" distR="6400800" simplePos="0" relativeHeight="251650048" behindDoc="0" locked="0" layoutInCell="1" allowOverlap="1" wp14:anchorId="48175B68" wp14:editId="431A9313">
            <wp:simplePos x="0" y="0"/>
            <wp:positionH relativeFrom="margin">
              <wp:posOffset>2438400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6D4124" w:rsidRPr="006D4124" w:rsidRDefault="006D4124" w:rsidP="006D4124">
      <w:pPr>
        <w:spacing w:after="0" w:line="240" w:lineRule="auto"/>
        <w:ind w:right="2"/>
        <w:jc w:val="center"/>
        <w:rPr>
          <w:rFonts w:ascii="Times New Roman" w:eastAsia="Times New Roman" w:hAnsi="Times New Roman" w:cs="Times New Roman"/>
          <w:b/>
          <w:color w:val="3366FF"/>
          <w:sz w:val="32"/>
          <w:szCs w:val="32"/>
        </w:rPr>
      </w:pPr>
    </w:p>
    <w:p w:rsidR="006D4124" w:rsidRPr="006D4124" w:rsidRDefault="006D4124" w:rsidP="006D4124">
      <w:pPr>
        <w:spacing w:after="0" w:line="240" w:lineRule="auto"/>
        <w:ind w:right="2"/>
        <w:jc w:val="center"/>
        <w:rPr>
          <w:rFonts w:ascii="Times New Roman" w:eastAsia="Times New Roman" w:hAnsi="Times New Roman" w:cs="Times New Roman"/>
          <w:b/>
          <w:color w:val="3366FF"/>
          <w:sz w:val="6"/>
          <w:szCs w:val="32"/>
        </w:rPr>
      </w:pPr>
    </w:p>
    <w:p w:rsidR="006D4124" w:rsidRPr="006D4124" w:rsidRDefault="006D4124" w:rsidP="006D4124">
      <w:pPr>
        <w:spacing w:after="0" w:line="240" w:lineRule="auto"/>
        <w:ind w:right="2"/>
        <w:jc w:val="center"/>
        <w:rPr>
          <w:rFonts w:ascii="Times New Roman" w:eastAsia="Times New Roman" w:hAnsi="Times New Roman" w:cs="Times New Roman"/>
          <w:b/>
          <w:color w:val="3366FF"/>
          <w:sz w:val="12"/>
          <w:szCs w:val="32"/>
        </w:rPr>
      </w:pPr>
    </w:p>
    <w:p w:rsidR="006D4124" w:rsidRPr="006D4124" w:rsidRDefault="006D4124" w:rsidP="006D4124">
      <w:pPr>
        <w:spacing w:after="0" w:line="240" w:lineRule="auto"/>
        <w:ind w:right="2"/>
        <w:jc w:val="center"/>
        <w:rPr>
          <w:rFonts w:ascii="Times New Roman" w:eastAsia="Times New Roman" w:hAnsi="Times New Roman" w:cs="Times New Roman"/>
          <w:b/>
          <w:color w:val="000000"/>
          <w:sz w:val="32"/>
          <w:szCs w:val="32"/>
        </w:rPr>
      </w:pPr>
      <w:r w:rsidRPr="006D4124">
        <w:rPr>
          <w:rFonts w:ascii="Times New Roman" w:eastAsia="Times New Roman" w:hAnsi="Times New Roman" w:cs="Times New Roman"/>
          <w:b/>
          <w:color w:val="000000"/>
          <w:sz w:val="32"/>
          <w:szCs w:val="32"/>
        </w:rPr>
        <w:t>ПОСТАНОВЛЕНИЕ</w:t>
      </w:r>
    </w:p>
    <w:p w:rsidR="006D4124" w:rsidRPr="006D4124" w:rsidRDefault="006D4124" w:rsidP="006D4124">
      <w:pPr>
        <w:spacing w:after="0" w:line="240" w:lineRule="auto"/>
        <w:ind w:right="2"/>
        <w:jc w:val="center"/>
        <w:rPr>
          <w:rFonts w:ascii="Times New Roman" w:eastAsia="Times New Roman" w:hAnsi="Times New Roman" w:cs="Times New Roman"/>
          <w:b/>
          <w:color w:val="000000"/>
          <w:sz w:val="32"/>
          <w:szCs w:val="32"/>
        </w:rPr>
      </w:pPr>
      <w:r w:rsidRPr="006D4124">
        <w:rPr>
          <w:rFonts w:ascii="Times New Roman" w:eastAsia="Times New Roman" w:hAnsi="Times New Roman" w:cs="Times New Roman"/>
          <w:b/>
          <w:color w:val="000000"/>
          <w:sz w:val="32"/>
          <w:szCs w:val="32"/>
        </w:rPr>
        <w:t>АДМИНИСТРАЦИИ ГОРОДА КОГАЛЫМА</w:t>
      </w:r>
    </w:p>
    <w:p w:rsidR="006D4124" w:rsidRPr="006D4124" w:rsidRDefault="006D4124" w:rsidP="006D4124">
      <w:pPr>
        <w:spacing w:after="0" w:line="240" w:lineRule="auto"/>
        <w:ind w:right="2"/>
        <w:jc w:val="center"/>
        <w:rPr>
          <w:rFonts w:ascii="Times New Roman" w:eastAsia="Times New Roman" w:hAnsi="Times New Roman" w:cs="Times New Roman"/>
          <w:b/>
          <w:color w:val="000000"/>
          <w:sz w:val="28"/>
          <w:szCs w:val="28"/>
        </w:rPr>
      </w:pPr>
      <w:r w:rsidRPr="006D4124">
        <w:rPr>
          <w:rFonts w:ascii="Times New Roman" w:eastAsia="Times New Roman" w:hAnsi="Times New Roman" w:cs="Times New Roman"/>
          <w:b/>
          <w:color w:val="000000"/>
          <w:sz w:val="28"/>
          <w:szCs w:val="28"/>
        </w:rPr>
        <w:t>Ханты-Мансийского автономного округа - Югры</w:t>
      </w:r>
    </w:p>
    <w:p w:rsidR="006D4124" w:rsidRPr="006D4124" w:rsidRDefault="006D4124" w:rsidP="006D4124">
      <w:pPr>
        <w:spacing w:after="0" w:line="240" w:lineRule="auto"/>
        <w:ind w:right="2"/>
        <w:jc w:val="center"/>
        <w:rPr>
          <w:rFonts w:ascii="Times New Roman" w:eastAsia="Times New Roman" w:hAnsi="Times New Roman" w:cs="Times New Roman"/>
          <w:color w:val="000000"/>
          <w:sz w:val="2"/>
          <w:szCs w:val="24"/>
        </w:rPr>
      </w:pPr>
    </w:p>
    <w:p w:rsidR="006D4124" w:rsidRPr="006D4124" w:rsidRDefault="006D4124" w:rsidP="006D4124">
      <w:pPr>
        <w:widowControl w:val="0"/>
        <w:spacing w:after="0" w:line="240" w:lineRule="auto"/>
        <w:ind w:firstLine="4446"/>
        <w:rPr>
          <w:rFonts w:ascii="Times New Roman" w:eastAsia="Times New Roman" w:hAnsi="Times New Roman" w:cs="Times New Roman"/>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6D4124" w:rsidRPr="006D4124" w:rsidTr="00592270">
        <w:trPr>
          <w:trHeight w:val="155"/>
        </w:trPr>
        <w:tc>
          <w:tcPr>
            <w:tcW w:w="565" w:type="dxa"/>
            <w:vAlign w:val="center"/>
          </w:tcPr>
          <w:p w:rsidR="006D4124" w:rsidRPr="006D4124" w:rsidRDefault="006D4124" w:rsidP="006D4124">
            <w:pPr>
              <w:spacing w:after="0" w:line="240" w:lineRule="auto"/>
              <w:ind w:left="-228" w:firstLine="120"/>
              <w:jc w:val="center"/>
              <w:rPr>
                <w:rFonts w:ascii="Arial" w:eastAsia="Times New Roman" w:hAnsi="Arial" w:cs="Arial"/>
                <w:color w:val="000000"/>
                <w:sz w:val="26"/>
                <w:szCs w:val="24"/>
                <w:lang w:val="en-US"/>
              </w:rPr>
            </w:pPr>
            <w:r w:rsidRPr="006D4124">
              <w:rPr>
                <w:rFonts w:ascii="Times New Roman" w:eastAsia="Times New Roman" w:hAnsi="Times New Roman" w:cs="Times New Roman"/>
                <w:color w:val="000000"/>
                <w:sz w:val="26"/>
                <w:szCs w:val="26"/>
              </w:rPr>
              <w:t xml:space="preserve">От  </w:t>
            </w:r>
          </w:p>
        </w:tc>
        <w:tc>
          <w:tcPr>
            <w:tcW w:w="713" w:type="dxa"/>
            <w:tcBorders>
              <w:bottom w:val="single" w:sz="4" w:space="0" w:color="auto"/>
            </w:tcBorders>
            <w:vAlign w:val="center"/>
          </w:tcPr>
          <w:p w:rsidR="006D4124" w:rsidRPr="006D4124" w:rsidRDefault="006D4124" w:rsidP="006D4124">
            <w:pPr>
              <w:spacing w:after="0" w:line="240" w:lineRule="auto"/>
              <w:ind w:left="-228" w:firstLine="120"/>
              <w:jc w:val="center"/>
              <w:rPr>
                <w:rFonts w:ascii="Arial" w:eastAsia="Times New Roman" w:hAnsi="Arial" w:cs="Arial"/>
                <w:color w:val="000000"/>
                <w:sz w:val="26"/>
                <w:szCs w:val="24"/>
                <w:lang w:val="en-US"/>
              </w:rPr>
            </w:pPr>
            <w:r w:rsidRPr="006D4124">
              <w:rPr>
                <w:rFonts w:ascii="Arial" w:eastAsia="Times New Roman" w:hAnsi="Arial" w:cs="Arial"/>
                <w:color w:val="000000"/>
                <w:sz w:val="26"/>
                <w:szCs w:val="24"/>
              </w:rPr>
              <w:t>«05»</w:t>
            </w:r>
          </w:p>
        </w:tc>
        <w:tc>
          <w:tcPr>
            <w:tcW w:w="239" w:type="dxa"/>
            <w:vAlign w:val="center"/>
          </w:tcPr>
          <w:p w:rsidR="006D4124" w:rsidRPr="006D4124" w:rsidRDefault="006D4124" w:rsidP="006D4124">
            <w:pPr>
              <w:spacing w:after="0" w:line="240" w:lineRule="auto"/>
              <w:ind w:left="-228" w:hanging="60"/>
              <w:jc w:val="center"/>
              <w:rPr>
                <w:rFonts w:ascii="Arial" w:eastAsia="Times New Roman" w:hAnsi="Arial" w:cs="Arial"/>
                <w:color w:val="000000"/>
                <w:szCs w:val="24"/>
                <w:lang w:val="en-US"/>
              </w:rPr>
            </w:pPr>
          </w:p>
        </w:tc>
        <w:tc>
          <w:tcPr>
            <w:tcW w:w="1752" w:type="dxa"/>
            <w:tcBorders>
              <w:bottom w:val="single" w:sz="4" w:space="0" w:color="auto"/>
            </w:tcBorders>
          </w:tcPr>
          <w:p w:rsidR="006D4124" w:rsidRPr="006D4124" w:rsidRDefault="006D4124" w:rsidP="006D4124">
            <w:pPr>
              <w:spacing w:after="0" w:line="240" w:lineRule="auto"/>
              <w:ind w:left="-108"/>
              <w:jc w:val="center"/>
              <w:rPr>
                <w:rFonts w:ascii="Arial" w:eastAsia="Times New Roman" w:hAnsi="Arial" w:cs="Arial"/>
                <w:color w:val="000000"/>
                <w:sz w:val="26"/>
                <w:szCs w:val="24"/>
              </w:rPr>
            </w:pPr>
            <w:r w:rsidRPr="006D4124">
              <w:rPr>
                <w:rFonts w:ascii="Arial" w:eastAsia="Times New Roman" w:hAnsi="Arial" w:cs="Arial"/>
                <w:color w:val="000000"/>
                <w:sz w:val="26"/>
                <w:szCs w:val="24"/>
              </w:rPr>
              <w:t>июля</w:t>
            </w:r>
          </w:p>
        </w:tc>
        <w:tc>
          <w:tcPr>
            <w:tcW w:w="239" w:type="dxa"/>
          </w:tcPr>
          <w:p w:rsidR="006D4124" w:rsidRPr="006D4124" w:rsidRDefault="006D4124" w:rsidP="006D4124">
            <w:pPr>
              <w:spacing w:after="0" w:line="240" w:lineRule="auto"/>
              <w:rPr>
                <w:rFonts w:ascii="Arial" w:eastAsia="Times New Roman" w:hAnsi="Arial" w:cs="Arial"/>
                <w:color w:val="000000"/>
                <w:sz w:val="26"/>
                <w:szCs w:val="24"/>
              </w:rPr>
            </w:pPr>
          </w:p>
        </w:tc>
        <w:tc>
          <w:tcPr>
            <w:tcW w:w="805" w:type="dxa"/>
            <w:tcBorders>
              <w:bottom w:val="single" w:sz="4" w:space="0" w:color="auto"/>
            </w:tcBorders>
          </w:tcPr>
          <w:p w:rsidR="006D4124" w:rsidRPr="006D4124" w:rsidRDefault="006D4124" w:rsidP="006D4124">
            <w:pPr>
              <w:spacing w:after="0" w:line="240" w:lineRule="auto"/>
              <w:rPr>
                <w:rFonts w:ascii="Arial" w:eastAsia="Times New Roman" w:hAnsi="Arial" w:cs="Arial"/>
                <w:color w:val="000000"/>
                <w:sz w:val="26"/>
                <w:szCs w:val="24"/>
              </w:rPr>
            </w:pPr>
            <w:r w:rsidRPr="006D4124">
              <w:rPr>
                <w:rFonts w:ascii="Arial" w:eastAsia="Times New Roman" w:hAnsi="Arial" w:cs="Arial"/>
                <w:color w:val="000000"/>
                <w:sz w:val="26"/>
                <w:szCs w:val="24"/>
              </w:rPr>
              <w:t>2018</w:t>
            </w:r>
          </w:p>
        </w:tc>
        <w:tc>
          <w:tcPr>
            <w:tcW w:w="2258" w:type="dxa"/>
          </w:tcPr>
          <w:p w:rsidR="006D4124" w:rsidRPr="006D4124" w:rsidRDefault="006D4124" w:rsidP="006D4124">
            <w:pPr>
              <w:spacing w:after="0" w:line="240" w:lineRule="auto"/>
              <w:rPr>
                <w:rFonts w:ascii="Arial" w:eastAsia="Times New Roman" w:hAnsi="Arial" w:cs="Arial"/>
                <w:color w:val="000000"/>
                <w:sz w:val="26"/>
                <w:szCs w:val="24"/>
              </w:rPr>
            </w:pPr>
            <w:r w:rsidRPr="006D4124">
              <w:rPr>
                <w:rFonts w:ascii="Arial" w:eastAsia="Times New Roman" w:hAnsi="Arial" w:cs="Arial"/>
                <w:color w:val="000000"/>
                <w:sz w:val="26"/>
                <w:szCs w:val="24"/>
              </w:rPr>
              <w:t>г.</w:t>
            </w:r>
          </w:p>
        </w:tc>
        <w:tc>
          <w:tcPr>
            <w:tcW w:w="1349" w:type="dxa"/>
          </w:tcPr>
          <w:p w:rsidR="006D4124" w:rsidRPr="006D4124" w:rsidRDefault="006D4124" w:rsidP="006D4124">
            <w:pPr>
              <w:tabs>
                <w:tab w:val="left" w:pos="597"/>
              </w:tabs>
              <w:spacing w:after="0" w:line="240" w:lineRule="auto"/>
              <w:ind w:left="-108" w:right="-108"/>
              <w:jc w:val="right"/>
              <w:rPr>
                <w:rFonts w:ascii="Arial" w:eastAsia="Times New Roman" w:hAnsi="Arial" w:cs="Arial"/>
                <w:color w:val="000000"/>
                <w:sz w:val="26"/>
                <w:szCs w:val="24"/>
              </w:rPr>
            </w:pPr>
            <w:r w:rsidRPr="006D4124">
              <w:rPr>
                <w:rFonts w:ascii="Times New Roman" w:eastAsia="Times New Roman" w:hAnsi="Times New Roman" w:cs="Times New Roman"/>
                <w:color w:val="000000"/>
                <w:sz w:val="26"/>
                <w:szCs w:val="24"/>
              </w:rPr>
              <w:t xml:space="preserve"> №</w:t>
            </w:r>
            <w:r w:rsidRPr="006D4124">
              <w:rPr>
                <w:rFonts w:ascii="Arial" w:eastAsia="Times New Roman" w:hAnsi="Arial" w:cs="Arial"/>
                <w:color w:val="000000"/>
                <w:sz w:val="26"/>
                <w:szCs w:val="24"/>
                <w:u w:val="single"/>
              </w:rPr>
              <w:t xml:space="preserve"> </w:t>
            </w:r>
          </w:p>
        </w:tc>
        <w:tc>
          <w:tcPr>
            <w:tcW w:w="720" w:type="dxa"/>
            <w:tcBorders>
              <w:bottom w:val="single" w:sz="4" w:space="0" w:color="auto"/>
            </w:tcBorders>
          </w:tcPr>
          <w:p w:rsidR="006D4124" w:rsidRPr="006D4124" w:rsidRDefault="006D4124" w:rsidP="006D4124">
            <w:pPr>
              <w:tabs>
                <w:tab w:val="left" w:pos="597"/>
              </w:tabs>
              <w:spacing w:after="0" w:line="240" w:lineRule="auto"/>
              <w:ind w:left="-108" w:right="-108"/>
              <w:jc w:val="center"/>
              <w:rPr>
                <w:rFonts w:ascii="Arial" w:eastAsia="Times New Roman" w:hAnsi="Arial" w:cs="Arial"/>
                <w:color w:val="000000"/>
                <w:sz w:val="26"/>
                <w:szCs w:val="24"/>
              </w:rPr>
            </w:pPr>
            <w:r>
              <w:rPr>
                <w:rFonts w:ascii="Arial" w:eastAsia="Times New Roman" w:hAnsi="Arial" w:cs="Arial"/>
                <w:color w:val="000000"/>
                <w:sz w:val="26"/>
                <w:szCs w:val="24"/>
              </w:rPr>
              <w:t>1559</w:t>
            </w:r>
          </w:p>
        </w:tc>
      </w:tr>
    </w:tbl>
    <w:p w:rsidR="003738F7" w:rsidRDefault="003738F7" w:rsidP="00C056E9">
      <w:pPr>
        <w:shd w:val="clear" w:color="auto" w:fill="FFFFFF"/>
        <w:spacing w:after="0" w:line="240" w:lineRule="auto"/>
        <w:contextualSpacing/>
        <w:rPr>
          <w:rFonts w:ascii="Times New Roman" w:hAnsi="Times New Roman" w:cs="Times New Roman"/>
          <w:bCs/>
          <w:sz w:val="26"/>
          <w:szCs w:val="26"/>
        </w:rPr>
      </w:pPr>
    </w:p>
    <w:p w:rsidR="003738F7" w:rsidRDefault="003738F7" w:rsidP="00C056E9">
      <w:pPr>
        <w:shd w:val="clear" w:color="auto" w:fill="FFFFFF"/>
        <w:spacing w:after="0" w:line="240" w:lineRule="auto"/>
        <w:contextualSpacing/>
        <w:rPr>
          <w:rFonts w:ascii="Times New Roman" w:hAnsi="Times New Roman" w:cs="Times New Roman"/>
          <w:bCs/>
          <w:sz w:val="26"/>
          <w:szCs w:val="26"/>
        </w:rPr>
      </w:pPr>
    </w:p>
    <w:p w:rsidR="003738F7" w:rsidRDefault="003738F7" w:rsidP="00C056E9">
      <w:pPr>
        <w:shd w:val="clear" w:color="auto" w:fill="FFFFFF"/>
        <w:spacing w:after="0" w:line="240" w:lineRule="auto"/>
        <w:contextualSpacing/>
        <w:rPr>
          <w:rFonts w:ascii="Times New Roman" w:hAnsi="Times New Roman" w:cs="Times New Roman"/>
          <w:bCs/>
          <w:sz w:val="26"/>
          <w:szCs w:val="26"/>
        </w:rPr>
      </w:pPr>
    </w:p>
    <w:p w:rsidR="003738F7" w:rsidRDefault="003738F7" w:rsidP="00C056E9">
      <w:pPr>
        <w:shd w:val="clear" w:color="auto" w:fill="FFFFFF"/>
        <w:spacing w:after="0" w:line="240" w:lineRule="auto"/>
        <w:contextualSpacing/>
        <w:rPr>
          <w:rFonts w:ascii="Times New Roman" w:hAnsi="Times New Roman" w:cs="Times New Roman"/>
          <w:bCs/>
          <w:sz w:val="26"/>
          <w:szCs w:val="26"/>
        </w:rPr>
      </w:pP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О внесении изменени</w:t>
      </w:r>
      <w:r w:rsidR="0052347F" w:rsidRPr="00B56329">
        <w:rPr>
          <w:rFonts w:ascii="Times New Roman" w:hAnsi="Times New Roman" w:cs="Times New Roman"/>
          <w:bCs/>
          <w:sz w:val="26"/>
          <w:szCs w:val="26"/>
        </w:rPr>
        <w:t>я</w:t>
      </w:r>
      <w:r w:rsidRPr="00B56329">
        <w:rPr>
          <w:rFonts w:ascii="Times New Roman" w:hAnsi="Times New Roman" w:cs="Times New Roman"/>
          <w:bCs/>
          <w:sz w:val="26"/>
          <w:szCs w:val="26"/>
        </w:rPr>
        <w:t xml:space="preserve"> </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в постановление Администрации</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города Когалыма</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 xml:space="preserve">от </w:t>
      </w:r>
      <w:r w:rsidR="00B51B17" w:rsidRPr="00B56329">
        <w:rPr>
          <w:rFonts w:ascii="Times New Roman" w:hAnsi="Times New Roman" w:cs="Times New Roman"/>
          <w:bCs/>
          <w:sz w:val="26"/>
          <w:szCs w:val="26"/>
        </w:rPr>
        <w:t>01.06.2015 №1607</w:t>
      </w:r>
    </w:p>
    <w:p w:rsidR="00C80847" w:rsidRPr="00B56329" w:rsidRDefault="00C80847" w:rsidP="00C056E9">
      <w:pPr>
        <w:shd w:val="clear" w:color="auto" w:fill="FFFFFF"/>
        <w:spacing w:after="0" w:line="240" w:lineRule="auto"/>
        <w:contextualSpacing/>
        <w:rPr>
          <w:rFonts w:ascii="Times New Roman" w:hAnsi="Times New Roman" w:cs="Times New Roman"/>
          <w:b/>
          <w:sz w:val="26"/>
          <w:szCs w:val="26"/>
        </w:rPr>
      </w:pPr>
    </w:p>
    <w:p w:rsidR="003738F7" w:rsidRDefault="003738F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52347F"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В соответствии с</w:t>
      </w:r>
      <w:r w:rsidR="00675C97" w:rsidRPr="00B56329">
        <w:rPr>
          <w:rFonts w:ascii="Times New Roman" w:eastAsia="Calibri" w:hAnsi="Times New Roman" w:cs="Times New Roman"/>
          <w:sz w:val="26"/>
          <w:szCs w:val="26"/>
          <w:lang w:eastAsia="en-US"/>
        </w:rPr>
        <w:t xml:space="preserve"> Федеральным законом от 27.07.2010 №210-ФЗ </w:t>
      </w:r>
      <w:r w:rsidR="003738F7">
        <w:rPr>
          <w:rFonts w:ascii="Times New Roman" w:eastAsia="Calibri" w:hAnsi="Times New Roman" w:cs="Times New Roman"/>
          <w:sz w:val="26"/>
          <w:szCs w:val="26"/>
          <w:lang w:eastAsia="en-US"/>
        </w:rPr>
        <w:t xml:space="preserve">       </w:t>
      </w:r>
      <w:r w:rsidR="00675C97" w:rsidRPr="00B56329">
        <w:rPr>
          <w:rFonts w:ascii="Times New Roman" w:eastAsia="Calibri" w:hAnsi="Times New Roman" w:cs="Times New Roman"/>
          <w:sz w:val="26"/>
          <w:szCs w:val="26"/>
          <w:lang w:eastAsia="en-US"/>
        </w:rPr>
        <w:t>«Об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w:t>
      </w:r>
      <w:r w:rsidR="003738F7">
        <w:rPr>
          <w:rFonts w:ascii="Times New Roman" w:eastAsia="Calibri" w:hAnsi="Times New Roman" w:cs="Times New Roman"/>
          <w:sz w:val="26"/>
          <w:szCs w:val="26"/>
          <w:lang w:eastAsia="en-US"/>
        </w:rPr>
        <w:t xml:space="preserve">            </w:t>
      </w:r>
      <w:r w:rsidR="00675C97" w:rsidRPr="00B56329">
        <w:rPr>
          <w:rFonts w:ascii="Times New Roman" w:eastAsia="Calibri" w:hAnsi="Times New Roman" w:cs="Times New Roman"/>
          <w:sz w:val="26"/>
          <w:szCs w:val="26"/>
          <w:lang w:eastAsia="en-US"/>
        </w:rPr>
        <w:t xml:space="preserve"> «О внесении изменений в приказ Департамента информационных технологий Ханты-Мансийского автономного округа – Югры от 26.10.2017 №286</w:t>
      </w:r>
      <w:r w:rsidR="003738F7">
        <w:rPr>
          <w:rFonts w:ascii="Times New Roman" w:eastAsia="Calibri" w:hAnsi="Times New Roman" w:cs="Times New Roman"/>
          <w:sz w:val="26"/>
          <w:szCs w:val="26"/>
          <w:lang w:eastAsia="en-US"/>
        </w:rPr>
        <w:t xml:space="preserve">          </w:t>
      </w:r>
      <w:r w:rsidR="00675C97" w:rsidRPr="00B56329">
        <w:rPr>
          <w:rFonts w:ascii="Times New Roman" w:eastAsia="Calibri" w:hAnsi="Times New Roman" w:cs="Times New Roman"/>
          <w:sz w:val="26"/>
          <w:szCs w:val="26"/>
          <w:lang w:eastAsia="en-US"/>
        </w:rPr>
        <w:t xml:space="preserve"> «Об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450D8E" w:rsidRPr="00B56329">
        <w:rPr>
          <w:rFonts w:ascii="Times New Roman" w:eastAsia="Calibri" w:hAnsi="Times New Roman" w:cs="Times New Roman"/>
          <w:sz w:val="26"/>
          <w:szCs w:val="26"/>
          <w:lang w:eastAsia="en-US"/>
        </w:rPr>
        <w:t>»</w:t>
      </w:r>
      <w:r w:rsidR="00675C97" w:rsidRPr="00B56329">
        <w:rPr>
          <w:rFonts w:ascii="Times New Roman" w:eastAsia="Calibri" w:hAnsi="Times New Roman" w:cs="Times New Roman"/>
          <w:sz w:val="26"/>
          <w:szCs w:val="26"/>
          <w:lang w:eastAsia="en-US"/>
        </w:rPr>
        <w:t>:</w:t>
      </w:r>
    </w:p>
    <w:p w:rsidR="00675C97" w:rsidRPr="00B56329" w:rsidRDefault="00675C97"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 xml:space="preserve">1. В постановление Администрации города Когалыма от </w:t>
      </w:r>
      <w:r w:rsidR="00B51B17" w:rsidRPr="00B56329">
        <w:rPr>
          <w:rFonts w:ascii="Times New Roman" w:hAnsi="Times New Roman" w:cs="Times New Roman"/>
          <w:bCs/>
          <w:sz w:val="26"/>
          <w:szCs w:val="26"/>
        </w:rPr>
        <w:t>01.06.2015 №1607</w:t>
      </w:r>
      <w:r w:rsidRPr="00B56329">
        <w:rPr>
          <w:rFonts w:ascii="Times New Roman" w:eastAsia="Calibri" w:hAnsi="Times New Roman" w:cs="Times New Roman"/>
          <w:sz w:val="26"/>
          <w:szCs w:val="26"/>
          <w:lang w:eastAsia="en-US"/>
        </w:rPr>
        <w:t xml:space="preserve"> «Об утверждении административного регламента предоставления муниципальной услуги «</w:t>
      </w:r>
      <w:r w:rsidR="00B51B17" w:rsidRPr="00B56329">
        <w:rPr>
          <w:rFonts w:ascii="Times New Roman" w:eastAsia="Calibri" w:hAnsi="Times New Roman" w:cs="Times New Roman"/>
          <w:sz w:val="26"/>
          <w:szCs w:val="26"/>
          <w:lang w:eastAsia="en-US"/>
        </w:rPr>
        <w:t>Присвоение объекту адресации адреса, аннулирование его адреса</w:t>
      </w:r>
      <w:r w:rsidRPr="00B56329">
        <w:rPr>
          <w:rFonts w:ascii="Times New Roman" w:eastAsia="Calibri" w:hAnsi="Times New Roman" w:cs="Times New Roman"/>
          <w:sz w:val="26"/>
          <w:szCs w:val="26"/>
          <w:lang w:eastAsia="en-US"/>
        </w:rPr>
        <w:t>» (далее - постановление) внести следующ</w:t>
      </w:r>
      <w:r w:rsidR="0052347F" w:rsidRPr="00B56329">
        <w:rPr>
          <w:rFonts w:ascii="Times New Roman" w:eastAsia="Calibri" w:hAnsi="Times New Roman" w:cs="Times New Roman"/>
          <w:sz w:val="26"/>
          <w:szCs w:val="26"/>
          <w:lang w:eastAsia="en-US"/>
        </w:rPr>
        <w:t>е</w:t>
      </w:r>
      <w:r w:rsidRPr="00B56329">
        <w:rPr>
          <w:rFonts w:ascii="Times New Roman" w:eastAsia="Calibri" w:hAnsi="Times New Roman" w:cs="Times New Roman"/>
          <w:sz w:val="26"/>
          <w:szCs w:val="26"/>
          <w:lang w:eastAsia="en-US"/>
        </w:rPr>
        <w:t>е изменени</w:t>
      </w:r>
      <w:r w:rsidR="0052347F" w:rsidRPr="00B56329">
        <w:rPr>
          <w:rFonts w:ascii="Times New Roman" w:eastAsia="Calibri" w:hAnsi="Times New Roman" w:cs="Times New Roman"/>
          <w:sz w:val="26"/>
          <w:szCs w:val="26"/>
          <w:lang w:eastAsia="en-US"/>
        </w:rPr>
        <w:t>е</w:t>
      </w:r>
      <w:r w:rsidRPr="00B56329">
        <w:rPr>
          <w:rFonts w:ascii="Times New Roman" w:eastAsia="Calibri" w:hAnsi="Times New Roman" w:cs="Times New Roman"/>
          <w:sz w:val="26"/>
          <w:szCs w:val="26"/>
          <w:lang w:eastAsia="en-US"/>
        </w:rPr>
        <w:t>:</w:t>
      </w:r>
    </w:p>
    <w:p w:rsidR="00675C97" w:rsidRPr="00B56329" w:rsidRDefault="00675C97"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1.1. приложение к постановлению изложить в редакции согласно приложению к настоящему постановлению.</w:t>
      </w:r>
    </w:p>
    <w:p w:rsidR="0016200B" w:rsidRPr="00B56329" w:rsidRDefault="0016200B"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B56329" w:rsidRDefault="0016200B"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w:t>
      </w:r>
      <w:r w:rsidR="001E5A27" w:rsidRPr="00B56329">
        <w:rPr>
          <w:rFonts w:ascii="Times New Roman" w:eastAsia="Calibri" w:hAnsi="Times New Roman" w:cs="Times New Roman"/>
          <w:sz w:val="26"/>
          <w:szCs w:val="26"/>
          <w:lang w:eastAsia="en-US"/>
        </w:rPr>
        <w:t xml:space="preserve"> и приложени</w:t>
      </w:r>
      <w:r w:rsidR="00AA6528">
        <w:rPr>
          <w:rFonts w:ascii="Times New Roman" w:eastAsia="Calibri" w:hAnsi="Times New Roman" w:cs="Times New Roman"/>
          <w:sz w:val="26"/>
          <w:szCs w:val="26"/>
          <w:lang w:eastAsia="en-US"/>
        </w:rPr>
        <w:t>е</w:t>
      </w:r>
      <w:r w:rsidR="001E5A27" w:rsidRPr="00B56329">
        <w:rPr>
          <w:rFonts w:ascii="Times New Roman" w:eastAsia="Calibri" w:hAnsi="Times New Roman" w:cs="Times New Roman"/>
          <w:sz w:val="26"/>
          <w:szCs w:val="26"/>
          <w:lang w:eastAsia="en-US"/>
        </w:rPr>
        <w:t xml:space="preserve"> к нему</w:t>
      </w:r>
      <w:r w:rsidRPr="00B56329">
        <w:rPr>
          <w:rFonts w:ascii="Times New Roman" w:eastAsia="Calibri" w:hAnsi="Times New Roman" w:cs="Times New Roman"/>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D4124" w:rsidRDefault="006D4124"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sectPr w:rsidR="006D4124" w:rsidSect="006D4124">
          <w:footerReference w:type="default" r:id="rId9"/>
          <w:pgSz w:w="11906" w:h="16838"/>
          <w:pgMar w:top="142" w:right="567" w:bottom="1134" w:left="2552" w:header="709" w:footer="709" w:gutter="0"/>
          <w:cols w:space="708"/>
          <w:titlePg/>
          <w:docGrid w:linePitch="360"/>
        </w:sectPr>
      </w:pPr>
    </w:p>
    <w:p w:rsidR="00675C97" w:rsidRPr="00B56329" w:rsidRDefault="00675C97"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lastRenderedPageBreak/>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B56329">
          <w:rPr>
            <w:rFonts w:ascii="Times New Roman" w:eastAsia="Calibri" w:hAnsi="Times New Roman" w:cs="Times New Roman"/>
            <w:sz w:val="26"/>
            <w:szCs w:val="26"/>
            <w:lang w:eastAsia="en-US"/>
          </w:rPr>
          <w:t>www.admkogalym.ru</w:t>
        </w:r>
      </w:hyperlink>
      <w:r w:rsidRPr="00B56329">
        <w:rPr>
          <w:rFonts w:ascii="Times New Roman" w:eastAsia="Calibri" w:hAnsi="Times New Roman" w:cs="Times New Roman"/>
          <w:sz w:val="26"/>
          <w:szCs w:val="26"/>
          <w:lang w:eastAsia="en-US"/>
        </w:rPr>
        <w:t>).</w:t>
      </w:r>
    </w:p>
    <w:p w:rsidR="0016200B" w:rsidRPr="00B56329" w:rsidRDefault="0016200B" w:rsidP="003738F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4. Контроль за выполнением настоящего постановления возложить на первого заместителя главы города Когалыма Р.Я.Ярема.</w:t>
      </w:r>
    </w:p>
    <w:p w:rsidR="00675C97" w:rsidRPr="00B56329" w:rsidRDefault="006D4124"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Pr>
          <w:rFonts w:ascii="Times New Roman" w:hAnsi="Times New Roman" w:cs="Times New Roman"/>
          <w:noProof/>
          <w:sz w:val="26"/>
          <w:szCs w:val="26"/>
        </w:rPr>
        <w:drawing>
          <wp:anchor distT="0" distB="0" distL="114300" distR="114300" simplePos="0" relativeHeight="251660288" behindDoc="0" locked="0" layoutInCell="1" allowOverlap="1" wp14:anchorId="14C3C396" wp14:editId="3532FF33">
            <wp:simplePos x="0" y="0"/>
            <wp:positionH relativeFrom="column">
              <wp:posOffset>2411730</wp:posOffset>
            </wp:positionH>
            <wp:positionV relativeFrom="paragraph">
              <wp:posOffset>55245</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3738F7">
      <w:pPr>
        <w:shd w:val="clear" w:color="auto" w:fill="FFFFFF"/>
        <w:tabs>
          <w:tab w:val="left" w:pos="0"/>
        </w:tabs>
        <w:spacing w:after="0" w:line="240" w:lineRule="auto"/>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Глава города Когалыма</w:t>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003738F7">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t>Н.Н.Пальчиков</w:t>
      </w:r>
    </w:p>
    <w:p w:rsidR="00675C97" w:rsidRPr="00B56329" w:rsidRDefault="00675C97" w:rsidP="0014036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26E5" w:rsidRPr="00B56329" w:rsidRDefault="003526E5" w:rsidP="003526E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7E0219" w:rsidRPr="00B56329" w:rsidRDefault="007E0219" w:rsidP="00C056E9">
      <w:pPr>
        <w:spacing w:after="0" w:line="240" w:lineRule="auto"/>
        <w:jc w:val="both"/>
        <w:rPr>
          <w:rFonts w:ascii="Times New Roman" w:hAnsi="Times New Roman" w:cs="Times New Roman"/>
          <w:sz w:val="26"/>
          <w:szCs w:val="26"/>
        </w:rPr>
      </w:pPr>
    </w:p>
    <w:p w:rsidR="00226E95" w:rsidRPr="00B56329" w:rsidRDefault="00226E95" w:rsidP="00C056E9">
      <w:pPr>
        <w:spacing w:after="0" w:line="240" w:lineRule="auto"/>
        <w:jc w:val="both"/>
        <w:rPr>
          <w:rFonts w:ascii="Times New Roman" w:hAnsi="Times New Roman" w:cs="Times New Roman"/>
          <w:sz w:val="26"/>
          <w:szCs w:val="26"/>
        </w:rPr>
      </w:pPr>
    </w:p>
    <w:p w:rsidR="00C80847" w:rsidRPr="00B56329" w:rsidRDefault="00C80847" w:rsidP="00C056E9">
      <w:pPr>
        <w:spacing w:after="0" w:line="240" w:lineRule="auto"/>
        <w:jc w:val="both"/>
        <w:rPr>
          <w:rFonts w:ascii="Times New Roman" w:hAnsi="Times New Roman" w:cs="Times New Roman"/>
          <w:sz w:val="26"/>
          <w:szCs w:val="26"/>
        </w:rPr>
      </w:pPr>
      <w:r w:rsidRPr="00B56329">
        <w:rPr>
          <w:rFonts w:ascii="Times New Roman" w:hAnsi="Times New Roman" w:cs="Times New Roman"/>
          <w:sz w:val="26"/>
          <w:szCs w:val="26"/>
        </w:rPr>
        <w:tab/>
      </w:r>
    </w:p>
    <w:p w:rsidR="00C80847" w:rsidRPr="00B56329" w:rsidRDefault="00C80847" w:rsidP="00C056E9">
      <w:pPr>
        <w:spacing w:after="0" w:line="240" w:lineRule="auto"/>
        <w:jc w:val="both"/>
        <w:rPr>
          <w:rFonts w:ascii="Times New Roman" w:hAnsi="Times New Roman" w:cs="Times New Roman"/>
          <w:sz w:val="26"/>
          <w:szCs w:val="26"/>
        </w:rPr>
      </w:pPr>
    </w:p>
    <w:p w:rsidR="005A68DA" w:rsidRPr="00B56329" w:rsidRDefault="005A68DA" w:rsidP="00C056E9">
      <w:pPr>
        <w:spacing w:after="0" w:line="240" w:lineRule="auto"/>
        <w:jc w:val="both"/>
        <w:rPr>
          <w:rFonts w:ascii="Times New Roman" w:hAnsi="Times New Roman" w:cs="Times New Roman"/>
          <w:sz w:val="26"/>
          <w:szCs w:val="26"/>
        </w:rPr>
      </w:pPr>
    </w:p>
    <w:p w:rsidR="005A68DA" w:rsidRPr="00B56329" w:rsidRDefault="005A68DA" w:rsidP="00C056E9">
      <w:pPr>
        <w:spacing w:after="0" w:line="240" w:lineRule="auto"/>
        <w:jc w:val="both"/>
        <w:rPr>
          <w:rFonts w:ascii="Times New Roman" w:hAnsi="Times New Roman" w:cs="Times New Roman"/>
          <w:sz w:val="26"/>
          <w:szCs w:val="26"/>
        </w:rPr>
      </w:pPr>
    </w:p>
    <w:p w:rsidR="00C80847" w:rsidRPr="00B56329" w:rsidRDefault="00C80847" w:rsidP="00C80847">
      <w:pPr>
        <w:spacing w:after="0"/>
        <w:jc w:val="both"/>
        <w:rPr>
          <w:rFonts w:ascii="Times New Roman" w:hAnsi="Times New Roman" w:cs="Times New Roman"/>
          <w:sz w:val="26"/>
          <w:szCs w:val="26"/>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496D16" w:rsidRPr="00B56329" w:rsidRDefault="00496D16"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51B17" w:rsidRPr="00B56329" w:rsidRDefault="00B51B17" w:rsidP="00C80847">
      <w:pPr>
        <w:spacing w:after="0"/>
        <w:ind w:firstLine="709"/>
        <w:jc w:val="both"/>
        <w:rPr>
          <w:rFonts w:ascii="Times New Roman" w:hAnsi="Times New Roman" w:cs="Times New Roman"/>
          <w:sz w:val="26"/>
          <w:szCs w:val="26"/>
          <w:lang w:eastAsia="en-US"/>
        </w:rPr>
      </w:pPr>
    </w:p>
    <w:p w:rsidR="00B51B17" w:rsidRPr="00B56329" w:rsidRDefault="00B51B17" w:rsidP="00C80847">
      <w:pPr>
        <w:spacing w:after="0"/>
        <w:ind w:firstLine="709"/>
        <w:jc w:val="both"/>
        <w:rPr>
          <w:rFonts w:ascii="Times New Roman" w:hAnsi="Times New Roman" w:cs="Times New Roman"/>
          <w:sz w:val="26"/>
          <w:szCs w:val="26"/>
          <w:lang w:eastAsia="en-US"/>
        </w:rPr>
      </w:pPr>
    </w:p>
    <w:p w:rsidR="00BB2002" w:rsidRDefault="00BB2002" w:rsidP="00C80847">
      <w:pPr>
        <w:spacing w:after="0"/>
        <w:ind w:firstLine="709"/>
        <w:jc w:val="both"/>
        <w:rPr>
          <w:rFonts w:ascii="Times New Roman" w:hAnsi="Times New Roman" w:cs="Times New Roman"/>
          <w:sz w:val="26"/>
          <w:szCs w:val="26"/>
          <w:lang w:eastAsia="en-US"/>
        </w:rPr>
      </w:pPr>
    </w:p>
    <w:p w:rsidR="006D4124" w:rsidRDefault="006D4124" w:rsidP="00C80847">
      <w:pPr>
        <w:spacing w:after="0"/>
        <w:ind w:firstLine="709"/>
        <w:jc w:val="both"/>
        <w:rPr>
          <w:rFonts w:ascii="Times New Roman" w:hAnsi="Times New Roman" w:cs="Times New Roman"/>
          <w:sz w:val="26"/>
          <w:szCs w:val="26"/>
          <w:lang w:eastAsia="en-US"/>
        </w:rPr>
      </w:pPr>
    </w:p>
    <w:p w:rsidR="006D4124" w:rsidRDefault="006D4124" w:rsidP="00C80847">
      <w:pPr>
        <w:spacing w:after="0"/>
        <w:ind w:firstLine="709"/>
        <w:jc w:val="both"/>
        <w:rPr>
          <w:rFonts w:ascii="Times New Roman" w:hAnsi="Times New Roman" w:cs="Times New Roman"/>
          <w:sz w:val="26"/>
          <w:szCs w:val="26"/>
          <w:lang w:eastAsia="en-US"/>
        </w:rPr>
      </w:pPr>
    </w:p>
    <w:p w:rsidR="003738F7" w:rsidRPr="00B56329" w:rsidRDefault="003738F7"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C80847" w:rsidRPr="006D4124" w:rsidRDefault="00C8084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Согласовано:</w:t>
      </w:r>
    </w:p>
    <w:p w:rsidR="00C80847" w:rsidRPr="006D4124" w:rsidRDefault="00675C9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п</w:t>
      </w:r>
      <w:r w:rsidR="00C80847" w:rsidRPr="006D4124">
        <w:rPr>
          <w:rFonts w:ascii="Times New Roman" w:hAnsi="Times New Roman" w:cs="Times New Roman"/>
          <w:color w:val="FFFFFF" w:themeColor="background1"/>
          <w:lang w:eastAsia="en-US"/>
        </w:rPr>
        <w:t>ервый зам.главы</w:t>
      </w:r>
      <w:r w:rsidR="003738F7" w:rsidRPr="006D4124">
        <w:rPr>
          <w:rFonts w:ascii="Times New Roman" w:hAnsi="Times New Roman" w:cs="Times New Roman"/>
          <w:color w:val="FFFFFF" w:themeColor="background1"/>
          <w:lang w:eastAsia="en-US"/>
        </w:rPr>
        <w:t xml:space="preserve"> г.Когалыма</w:t>
      </w:r>
      <w:r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226E95"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Р.Я.Ярема</w:t>
      </w:r>
    </w:p>
    <w:p w:rsidR="00675C97" w:rsidRPr="006D4124" w:rsidRDefault="00675C9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начальник ЮУ</w:t>
      </w:r>
      <w:r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ab/>
        <w:t xml:space="preserve">В.В.Генов </w:t>
      </w:r>
    </w:p>
    <w:p w:rsidR="00C80847" w:rsidRPr="006D4124" w:rsidRDefault="00675C9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н</w:t>
      </w:r>
      <w:r w:rsidR="00C80847" w:rsidRPr="006D4124">
        <w:rPr>
          <w:rFonts w:ascii="Times New Roman" w:hAnsi="Times New Roman" w:cs="Times New Roman"/>
          <w:color w:val="FFFFFF" w:themeColor="background1"/>
          <w:lang w:eastAsia="en-US"/>
        </w:rPr>
        <w:t>ачальник УЭ</w:t>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226E95"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Е.Г.Загорская</w:t>
      </w:r>
    </w:p>
    <w:p w:rsidR="00C80847" w:rsidRPr="006D4124" w:rsidRDefault="00675C9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н</w:t>
      </w:r>
      <w:r w:rsidR="00C80847" w:rsidRPr="006D4124">
        <w:rPr>
          <w:rFonts w:ascii="Times New Roman" w:hAnsi="Times New Roman" w:cs="Times New Roman"/>
          <w:color w:val="FFFFFF" w:themeColor="background1"/>
          <w:lang w:eastAsia="en-US"/>
        </w:rPr>
        <w:t>ачальник ОРАР УЭ</w:t>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226E95"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А.А.Шумков</w:t>
      </w:r>
    </w:p>
    <w:p w:rsidR="00C80847" w:rsidRPr="006D4124" w:rsidRDefault="00C8084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Подготовлено:</w:t>
      </w:r>
    </w:p>
    <w:p w:rsidR="00C80847" w:rsidRPr="006D4124" w:rsidRDefault="00675C9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 xml:space="preserve">спец. - </w:t>
      </w:r>
      <w:r w:rsidR="00C80847" w:rsidRPr="006D4124">
        <w:rPr>
          <w:rFonts w:ascii="Times New Roman" w:hAnsi="Times New Roman" w:cs="Times New Roman"/>
          <w:color w:val="FFFFFF" w:themeColor="background1"/>
          <w:lang w:eastAsia="en-US"/>
        </w:rPr>
        <w:t>эксперт ОАиГ</w:t>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C80847" w:rsidRPr="006D4124">
        <w:rPr>
          <w:rFonts w:ascii="Times New Roman" w:hAnsi="Times New Roman" w:cs="Times New Roman"/>
          <w:color w:val="FFFFFF" w:themeColor="background1"/>
          <w:lang w:eastAsia="en-US"/>
        </w:rPr>
        <w:tab/>
      </w:r>
      <w:r w:rsidR="00226E95" w:rsidRPr="006D4124">
        <w:rPr>
          <w:rFonts w:ascii="Times New Roman" w:hAnsi="Times New Roman" w:cs="Times New Roman"/>
          <w:color w:val="FFFFFF" w:themeColor="background1"/>
          <w:lang w:eastAsia="en-US"/>
        </w:rPr>
        <w:tab/>
      </w:r>
      <w:r w:rsidRPr="006D4124">
        <w:rPr>
          <w:rFonts w:ascii="Times New Roman" w:hAnsi="Times New Roman" w:cs="Times New Roman"/>
          <w:color w:val="FFFFFF" w:themeColor="background1"/>
          <w:lang w:eastAsia="en-US"/>
        </w:rPr>
        <w:t>А.Р.Касимова</w:t>
      </w:r>
    </w:p>
    <w:p w:rsidR="00496D16" w:rsidRPr="006D4124" w:rsidRDefault="00496D16" w:rsidP="006F5F49">
      <w:pPr>
        <w:spacing w:after="0" w:line="240" w:lineRule="auto"/>
        <w:ind w:firstLine="709"/>
        <w:jc w:val="both"/>
        <w:rPr>
          <w:rFonts w:ascii="Times New Roman" w:hAnsi="Times New Roman" w:cs="Times New Roman"/>
          <w:color w:val="FFFFFF" w:themeColor="background1"/>
          <w:lang w:eastAsia="en-US"/>
        </w:rPr>
      </w:pPr>
    </w:p>
    <w:p w:rsidR="00B37FE0" w:rsidRPr="006D4124" w:rsidRDefault="00C80847" w:rsidP="003738F7">
      <w:pPr>
        <w:spacing w:after="0" w:line="240" w:lineRule="auto"/>
        <w:jc w:val="both"/>
        <w:rPr>
          <w:rFonts w:ascii="Times New Roman" w:hAnsi="Times New Roman" w:cs="Times New Roman"/>
          <w:color w:val="FFFFFF" w:themeColor="background1"/>
          <w:lang w:eastAsia="en-US"/>
        </w:rPr>
      </w:pPr>
      <w:r w:rsidRPr="006D4124">
        <w:rPr>
          <w:rFonts w:ascii="Times New Roman" w:hAnsi="Times New Roman" w:cs="Times New Roman"/>
          <w:color w:val="FFFFFF" w:themeColor="background1"/>
          <w:lang w:eastAsia="en-US"/>
        </w:rPr>
        <w:t xml:space="preserve">Разослать: ОАиГ, ЮУ, УЭ, МКУ </w:t>
      </w:r>
      <w:r w:rsidR="00675C97" w:rsidRPr="006D4124">
        <w:rPr>
          <w:rFonts w:ascii="Times New Roman" w:hAnsi="Times New Roman" w:cs="Times New Roman"/>
          <w:color w:val="FFFFFF" w:themeColor="background1"/>
          <w:lang w:eastAsia="en-US"/>
        </w:rPr>
        <w:t xml:space="preserve">«УОДОМС», прокуратура, МФЦ, </w:t>
      </w:r>
      <w:r w:rsidRPr="006D4124">
        <w:rPr>
          <w:rFonts w:ascii="Times New Roman" w:hAnsi="Times New Roman" w:cs="Times New Roman"/>
          <w:color w:val="FFFFFF" w:themeColor="background1"/>
          <w:lang w:eastAsia="en-US"/>
        </w:rPr>
        <w:t>печатное издание</w:t>
      </w:r>
      <w:r w:rsidR="00A8343A" w:rsidRPr="006D4124">
        <w:rPr>
          <w:rFonts w:ascii="Times New Roman" w:hAnsi="Times New Roman" w:cs="Times New Roman"/>
          <w:color w:val="FFFFFF" w:themeColor="background1"/>
          <w:lang w:eastAsia="en-US"/>
        </w:rPr>
        <w:t xml:space="preserve"> «Когалымский вестник»</w:t>
      </w:r>
      <w:r w:rsidRPr="006D4124">
        <w:rPr>
          <w:rFonts w:ascii="Times New Roman" w:hAnsi="Times New Roman" w:cs="Times New Roman"/>
          <w:color w:val="FFFFFF" w:themeColor="background1"/>
          <w:lang w:eastAsia="en-US"/>
        </w:rPr>
        <w:t>, Сабуров, отдел делопроизводства</w:t>
      </w:r>
    </w:p>
    <w:p w:rsidR="009839DB" w:rsidRPr="00B56329" w:rsidRDefault="006D4124" w:rsidP="003738F7">
      <w:pPr>
        <w:spacing w:after="0" w:line="240" w:lineRule="auto"/>
        <w:ind w:firstLine="4962"/>
        <w:rPr>
          <w:rFonts w:ascii="Times New Roman" w:hAnsi="Times New Roman" w:cs="Times New Roman"/>
          <w:sz w:val="26"/>
          <w:szCs w:val="26"/>
        </w:rPr>
      </w:pPr>
      <w:bookmarkStart w:id="0" w:name="_GoBack"/>
      <w:r>
        <w:rPr>
          <w:rFonts w:ascii="Times New Roman" w:hAnsi="Times New Roman" w:cs="Times New Roman"/>
          <w:noProof/>
          <w:sz w:val="26"/>
          <w:szCs w:val="26"/>
        </w:rPr>
        <w:drawing>
          <wp:anchor distT="0" distB="0" distL="114300" distR="114300" simplePos="0" relativeHeight="251665408" behindDoc="0" locked="0" layoutInCell="1" allowOverlap="1" wp14:anchorId="1F771BD6" wp14:editId="3773A7DA">
            <wp:simplePos x="0" y="0"/>
            <wp:positionH relativeFrom="column">
              <wp:posOffset>1856105</wp:posOffset>
            </wp:positionH>
            <wp:positionV relativeFrom="paragraph">
              <wp:posOffset>-281940</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39DB" w:rsidRPr="00B56329">
        <w:rPr>
          <w:rFonts w:ascii="Times New Roman" w:hAnsi="Times New Roman" w:cs="Times New Roman"/>
          <w:sz w:val="26"/>
          <w:szCs w:val="26"/>
        </w:rPr>
        <w:t>Приложение</w:t>
      </w:r>
    </w:p>
    <w:p w:rsidR="003738F7" w:rsidRPr="003738F7" w:rsidRDefault="009839DB" w:rsidP="003738F7">
      <w:pPr>
        <w:spacing w:after="0" w:line="240" w:lineRule="auto"/>
        <w:ind w:firstLine="4962"/>
        <w:rPr>
          <w:rFonts w:ascii="Times New Roman" w:hAnsi="Times New Roman" w:cs="Times New Roman"/>
          <w:sz w:val="26"/>
          <w:szCs w:val="26"/>
        </w:rPr>
      </w:pPr>
      <w:r w:rsidRPr="003738F7">
        <w:rPr>
          <w:rFonts w:ascii="Times New Roman" w:hAnsi="Times New Roman" w:cs="Times New Roman"/>
          <w:sz w:val="26"/>
          <w:szCs w:val="26"/>
        </w:rPr>
        <w:t>к постановлению</w:t>
      </w:r>
      <w:r w:rsidR="003738F7" w:rsidRPr="003738F7">
        <w:rPr>
          <w:rFonts w:ascii="Times New Roman" w:hAnsi="Times New Roman" w:cs="Times New Roman"/>
          <w:sz w:val="26"/>
          <w:szCs w:val="26"/>
        </w:rPr>
        <w:t xml:space="preserve"> </w:t>
      </w:r>
      <w:r w:rsidRPr="003738F7">
        <w:rPr>
          <w:rFonts w:ascii="Times New Roman" w:hAnsi="Times New Roman" w:cs="Times New Roman"/>
          <w:sz w:val="26"/>
          <w:szCs w:val="26"/>
        </w:rPr>
        <w:t>Администрации</w:t>
      </w:r>
    </w:p>
    <w:p w:rsidR="009839DB" w:rsidRPr="003738F7" w:rsidRDefault="009839DB" w:rsidP="003738F7">
      <w:pPr>
        <w:spacing w:after="0" w:line="240" w:lineRule="auto"/>
        <w:ind w:firstLine="4962"/>
        <w:rPr>
          <w:rFonts w:ascii="Times New Roman" w:hAnsi="Times New Roman" w:cs="Times New Roman"/>
          <w:sz w:val="26"/>
          <w:szCs w:val="26"/>
        </w:rPr>
      </w:pPr>
      <w:r w:rsidRPr="003738F7">
        <w:rPr>
          <w:rFonts w:ascii="Times New Roman" w:hAnsi="Times New Roman" w:cs="Times New Roman"/>
          <w:sz w:val="26"/>
          <w:szCs w:val="26"/>
        </w:rPr>
        <w:t>города Когалыма</w:t>
      </w:r>
    </w:p>
    <w:p w:rsidR="009839DB" w:rsidRPr="003738F7" w:rsidRDefault="006D4124" w:rsidP="003738F7">
      <w:pPr>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t>от05.07.2018 №1559</w:t>
      </w:r>
      <w:r w:rsidR="003738F7" w:rsidRPr="003738F7">
        <w:rPr>
          <w:rFonts w:ascii="Times New Roman" w:hAnsi="Times New Roman" w:cs="Times New Roman"/>
          <w:sz w:val="26"/>
          <w:szCs w:val="26"/>
        </w:rPr>
        <w:tab/>
      </w:r>
    </w:p>
    <w:p w:rsidR="009839DB" w:rsidRPr="003738F7" w:rsidRDefault="009839DB" w:rsidP="009839DB">
      <w:pPr>
        <w:shd w:val="clear" w:color="auto" w:fill="FFFFFF"/>
        <w:spacing w:line="240" w:lineRule="auto"/>
        <w:contextualSpacing/>
        <w:jc w:val="center"/>
        <w:rPr>
          <w:rFonts w:ascii="Times New Roman" w:hAnsi="Times New Roman" w:cs="Times New Roman"/>
          <w:spacing w:val="-1"/>
          <w:sz w:val="26"/>
          <w:szCs w:val="26"/>
        </w:rPr>
      </w:pPr>
    </w:p>
    <w:p w:rsidR="00EB4851" w:rsidRPr="003738F7" w:rsidRDefault="00EB4851" w:rsidP="009839DB">
      <w:pPr>
        <w:spacing w:after="0" w:line="240" w:lineRule="auto"/>
        <w:ind w:firstLine="708"/>
        <w:jc w:val="both"/>
        <w:rPr>
          <w:rFonts w:ascii="Times New Roman" w:eastAsia="Times New Roman" w:hAnsi="Times New Roman" w:cs="Times New Roman"/>
          <w:sz w:val="26"/>
          <w:szCs w:val="26"/>
          <w:lang w:eastAsia="en-US"/>
        </w:rPr>
      </w:pPr>
      <w:bookmarkStart w:id="1" w:name="Par63"/>
      <w:bookmarkEnd w:id="1"/>
    </w:p>
    <w:p w:rsidR="00B51B17" w:rsidRPr="003738F7" w:rsidRDefault="00B51B17" w:rsidP="00B848E6">
      <w:pPr>
        <w:shd w:val="clear" w:color="auto" w:fill="FFFFFF"/>
        <w:spacing w:after="0"/>
        <w:contextualSpacing/>
        <w:jc w:val="center"/>
        <w:rPr>
          <w:rFonts w:ascii="Times New Roman" w:hAnsi="Times New Roman" w:cs="Times New Roman"/>
          <w:spacing w:val="-1"/>
          <w:sz w:val="26"/>
          <w:szCs w:val="26"/>
        </w:rPr>
      </w:pPr>
      <w:r w:rsidRPr="003738F7">
        <w:rPr>
          <w:rFonts w:ascii="Times New Roman" w:hAnsi="Times New Roman" w:cs="Times New Roman"/>
          <w:spacing w:val="-1"/>
          <w:sz w:val="26"/>
          <w:szCs w:val="26"/>
        </w:rPr>
        <w:t>Административный регламент</w:t>
      </w:r>
    </w:p>
    <w:p w:rsidR="00B51B17" w:rsidRPr="003738F7" w:rsidRDefault="00B51B17" w:rsidP="00B848E6">
      <w:pPr>
        <w:shd w:val="clear" w:color="auto" w:fill="FFFFFF"/>
        <w:spacing w:after="0"/>
        <w:contextualSpacing/>
        <w:jc w:val="center"/>
        <w:rPr>
          <w:rFonts w:ascii="Times New Roman" w:hAnsi="Times New Roman" w:cs="Times New Roman"/>
          <w:spacing w:val="-1"/>
          <w:sz w:val="26"/>
          <w:szCs w:val="26"/>
        </w:rPr>
      </w:pPr>
      <w:r w:rsidRPr="003738F7">
        <w:rPr>
          <w:rFonts w:ascii="Times New Roman" w:hAnsi="Times New Roman" w:cs="Times New Roman"/>
          <w:spacing w:val="-1"/>
          <w:sz w:val="26"/>
          <w:szCs w:val="26"/>
        </w:rPr>
        <w:t xml:space="preserve">предоставления муниципальной услуги </w:t>
      </w:r>
    </w:p>
    <w:p w:rsidR="00B51B17" w:rsidRPr="003738F7" w:rsidRDefault="00B51B17" w:rsidP="00B848E6">
      <w:pPr>
        <w:shd w:val="clear" w:color="auto" w:fill="FFFFFF"/>
        <w:spacing w:after="0"/>
        <w:contextualSpacing/>
        <w:jc w:val="center"/>
        <w:rPr>
          <w:rFonts w:ascii="Times New Roman" w:hAnsi="Times New Roman" w:cs="Times New Roman"/>
          <w:sz w:val="26"/>
          <w:szCs w:val="26"/>
        </w:rPr>
      </w:pPr>
      <w:r w:rsidRPr="003738F7">
        <w:rPr>
          <w:rFonts w:ascii="Times New Roman" w:hAnsi="Times New Roman" w:cs="Times New Roman"/>
          <w:spacing w:val="-1"/>
          <w:sz w:val="26"/>
          <w:szCs w:val="26"/>
        </w:rPr>
        <w:t>«Присвоение объекту адресации адреса, аннулирование его адреса»</w:t>
      </w:r>
    </w:p>
    <w:p w:rsidR="00B51B17" w:rsidRPr="003738F7" w:rsidRDefault="00B51B17" w:rsidP="00B848E6">
      <w:pPr>
        <w:spacing w:after="0"/>
        <w:contextualSpacing/>
        <w:jc w:val="center"/>
        <w:rPr>
          <w:rFonts w:ascii="Times New Roman" w:hAnsi="Times New Roman" w:cs="Times New Roman"/>
          <w:sz w:val="26"/>
          <w:szCs w:val="26"/>
        </w:rPr>
      </w:pPr>
    </w:p>
    <w:p w:rsidR="00B51B17" w:rsidRPr="003738F7" w:rsidRDefault="00B51B17" w:rsidP="009F0860">
      <w:pPr>
        <w:spacing w:after="0" w:line="240" w:lineRule="auto"/>
        <w:contextualSpacing/>
        <w:jc w:val="center"/>
        <w:rPr>
          <w:rFonts w:ascii="Times New Roman" w:hAnsi="Times New Roman" w:cs="Times New Roman"/>
          <w:sz w:val="26"/>
          <w:szCs w:val="26"/>
        </w:rPr>
      </w:pPr>
      <w:r w:rsidRPr="003738F7">
        <w:rPr>
          <w:rFonts w:ascii="Times New Roman" w:hAnsi="Times New Roman" w:cs="Times New Roman"/>
          <w:sz w:val="26"/>
          <w:szCs w:val="26"/>
        </w:rPr>
        <w:t>1. Общие положения</w:t>
      </w:r>
    </w:p>
    <w:p w:rsidR="00B51B17" w:rsidRPr="003738F7" w:rsidRDefault="00B51B17" w:rsidP="009F0860">
      <w:pPr>
        <w:spacing w:after="0" w:line="240" w:lineRule="auto"/>
        <w:contextualSpacing/>
        <w:jc w:val="center"/>
        <w:rPr>
          <w:rFonts w:ascii="Times New Roman" w:hAnsi="Times New Roman" w:cs="Times New Roman"/>
          <w:sz w:val="26"/>
          <w:szCs w:val="26"/>
        </w:rPr>
      </w:pPr>
    </w:p>
    <w:p w:rsidR="00B51B17" w:rsidRPr="003738F7" w:rsidRDefault="00B51B17" w:rsidP="009F0860">
      <w:pPr>
        <w:spacing w:after="0" w:line="240" w:lineRule="auto"/>
        <w:contextualSpacing/>
        <w:jc w:val="center"/>
        <w:rPr>
          <w:rFonts w:ascii="Times New Roman" w:hAnsi="Times New Roman" w:cs="Times New Roman"/>
          <w:sz w:val="26"/>
          <w:szCs w:val="26"/>
        </w:rPr>
      </w:pPr>
      <w:r w:rsidRPr="003738F7">
        <w:rPr>
          <w:rFonts w:ascii="Times New Roman" w:hAnsi="Times New Roman" w:cs="Times New Roman"/>
          <w:sz w:val="26"/>
          <w:szCs w:val="26"/>
        </w:rPr>
        <w:t>Предмет регулирования административного регламента</w:t>
      </w:r>
    </w:p>
    <w:p w:rsidR="00B51B17" w:rsidRPr="003738F7" w:rsidRDefault="00B51B17" w:rsidP="009F0860">
      <w:pPr>
        <w:spacing w:after="0" w:line="240" w:lineRule="auto"/>
        <w:contextualSpacing/>
        <w:jc w:val="center"/>
        <w:rPr>
          <w:rFonts w:ascii="Times New Roman" w:hAnsi="Times New Roman" w:cs="Times New Roman"/>
          <w:b/>
          <w:sz w:val="26"/>
          <w:szCs w:val="26"/>
        </w:rPr>
      </w:pPr>
    </w:p>
    <w:p w:rsidR="00B51B17" w:rsidRPr="003738F7" w:rsidRDefault="00B51B17" w:rsidP="009F0860">
      <w:pPr>
        <w:spacing w:after="0" w:line="240" w:lineRule="auto"/>
        <w:ind w:firstLine="708"/>
        <w:contextualSpacing/>
        <w:jc w:val="both"/>
        <w:rPr>
          <w:rFonts w:ascii="Times New Roman" w:hAnsi="Times New Roman" w:cs="Times New Roman"/>
          <w:sz w:val="26"/>
          <w:szCs w:val="26"/>
        </w:rPr>
      </w:pPr>
      <w:r w:rsidRPr="003738F7">
        <w:rPr>
          <w:rFonts w:ascii="Times New Roman" w:hAnsi="Times New Roman" w:cs="Times New Roman"/>
          <w:spacing w:val="-1"/>
          <w:sz w:val="26"/>
          <w:szCs w:val="26"/>
        </w:rPr>
        <w:t>1.Административный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w:t>
      </w:r>
      <w:r w:rsidRPr="003738F7">
        <w:rPr>
          <w:rFonts w:ascii="Times New Roman" w:hAnsi="Times New Roman" w:cs="Times New Roman"/>
          <w:bCs/>
          <w:sz w:val="26"/>
          <w:szCs w:val="26"/>
        </w:rPr>
        <w:t xml:space="preserve"> города Когалыма</w:t>
      </w:r>
      <w:r w:rsidRPr="003738F7">
        <w:rPr>
          <w:rFonts w:ascii="Times New Roman" w:hAnsi="Times New Roman" w:cs="Times New Roman"/>
          <w:sz w:val="26"/>
          <w:szCs w:val="26"/>
        </w:rPr>
        <w:t xml:space="preserve">, (далее </w:t>
      </w:r>
      <w:r w:rsidRPr="003738F7">
        <w:rPr>
          <w:rFonts w:ascii="Times New Roman" w:hAnsi="Times New Roman" w:cs="Times New Roman"/>
          <w:sz w:val="26"/>
          <w:szCs w:val="26"/>
        </w:rPr>
        <w:sym w:font="Symbol" w:char="F02D"/>
      </w:r>
      <w:r w:rsidRPr="003738F7">
        <w:rPr>
          <w:rFonts w:ascii="Times New Roman" w:hAnsi="Times New Roman" w:cs="Times New Roman"/>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sidRPr="003738F7">
        <w:rPr>
          <w:rFonts w:ascii="Times New Roman" w:hAnsi="Times New Roman" w:cs="Times New Roman"/>
          <w:color w:val="000000"/>
          <w:sz w:val="26"/>
          <w:szCs w:val="26"/>
        </w:rPr>
        <w:t>У</w:t>
      </w:r>
      <w:r w:rsidRPr="003738F7">
        <w:rPr>
          <w:rFonts w:ascii="Times New Roman" w:hAnsi="Times New Roman" w:cs="Times New Roman"/>
          <w:sz w:val="26"/>
          <w:szCs w:val="26"/>
        </w:rPr>
        <w:t>полномоченный орган) по предоставлению муниципальной услуги,</w:t>
      </w:r>
      <w:r w:rsidRPr="003738F7">
        <w:rPr>
          <w:rFonts w:ascii="Times New Roman" w:hAnsi="Times New Roman" w:cs="Times New Roman"/>
          <w:bCs/>
          <w:sz w:val="26"/>
          <w:szCs w:val="26"/>
        </w:rPr>
        <w:t xml:space="preserve"> а также порядок его взаимодействия с заявителями и органами власти при предоставлении муниципальной услуги.</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p>
    <w:p w:rsidR="00B51B17" w:rsidRPr="003738F7" w:rsidRDefault="00B51B17" w:rsidP="009F0860">
      <w:pPr>
        <w:spacing w:after="0" w:line="240" w:lineRule="auto"/>
        <w:jc w:val="center"/>
        <w:rPr>
          <w:rFonts w:ascii="Times New Roman" w:hAnsi="Times New Roman" w:cs="Times New Roman"/>
          <w:sz w:val="26"/>
          <w:szCs w:val="26"/>
        </w:rPr>
      </w:pPr>
      <w:r w:rsidRPr="003738F7">
        <w:rPr>
          <w:rFonts w:ascii="Times New Roman" w:hAnsi="Times New Roman" w:cs="Times New Roman"/>
          <w:sz w:val="26"/>
          <w:szCs w:val="26"/>
        </w:rPr>
        <w:t>Круг заявителей</w:t>
      </w:r>
    </w:p>
    <w:p w:rsidR="00B848E6" w:rsidRPr="003738F7" w:rsidRDefault="00B848E6" w:rsidP="009F0860">
      <w:pPr>
        <w:spacing w:after="0" w:line="240" w:lineRule="auto"/>
        <w:jc w:val="center"/>
        <w:rPr>
          <w:rFonts w:ascii="Times New Roman" w:hAnsi="Times New Roman" w:cs="Times New Roman"/>
          <w:sz w:val="26"/>
          <w:szCs w:val="26"/>
        </w:rPr>
      </w:pP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а) право хозяйственного ведения;</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б) право оперативного управления;</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в) право пожизненно наследуемого владения;</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г) право постоянного (бессрочного) пользования.</w:t>
      </w:r>
    </w:p>
    <w:p w:rsidR="00B51B17" w:rsidRPr="003738F7" w:rsidRDefault="00B51B17" w:rsidP="009F0860">
      <w:pPr>
        <w:spacing w:after="0" w:line="240" w:lineRule="auto"/>
        <w:ind w:firstLine="709"/>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 xml:space="preserve">С заявлением вправе обратиться </w:t>
      </w:r>
      <w:hyperlink r:id="rId12" w:history="1">
        <w:r w:rsidRPr="003738F7">
          <w:rPr>
            <w:rFonts w:ascii="Times New Roman" w:hAnsi="Times New Roman" w:cs="Times New Roman"/>
            <w:spacing w:val="-1"/>
            <w:sz w:val="26"/>
            <w:szCs w:val="26"/>
          </w:rPr>
          <w:t>представители</w:t>
        </w:r>
      </w:hyperlink>
      <w:r w:rsidRPr="003738F7">
        <w:rPr>
          <w:rFonts w:ascii="Times New Roman" w:hAnsi="Times New Roman" w:cs="Times New Roman"/>
          <w:spacing w:val="-1"/>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3738F7">
          <w:rPr>
            <w:rFonts w:ascii="Times New Roman" w:hAnsi="Times New Roman" w:cs="Times New Roman"/>
            <w:spacing w:val="-1"/>
            <w:sz w:val="26"/>
            <w:szCs w:val="26"/>
          </w:rPr>
          <w:t>законодательством</w:t>
        </w:r>
      </w:hyperlink>
      <w:r w:rsidRPr="003738F7">
        <w:rPr>
          <w:rFonts w:ascii="Times New Roman" w:hAnsi="Times New Roman" w:cs="Times New Roman"/>
          <w:spacing w:val="-1"/>
          <w:sz w:val="26"/>
          <w:szCs w:val="26"/>
        </w:rPr>
        <w:t xml:space="preserve"> Российской Федерации порядке решением общего собрания указанных собственников.</w:t>
      </w:r>
    </w:p>
    <w:p w:rsidR="006B3066"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3738F7">
        <w:rPr>
          <w:rFonts w:ascii="Times New Roman" w:hAnsi="Times New Roman" w:cs="Times New Roman"/>
          <w:spacing w:val="-1"/>
          <w:sz w:val="26"/>
          <w:szCs w:val="26"/>
        </w:rPr>
        <w:t xml:space="preserve"> </w:t>
      </w:r>
      <w:hyperlink r:id="rId14" w:history="1">
        <w:r w:rsidRPr="003738F7">
          <w:rPr>
            <w:rFonts w:ascii="Times New Roman" w:hAnsi="Times New Roman" w:cs="Times New Roman"/>
            <w:spacing w:val="-1"/>
            <w:sz w:val="26"/>
            <w:szCs w:val="26"/>
          </w:rPr>
          <w:t>законодательством</w:t>
        </w:r>
      </w:hyperlink>
      <w:r w:rsidRPr="003738F7">
        <w:rPr>
          <w:rFonts w:ascii="Times New Roman" w:hAnsi="Times New Roman" w:cs="Times New Roman"/>
          <w:spacing w:val="-1"/>
          <w:sz w:val="26"/>
          <w:szCs w:val="26"/>
        </w:rPr>
        <w:t xml:space="preserve"> Российской Федерации порядке решением общего собрания членов такого некоммерческого объединения. </w:t>
      </w:r>
      <w:r w:rsidRPr="003738F7">
        <w:rPr>
          <w:rFonts w:ascii="Times New Roman" w:hAnsi="Times New Roman" w:cs="Times New Roman"/>
          <w:i/>
          <w:color w:val="FF0000"/>
          <w:spacing w:val="-1"/>
          <w:sz w:val="26"/>
          <w:szCs w:val="26"/>
        </w:rPr>
        <w:t xml:space="preserve"> </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p>
    <w:p w:rsidR="00B51B17" w:rsidRPr="003738F7" w:rsidRDefault="00B51B17" w:rsidP="009F0860">
      <w:pPr>
        <w:spacing w:after="0" w:line="240" w:lineRule="auto"/>
        <w:jc w:val="center"/>
        <w:rPr>
          <w:rFonts w:ascii="Times New Roman" w:hAnsi="Times New Roman" w:cs="Times New Roman"/>
          <w:sz w:val="26"/>
          <w:szCs w:val="26"/>
        </w:rPr>
      </w:pPr>
      <w:r w:rsidRPr="003738F7">
        <w:rPr>
          <w:rFonts w:ascii="Times New Roman" w:hAnsi="Times New Roman" w:cs="Times New Roman"/>
          <w:sz w:val="26"/>
          <w:szCs w:val="26"/>
        </w:rPr>
        <w:t xml:space="preserve">Требования к порядку информирования о правилах предоставления </w:t>
      </w:r>
    </w:p>
    <w:p w:rsidR="00B51B17" w:rsidRPr="003738F7" w:rsidRDefault="00B51B17" w:rsidP="009F0860">
      <w:pPr>
        <w:spacing w:after="0" w:line="240" w:lineRule="auto"/>
        <w:jc w:val="center"/>
        <w:rPr>
          <w:rFonts w:ascii="Times New Roman" w:hAnsi="Times New Roman" w:cs="Times New Roman"/>
          <w:sz w:val="26"/>
          <w:szCs w:val="26"/>
        </w:rPr>
      </w:pPr>
      <w:r w:rsidRPr="003738F7">
        <w:rPr>
          <w:rFonts w:ascii="Times New Roman" w:hAnsi="Times New Roman" w:cs="Times New Roman"/>
          <w:sz w:val="26"/>
          <w:szCs w:val="26"/>
        </w:rPr>
        <w:t>муниципальной услуги</w:t>
      </w:r>
    </w:p>
    <w:p w:rsidR="00B51B17" w:rsidRPr="003738F7" w:rsidRDefault="00B51B17" w:rsidP="009F0860">
      <w:pPr>
        <w:shd w:val="clear" w:color="auto" w:fill="FFFFFF"/>
        <w:spacing w:line="240" w:lineRule="auto"/>
        <w:ind w:firstLine="709"/>
        <w:contextualSpacing/>
        <w:jc w:val="both"/>
        <w:rPr>
          <w:rFonts w:ascii="Times New Roman" w:hAnsi="Times New Roman" w:cs="Times New Roman"/>
          <w:spacing w:val="-1"/>
          <w:sz w:val="26"/>
          <w:szCs w:val="26"/>
        </w:rPr>
      </w:pPr>
    </w:p>
    <w:p w:rsidR="00B51B17" w:rsidRPr="003738F7" w:rsidRDefault="00B51B17" w:rsidP="009F0860">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pacing w:val="-1"/>
          <w:sz w:val="26"/>
          <w:szCs w:val="26"/>
        </w:rPr>
        <w:t xml:space="preserve">3. </w:t>
      </w:r>
      <w:r w:rsidRPr="003738F7">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z w:val="26"/>
          <w:szCs w:val="26"/>
        </w:rPr>
      </w:pPr>
      <w:r w:rsidRPr="003738F7">
        <w:rPr>
          <w:rFonts w:ascii="Times New Roman" w:hAnsi="Times New Roman" w:cs="Times New Roman"/>
          <w:sz w:val="26"/>
          <w:szCs w:val="26"/>
        </w:rPr>
        <w:t xml:space="preserve">Место нахождения </w:t>
      </w:r>
      <w:r w:rsidRPr="003738F7">
        <w:rPr>
          <w:rStyle w:val="aff5"/>
          <w:rFonts w:ascii="Times New Roman" w:hAnsi="Times New Roman" w:cs="Times New Roman"/>
          <w:b w:val="0"/>
          <w:sz w:val="26"/>
          <w:szCs w:val="26"/>
        </w:rPr>
        <w:t>Уполномоченного органа</w:t>
      </w:r>
      <w:r w:rsidRPr="003738F7">
        <w:rPr>
          <w:rFonts w:ascii="Times New Roman" w:hAnsi="Times New Roman" w:cs="Times New Roman"/>
          <w:sz w:val="26"/>
          <w:szCs w:val="26"/>
        </w:rPr>
        <w:t xml:space="preserve">: </w:t>
      </w:r>
    </w:p>
    <w:p w:rsidR="00B51B17" w:rsidRPr="003738F7" w:rsidRDefault="00B51B17" w:rsidP="009F0860">
      <w:pPr>
        <w:shd w:val="clear" w:color="auto" w:fill="FFFFFF"/>
        <w:spacing w:after="0" w:line="240" w:lineRule="auto"/>
        <w:ind w:firstLine="709"/>
        <w:contextualSpacing/>
        <w:jc w:val="both"/>
        <w:rPr>
          <w:rFonts w:ascii="Times New Roman" w:hAnsi="Times New Roman" w:cs="Times New Roman"/>
          <w:sz w:val="26"/>
          <w:szCs w:val="26"/>
        </w:rPr>
      </w:pPr>
      <w:r w:rsidRPr="003738F7">
        <w:rPr>
          <w:rFonts w:ascii="Times New Roman" w:hAnsi="Times New Roman" w:cs="Times New Roman"/>
          <w:sz w:val="26"/>
          <w:szCs w:val="26"/>
        </w:rPr>
        <w:t>628481, город Когалым, улица Дружбы народов,7:</w:t>
      </w:r>
    </w:p>
    <w:p w:rsidR="00B51B17" w:rsidRPr="003738F7" w:rsidRDefault="00B51B17" w:rsidP="009F0860">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начальник Уполномоченного органа: кабинет №</w:t>
      </w:r>
      <w:r w:rsidR="009F0860" w:rsidRPr="003738F7">
        <w:rPr>
          <w:rFonts w:ascii="Times New Roman" w:hAnsi="Times New Roman" w:cs="Times New Roman"/>
          <w:sz w:val="26"/>
          <w:szCs w:val="26"/>
        </w:rPr>
        <w:t>114</w:t>
      </w:r>
      <w:r w:rsidRPr="003738F7">
        <w:rPr>
          <w:rFonts w:ascii="Times New Roman" w:hAnsi="Times New Roman" w:cs="Times New Roman"/>
          <w:sz w:val="26"/>
          <w:szCs w:val="26"/>
        </w:rPr>
        <w:t xml:space="preserve"> (</w:t>
      </w:r>
      <w:r w:rsidR="009F0860" w:rsidRPr="003738F7">
        <w:rPr>
          <w:rFonts w:ascii="Times New Roman" w:hAnsi="Times New Roman" w:cs="Times New Roman"/>
          <w:sz w:val="26"/>
          <w:szCs w:val="26"/>
        </w:rPr>
        <w:t>1</w:t>
      </w:r>
      <w:r w:rsidRPr="003738F7">
        <w:rPr>
          <w:rFonts w:ascii="Times New Roman" w:hAnsi="Times New Roman" w:cs="Times New Roman"/>
          <w:sz w:val="26"/>
          <w:szCs w:val="26"/>
        </w:rPr>
        <w:t xml:space="preserve"> этаж);</w:t>
      </w:r>
    </w:p>
    <w:p w:rsidR="00B51B17" w:rsidRPr="003738F7" w:rsidRDefault="00B51B17" w:rsidP="009F0860">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специалисты Уполномоченного органа: кабинет №</w:t>
      </w:r>
      <w:r w:rsidR="009F0860" w:rsidRPr="003738F7">
        <w:rPr>
          <w:rFonts w:ascii="Times New Roman" w:hAnsi="Times New Roman" w:cs="Times New Roman"/>
          <w:sz w:val="26"/>
          <w:szCs w:val="26"/>
        </w:rPr>
        <w:t>115</w:t>
      </w:r>
      <w:r w:rsidRPr="003738F7">
        <w:rPr>
          <w:rFonts w:ascii="Times New Roman" w:hAnsi="Times New Roman" w:cs="Times New Roman"/>
          <w:sz w:val="26"/>
          <w:szCs w:val="26"/>
        </w:rPr>
        <w:t xml:space="preserve"> (</w:t>
      </w:r>
      <w:r w:rsidR="009F0860" w:rsidRPr="003738F7">
        <w:rPr>
          <w:rFonts w:ascii="Times New Roman" w:hAnsi="Times New Roman" w:cs="Times New Roman"/>
          <w:sz w:val="26"/>
          <w:szCs w:val="26"/>
        </w:rPr>
        <w:t>1</w:t>
      </w:r>
      <w:r w:rsidRPr="003738F7">
        <w:rPr>
          <w:rFonts w:ascii="Times New Roman" w:hAnsi="Times New Roman" w:cs="Times New Roman"/>
          <w:sz w:val="26"/>
          <w:szCs w:val="26"/>
        </w:rPr>
        <w:t xml:space="preserve"> этаж);</w:t>
      </w:r>
    </w:p>
    <w:p w:rsidR="00B51B17" w:rsidRPr="003738F7" w:rsidRDefault="00B51B17" w:rsidP="009F0860">
      <w:pPr>
        <w:shd w:val="clear" w:color="auto" w:fill="FFFFFF"/>
        <w:spacing w:after="0" w:line="240" w:lineRule="auto"/>
        <w:ind w:firstLine="709"/>
        <w:jc w:val="both"/>
        <w:rPr>
          <w:rFonts w:ascii="Times New Roman" w:hAnsi="Times New Roman" w:cs="Times New Roman"/>
          <w:sz w:val="26"/>
          <w:szCs w:val="26"/>
          <w:lang w:eastAsia="en-US"/>
        </w:rPr>
      </w:pPr>
      <w:r w:rsidRPr="003738F7">
        <w:rPr>
          <w:rFonts w:ascii="Times New Roman" w:hAnsi="Times New Roman" w:cs="Times New Roman"/>
          <w:sz w:val="26"/>
          <w:szCs w:val="26"/>
          <w:lang w:eastAsia="en-US"/>
        </w:rPr>
        <w:t>телефоны для справок: 8(34667) 93-822, 93-824,</w:t>
      </w:r>
      <w:r w:rsidR="009F0860" w:rsidRPr="003738F7">
        <w:rPr>
          <w:rFonts w:ascii="Times New Roman" w:hAnsi="Times New Roman" w:cs="Times New Roman"/>
          <w:sz w:val="26"/>
          <w:szCs w:val="26"/>
          <w:lang w:eastAsia="en-US"/>
        </w:rPr>
        <w:t xml:space="preserve"> 93-825, </w:t>
      </w:r>
      <w:r w:rsidRPr="003738F7">
        <w:rPr>
          <w:rFonts w:ascii="Times New Roman" w:hAnsi="Times New Roman" w:cs="Times New Roman"/>
          <w:sz w:val="26"/>
          <w:szCs w:val="26"/>
          <w:lang w:eastAsia="en-US"/>
        </w:rPr>
        <w:t>93-557;</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 xml:space="preserve">адреса электронной почты должностных лиц Уполномоченного органа: </w:t>
      </w:r>
    </w:p>
    <w:p w:rsidR="009F0860" w:rsidRPr="003738F7" w:rsidRDefault="009F0860" w:rsidP="009F0860">
      <w:pPr>
        <w:pStyle w:val="ConsPlusNormal"/>
        <w:ind w:firstLine="709"/>
        <w:jc w:val="both"/>
        <w:rPr>
          <w:rFonts w:ascii="Times New Roman" w:hAnsi="Times New Roman" w:cs="Times New Roman"/>
          <w:sz w:val="26"/>
          <w:szCs w:val="26"/>
          <w:lang w:eastAsia="en-US"/>
        </w:rPr>
      </w:pPr>
      <w:r w:rsidRPr="003738F7">
        <w:rPr>
          <w:rFonts w:ascii="Times New Roman" w:hAnsi="Times New Roman" w:cs="Times New Roman"/>
          <w:bCs/>
          <w:sz w:val="26"/>
          <w:szCs w:val="26"/>
        </w:rPr>
        <w:t>Laishevcev</w:t>
      </w:r>
      <w:r w:rsidRPr="003738F7">
        <w:rPr>
          <w:rFonts w:ascii="Times New Roman" w:hAnsi="Times New Roman" w:cs="Times New Roman"/>
          <w:bCs/>
          <w:sz w:val="26"/>
          <w:szCs w:val="26"/>
          <w:lang w:val="en-US"/>
        </w:rPr>
        <w:t>VS</w:t>
      </w:r>
      <w:r w:rsidRPr="003738F7">
        <w:rPr>
          <w:rFonts w:ascii="Times New Roman" w:hAnsi="Times New Roman" w:cs="Times New Roman"/>
          <w:bCs/>
          <w:sz w:val="26"/>
          <w:szCs w:val="26"/>
        </w:rPr>
        <w:t>@admkogalym.ru,</w:t>
      </w:r>
    </w:p>
    <w:p w:rsidR="009F0860" w:rsidRPr="003738F7" w:rsidRDefault="009F0860" w:rsidP="009F0860">
      <w:pPr>
        <w:spacing w:after="0" w:line="240" w:lineRule="auto"/>
        <w:ind w:firstLine="708"/>
        <w:jc w:val="both"/>
        <w:rPr>
          <w:rFonts w:ascii="Times New Roman" w:hAnsi="Times New Roman" w:cs="Times New Roman"/>
          <w:bCs/>
          <w:sz w:val="26"/>
          <w:szCs w:val="26"/>
        </w:rPr>
      </w:pPr>
      <w:r w:rsidRPr="003738F7">
        <w:rPr>
          <w:rFonts w:ascii="Times New Roman" w:hAnsi="Times New Roman" w:cs="Times New Roman"/>
          <w:bCs/>
          <w:sz w:val="26"/>
          <w:szCs w:val="26"/>
        </w:rPr>
        <w:t>KasimovaAR@admkogalym.ru;</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график работы:</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понедельник – пятница: 8:30 - 17:00,</w:t>
      </w:r>
    </w:p>
    <w:p w:rsidR="00B51B17" w:rsidRPr="003738F7" w:rsidRDefault="009F0860"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 xml:space="preserve">перерыв: </w:t>
      </w:r>
      <w:r w:rsidR="00B51B17" w:rsidRPr="003738F7">
        <w:rPr>
          <w:rFonts w:ascii="Times New Roman" w:hAnsi="Times New Roman" w:cs="Times New Roman"/>
          <w:sz w:val="26"/>
          <w:szCs w:val="26"/>
        </w:rPr>
        <w:t>12:30 - 14:00,</w:t>
      </w:r>
    </w:p>
    <w:p w:rsidR="00B51B17" w:rsidRPr="003738F7" w:rsidRDefault="00B51B17" w:rsidP="009F0860">
      <w:pPr>
        <w:spacing w:after="0" w:line="240" w:lineRule="auto"/>
        <w:ind w:firstLine="708"/>
        <w:jc w:val="both"/>
        <w:rPr>
          <w:rFonts w:ascii="Times New Roman" w:eastAsia="Calibri" w:hAnsi="Times New Roman" w:cs="Times New Roman"/>
          <w:sz w:val="26"/>
          <w:szCs w:val="26"/>
          <w:lang w:eastAsia="en-US"/>
        </w:rPr>
      </w:pPr>
      <w:r w:rsidRPr="003738F7">
        <w:rPr>
          <w:rFonts w:ascii="Times New Roman" w:eastAsia="Calibri" w:hAnsi="Times New Roman" w:cs="Times New Roman"/>
          <w:sz w:val="26"/>
          <w:szCs w:val="26"/>
          <w:lang w:eastAsia="en-US"/>
        </w:rPr>
        <w:t xml:space="preserve">суббота, воскресенье - выходные дни. </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B51B17" w:rsidRPr="003738F7" w:rsidRDefault="009F0860"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 xml:space="preserve">адрес: город Когалым, </w:t>
      </w:r>
      <w:r w:rsidR="00B51B17" w:rsidRPr="003738F7">
        <w:rPr>
          <w:rFonts w:ascii="Times New Roman" w:hAnsi="Times New Roman" w:cs="Times New Roman"/>
          <w:sz w:val="26"/>
          <w:szCs w:val="26"/>
        </w:rPr>
        <w:t>улица Дружбы народов, 7, 4 этаж, кабинет №428;</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почтовый индекс: 628481;</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код города Когалыма: 34667;</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телефон для справок: 2-00-98;</w:t>
      </w:r>
    </w:p>
    <w:p w:rsidR="00B51B17" w:rsidRPr="003738F7" w:rsidRDefault="00B51B17" w:rsidP="009F0860">
      <w:pPr>
        <w:spacing w:after="0" w:line="240" w:lineRule="auto"/>
        <w:ind w:firstLine="708"/>
        <w:jc w:val="both"/>
        <w:rPr>
          <w:rFonts w:ascii="Times New Roman" w:hAnsi="Times New Roman" w:cs="Times New Roman"/>
          <w:sz w:val="26"/>
          <w:szCs w:val="26"/>
        </w:rPr>
      </w:pPr>
      <w:r w:rsidRPr="003738F7">
        <w:rPr>
          <w:rFonts w:ascii="Times New Roman" w:hAnsi="Times New Roman" w:cs="Times New Roman"/>
          <w:sz w:val="26"/>
          <w:szCs w:val="26"/>
        </w:rPr>
        <w:t>электронная почта: delo@admkogalym.ru;</w:t>
      </w:r>
    </w:p>
    <w:p w:rsidR="00B51B17" w:rsidRPr="003738F7" w:rsidRDefault="00B51B17" w:rsidP="009F0860">
      <w:pPr>
        <w:pStyle w:val="ac"/>
        <w:ind w:left="0" w:firstLine="708"/>
        <w:jc w:val="both"/>
        <w:rPr>
          <w:sz w:val="26"/>
          <w:szCs w:val="26"/>
        </w:rPr>
      </w:pPr>
      <w:r w:rsidRPr="003738F7">
        <w:rPr>
          <w:sz w:val="26"/>
          <w:szCs w:val="26"/>
        </w:rPr>
        <w:t xml:space="preserve">график работы отдела делопроизводства: </w:t>
      </w:r>
    </w:p>
    <w:p w:rsidR="00B51B17" w:rsidRPr="003738F7" w:rsidRDefault="001E5A27" w:rsidP="009F0860">
      <w:pPr>
        <w:pStyle w:val="ac"/>
        <w:ind w:left="0" w:firstLine="708"/>
        <w:jc w:val="both"/>
        <w:rPr>
          <w:sz w:val="26"/>
          <w:szCs w:val="26"/>
        </w:rPr>
      </w:pPr>
      <w:r w:rsidRPr="003738F7">
        <w:rPr>
          <w:sz w:val="26"/>
          <w:szCs w:val="26"/>
        </w:rPr>
        <w:t>понедельник - с 08:</w:t>
      </w:r>
      <w:r w:rsidR="00B51B17" w:rsidRPr="003738F7">
        <w:rPr>
          <w:sz w:val="26"/>
          <w:szCs w:val="26"/>
        </w:rPr>
        <w:t>30 до 18.00,</w:t>
      </w:r>
    </w:p>
    <w:p w:rsidR="00B51B17" w:rsidRPr="003738F7" w:rsidRDefault="00B51B17" w:rsidP="009F0860">
      <w:pPr>
        <w:pStyle w:val="ac"/>
        <w:ind w:left="0" w:firstLine="708"/>
        <w:jc w:val="both"/>
        <w:rPr>
          <w:sz w:val="26"/>
          <w:szCs w:val="26"/>
        </w:rPr>
      </w:pPr>
      <w:r w:rsidRPr="003738F7">
        <w:rPr>
          <w:sz w:val="26"/>
          <w:szCs w:val="26"/>
        </w:rPr>
        <w:t>вторник,</w:t>
      </w:r>
      <w:r w:rsidR="001E5A27" w:rsidRPr="003738F7">
        <w:rPr>
          <w:sz w:val="26"/>
          <w:szCs w:val="26"/>
        </w:rPr>
        <w:t xml:space="preserve"> среда, четверг, пятница - с 08:30 до 17:</w:t>
      </w:r>
      <w:r w:rsidRPr="003738F7">
        <w:rPr>
          <w:sz w:val="26"/>
          <w:szCs w:val="26"/>
        </w:rPr>
        <w:t>00,</w:t>
      </w:r>
    </w:p>
    <w:p w:rsidR="00B51B17" w:rsidRPr="003738F7" w:rsidRDefault="001E5A27" w:rsidP="009F0860">
      <w:pPr>
        <w:pStyle w:val="ac"/>
        <w:ind w:left="0" w:firstLine="708"/>
        <w:jc w:val="both"/>
        <w:rPr>
          <w:sz w:val="26"/>
          <w:szCs w:val="26"/>
        </w:rPr>
      </w:pPr>
      <w:r w:rsidRPr="003738F7">
        <w:rPr>
          <w:sz w:val="26"/>
          <w:szCs w:val="26"/>
        </w:rPr>
        <w:t>перерыв - с 12:30 до 14:</w:t>
      </w:r>
      <w:r w:rsidR="00B51B17" w:rsidRPr="003738F7">
        <w:rPr>
          <w:sz w:val="26"/>
          <w:szCs w:val="26"/>
        </w:rPr>
        <w:t>00,</w:t>
      </w:r>
    </w:p>
    <w:p w:rsidR="00B51B17" w:rsidRPr="003738F7" w:rsidRDefault="00B51B17" w:rsidP="009F0860">
      <w:pPr>
        <w:pStyle w:val="ac"/>
        <w:ind w:left="0" w:firstLine="708"/>
        <w:jc w:val="both"/>
        <w:rPr>
          <w:sz w:val="26"/>
          <w:szCs w:val="26"/>
        </w:rPr>
      </w:pPr>
      <w:r w:rsidRPr="003738F7">
        <w:rPr>
          <w:sz w:val="26"/>
          <w:szCs w:val="26"/>
        </w:rPr>
        <w:t>суббота, воскресенье – выходные дни.</w:t>
      </w:r>
    </w:p>
    <w:p w:rsidR="00B51B17" w:rsidRPr="003738F7" w:rsidRDefault="00B51B17" w:rsidP="009F0860">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адрес: 628485, город Когалым, улица Мира,15;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телефоны для справок: (34667) 2-48-86, 2-48-56;</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адрес электронной почты: 013-0000@</w:t>
      </w:r>
      <w:r w:rsidRPr="00B56329">
        <w:rPr>
          <w:rFonts w:ascii="Times New Roman" w:hAnsi="Times New Roman" w:cs="Times New Roman"/>
          <w:sz w:val="26"/>
          <w:szCs w:val="26"/>
          <w:lang w:val="en-US"/>
        </w:rPr>
        <w:t>mfchmao</w:t>
      </w:r>
      <w:r w:rsidRPr="00B56329">
        <w:rPr>
          <w:rFonts w:ascii="Times New Roman" w:hAnsi="Times New Roman" w:cs="Times New Roman"/>
          <w:sz w:val="26"/>
          <w:szCs w:val="26"/>
        </w:rPr>
        <w:t>.</w:t>
      </w:r>
      <w:r w:rsidRPr="00B56329">
        <w:rPr>
          <w:rFonts w:ascii="Times New Roman" w:hAnsi="Times New Roman" w:cs="Times New Roman"/>
          <w:sz w:val="26"/>
          <w:szCs w:val="26"/>
          <w:lang w:val="en-US"/>
        </w:rPr>
        <w:t>ru</w:t>
      </w:r>
      <w:r w:rsidRPr="00B56329">
        <w:rPr>
          <w:rFonts w:ascii="Times New Roman" w:hAnsi="Times New Roman" w:cs="Times New Roman"/>
          <w:sz w:val="26"/>
          <w:szCs w:val="26"/>
        </w:rPr>
        <w:t>;</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адрес официального сайта</w:t>
      </w:r>
      <w:r w:rsidRPr="003738F7">
        <w:rPr>
          <w:rFonts w:ascii="Times New Roman" w:hAnsi="Times New Roman" w:cs="Times New Roman"/>
          <w:sz w:val="26"/>
          <w:szCs w:val="26"/>
        </w:rPr>
        <w:t xml:space="preserve">: </w:t>
      </w:r>
      <w:hyperlink r:id="rId15" w:history="1">
        <w:r w:rsidRPr="003738F7">
          <w:rPr>
            <w:rStyle w:val="ae"/>
            <w:rFonts w:ascii="Times New Roman" w:hAnsi="Times New Roman" w:cs="Times New Roman"/>
            <w:color w:val="auto"/>
            <w:sz w:val="26"/>
            <w:szCs w:val="26"/>
          </w:rPr>
          <w:t>http://mfchmao.ru/</w:t>
        </w:r>
      </w:hyperlink>
      <w:r w:rsidRPr="00B56329">
        <w:rPr>
          <w:rFonts w:ascii="Times New Roman" w:hAnsi="Times New Roman" w:cs="Times New Roman"/>
          <w:sz w:val="26"/>
          <w:szCs w:val="26"/>
        </w:rPr>
        <w:t>, раздел «МФЦ муниципальных образований»;</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график работы специалистов МФЦ:</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t>понедельник - пятница с 8:00 до 20:00 без перерыва на обед;</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t>суббота с 8:00 до 18:00 без перерыва на обед;</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t>воскресенье – выходной день.</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color w:val="000000"/>
          <w:sz w:val="26"/>
          <w:szCs w:val="26"/>
        </w:rPr>
        <w:t xml:space="preserve">5. </w:t>
      </w:r>
      <w:r w:rsidRPr="00B56329">
        <w:rPr>
          <w:rFonts w:ascii="Times New Roman" w:hAnsi="Times New Roman" w:cs="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органов государственной власти, обращение в которые необходимо для предоставления муниципальной услуги:</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место расположения:</w:t>
      </w:r>
      <w:r w:rsidRPr="00B56329">
        <w:rPr>
          <w:rFonts w:ascii="Times New Roman" w:hAnsi="Times New Roman"/>
          <w:i/>
          <w:sz w:val="26"/>
          <w:szCs w:val="26"/>
          <w:lang w:eastAsia="en-US"/>
        </w:rPr>
        <w:t xml:space="preserve"> </w:t>
      </w:r>
      <w:r w:rsidRPr="00B56329">
        <w:rPr>
          <w:rFonts w:ascii="Times New Roman" w:hAnsi="Times New Roman"/>
          <w:sz w:val="26"/>
          <w:szCs w:val="26"/>
          <w:lang w:eastAsia="en-US"/>
        </w:rPr>
        <w:t>628481, город Когалым, улица Мира, 32;</w:t>
      </w:r>
      <w:r w:rsidRPr="00B56329">
        <w:rPr>
          <w:rFonts w:ascii="Times New Roman" w:hAnsi="Times New Roman"/>
          <w:i/>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телефоны для справок: (34667) 5-12-45, 5-13-69;</w:t>
      </w:r>
      <w:r w:rsidRPr="00B56329">
        <w:rPr>
          <w:rFonts w:ascii="Times New Roman" w:hAnsi="Times New Roman"/>
          <w:i/>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адрес электронной почты:</w:t>
      </w:r>
      <w:r w:rsidRPr="00B56329">
        <w:rPr>
          <w:rFonts w:ascii="Times New Roman" w:hAnsi="Times New Roman"/>
          <w:i/>
          <w:sz w:val="26"/>
          <w:szCs w:val="26"/>
          <w:lang w:eastAsia="en-US"/>
        </w:rPr>
        <w:t xml:space="preserve"> </w:t>
      </w:r>
      <w:r w:rsidRPr="00B56329">
        <w:rPr>
          <w:rFonts w:ascii="Times New Roman" w:hAnsi="Times New Roman"/>
          <w:sz w:val="26"/>
          <w:szCs w:val="26"/>
          <w:lang w:val="en-US" w:eastAsia="en-US"/>
        </w:rPr>
        <w:t>u</w:t>
      </w:r>
      <w:r w:rsidRPr="00B56329">
        <w:rPr>
          <w:rFonts w:ascii="Times New Roman" w:hAnsi="Times New Roman"/>
          <w:sz w:val="26"/>
          <w:szCs w:val="26"/>
          <w:lang w:eastAsia="en-US"/>
        </w:rPr>
        <w:t>8617@</w:t>
      </w:r>
      <w:r w:rsidRPr="00B56329">
        <w:rPr>
          <w:rFonts w:ascii="Times New Roman" w:hAnsi="Times New Roman"/>
          <w:sz w:val="26"/>
          <w:szCs w:val="26"/>
          <w:lang w:val="en-US" w:eastAsia="en-US"/>
        </w:rPr>
        <w:t>yandex</w:t>
      </w:r>
      <w:r w:rsidRPr="00B56329">
        <w:rPr>
          <w:rFonts w:ascii="Times New Roman" w:hAnsi="Times New Roman"/>
          <w:sz w:val="26"/>
          <w:szCs w:val="26"/>
          <w:lang w:eastAsia="en-US"/>
        </w:rPr>
        <w:t>.</w:t>
      </w:r>
      <w:r w:rsidRPr="00B56329">
        <w:rPr>
          <w:rFonts w:ascii="Times New Roman" w:hAnsi="Times New Roman"/>
          <w:sz w:val="26"/>
          <w:szCs w:val="26"/>
          <w:lang w:val="en-US" w:eastAsia="en-US"/>
        </w:rPr>
        <w:t>ru</w:t>
      </w:r>
      <w:r w:rsidRPr="00B56329">
        <w:rPr>
          <w:rFonts w:ascii="Times New Roman" w:hAnsi="Times New Roman"/>
          <w:sz w:val="26"/>
          <w:szCs w:val="26"/>
          <w:lang w:eastAsia="en-US"/>
        </w:rPr>
        <w:t>;</w:t>
      </w:r>
      <w:r w:rsidRPr="00B56329">
        <w:rPr>
          <w:rFonts w:ascii="Times New Roman" w:hAnsi="Times New Roman"/>
          <w:i/>
          <w:sz w:val="26"/>
          <w:szCs w:val="26"/>
          <w:lang w:eastAsia="en-US"/>
        </w:rPr>
        <w:t xml:space="preserve"> </w:t>
      </w:r>
    </w:p>
    <w:p w:rsidR="001E5A27" w:rsidRPr="003738F7" w:rsidRDefault="001E5A27" w:rsidP="001E5A27">
      <w:pPr>
        <w:tabs>
          <w:tab w:val="left" w:pos="284"/>
        </w:tabs>
        <w:spacing w:after="0" w:line="240" w:lineRule="auto"/>
        <w:ind w:firstLine="709"/>
        <w:jc w:val="both"/>
        <w:rPr>
          <w:rFonts w:ascii="Times New Roman" w:hAnsi="Times New Roman"/>
          <w:sz w:val="26"/>
          <w:szCs w:val="26"/>
          <w:u w:val="single"/>
          <w:lang w:eastAsia="en-US"/>
        </w:rPr>
      </w:pPr>
      <w:r w:rsidRPr="00B56329">
        <w:rPr>
          <w:rFonts w:ascii="Times New Roman" w:hAnsi="Times New Roman"/>
          <w:sz w:val="26"/>
          <w:szCs w:val="26"/>
          <w:lang w:eastAsia="en-US"/>
        </w:rPr>
        <w:t>адрес официального сайта</w:t>
      </w:r>
      <w:r w:rsidRPr="003738F7">
        <w:rPr>
          <w:rFonts w:ascii="Times New Roman" w:hAnsi="Times New Roman"/>
          <w:sz w:val="26"/>
          <w:szCs w:val="26"/>
          <w:lang w:eastAsia="en-US"/>
        </w:rPr>
        <w:t xml:space="preserve">: </w:t>
      </w:r>
      <w:hyperlink r:id="rId16" w:history="1">
        <w:r w:rsidRPr="003738F7">
          <w:rPr>
            <w:rStyle w:val="ae"/>
            <w:rFonts w:ascii="Times New Roman" w:hAnsi="Times New Roman"/>
            <w:color w:val="auto"/>
            <w:sz w:val="26"/>
            <w:szCs w:val="26"/>
            <w:lang w:eastAsia="en-US"/>
          </w:rPr>
          <w:t>www.to86.rosreestr.ru</w:t>
        </w:r>
      </w:hyperlink>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график работы:</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понедельник: 9:00 – 18:00,</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 xml:space="preserve">вторник - пятница: 9:00 – 17:00, </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суббота, воскресенье: выходные дни.</w:t>
      </w:r>
    </w:p>
    <w:p w:rsidR="009F0860" w:rsidRPr="00B56329" w:rsidRDefault="00B51B17" w:rsidP="009F0860">
      <w:pPr>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sz w:val="26"/>
          <w:szCs w:val="26"/>
        </w:rPr>
        <w:t xml:space="preserve">6.  </w:t>
      </w:r>
      <w:r w:rsidRPr="00B56329">
        <w:rPr>
          <w:rFonts w:ascii="Times New Roman" w:hAnsi="Times New Roman" w:cs="Times New Roman"/>
          <w:bCs/>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9F0860" w:rsidRPr="00B56329">
        <w:rPr>
          <w:rFonts w:ascii="Times New Roman" w:hAnsi="Times New Roman" w:cs="Times New Roman"/>
          <w:bCs/>
          <w:sz w:val="26"/>
          <w:szCs w:val="26"/>
        </w:rPr>
        <w:t>:</w:t>
      </w:r>
    </w:p>
    <w:p w:rsidR="009F0860" w:rsidRPr="00B56329" w:rsidRDefault="009F0860" w:rsidP="009F086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на официальном сайте Администрации города Когалыма </w:t>
      </w:r>
      <w:hyperlink r:id="rId17" w:history="1">
        <w:r w:rsidRPr="00B56329">
          <w:rPr>
            <w:rStyle w:val="ae"/>
            <w:rFonts w:ascii="Times New Roman" w:hAnsi="Times New Roman"/>
            <w:color w:val="auto"/>
            <w:sz w:val="26"/>
            <w:szCs w:val="26"/>
            <w:u w:val="none"/>
            <w:lang w:val="en-US"/>
          </w:rPr>
          <w:t>www</w:t>
        </w:r>
        <w:r w:rsidRPr="00B56329">
          <w:rPr>
            <w:rStyle w:val="ae"/>
            <w:rFonts w:ascii="Times New Roman" w:hAnsi="Times New Roman"/>
            <w:color w:val="auto"/>
            <w:sz w:val="26"/>
            <w:szCs w:val="26"/>
            <w:u w:val="none"/>
          </w:rPr>
          <w:t>.</w:t>
        </w:r>
        <w:r w:rsidRPr="00B56329">
          <w:rPr>
            <w:rStyle w:val="ae"/>
            <w:rFonts w:ascii="Times New Roman" w:hAnsi="Times New Roman"/>
            <w:color w:val="auto"/>
            <w:sz w:val="26"/>
            <w:szCs w:val="26"/>
            <w:u w:val="none"/>
            <w:lang w:val="en-US"/>
          </w:rPr>
          <w:t>admkogalym</w:t>
        </w:r>
        <w:r w:rsidRPr="00B56329">
          <w:rPr>
            <w:rStyle w:val="ae"/>
            <w:rFonts w:ascii="Times New Roman" w:hAnsi="Times New Roman"/>
            <w:color w:val="auto"/>
            <w:sz w:val="26"/>
            <w:szCs w:val="26"/>
            <w:u w:val="none"/>
          </w:rPr>
          <w:t>.</w:t>
        </w:r>
        <w:r w:rsidRPr="00B56329">
          <w:rPr>
            <w:rStyle w:val="ae"/>
            <w:rFonts w:ascii="Times New Roman" w:hAnsi="Times New Roman"/>
            <w:color w:val="auto"/>
            <w:sz w:val="26"/>
            <w:szCs w:val="26"/>
            <w:u w:val="none"/>
            <w:lang w:val="en-US"/>
          </w:rPr>
          <w:t>ru</w:t>
        </w:r>
      </w:hyperlink>
      <w:r w:rsidRPr="00B56329">
        <w:rPr>
          <w:rFonts w:ascii="Times New Roman" w:hAnsi="Times New Roman"/>
          <w:sz w:val="26"/>
          <w:szCs w:val="26"/>
          <w:lang w:eastAsia="en-US"/>
        </w:rPr>
        <w:t xml:space="preserve"> (далее – официальный сайт);</w:t>
      </w:r>
    </w:p>
    <w:p w:rsidR="009F0860" w:rsidRPr="00B56329" w:rsidRDefault="009F0860" w:rsidP="009F0860">
      <w:pPr>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B56329">
          <w:rPr>
            <w:rFonts w:ascii="Times New Roman" w:hAnsi="Times New Roman"/>
            <w:sz w:val="26"/>
            <w:szCs w:val="26"/>
            <w:lang w:eastAsia="en-US"/>
          </w:rPr>
          <w:t>www.gosuslugi.ru</w:t>
        </w:r>
      </w:hyperlink>
      <w:r w:rsidRPr="00B56329">
        <w:rPr>
          <w:rFonts w:ascii="Times New Roman" w:hAnsi="Times New Roman"/>
          <w:sz w:val="26"/>
          <w:szCs w:val="26"/>
          <w:lang w:eastAsia="en-US"/>
        </w:rPr>
        <w:t xml:space="preserve"> (далее </w:t>
      </w:r>
      <w:r w:rsidRPr="00B56329">
        <w:rPr>
          <w:rFonts w:ascii="Times New Roman" w:hAnsi="Times New Roman"/>
          <w:sz w:val="26"/>
          <w:szCs w:val="26"/>
          <w:lang w:eastAsia="en-US"/>
        </w:rPr>
        <w:noBreakHyphen/>
        <w:t xml:space="preserve"> Единый портал);</w:t>
      </w:r>
    </w:p>
    <w:p w:rsidR="009F0860" w:rsidRPr="00B56329" w:rsidRDefault="009F0860" w:rsidP="009F0860">
      <w:pPr>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9" w:history="1">
        <w:r w:rsidRPr="00B56329">
          <w:rPr>
            <w:rFonts w:ascii="Times New Roman" w:hAnsi="Times New Roman"/>
            <w:sz w:val="26"/>
            <w:szCs w:val="26"/>
            <w:lang w:eastAsia="en-US"/>
          </w:rPr>
          <w:t>86.gosuslugi.ru</w:t>
        </w:r>
      </w:hyperlink>
      <w:r w:rsidRPr="00B56329">
        <w:rPr>
          <w:rFonts w:ascii="Times New Roman" w:hAnsi="Times New Roman"/>
          <w:sz w:val="26"/>
          <w:szCs w:val="26"/>
          <w:lang w:eastAsia="en-US"/>
        </w:rPr>
        <w:t xml:space="preserve"> (далее – региональный портал).</w:t>
      </w:r>
    </w:p>
    <w:p w:rsidR="00B51B17" w:rsidRPr="00B56329" w:rsidRDefault="00B51B17" w:rsidP="009F0860">
      <w:pPr>
        <w:spacing w:after="0" w:line="240" w:lineRule="auto"/>
        <w:ind w:firstLine="709"/>
        <w:jc w:val="both"/>
        <w:rPr>
          <w:rFonts w:ascii="Times New Roman" w:hAnsi="Times New Roman" w:cs="Times New Roman"/>
          <w:bCs/>
          <w:i/>
          <w:sz w:val="26"/>
          <w:szCs w:val="26"/>
        </w:rPr>
      </w:pPr>
      <w:r w:rsidRPr="00B56329">
        <w:rPr>
          <w:rFonts w:ascii="Times New Roman" w:hAnsi="Times New Roman" w:cs="Times New Roman"/>
          <w:bCs/>
          <w:sz w:val="26"/>
          <w:szCs w:val="26"/>
        </w:rPr>
        <w:t>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bCs/>
          <w:sz w:val="26"/>
          <w:szCs w:val="26"/>
        </w:rPr>
        <w:t>7. Информация</w:t>
      </w:r>
      <w:r w:rsidRPr="00B56329">
        <w:rPr>
          <w:rFonts w:ascii="Times New Roman" w:hAnsi="Times New Roman" w:cs="Times New Roman"/>
          <w:sz w:val="26"/>
          <w:szCs w:val="26"/>
        </w:rPr>
        <w:t>, указанная в пунктах 3, 4, 5 настоящего Административного регламента, размещается:</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на информационных стендах в месте предоставления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в информационно-телекоммуникационной сети </w:t>
      </w:r>
      <w:r w:rsidR="00C82F8D" w:rsidRPr="00B56329">
        <w:rPr>
          <w:rFonts w:ascii="Times New Roman" w:hAnsi="Times New Roman" w:cs="Times New Roman"/>
          <w:sz w:val="26"/>
          <w:szCs w:val="26"/>
        </w:rPr>
        <w:t>«</w:t>
      </w:r>
      <w:r w:rsidRPr="00B56329">
        <w:rPr>
          <w:rFonts w:ascii="Times New Roman" w:hAnsi="Times New Roman" w:cs="Times New Roman"/>
          <w:sz w:val="26"/>
          <w:szCs w:val="26"/>
        </w:rPr>
        <w:t>Интернет</w:t>
      </w:r>
      <w:r w:rsidR="00C82F8D" w:rsidRPr="00B56329">
        <w:rPr>
          <w:rFonts w:ascii="Times New Roman" w:hAnsi="Times New Roman" w:cs="Times New Roman"/>
          <w:sz w:val="26"/>
          <w:szCs w:val="26"/>
        </w:rPr>
        <w:t>»</w:t>
      </w:r>
      <w:r w:rsidRPr="00B56329">
        <w:rPr>
          <w:rFonts w:ascii="Times New Roman" w:hAnsi="Times New Roman" w:cs="Times New Roman"/>
          <w:sz w:val="26"/>
          <w:szCs w:val="26"/>
        </w:rPr>
        <w:t>;</w:t>
      </w:r>
      <w:r w:rsidRPr="00B56329">
        <w:rPr>
          <w:rFonts w:ascii="Times New Roman" w:hAnsi="Times New Roman" w:cs="Times New Roman"/>
          <w:i/>
          <w:color w:val="FF0000"/>
          <w:sz w:val="26"/>
          <w:szCs w:val="26"/>
        </w:rPr>
        <w:t xml:space="preserve">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на официальном</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сайте</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 xml:space="preserve">Администрации города Когалыма </w:t>
      </w:r>
      <w:hyperlink r:id="rId20" w:history="1">
        <w:r w:rsidRPr="003738F7">
          <w:rPr>
            <w:rStyle w:val="ae"/>
            <w:rFonts w:ascii="Times New Roman" w:eastAsia="Calibri" w:hAnsi="Times New Roman" w:cs="Times New Roman"/>
            <w:color w:val="auto"/>
            <w:sz w:val="26"/>
            <w:szCs w:val="26"/>
            <w:lang w:val="en-US"/>
          </w:rPr>
          <w:t>www</w:t>
        </w:r>
        <w:r w:rsidRPr="003738F7">
          <w:rPr>
            <w:rStyle w:val="ae"/>
            <w:rFonts w:ascii="Times New Roman" w:eastAsia="Calibri" w:hAnsi="Times New Roman" w:cs="Times New Roman"/>
            <w:color w:val="auto"/>
            <w:sz w:val="26"/>
            <w:szCs w:val="26"/>
          </w:rPr>
          <w:t>.</w:t>
        </w:r>
        <w:r w:rsidRPr="003738F7">
          <w:rPr>
            <w:rStyle w:val="ae"/>
            <w:rFonts w:ascii="Times New Roman" w:eastAsia="Calibri" w:hAnsi="Times New Roman" w:cs="Times New Roman"/>
            <w:color w:val="auto"/>
            <w:sz w:val="26"/>
            <w:szCs w:val="26"/>
            <w:lang w:val="en-US"/>
          </w:rPr>
          <w:t>admkogalym</w:t>
        </w:r>
        <w:r w:rsidRPr="003738F7">
          <w:rPr>
            <w:rStyle w:val="ae"/>
            <w:rFonts w:ascii="Times New Roman" w:eastAsia="Calibri" w:hAnsi="Times New Roman" w:cs="Times New Roman"/>
            <w:color w:val="auto"/>
            <w:sz w:val="26"/>
            <w:szCs w:val="26"/>
          </w:rPr>
          <w:t>.</w:t>
        </w:r>
        <w:r w:rsidRPr="003738F7">
          <w:rPr>
            <w:rStyle w:val="ae"/>
            <w:rFonts w:ascii="Times New Roman" w:eastAsia="Calibri" w:hAnsi="Times New Roman" w:cs="Times New Roman"/>
            <w:color w:val="auto"/>
            <w:sz w:val="26"/>
            <w:szCs w:val="26"/>
            <w:lang w:val="en-US"/>
          </w:rPr>
          <w:t>ru</w:t>
        </w:r>
      </w:hyperlink>
      <w:r w:rsidRPr="00B56329">
        <w:rPr>
          <w:rFonts w:ascii="Times New Roman" w:eastAsia="Calibri" w:hAnsi="Times New Roman" w:cs="Times New Roman"/>
          <w:sz w:val="26"/>
          <w:szCs w:val="26"/>
        </w:rPr>
        <w:t xml:space="preserve"> </w:t>
      </w:r>
      <w:r w:rsidRPr="00B56329">
        <w:rPr>
          <w:rFonts w:ascii="Times New Roman" w:hAnsi="Times New Roman" w:cs="Times New Roman"/>
          <w:sz w:val="26"/>
          <w:szCs w:val="26"/>
        </w:rPr>
        <w:t>(далее - официальный сайт);</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Pr="00B56329">
        <w:rPr>
          <w:rFonts w:ascii="Times New Roman" w:hAnsi="Times New Roman" w:cs="Times New Roman"/>
          <w:color w:val="000000"/>
          <w:sz w:val="26"/>
          <w:szCs w:val="26"/>
        </w:rPr>
        <w:t>также</w:t>
      </w:r>
      <w:r w:rsidRPr="00B56329">
        <w:rPr>
          <w:rFonts w:ascii="Times New Roman" w:hAnsi="Times New Roman" w:cs="Times New Roman"/>
          <w:sz w:val="26"/>
          <w:szCs w:val="26"/>
        </w:rPr>
        <w:t xml:space="preserve"> -   Единый портал);</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w:t>
      </w:r>
      <w:r w:rsidRPr="00B56329">
        <w:rPr>
          <w:rFonts w:ascii="Times New Roman" w:hAnsi="Times New Roman" w:cs="Times New Roman"/>
          <w:color w:val="000000"/>
          <w:sz w:val="26"/>
          <w:szCs w:val="26"/>
        </w:rPr>
        <w:t>также</w:t>
      </w:r>
      <w:r w:rsidRPr="00B56329">
        <w:rPr>
          <w:rFonts w:ascii="Times New Roman" w:hAnsi="Times New Roman" w:cs="Times New Roman"/>
          <w:sz w:val="26"/>
          <w:szCs w:val="26"/>
        </w:rPr>
        <w:t xml:space="preserve"> – региональный портал);</w:t>
      </w:r>
    </w:p>
    <w:p w:rsidR="00B51B17" w:rsidRPr="00B56329" w:rsidRDefault="00B51B17" w:rsidP="00720FF6">
      <w:pPr>
        <w:tabs>
          <w:tab w:val="left" w:pos="1134"/>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на Портале сети МФЦ Ханты-Мансийского автономного округа - Югры: http://mfchmao.ru.</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устной (при личном обращении заявителя и/или по телефону);</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письменной (при письменном обращении заявителя по почте, электронной почте, факсу);</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форме информационных (мультимедийных) материалов в сети Интернет посредством официального сайта, Единого и регионального порталов.</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9. В случае устного обращения (лично или по телефону) заявителя (его представителя) специали</w:t>
      </w:r>
      <w:r w:rsidR="009B5311" w:rsidRPr="00B56329">
        <w:rPr>
          <w:rFonts w:ascii="Times New Roman" w:hAnsi="Times New Roman" w:cs="Times New Roman"/>
          <w:sz w:val="26"/>
          <w:szCs w:val="26"/>
        </w:rPr>
        <w:t>ст У</w:t>
      </w:r>
      <w:r w:rsidRPr="00B56329">
        <w:rPr>
          <w:rFonts w:ascii="Times New Roman" w:hAnsi="Times New Roman" w:cs="Times New Roman"/>
          <w:sz w:val="26"/>
          <w:szCs w:val="26"/>
        </w:rPr>
        <w:t>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При общении с заявителями (по телефону или лично) специалист </w:t>
      </w:r>
      <w:r w:rsidRPr="00B56329">
        <w:rPr>
          <w:rFonts w:ascii="Times New Roman" w:hAnsi="Times New Roman" w:cs="Times New Roman"/>
          <w:strike/>
          <w:color w:val="FF0000"/>
          <w:sz w:val="26"/>
          <w:szCs w:val="26"/>
        </w:rPr>
        <w:t xml:space="preserve"> </w:t>
      </w:r>
      <w:r w:rsidRPr="00B56329">
        <w:rPr>
          <w:rFonts w:ascii="Times New Roman" w:hAnsi="Times New Roman" w:cs="Times New Roman"/>
          <w:sz w:val="26"/>
          <w:szCs w:val="26"/>
        </w:rPr>
        <w:t xml:space="preserve">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15 рабочих дней с даты регистрации обращения в отделе делопроизводства.</w:t>
      </w:r>
    </w:p>
    <w:p w:rsidR="00B848E6" w:rsidRPr="00B56329" w:rsidRDefault="00B848E6"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случае присвоения адреса земельному участку, срок ответа на письменное обращение заявителя составляет не более 12 рабочих дней с даты регистрации обращения в отделе делопроизводства.</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11. Для получения информации по вопросам предоставления муниципальной услуги</w:t>
      </w:r>
      <w:r w:rsidRPr="003738F7">
        <w:rPr>
          <w:rFonts w:ascii="Times New Roman" w:eastAsia="Calibri" w:hAnsi="Times New Roman" w:cs="Times New Roman"/>
          <w:sz w:val="26"/>
          <w:szCs w:val="26"/>
        </w:rPr>
        <w:t xml:space="preserve">, в том числе о ходе </w:t>
      </w:r>
      <w:r w:rsidRPr="003738F7">
        <w:rPr>
          <w:rFonts w:ascii="Times New Roman" w:hAnsi="Times New Roman" w:cs="Times New Roman"/>
          <w:sz w:val="26"/>
          <w:szCs w:val="26"/>
        </w:rPr>
        <w:t xml:space="preserve">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 xml:space="preserve">12. На стенде в местах предоставления муниципальной услуги и </w:t>
      </w:r>
      <w:r w:rsidRPr="003738F7">
        <w:rPr>
          <w:rFonts w:ascii="Times New Roman" w:hAnsi="Times New Roman" w:cs="Times New Roman"/>
          <w:spacing w:val="2"/>
          <w:sz w:val="26"/>
          <w:szCs w:val="26"/>
        </w:rPr>
        <w:t>в информационно–телекоммуникационной сети</w:t>
      </w:r>
      <w:r w:rsidRPr="003738F7">
        <w:rPr>
          <w:rFonts w:ascii="Times New Roman" w:hAnsi="Times New Roman" w:cs="Times New Roman"/>
          <w:sz w:val="26"/>
          <w:szCs w:val="26"/>
        </w:rPr>
        <w:t xml:space="preserve"> Интернет размещается следующая информация:</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извлечения из законодательных и иных нормативных правовых актов Российской Федерации, Ханты–Мансийского автономного</w:t>
      </w:r>
      <w:r w:rsidRPr="003738F7">
        <w:rPr>
          <w:rFonts w:ascii="Times New Roman" w:hAnsi="Times New Roman" w:cs="Times New Roman"/>
          <w:sz w:val="26"/>
          <w:szCs w:val="26"/>
        </w:rPr>
        <w:br/>
        <w:t>округа – Югры,</w:t>
      </w:r>
      <w:r w:rsidRPr="003738F7">
        <w:rPr>
          <w:rFonts w:ascii="Times New Roman" w:eastAsia="Calibri" w:hAnsi="Times New Roman" w:cs="Times New Roman"/>
          <w:sz w:val="26"/>
          <w:szCs w:val="26"/>
          <w:lang w:eastAsia="en-US"/>
        </w:rPr>
        <w:t xml:space="preserve"> </w:t>
      </w:r>
      <w:r w:rsidRPr="003738F7">
        <w:rPr>
          <w:rFonts w:ascii="Times New Roman" w:hAnsi="Times New Roman" w:cs="Times New Roman"/>
          <w:sz w:val="26"/>
          <w:szCs w:val="26"/>
        </w:rPr>
        <w:t>муниципальных правовых актов, содержащих нормы, регулирующие деятельность по предоставлению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место нахождения, график работы, справочные телефоны, адреса электронной почты Уполномоченного органа, структурного подразделения, участвующего в предоставлении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бланк заявления о предоставлении муниципальной услуги и образец его заполнения;</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основания для отказа в предоставлении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блок-схема предоставления муниципальной услуги;</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архитектуры ответственному за предоставление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На Едином портале размещается следующая информация:</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2) круг заявителей;</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3) срок предоставления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5) исчерпывающий перечень оснований для приостановления или отказа в предоставлении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6) о праве заявителя на досудебное (внесудебное) обжалований действий (бездействий) и решений, принятых в ходе предоставления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7) формы заявлений, используемые при предоставлении муниципальной услуги.</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2F8D" w:rsidRPr="003738F7" w:rsidRDefault="00C82F8D" w:rsidP="00720FF6">
      <w:pPr>
        <w:tabs>
          <w:tab w:val="left" w:pos="0"/>
        </w:tabs>
        <w:spacing w:after="0" w:line="240" w:lineRule="auto"/>
        <w:ind w:firstLine="709"/>
        <w:jc w:val="both"/>
        <w:rPr>
          <w:rFonts w:ascii="Times New Roman" w:hAnsi="Times New Roman"/>
          <w:sz w:val="26"/>
          <w:szCs w:val="26"/>
        </w:rPr>
      </w:pPr>
      <w:r w:rsidRPr="003738F7">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51B17" w:rsidRPr="003738F7" w:rsidRDefault="00B51B17" w:rsidP="00720FF6">
      <w:pPr>
        <w:spacing w:after="0" w:line="240" w:lineRule="auto"/>
        <w:ind w:firstLine="709"/>
        <w:jc w:val="both"/>
        <w:rPr>
          <w:rFonts w:ascii="Times New Roman" w:hAnsi="Times New Roman" w:cs="Times New Roman"/>
          <w:sz w:val="26"/>
          <w:szCs w:val="26"/>
        </w:rPr>
      </w:pPr>
      <w:r w:rsidRPr="003738F7">
        <w:rPr>
          <w:rFonts w:ascii="Times New Roman" w:hAnsi="Times New Roman" w:cs="Times New Roman"/>
          <w:sz w:val="26"/>
          <w:szCs w:val="26"/>
        </w:rPr>
        <w:t>14. В случае внесения изменений в порядок предоставления муниципальной услуги специалист Уполномоченного органа</w:t>
      </w:r>
      <w:r w:rsidRPr="003738F7">
        <w:rPr>
          <w:rFonts w:ascii="Times New Roman" w:hAnsi="Times New Roman" w:cs="Times New Roman"/>
          <w:i/>
          <w:sz w:val="26"/>
          <w:szCs w:val="26"/>
        </w:rPr>
        <w:t xml:space="preserve">, </w:t>
      </w:r>
      <w:r w:rsidRPr="003738F7">
        <w:rPr>
          <w:rFonts w:ascii="Times New Roman" w:hAnsi="Times New Roman" w:cs="Times New Roman"/>
          <w:sz w:val="26"/>
          <w:szCs w:val="26"/>
        </w:rPr>
        <w:t>ответственный за предоставление муниципальной услуги,</w:t>
      </w:r>
      <w:r w:rsidRPr="003738F7">
        <w:rPr>
          <w:rFonts w:ascii="Times New Roman" w:hAnsi="Times New Roman" w:cs="Times New Roman"/>
          <w:i/>
          <w:sz w:val="26"/>
          <w:szCs w:val="26"/>
        </w:rPr>
        <w:t xml:space="preserve"> </w:t>
      </w:r>
      <w:r w:rsidRPr="003738F7">
        <w:rPr>
          <w:rFonts w:ascii="Times New Roman" w:hAnsi="Times New Roman" w:cs="Times New Roman"/>
          <w:sz w:val="26"/>
          <w:szCs w:val="26"/>
        </w:rPr>
        <w:t xml:space="preserve">в срок, не превышающий </w:t>
      </w:r>
      <w:r w:rsidRPr="003738F7">
        <w:rPr>
          <w:rFonts w:ascii="Times New Roman" w:hAnsi="Times New Roman" w:cs="Times New Roman"/>
          <w:i/>
          <w:sz w:val="26"/>
          <w:szCs w:val="26"/>
        </w:rPr>
        <w:t xml:space="preserve">- </w:t>
      </w:r>
      <w:r w:rsidRPr="003738F7">
        <w:rPr>
          <w:rFonts w:ascii="Times New Roman" w:hAnsi="Times New Roman" w:cs="Times New Roman"/>
          <w:sz w:val="26"/>
          <w:szCs w:val="26"/>
        </w:rPr>
        <w:t>5 рабочих</w:t>
      </w:r>
      <w:r w:rsidRPr="003738F7">
        <w:rPr>
          <w:rFonts w:ascii="Times New Roman" w:hAnsi="Times New Roman" w:cs="Times New Roman"/>
          <w:i/>
          <w:sz w:val="26"/>
          <w:szCs w:val="26"/>
        </w:rPr>
        <w:t xml:space="preserve"> </w:t>
      </w:r>
      <w:r w:rsidRPr="003738F7">
        <w:rPr>
          <w:rFonts w:ascii="Times New Roman" w:hAnsi="Times New Roman" w:cs="Times New Roman"/>
          <w:sz w:val="26"/>
          <w:szCs w:val="26"/>
        </w:rPr>
        <w:t>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51B17" w:rsidRPr="003738F7" w:rsidRDefault="00B51B17" w:rsidP="003738F7">
      <w:pPr>
        <w:spacing w:after="0" w:line="240" w:lineRule="auto"/>
        <w:ind w:firstLine="709"/>
        <w:jc w:val="both"/>
        <w:rPr>
          <w:rFonts w:ascii="Times New Roman" w:hAnsi="Times New Roman" w:cs="Times New Roman"/>
          <w:i/>
          <w:sz w:val="26"/>
          <w:szCs w:val="26"/>
        </w:rPr>
      </w:pPr>
      <w:r w:rsidRPr="003738F7">
        <w:rPr>
          <w:rFonts w:ascii="Times New Roman" w:hAnsi="Times New Roman" w:cs="Times New Roman"/>
          <w:i/>
          <w:sz w:val="26"/>
          <w:szCs w:val="26"/>
        </w:rPr>
        <w:t xml:space="preserve"> </w:t>
      </w: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2. Стандарт предоставления муниципальной услуги</w:t>
      </w:r>
    </w:p>
    <w:p w:rsidR="00B51B17" w:rsidRPr="00B56329" w:rsidRDefault="00B51B17" w:rsidP="009F0860">
      <w:pPr>
        <w:shd w:val="clear" w:color="auto" w:fill="FFFFFF"/>
        <w:spacing w:after="0" w:line="240" w:lineRule="auto"/>
        <w:jc w:val="center"/>
        <w:rPr>
          <w:rFonts w:ascii="Times New Roman" w:hAnsi="Times New Roman" w:cs="Times New Roman"/>
          <w:b/>
          <w:bCs/>
          <w:sz w:val="26"/>
          <w:szCs w:val="26"/>
        </w:rPr>
      </w:pP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Наименование муниципальной услуги</w:t>
      </w: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15. Присвоение объекту адресации адреса, аннулирование его адреса. </w:t>
      </w: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B51B17" w:rsidRPr="00B56329" w:rsidRDefault="00B51B17" w:rsidP="009F0860">
      <w:pPr>
        <w:spacing w:after="0" w:line="240" w:lineRule="auto"/>
        <w:jc w:val="both"/>
        <w:rPr>
          <w:rFonts w:ascii="Times New Roman" w:hAnsi="Times New Roman" w:cs="Times New Roman"/>
          <w:sz w:val="26"/>
          <w:szCs w:val="26"/>
        </w:rPr>
      </w:pPr>
    </w:p>
    <w:p w:rsidR="00B51B17" w:rsidRPr="00B56329" w:rsidRDefault="00B51B17" w:rsidP="00720FF6">
      <w:pPr>
        <w:tabs>
          <w:tab w:val="left" w:pos="1134"/>
        </w:tabs>
        <w:spacing w:after="0" w:line="240" w:lineRule="auto"/>
        <w:ind w:firstLine="709"/>
        <w:jc w:val="both"/>
        <w:rPr>
          <w:rFonts w:ascii="Times New Roman" w:hAnsi="Times New Roman" w:cs="Times New Roman"/>
          <w:i/>
          <w:sz w:val="26"/>
          <w:szCs w:val="26"/>
        </w:rPr>
      </w:pPr>
      <w:r w:rsidRPr="00B56329">
        <w:rPr>
          <w:rFonts w:ascii="Times New Roman" w:hAnsi="Times New Roman" w:cs="Times New Roman"/>
          <w:sz w:val="26"/>
          <w:szCs w:val="26"/>
        </w:rPr>
        <w:t>16. Органом, предоставляющим муниципальную услугу, является отдел архитектуры и градостроительства Администрации города Когалыма</w:t>
      </w:r>
      <w:r w:rsidR="003D466E" w:rsidRPr="00B56329">
        <w:rPr>
          <w:rFonts w:ascii="Times New Roman" w:hAnsi="Times New Roman" w:cs="Times New Roman"/>
          <w:sz w:val="26"/>
          <w:szCs w:val="26"/>
        </w:rPr>
        <w:t>.</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 получением муниципальной услуги заявитель вправе обратиться в МФЦ.</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w:t>
      </w:r>
      <w:r w:rsidR="00AA6528">
        <w:rPr>
          <w:rFonts w:ascii="Times New Roman" w:hAnsi="Times New Roman" w:cs="Times New Roman"/>
          <w:sz w:val="26"/>
          <w:szCs w:val="26"/>
        </w:rPr>
        <w:t>ое взаимодействие с Росреестром.</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17. </w:t>
      </w:r>
      <w:r w:rsidRPr="00B56329">
        <w:rPr>
          <w:rFonts w:ascii="Times New Roman" w:hAnsi="Times New Roman" w:cs="Times New Roman"/>
          <w:bCs/>
          <w:sz w:val="26"/>
          <w:szCs w:val="26"/>
        </w:rPr>
        <w:t xml:space="preserve">В соответствии с требованиями </w:t>
      </w:r>
      <w:hyperlink r:id="rId21" w:history="1">
        <w:r w:rsidRPr="00B56329">
          <w:rPr>
            <w:rFonts w:ascii="Times New Roman" w:hAnsi="Times New Roman" w:cs="Times New Roman"/>
            <w:bCs/>
            <w:sz w:val="26"/>
            <w:szCs w:val="26"/>
          </w:rPr>
          <w:t>пункта 3 части 1 статьи 7</w:t>
        </w:r>
      </w:hyperlink>
      <w:r w:rsidRPr="00B56329">
        <w:rPr>
          <w:rFonts w:ascii="Times New Roman" w:hAnsi="Times New Roman" w:cs="Times New Roman"/>
          <w:bCs/>
          <w:sz w:val="26"/>
          <w:szCs w:val="26"/>
        </w:rPr>
        <w:t xml:space="preserve"> Феде</w:t>
      </w:r>
      <w:r w:rsidR="003D466E" w:rsidRPr="00B56329">
        <w:rPr>
          <w:rFonts w:ascii="Times New Roman" w:hAnsi="Times New Roman" w:cs="Times New Roman"/>
          <w:bCs/>
          <w:sz w:val="26"/>
          <w:szCs w:val="26"/>
        </w:rPr>
        <w:t>рального закона от 27.07.2010 №</w:t>
      </w:r>
      <w:r w:rsidRPr="00B56329">
        <w:rPr>
          <w:rFonts w:ascii="Times New Roman" w:hAnsi="Times New Roman" w:cs="Times New Roman"/>
          <w:bCs/>
          <w:sz w:val="26"/>
          <w:szCs w:val="26"/>
        </w:rPr>
        <w:t xml:space="preserve">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sidRPr="00B56329">
          <w:rPr>
            <w:rFonts w:ascii="Times New Roman" w:hAnsi="Times New Roman" w:cs="Times New Roman"/>
            <w:bCs/>
            <w:sz w:val="26"/>
            <w:szCs w:val="26"/>
          </w:rPr>
          <w:t>перечень</w:t>
        </w:r>
      </w:hyperlink>
      <w:r w:rsidRPr="00B56329">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b/>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Результат предоставления муниципальной услуги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18. Результатом предоставления муниципальной услуги является:</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выдача (направление) заявителю решения</w:t>
      </w:r>
      <w:r w:rsidRPr="00B56329">
        <w:rPr>
          <w:rFonts w:ascii="Times New Roman" w:hAnsi="Times New Roman" w:cs="Times New Roman"/>
          <w:i/>
          <w:spacing w:val="-1"/>
          <w:sz w:val="26"/>
          <w:szCs w:val="26"/>
        </w:rPr>
        <w:t xml:space="preserve"> </w:t>
      </w:r>
      <w:r w:rsidRPr="00B56329">
        <w:rPr>
          <w:rFonts w:ascii="Times New Roman" w:hAnsi="Times New Roman" w:cs="Times New Roman"/>
          <w:spacing w:val="-1"/>
          <w:sz w:val="26"/>
          <w:szCs w:val="26"/>
        </w:rPr>
        <w:t>о присвоении объекту адресации адре</w:t>
      </w:r>
      <w:r w:rsidR="00B848E6" w:rsidRPr="00B56329">
        <w:rPr>
          <w:rFonts w:ascii="Times New Roman" w:hAnsi="Times New Roman" w:cs="Times New Roman"/>
          <w:spacing w:val="-1"/>
          <w:sz w:val="26"/>
          <w:szCs w:val="26"/>
        </w:rPr>
        <w:t xml:space="preserve">са, </w:t>
      </w:r>
      <w:r w:rsidRPr="00B56329">
        <w:rPr>
          <w:rFonts w:ascii="Times New Roman" w:hAnsi="Times New Roman" w:cs="Times New Roman"/>
          <w:spacing w:val="-1"/>
          <w:sz w:val="26"/>
          <w:szCs w:val="26"/>
        </w:rPr>
        <w:t>или аннулирование его адреса;</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выдача (направление) заявителю решения об отказе в предоставлении муниципальной услуги с мотивированным указанием причин отказа.</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i/>
          <w:spacing w:val="-1"/>
          <w:sz w:val="26"/>
          <w:szCs w:val="26"/>
        </w:rPr>
      </w:pPr>
      <w:r w:rsidRPr="00B56329">
        <w:rPr>
          <w:rFonts w:ascii="Times New Roman" w:hAnsi="Times New Roman" w:cs="Times New Roman"/>
          <w:spacing w:val="-1"/>
          <w:sz w:val="26"/>
          <w:szCs w:val="26"/>
        </w:rPr>
        <w:t>Решение о присвоении адреса оформляется постановлением Администрации города Когалыма.</w:t>
      </w:r>
    </w:p>
    <w:p w:rsidR="00B848E6"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848E6" w:rsidRPr="00B56329" w:rsidRDefault="00B848E6"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Р</w:t>
      </w:r>
      <w:r w:rsidR="009B5311" w:rsidRPr="00B56329">
        <w:rPr>
          <w:rFonts w:ascii="Times New Roman" w:hAnsi="Times New Roman" w:cs="Times New Roman"/>
          <w:spacing w:val="-1"/>
          <w:sz w:val="26"/>
          <w:szCs w:val="26"/>
        </w:rPr>
        <w:t>ешение У</w:t>
      </w:r>
      <w:r w:rsidRPr="00B56329">
        <w:rPr>
          <w:rFonts w:ascii="Times New Roman" w:hAnsi="Times New Roman" w:cs="Times New Roman"/>
          <w:spacing w:val="-1"/>
          <w:sz w:val="26"/>
          <w:szCs w:val="26"/>
        </w:rPr>
        <w:t xml:space="preserve">полномоченного органа о присвоении объекту адресации адреса принимается одновременно: </w:t>
      </w:r>
    </w:p>
    <w:p w:rsidR="00B848E6" w:rsidRPr="00B56329" w:rsidRDefault="009B5311"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 с утверждением У</w:t>
      </w:r>
      <w:r w:rsidR="00B848E6" w:rsidRPr="00B56329">
        <w:rPr>
          <w:rFonts w:ascii="Times New Roman" w:hAnsi="Times New Roman" w:cs="Times New Roman"/>
          <w:spacing w:val="-1"/>
          <w:sz w:val="26"/>
          <w:szCs w:val="26"/>
        </w:rPr>
        <w:t xml:space="preserve">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 </w:t>
      </w:r>
    </w:p>
    <w:p w:rsidR="00B848E6" w:rsidRPr="00B56329" w:rsidRDefault="009B5311"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2) с заключением У</w:t>
      </w:r>
      <w:r w:rsidR="00B848E6" w:rsidRPr="00B56329">
        <w:rPr>
          <w:rFonts w:ascii="Times New Roman" w:hAnsi="Times New Roman" w:cs="Times New Roman"/>
          <w:spacing w:val="-1"/>
          <w:sz w:val="26"/>
          <w:szCs w:val="26"/>
        </w:rPr>
        <w:t xml:space="preserve">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 </w:t>
      </w:r>
    </w:p>
    <w:p w:rsidR="00B848E6" w:rsidRPr="00B56329" w:rsidRDefault="009B5311"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3) заключением У</w:t>
      </w:r>
      <w:r w:rsidR="00B848E6" w:rsidRPr="00B56329">
        <w:rPr>
          <w:rFonts w:ascii="Times New Roman" w:hAnsi="Times New Roman" w:cs="Times New Roman"/>
          <w:spacing w:val="-1"/>
          <w:sz w:val="26"/>
          <w:szCs w:val="26"/>
        </w:rPr>
        <w:t xml:space="preserve">полномоченным органом договора о развитии застроенной территории в соответствии с Градостроительным кодексом Российской Федерации; </w:t>
      </w:r>
    </w:p>
    <w:p w:rsidR="00B848E6" w:rsidRPr="00B56329" w:rsidRDefault="00B848E6"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4) с утверждением проекта планировки территории; </w:t>
      </w:r>
    </w:p>
    <w:p w:rsidR="00B848E6" w:rsidRPr="00B56329" w:rsidRDefault="00B848E6"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5) с принятием решения о строительстве объекта адресации.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Срок предоставления муниципальной услуги</w:t>
      </w:r>
    </w:p>
    <w:p w:rsidR="00B51B17" w:rsidRPr="00B56329" w:rsidRDefault="00B51B17" w:rsidP="009F0860">
      <w:pPr>
        <w:spacing w:after="0" w:line="240" w:lineRule="auto"/>
        <w:jc w:val="center"/>
        <w:rPr>
          <w:rFonts w:ascii="Times New Roman" w:hAnsi="Times New Roman" w:cs="Times New Roman"/>
          <w:sz w:val="26"/>
          <w:szCs w:val="26"/>
        </w:rPr>
      </w:pPr>
    </w:p>
    <w:p w:rsidR="00B848E6"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19. Муниципальная услуга предоставляется в срок не позднее 18 рабочих дней со дня поступления заявления </w:t>
      </w:r>
      <w:r w:rsidRPr="00B56329">
        <w:rPr>
          <w:rFonts w:ascii="Times New Roman" w:hAnsi="Times New Roman" w:cs="Times New Roman"/>
          <w:bCs/>
          <w:sz w:val="26"/>
          <w:szCs w:val="26"/>
        </w:rPr>
        <w:t>о предоставлении муниципальной услуги</w:t>
      </w:r>
      <w:r w:rsidRPr="00B56329">
        <w:rPr>
          <w:rFonts w:ascii="Times New Roman" w:hAnsi="Times New Roman" w:cs="Times New Roman"/>
          <w:sz w:val="26"/>
          <w:szCs w:val="26"/>
        </w:rPr>
        <w:t xml:space="preserve">. </w:t>
      </w:r>
    </w:p>
    <w:p w:rsidR="00B51B17" w:rsidRPr="00B56329" w:rsidRDefault="00B848E6"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случае присвоения адреса земельному участку муниципальная услуга предоставляется в срок не позднее 12 рабочих дней со дня поступления заявления о предоставлении муниципальной услуги.</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51B17" w:rsidRPr="00B56329" w:rsidRDefault="00B51B17" w:rsidP="00720FF6">
      <w:pPr>
        <w:pStyle w:val="ac"/>
        <w:autoSpaceDE w:val="0"/>
        <w:autoSpaceDN w:val="0"/>
        <w:adjustRightInd w:val="0"/>
        <w:ind w:left="0" w:firstLine="709"/>
        <w:jc w:val="both"/>
        <w:rPr>
          <w:i/>
          <w:sz w:val="26"/>
          <w:szCs w:val="26"/>
        </w:rPr>
      </w:pPr>
      <w:r w:rsidRPr="00B56329">
        <w:rPr>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w:t>
      </w:r>
      <w:r w:rsidR="009B5311" w:rsidRPr="00B56329">
        <w:rPr>
          <w:sz w:val="26"/>
          <w:szCs w:val="26"/>
        </w:rPr>
        <w:t>авлении муниципальной услуги в У</w:t>
      </w:r>
      <w:r w:rsidRPr="00B56329">
        <w:rPr>
          <w:sz w:val="26"/>
          <w:szCs w:val="26"/>
        </w:rPr>
        <w:t>полномоченный орган</w:t>
      </w:r>
      <w:r w:rsidRPr="00B56329">
        <w:rPr>
          <w:i/>
          <w:sz w:val="26"/>
          <w:szCs w:val="26"/>
        </w:rPr>
        <w:t>.</w:t>
      </w:r>
    </w:p>
    <w:p w:rsidR="00B51B17" w:rsidRPr="00B56329" w:rsidRDefault="00B51B17" w:rsidP="00720FF6">
      <w:pPr>
        <w:pStyle w:val="ac"/>
        <w:autoSpaceDE w:val="0"/>
        <w:autoSpaceDN w:val="0"/>
        <w:adjustRightInd w:val="0"/>
        <w:ind w:left="0" w:firstLine="709"/>
        <w:jc w:val="both"/>
        <w:rPr>
          <w:sz w:val="26"/>
          <w:szCs w:val="26"/>
          <w:u w:val="single"/>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720FF6">
      <w:pPr>
        <w:pStyle w:val="ac"/>
        <w:autoSpaceDE w:val="0"/>
        <w:autoSpaceDN w:val="0"/>
        <w:adjustRightInd w:val="0"/>
        <w:ind w:left="0" w:firstLine="709"/>
        <w:jc w:val="both"/>
        <w:rPr>
          <w:sz w:val="26"/>
          <w:szCs w:val="26"/>
        </w:rPr>
      </w:pPr>
      <w:r w:rsidRPr="00B56329">
        <w:rPr>
          <w:sz w:val="26"/>
          <w:szCs w:val="26"/>
        </w:rPr>
        <w:t>20. Предоставление муниципальной услуги осуществляется в соответствии с:</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29.12.2004 №191-ФЗ</w:t>
      </w:r>
      <w:r w:rsidR="0027498D" w:rsidRPr="00B56329">
        <w:rPr>
          <w:rFonts w:ascii="Times New Roman" w:hAnsi="Times New Roman" w:cs="Times New Roman"/>
          <w:sz w:val="26"/>
          <w:szCs w:val="26"/>
        </w:rPr>
        <w:t xml:space="preserve"> </w:t>
      </w:r>
      <w:r w:rsidRPr="00B56329">
        <w:rPr>
          <w:rFonts w:ascii="Times New Roman" w:hAnsi="Times New Roman" w:cs="Times New Roman"/>
          <w:sz w:val="26"/>
          <w:szCs w:val="26"/>
        </w:rPr>
        <w:t>«О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Федеральным законом от 27.07.2010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постановлением Правительства Российской Федерации от 19</w:t>
      </w:r>
      <w:r w:rsidR="0010065B" w:rsidRPr="00B56329">
        <w:rPr>
          <w:rFonts w:ascii="Times New Roman" w:hAnsi="Times New Roman" w:cs="Times New Roman"/>
          <w:sz w:val="26"/>
          <w:szCs w:val="26"/>
        </w:rPr>
        <w:t>.11.</w:t>
      </w:r>
      <w:r w:rsidRPr="00B56329">
        <w:rPr>
          <w:rFonts w:ascii="Times New Roman" w:hAnsi="Times New Roman" w:cs="Times New Roman"/>
          <w:sz w:val="26"/>
          <w:szCs w:val="26"/>
        </w:rPr>
        <w:t>2014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10065B" w:rsidRPr="00B56329" w:rsidRDefault="0010065B" w:rsidP="00720FF6">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Законом Ханты-Мансийского автономного округа – Югры от 11.06. 2010 №102-оз «Об административных правонарушениях» («Собрание законодательства Ханты-Мансийского автономного округа – Югры» от 1 – 15.06. 2010 № 6 (часть I), ст. 461);</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Уставом города Когалыма («Когалымский вестник», №32, 12.08.2005);</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lang w:eastAsia="en-US"/>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10065B" w:rsidRPr="00B56329" w:rsidRDefault="0010065B" w:rsidP="00720FF6">
      <w:pPr>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30(926), 18.04.2018);</w:t>
      </w:r>
    </w:p>
    <w:p w:rsidR="0010065B" w:rsidRPr="00B56329" w:rsidRDefault="0010065B" w:rsidP="00720FF6">
      <w:pPr>
        <w:spacing w:after="0" w:line="240" w:lineRule="auto"/>
        <w:ind w:firstLine="709"/>
        <w:jc w:val="both"/>
        <w:rPr>
          <w:rFonts w:ascii="Times New Roman" w:hAnsi="Times New Roman"/>
          <w:sz w:val="26"/>
          <w:szCs w:val="26"/>
        </w:rPr>
      </w:pPr>
      <w:r w:rsidRPr="00B56329">
        <w:rPr>
          <w:rFonts w:ascii="Times New Roman" w:hAnsi="Times New Roman"/>
          <w:sz w:val="26"/>
          <w:szCs w:val="26"/>
          <w:lang w:eastAsia="en-US"/>
        </w:rPr>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30(926), 18.04.2018);</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настоящим Административным регламентом.</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Исчерпывающий перечень документов, необходимых для предоставления</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 муниципальной услуги</w:t>
      </w:r>
    </w:p>
    <w:p w:rsidR="00B51B17" w:rsidRPr="00B56329" w:rsidRDefault="00B51B17" w:rsidP="009F0860">
      <w:pPr>
        <w:shd w:val="clear" w:color="auto" w:fill="FFFFFF"/>
        <w:spacing w:after="0" w:line="240" w:lineRule="auto"/>
        <w:contextualSpacing/>
        <w:jc w:val="center"/>
        <w:rPr>
          <w:rFonts w:ascii="Times New Roman" w:hAnsi="Times New Roman" w:cs="Times New Roman"/>
          <w:spacing w:val="-1"/>
          <w:sz w:val="26"/>
          <w:szCs w:val="26"/>
        </w:rPr>
      </w:pP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21. </w:t>
      </w:r>
      <w:r w:rsidRPr="00B56329">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 заявление о предоставлении муниципальной услуги (далее – заявление);</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trike/>
          <w:color w:val="FF0000"/>
          <w:spacing w:val="-1"/>
          <w:sz w:val="26"/>
          <w:szCs w:val="26"/>
        </w:rPr>
      </w:pPr>
      <w:r w:rsidRPr="00B56329">
        <w:rPr>
          <w:rFonts w:ascii="Times New Roman" w:hAnsi="Times New Roman" w:cs="Times New Roman"/>
          <w:spacing w:val="-1"/>
          <w:sz w:val="26"/>
          <w:szCs w:val="26"/>
        </w:rPr>
        <w:t>2) правоустанавливающие и (или) право</w:t>
      </w:r>
      <w:r w:rsidR="00720FF6">
        <w:rPr>
          <w:rFonts w:ascii="Times New Roman" w:hAnsi="Times New Roman" w:cs="Times New Roman"/>
          <w:spacing w:val="-1"/>
          <w:sz w:val="26"/>
          <w:szCs w:val="26"/>
        </w:rPr>
        <w:t xml:space="preserve"> </w:t>
      </w:r>
      <w:r w:rsidRPr="00B56329">
        <w:rPr>
          <w:rFonts w:ascii="Times New Roman" w:hAnsi="Times New Roman" w:cs="Times New Roman"/>
          <w:spacing w:val="-1"/>
          <w:sz w:val="26"/>
          <w:szCs w:val="26"/>
        </w:rPr>
        <w:t xml:space="preserve">удостоверяющие документы на объект (объекты) адресации; </w:t>
      </w:r>
      <w:r w:rsidRPr="00B56329">
        <w:rPr>
          <w:rFonts w:ascii="Times New Roman" w:hAnsi="Times New Roman" w:cs="Times New Roman"/>
          <w:strike/>
          <w:color w:val="FF0000"/>
          <w:spacing w:val="-1"/>
          <w:sz w:val="26"/>
          <w:szCs w:val="26"/>
        </w:rPr>
        <w:t xml:space="preserve"> </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6) кадастровый паспорт объекта адресации (в случае присвоения адреса объекту адресации, поставленному на кадастровый учёт);</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w:t>
      </w:r>
      <w:r w:rsidR="003D466E" w:rsidRPr="00B56329">
        <w:rPr>
          <w:rFonts w:ascii="Times New Roman" w:hAnsi="Times New Roman" w:cs="Times New Roman"/>
          <w:spacing w:val="-1"/>
          <w:sz w:val="26"/>
          <w:szCs w:val="26"/>
        </w:rPr>
        <w:t>.07.</w:t>
      </w:r>
      <w:r w:rsidRPr="00B56329">
        <w:rPr>
          <w:rFonts w:ascii="Times New Roman" w:hAnsi="Times New Roman" w:cs="Times New Roman"/>
          <w:spacing w:val="-1"/>
          <w:sz w:val="26"/>
          <w:szCs w:val="26"/>
        </w:rPr>
        <w:t>2015 № 218-ФЗ «О государственном кадастре недвижимости»;</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11) доверенность, оформленная в порядке, предусмотренном </w:t>
      </w:r>
      <w:hyperlink r:id="rId23" w:history="1">
        <w:r w:rsidRPr="00B56329">
          <w:rPr>
            <w:rFonts w:ascii="Times New Roman" w:hAnsi="Times New Roman" w:cs="Times New Roman"/>
            <w:sz w:val="26"/>
            <w:szCs w:val="26"/>
          </w:rPr>
          <w:t>законодательством</w:t>
        </w:r>
      </w:hyperlink>
      <w:r w:rsidRPr="00B56329">
        <w:rPr>
          <w:rFonts w:ascii="Times New Roman" w:hAnsi="Times New Roman" w:cs="Times New Roman"/>
          <w:sz w:val="26"/>
          <w:szCs w:val="26"/>
        </w:rPr>
        <w:t xml:space="preserve"> Российской Федерации (в случае представления заявления представителем заявителя).</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Документы, указанные в подпунктах 2 – 10 настоящего пункта </w:t>
      </w:r>
      <w:r w:rsidRPr="00B56329">
        <w:rPr>
          <w:rFonts w:ascii="Times New Roman" w:hAnsi="Times New Roman" w:cs="Times New Roman"/>
          <w:sz w:val="26"/>
          <w:szCs w:val="26"/>
        </w:rPr>
        <w:t>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22. Способы получения заявителями документов, необходимых для предоставления муниципальной услуги. </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Форму заявления о предоставлении муниципальной услуги заявитель может получить:</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на информационном стенде в месте предоставления муниципальной услуги;</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у специалиста Уполномоченного органа либо специалиста МФЦ;</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pacing w:val="-1"/>
          <w:sz w:val="26"/>
          <w:szCs w:val="26"/>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 Документ, указанный в подпункте 2 пункта 21 настоящего Административного регламента, заявитель может получить, обратившись в  Росреестр</w:t>
      </w:r>
      <w:r w:rsidRPr="00B56329">
        <w:rPr>
          <w:rFonts w:ascii="Times New Roman" w:hAnsi="Times New Roman" w:cs="Times New Roman"/>
          <w:i/>
          <w:spacing w:val="-1"/>
          <w:sz w:val="26"/>
          <w:szCs w:val="26"/>
        </w:rPr>
        <w:t xml:space="preserve"> </w:t>
      </w:r>
      <w:r w:rsidRPr="00B56329">
        <w:rPr>
          <w:rFonts w:ascii="Times New Roman" w:hAnsi="Times New Roman" w:cs="Times New Roman"/>
          <w:spacing w:val="-1"/>
          <w:sz w:val="26"/>
          <w:szCs w:val="26"/>
        </w:rPr>
        <w:t>(способы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Документы, указанные в подпунктах 3, 5, 6, 9, 10 пункта 21 настоящего Административного регламента, заявитель может получить, обратившись в </w:t>
      </w:r>
      <w:r w:rsidR="00AA6528">
        <w:rPr>
          <w:rFonts w:ascii="Times New Roman" w:hAnsi="Times New Roman" w:cs="Times New Roman"/>
          <w:spacing w:val="-1"/>
          <w:sz w:val="26"/>
          <w:szCs w:val="26"/>
        </w:rPr>
        <w:t>МФЦ.</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23. Требования к документам, необходимым для предоставления муниципальной услуги.</w:t>
      </w:r>
    </w:p>
    <w:p w:rsidR="00B51B17" w:rsidRPr="00B56329" w:rsidRDefault="00B51B17" w:rsidP="00720FF6">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B56329">
        <w:rPr>
          <w:rFonts w:ascii="Times New Roman" w:hAnsi="Times New Roman" w:cs="Times New Roman"/>
          <w:color w:val="000000"/>
          <w:spacing w:val="-1"/>
          <w:sz w:val="26"/>
          <w:szCs w:val="26"/>
        </w:rPr>
        <w:t xml:space="preserve">утвержденной </w:t>
      </w:r>
      <w:r w:rsidRPr="00B56329">
        <w:rPr>
          <w:rFonts w:ascii="Times New Roman" w:hAnsi="Times New Roman" w:cs="Times New Roman"/>
          <w:spacing w:val="-1"/>
          <w:sz w:val="26"/>
          <w:szCs w:val="26"/>
        </w:rPr>
        <w:t xml:space="preserve">приказом </w:t>
      </w:r>
      <w:r w:rsidRPr="00B56329">
        <w:rPr>
          <w:rFonts w:ascii="Times New Roman" w:hAnsi="Times New Roman" w:cs="Times New Roman"/>
          <w:color w:val="000000"/>
          <w:spacing w:val="-1"/>
          <w:sz w:val="26"/>
          <w:szCs w:val="26"/>
        </w:rPr>
        <w:t>Министерства финансов Российской Федерации от 11</w:t>
      </w:r>
      <w:r w:rsidR="003D466E" w:rsidRPr="00B56329">
        <w:rPr>
          <w:rFonts w:ascii="Times New Roman" w:hAnsi="Times New Roman" w:cs="Times New Roman"/>
          <w:color w:val="000000"/>
          <w:spacing w:val="-1"/>
          <w:sz w:val="26"/>
          <w:szCs w:val="26"/>
        </w:rPr>
        <w:t>.12.</w:t>
      </w:r>
      <w:r w:rsidRPr="00B56329">
        <w:rPr>
          <w:rFonts w:ascii="Times New Roman" w:hAnsi="Times New Roman" w:cs="Times New Roman"/>
          <w:color w:val="000000"/>
          <w:spacing w:val="-1"/>
          <w:sz w:val="26"/>
          <w:szCs w:val="26"/>
        </w:rPr>
        <w:t>2014 года</w:t>
      </w:r>
      <w:r w:rsidRPr="00B56329">
        <w:rPr>
          <w:rFonts w:ascii="Times New Roman" w:hAnsi="Times New Roman" w:cs="Times New Roman"/>
          <w:spacing w:val="-1"/>
          <w:sz w:val="26"/>
          <w:szCs w:val="26"/>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56329">
        <w:rPr>
          <w:rFonts w:ascii="Times New Roman" w:hAnsi="Times New Roman" w:cs="Times New Roman"/>
          <w:strike/>
          <w:color w:val="FF0000"/>
          <w:spacing w:val="-1"/>
          <w:sz w:val="26"/>
          <w:szCs w:val="26"/>
        </w:rPr>
        <w:t xml:space="preserve"> </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Заявление представляется в Уполномоченный орган или МФЦ по месту нахождения объекта адресации</w:t>
      </w:r>
      <w:r w:rsidR="0010065B" w:rsidRPr="00B56329">
        <w:rPr>
          <w:rFonts w:ascii="Times New Roman" w:hAnsi="Times New Roman" w:cs="Times New Roman"/>
          <w:sz w:val="26"/>
          <w:szCs w:val="26"/>
        </w:rPr>
        <w:t xml:space="preserve"> </w:t>
      </w:r>
      <w:r w:rsidR="0010065B" w:rsidRPr="00B56329">
        <w:rPr>
          <w:rFonts w:ascii="Times New Roman" w:hAnsi="Times New Roman"/>
          <w:sz w:val="26"/>
          <w:szCs w:val="26"/>
          <w:lang w:eastAsia="en-US"/>
        </w:rPr>
        <w:t>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подписывается заявителем либо представителем заявителя. </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В заявлении заявитель указывает способ выдачи (направления) ему документов, являющихся результатом предоставления муниципальной услуги.</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24. Способы подачи заявления о предоставлении муниципальной услуги:</w:t>
      </w:r>
    </w:p>
    <w:p w:rsidR="00B51B17" w:rsidRPr="00B56329" w:rsidRDefault="00B51B17" w:rsidP="00720FF6">
      <w:pPr>
        <w:spacing w:after="0" w:line="240" w:lineRule="auto"/>
        <w:ind w:firstLine="709"/>
        <w:contextualSpacing/>
        <w:jc w:val="both"/>
        <w:rPr>
          <w:rFonts w:ascii="Times New Roman" w:hAnsi="Times New Roman" w:cs="Times New Roman"/>
          <w:i/>
          <w:sz w:val="26"/>
          <w:szCs w:val="26"/>
        </w:rPr>
      </w:pPr>
      <w:r w:rsidRPr="00B56329">
        <w:rPr>
          <w:rFonts w:ascii="Times New Roman" w:hAnsi="Times New Roman" w:cs="Times New Roman"/>
          <w:sz w:val="26"/>
          <w:szCs w:val="26"/>
        </w:rPr>
        <w:t>при личном обращении в Администрацию города Когалыма;</w:t>
      </w:r>
      <w:r w:rsidRPr="00B56329">
        <w:rPr>
          <w:rFonts w:ascii="Times New Roman" w:hAnsi="Times New Roman" w:cs="Times New Roman"/>
          <w:i/>
          <w:sz w:val="26"/>
          <w:szCs w:val="26"/>
        </w:rPr>
        <w:t xml:space="preserve"> </w:t>
      </w:r>
      <w:r w:rsidRPr="00B56329">
        <w:rPr>
          <w:rFonts w:ascii="Times New Roman" w:hAnsi="Times New Roman" w:cs="Times New Roman"/>
          <w:i/>
          <w:strike/>
          <w:color w:val="FF0000"/>
          <w:sz w:val="26"/>
          <w:szCs w:val="26"/>
        </w:rPr>
        <w:t xml:space="preserve"> </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по почте с описью вложения и уведомлением о вручении;</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посредством обращения в МФЦ;</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Единого портала;</w:t>
      </w: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регионального портала.</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25. В соответствии с требованиями пункта 3 части 1 статьи 7 Феде</w:t>
      </w:r>
      <w:r w:rsidR="008C7D4E" w:rsidRPr="00B56329">
        <w:rPr>
          <w:rFonts w:ascii="Times New Roman" w:hAnsi="Times New Roman" w:cs="Times New Roman"/>
          <w:sz w:val="26"/>
          <w:szCs w:val="26"/>
        </w:rPr>
        <w:t>рального закона от 27.07.2010 №</w:t>
      </w:r>
      <w:r w:rsidRPr="00B56329">
        <w:rPr>
          <w:rFonts w:ascii="Times New Roman" w:hAnsi="Times New Roman" w:cs="Times New Roman"/>
          <w:sz w:val="26"/>
          <w:szCs w:val="26"/>
        </w:rPr>
        <w:t>210-ФЗ «Об организации предоставления государственных и муниципальных услуг»</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запрещается требовать от заявителей:</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B17" w:rsidRPr="00B56329" w:rsidRDefault="00B51B17" w:rsidP="00720FF6">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8C7D4E" w:rsidRPr="00B56329">
        <w:rPr>
          <w:rFonts w:ascii="Times New Roman" w:hAnsi="Times New Roman" w:cs="Times New Roman"/>
          <w:sz w:val="26"/>
          <w:szCs w:val="26"/>
        </w:rPr>
        <w:t>рального закона от 27.07.2010 №</w:t>
      </w:r>
      <w:r w:rsidRPr="00B56329">
        <w:rPr>
          <w:rFonts w:ascii="Times New Roman" w:hAnsi="Times New Roman" w:cs="Times New Roman"/>
          <w:sz w:val="26"/>
          <w:szCs w:val="26"/>
        </w:rPr>
        <w:t>210-ФЗ «Об организации предоставления государственных и муниципальных услуг»</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51B17" w:rsidRPr="00B56329" w:rsidRDefault="00B51B17" w:rsidP="009F0860">
      <w:pPr>
        <w:spacing w:after="0" w:line="240" w:lineRule="auto"/>
        <w:contextualSpacing/>
        <w:jc w:val="center"/>
        <w:rPr>
          <w:rFonts w:ascii="Times New Roman" w:hAnsi="Times New Roman" w:cs="Times New Roman"/>
          <w:b/>
          <w:sz w:val="26"/>
          <w:szCs w:val="26"/>
        </w:rPr>
      </w:pPr>
      <w:r w:rsidRPr="00B56329">
        <w:rPr>
          <w:rFonts w:ascii="Times New Roman" w:hAnsi="Times New Roman" w:cs="Times New Roman"/>
          <w:b/>
          <w:sz w:val="26"/>
          <w:szCs w:val="26"/>
        </w:rPr>
        <w:t xml:space="preserve">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b/>
          <w:sz w:val="26"/>
          <w:szCs w:val="26"/>
        </w:rPr>
        <w:t xml:space="preserve"> </w:t>
      </w:r>
      <w:r w:rsidRPr="00B56329">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51B17" w:rsidRPr="00B56329" w:rsidRDefault="00B51B17" w:rsidP="009F0860">
      <w:pPr>
        <w:spacing w:after="0" w:line="240" w:lineRule="auto"/>
        <w:contextualSpacing/>
        <w:jc w:val="center"/>
        <w:rPr>
          <w:rFonts w:ascii="Times New Roman" w:hAnsi="Times New Roman" w:cs="Times New Roman"/>
          <w:b/>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26. Оснований для отказа в приеме заявления о предоставлении муниципальной услуги действующим законодательством не предусмотрено.</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B51B17" w:rsidRPr="00B56329" w:rsidRDefault="00B51B17" w:rsidP="009F0860">
      <w:pPr>
        <w:spacing w:after="0" w:line="240" w:lineRule="auto"/>
        <w:jc w:val="center"/>
        <w:rPr>
          <w:rFonts w:ascii="Times New Roman" w:hAnsi="Times New Roman" w:cs="Times New Roman"/>
          <w:sz w:val="26"/>
          <w:szCs w:val="26"/>
        </w:rPr>
      </w:pPr>
    </w:p>
    <w:p w:rsidR="00B51B17" w:rsidRPr="00B56329" w:rsidRDefault="00B51B17" w:rsidP="00720FF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27. Основания для приостановления предоставления муниципальной услуги действующим законодательством не предусмотрены.</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28. В предоставлении муниципальной услуги отказывается в случае:</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1) с заявлением о присвоении объекту адресации адреса обратилось лицо, не указанное в пункте 2 настоящего Административного регламента;</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51B17" w:rsidRPr="00B56329" w:rsidRDefault="00B51B17" w:rsidP="00720FF6">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center"/>
        <w:rPr>
          <w:rFonts w:ascii="Times New Roman" w:hAnsi="Times New Roman" w:cs="Times New Roman"/>
          <w:sz w:val="26"/>
          <w:szCs w:val="26"/>
        </w:rPr>
      </w:pPr>
      <w:r w:rsidRPr="00B56329">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29. Предоставление муниципальной услуги осуществляется без взимания платы.</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0FF6" w:rsidRDefault="00720FF6" w:rsidP="009F0860">
      <w:pPr>
        <w:spacing w:after="0" w:line="240" w:lineRule="auto"/>
        <w:ind w:firstLine="709"/>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9"/>
        <w:contextualSpacing/>
        <w:jc w:val="center"/>
        <w:rPr>
          <w:rFonts w:ascii="Times New Roman" w:hAnsi="Times New Roman" w:cs="Times New Roman"/>
          <w:sz w:val="26"/>
          <w:szCs w:val="26"/>
        </w:rPr>
      </w:pPr>
      <w:r w:rsidRPr="00B56329">
        <w:rPr>
          <w:rFonts w:ascii="Times New Roman" w:hAnsi="Times New Roman" w:cs="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3738F7">
      <w:pPr>
        <w:spacing w:after="0" w:line="240" w:lineRule="auto"/>
        <w:ind w:firstLine="709"/>
        <w:contextualSpacing/>
        <w:jc w:val="both"/>
        <w:rPr>
          <w:rFonts w:ascii="Times New Roman" w:hAnsi="Times New Roman" w:cs="Times New Roman"/>
          <w:i/>
          <w:sz w:val="26"/>
          <w:szCs w:val="26"/>
        </w:rPr>
      </w:pPr>
      <w:r w:rsidRPr="00B56329">
        <w:rPr>
          <w:rFonts w:ascii="Times New Roman" w:hAnsi="Times New Roman" w:cs="Times New Roman"/>
          <w:sz w:val="26"/>
          <w:szCs w:val="26"/>
        </w:rPr>
        <w:t>31. Письменные обращения, поступившие в адрес Администрации города Когалыма, в том числе посредством электронной почты, подлежат обязательной регистрации специалистом отдела делопроизводства в электронном документообороте в день поступления обращения</w:t>
      </w:r>
      <w:r w:rsidRPr="00B56329">
        <w:rPr>
          <w:rFonts w:ascii="Times New Roman" w:hAnsi="Times New Roman" w:cs="Times New Roman"/>
          <w:i/>
          <w:sz w:val="26"/>
          <w:szCs w:val="26"/>
        </w:rPr>
        <w:t>.</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B51B17" w:rsidRPr="00B56329" w:rsidRDefault="00B51B17" w:rsidP="003738F7">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Сообщение о получении заявления и документов</w:t>
      </w:r>
      <w:r w:rsidRPr="00B56329">
        <w:rPr>
          <w:rFonts w:ascii="Times New Roman" w:eastAsia="Calibri" w:hAnsi="Times New Roman" w:cs="Times New Roman"/>
          <w:sz w:val="26"/>
          <w:szCs w:val="26"/>
        </w:rPr>
        <w:t xml:space="preserve">, указанных в подпунктах 2 – 10 пункта 21 Административного регламента, </w:t>
      </w:r>
      <w:r w:rsidRPr="00B56329">
        <w:rPr>
          <w:rFonts w:ascii="Times New Roman" w:hAnsi="Times New Roman" w:cs="Times New Roman"/>
          <w:sz w:val="26"/>
          <w:szCs w:val="26"/>
        </w:rPr>
        <w:t>направляется по указанному в заявлении адресу электронной почты или в личный кабинет заявителя в Едином, региональном порталах в случае представления заявления и документов соответственно через Единый, региональный порталы.</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электронном документообороте в течение 15 минут.</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eastAsia="Calibri" w:hAnsi="Times New Roman" w:cs="Times New Roman"/>
          <w:sz w:val="26"/>
          <w:szCs w:val="26"/>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hAnsi="Times New Roman" w:cs="Times New Roman"/>
          <w:sz w:val="26"/>
          <w:szCs w:val="26"/>
        </w:rPr>
        <w:t xml:space="preserve">В случае если заявление и документы, </w:t>
      </w:r>
      <w:r w:rsidRPr="00B56329">
        <w:rPr>
          <w:rFonts w:ascii="Times New Roman" w:eastAsia="Calibri" w:hAnsi="Times New Roman" w:cs="Times New Roman"/>
          <w:sz w:val="26"/>
          <w:szCs w:val="26"/>
        </w:rPr>
        <w:t xml:space="preserve">указанные в подпунктах 2 – 10 пункта 21 Административного регламента, </w:t>
      </w:r>
      <w:r w:rsidRPr="00B56329">
        <w:rPr>
          <w:rFonts w:ascii="Times New Roman" w:hAnsi="Times New Roman" w:cs="Times New Roman"/>
          <w:sz w:val="26"/>
          <w:szCs w:val="26"/>
        </w:rPr>
        <w:t xml:space="preserve">представлены посредством почтового отправления или представлены заявителем (представителем заявителя) лично, через МФЦ, специалист отдела делопроизводства осуществляет регистрацию заявления и документов в электронном документообороте. </w:t>
      </w:r>
      <w:r w:rsidRPr="00B56329">
        <w:rPr>
          <w:rFonts w:ascii="Times New Roman" w:eastAsia="Calibri" w:hAnsi="Times New Roman" w:cs="Times New Roman"/>
          <w:sz w:val="26"/>
          <w:szCs w:val="26"/>
        </w:rPr>
        <w:t xml:space="preserve">Заявителю </w:t>
      </w:r>
      <w:r w:rsidRPr="00B56329">
        <w:rPr>
          <w:rFonts w:ascii="Times New Roman" w:hAnsi="Times New Roman" w:cs="Times New Roman"/>
          <w:sz w:val="26"/>
          <w:szCs w:val="26"/>
        </w:rPr>
        <w:t xml:space="preserve">в течение </w:t>
      </w:r>
      <w:r w:rsidR="0010065B" w:rsidRPr="00B56329">
        <w:rPr>
          <w:rFonts w:ascii="Times New Roman" w:hAnsi="Times New Roman" w:cs="Times New Roman"/>
          <w:sz w:val="26"/>
          <w:szCs w:val="26"/>
        </w:rPr>
        <w:t xml:space="preserve">1 </w:t>
      </w:r>
      <w:r w:rsidRPr="00B56329">
        <w:rPr>
          <w:rFonts w:ascii="Times New Roman" w:hAnsi="Times New Roman" w:cs="Times New Roman"/>
          <w:sz w:val="26"/>
          <w:szCs w:val="26"/>
        </w:rPr>
        <w:t xml:space="preserve">рабочего дня, следующего за днем получения </w:t>
      </w:r>
      <w:r w:rsidRPr="00B56329">
        <w:rPr>
          <w:rFonts w:ascii="Times New Roman" w:eastAsia="Calibri" w:hAnsi="Times New Roman" w:cs="Times New Roman"/>
          <w:sz w:val="26"/>
          <w:szCs w:val="26"/>
        </w:rPr>
        <w:t xml:space="preserve">таких заявления и </w:t>
      </w:r>
      <w:r w:rsidRPr="00B56329">
        <w:rPr>
          <w:rFonts w:ascii="Times New Roman" w:hAnsi="Times New Roman" w:cs="Times New Roman"/>
          <w:sz w:val="26"/>
          <w:szCs w:val="26"/>
        </w:rPr>
        <w:t>документов,</w:t>
      </w:r>
      <w:r w:rsidRPr="00B56329">
        <w:rPr>
          <w:rFonts w:ascii="Times New Roman" w:eastAsia="Calibri" w:hAnsi="Times New Roman" w:cs="Times New Roman"/>
          <w:sz w:val="26"/>
          <w:szCs w:val="26"/>
        </w:rPr>
        <w:t xml:space="preserve"> специалистом </w:t>
      </w:r>
      <w:r w:rsidRPr="00B56329">
        <w:rPr>
          <w:rFonts w:ascii="Times New Roman" w:hAnsi="Times New Roman" w:cs="Times New Roman"/>
          <w:sz w:val="26"/>
          <w:szCs w:val="26"/>
        </w:rPr>
        <w:t xml:space="preserve">Уполномоченного органа </w:t>
      </w:r>
      <w:r w:rsidRPr="00B56329">
        <w:rPr>
          <w:rFonts w:ascii="Times New Roman" w:eastAsia="Calibri" w:hAnsi="Times New Roman" w:cs="Times New Roman"/>
          <w:sz w:val="26"/>
          <w:szCs w:val="26"/>
        </w:rPr>
        <w:t>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10065B" w:rsidRPr="00B56329" w:rsidRDefault="0010065B" w:rsidP="003738F7">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в течение 1 рабочего дня с даты обращения.</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trike/>
          <w:color w:val="FF0000"/>
          <w:sz w:val="26"/>
          <w:szCs w:val="26"/>
        </w:rPr>
        <w:t xml:space="preserve"> </w:t>
      </w:r>
      <w:r w:rsidRPr="00B56329">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соответствующими указателями с автономными источниками бесперебойного питания;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контрастной маркировкой ступеней по пути движения;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информационной мнемосхемой (тактильной схемой движения);0</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табличками с надписями, дублированными шрифтом Брайля.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полосами;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контрастной маркировкой крайних ступеней;</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табличками с указанием этажей, дублированными шрифтом Брайля.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Каждое рабочее место должно</w:t>
      </w:r>
      <w:r w:rsidR="009B5311" w:rsidRPr="00B56329">
        <w:rPr>
          <w:rFonts w:ascii="Times New Roman" w:hAnsi="Times New Roman" w:cs="Times New Roman"/>
          <w:sz w:val="26"/>
          <w:szCs w:val="26"/>
        </w:rPr>
        <w:t>стного лица У</w:t>
      </w:r>
      <w:r w:rsidRPr="00B56329">
        <w:rPr>
          <w:rFonts w:ascii="Times New Roman" w:hAnsi="Times New Roman" w:cs="Times New Roman"/>
          <w:sz w:val="26"/>
          <w:szCs w:val="26"/>
        </w:rPr>
        <w:t>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Показатели доступности и качества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33. Показателями доступности муниципальной услуги являются:</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бесплатность предоставления муниципальной услуги и информации о процедуре пред</w:t>
      </w:r>
      <w:r w:rsidR="001754B2" w:rsidRPr="00B56329">
        <w:rPr>
          <w:rFonts w:ascii="Times New Roman" w:hAnsi="Times New Roman" w:cs="Times New Roman"/>
          <w:sz w:val="26"/>
          <w:szCs w:val="26"/>
        </w:rPr>
        <w:t>оставления муниципальной услуги;</w:t>
      </w:r>
    </w:p>
    <w:p w:rsidR="001754B2" w:rsidRPr="00B56329" w:rsidRDefault="001754B2" w:rsidP="003738F7">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rsidR="001754B2" w:rsidRPr="00B56329" w:rsidRDefault="001754B2" w:rsidP="003738F7">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возможность записи на прием для подачи заявления о предоставлении муниципальной услуги;</w:t>
      </w:r>
    </w:p>
    <w:p w:rsidR="001754B2" w:rsidRPr="00B56329" w:rsidRDefault="001754B2" w:rsidP="003738F7">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возможность оценить доступность и качество муниципальной услуги на Едином портале.</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34. Показателями качества муниципальной услуги являются:</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color w:val="FF0000"/>
          <w:sz w:val="26"/>
          <w:szCs w:val="26"/>
        </w:rPr>
      </w:pPr>
      <w:r w:rsidRPr="00B56329">
        <w:rPr>
          <w:rFonts w:ascii="Times New Roman" w:hAnsi="Times New Roman" w:cs="Times New Roman"/>
          <w:sz w:val="26"/>
          <w:szCs w:val="26"/>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B51B17" w:rsidRPr="00B56329" w:rsidRDefault="00B51B17" w:rsidP="009F0860">
      <w:pPr>
        <w:spacing w:after="0" w:line="240" w:lineRule="auto"/>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Иные требования, в том числе учитывающие особенности предоставления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муниципальной услуги в электронной форме</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1754B2" w:rsidRPr="00B56329" w:rsidRDefault="001754B2" w:rsidP="003738F7">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36.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Документы, указанные в </w:t>
      </w:r>
      <w:r w:rsidRPr="00B56329">
        <w:rPr>
          <w:rFonts w:ascii="Times New Roman" w:hAnsi="Times New Roman" w:cs="Times New Roman"/>
          <w:spacing w:val="-1"/>
          <w:sz w:val="26"/>
          <w:szCs w:val="26"/>
        </w:rPr>
        <w:t xml:space="preserve">подпунктах 2 – 10 </w:t>
      </w:r>
      <w:r w:rsidRPr="00B56329">
        <w:rPr>
          <w:rFonts w:ascii="Times New Roman" w:hAnsi="Times New Roman" w:cs="Times New Roman"/>
          <w:sz w:val="26"/>
          <w:szCs w:val="26"/>
        </w:rPr>
        <w:t>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cs="Times New Roman"/>
          <w:sz w:val="26"/>
          <w:szCs w:val="26"/>
        </w:rPr>
        <w:t xml:space="preserve">37. </w:t>
      </w:r>
      <w:r w:rsidRPr="00B56329">
        <w:rPr>
          <w:rFonts w:ascii="Times New Roman" w:hAnsi="Times New Roman"/>
          <w:iCs/>
          <w:sz w:val="26"/>
          <w:szCs w:val="26"/>
        </w:rPr>
        <w:t>Информация и сведения о муниципальной услуге доступны через Единый и региональный порталы.</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№63-ФЗ «Об электронной подписи».</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38. При предо</w:t>
      </w:r>
      <w:r w:rsidR="009B5311" w:rsidRPr="00B56329">
        <w:rPr>
          <w:rFonts w:ascii="Times New Roman" w:hAnsi="Times New Roman"/>
          <w:iCs/>
          <w:sz w:val="26"/>
          <w:szCs w:val="26"/>
        </w:rPr>
        <w:t>ставлении муниципальной услуги У</w:t>
      </w:r>
      <w:r w:rsidRPr="00B56329">
        <w:rPr>
          <w:rFonts w:ascii="Times New Roman" w:hAnsi="Times New Roman"/>
          <w:iCs/>
          <w:sz w:val="26"/>
          <w:szCs w:val="26"/>
        </w:rPr>
        <w:t xml:space="preserve">полномоченного органу запрещается: </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754B2" w:rsidRPr="00B56329" w:rsidRDefault="001754B2" w:rsidP="003738F7">
      <w:pPr>
        <w:spacing w:after="0" w:line="240" w:lineRule="auto"/>
        <w:ind w:firstLine="709"/>
        <w:contextualSpacing/>
        <w:jc w:val="both"/>
        <w:rPr>
          <w:rFonts w:ascii="Times New Roman" w:hAnsi="Times New Roman"/>
          <w:iCs/>
          <w:sz w:val="26"/>
          <w:szCs w:val="26"/>
        </w:rPr>
      </w:pPr>
      <w:r w:rsidRPr="00B56329">
        <w:rPr>
          <w:rFonts w:ascii="Times New Roman" w:hAnsi="Times New Roman"/>
          <w:iCs/>
          <w:sz w:val="26"/>
          <w:szCs w:val="26"/>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4B2" w:rsidRPr="00B56329" w:rsidRDefault="001754B2" w:rsidP="009F0860">
      <w:pPr>
        <w:spacing w:after="0" w:line="240" w:lineRule="auto"/>
        <w:ind w:firstLine="708"/>
        <w:contextualSpacing/>
        <w:jc w:val="both"/>
        <w:rPr>
          <w:rFonts w:ascii="Times New Roman" w:hAnsi="Times New Roman" w:cs="Times New Roman"/>
          <w:sz w:val="26"/>
          <w:szCs w:val="26"/>
        </w:rPr>
      </w:pPr>
    </w:p>
    <w:p w:rsidR="001754B2" w:rsidRPr="00B56329" w:rsidRDefault="001754B2" w:rsidP="001754B2">
      <w:pPr>
        <w:autoSpaceDE w:val="0"/>
        <w:autoSpaceDN w:val="0"/>
        <w:adjustRightInd w:val="0"/>
        <w:spacing w:after="0" w:line="240" w:lineRule="auto"/>
        <w:jc w:val="center"/>
        <w:outlineLvl w:val="1"/>
        <w:rPr>
          <w:rFonts w:ascii="Times New Roman" w:hAnsi="Times New Roman"/>
          <w:sz w:val="26"/>
          <w:szCs w:val="26"/>
          <w:lang w:eastAsia="en-US"/>
        </w:rPr>
      </w:pPr>
      <w:r w:rsidRPr="00B56329">
        <w:rPr>
          <w:rFonts w:ascii="Times New Roman" w:hAnsi="Times New Roman"/>
          <w:sz w:val="26"/>
          <w:szCs w:val="2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выполнения административных процедур в МФЦ</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1754B2"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39</w:t>
      </w:r>
      <w:r w:rsidR="00B51B17" w:rsidRPr="00B5632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1) прием и регистрация заявления о предоставлении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Блок-схема предоставления муниципальной услуги приведена в приложении 1 к настоящему Административному регламенту.</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Прием и регистрация заявления о предоставлении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5B5D21"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40</w:t>
      </w:r>
      <w:r w:rsidR="00B51B17" w:rsidRPr="00B56329">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Уполномоченный орган заявления о предоставлении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 прием и регистрацию заявления, поступившего посредством Единого и регионального порталов - специалист Уполномоченного органа.</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выдача (направление) заявителю расписки о получении документов в порядке и сроки, установленные пунктом 31 настоящего Административного регламента.</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Критерий принятия решения о приеме и регистрации заявления: наличие заявления и прилагаемых к нему документов.</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Способ фиксации результата выполнения административной процедуры: </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поступившее посредством почтового отправления и при личном приеме, регистрируется в электронном документообороте с проставлением в заявлении отметки о регистрации; </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поступившее посредством Единого и регионального порталов, регистрируется в журнале регистрации заявлений; </w:t>
      </w:r>
    </w:p>
    <w:p w:rsidR="00B51B17" w:rsidRPr="00B56329" w:rsidRDefault="00B51B17" w:rsidP="003738F7">
      <w:pPr>
        <w:spacing w:after="0" w:line="240" w:lineRule="auto"/>
        <w:ind w:firstLine="709"/>
        <w:jc w:val="both"/>
        <w:rPr>
          <w:rFonts w:ascii="Times New Roman" w:hAnsi="Times New Roman" w:cs="Times New Roman"/>
          <w:i/>
          <w:sz w:val="26"/>
          <w:szCs w:val="26"/>
        </w:rPr>
      </w:pPr>
      <w:r w:rsidRPr="00B56329">
        <w:rPr>
          <w:rFonts w:ascii="Times New Roman" w:hAnsi="Times New Roman" w:cs="Times New Roman"/>
          <w:sz w:val="26"/>
          <w:szCs w:val="26"/>
        </w:rPr>
        <w:t>выдача (направление) расписки о получении документов, которые заявитель вправе представить по собственной инициативе регистрируется в</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журнале регистрации заявлений</w:t>
      </w:r>
      <w:r w:rsidRPr="00B56329">
        <w:rPr>
          <w:rFonts w:ascii="Times New Roman" w:hAnsi="Times New Roman" w:cs="Times New Roman"/>
          <w:i/>
          <w:sz w:val="26"/>
          <w:szCs w:val="26"/>
        </w:rPr>
        <w:t>.</w:t>
      </w:r>
    </w:p>
    <w:p w:rsidR="00B51B17" w:rsidRPr="00B56329" w:rsidRDefault="00B51B17" w:rsidP="003738F7">
      <w:pPr>
        <w:tabs>
          <w:tab w:val="left" w:pos="945"/>
        </w:tabs>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Зарегистрированное заявление передается специалисту Уполномоченного органа</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ответственному за предоставление муниципальной услуги.</w:t>
      </w:r>
    </w:p>
    <w:p w:rsidR="00B51B17" w:rsidRPr="00B56329" w:rsidRDefault="00B51B17" w:rsidP="003738F7">
      <w:pPr>
        <w:tabs>
          <w:tab w:val="left" w:pos="945"/>
        </w:tabs>
        <w:spacing w:after="0" w:line="240" w:lineRule="auto"/>
        <w:ind w:firstLine="709"/>
        <w:contextualSpacing/>
        <w:jc w:val="both"/>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B51B17" w:rsidRPr="00B56329" w:rsidRDefault="00B51B17" w:rsidP="009F0860">
      <w:pPr>
        <w:spacing w:after="0" w:line="240" w:lineRule="auto"/>
        <w:contextualSpacing/>
        <w:jc w:val="center"/>
        <w:rPr>
          <w:rFonts w:ascii="Times New Roman" w:hAnsi="Times New Roman" w:cs="Times New Roman"/>
          <w:bCs/>
          <w:sz w:val="26"/>
          <w:szCs w:val="26"/>
        </w:rPr>
      </w:pPr>
    </w:p>
    <w:p w:rsidR="00B51B17" w:rsidRPr="00B56329" w:rsidRDefault="005B5D21" w:rsidP="003738F7">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41</w:t>
      </w:r>
      <w:r w:rsidR="00B51B17" w:rsidRPr="00B56329">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Уполномоченного органа,</w:t>
      </w:r>
      <w:r w:rsidR="00B51B17" w:rsidRPr="00B56329">
        <w:rPr>
          <w:rFonts w:ascii="Times New Roman" w:hAnsi="Times New Roman" w:cs="Times New Roman"/>
          <w:i/>
          <w:sz w:val="26"/>
          <w:szCs w:val="26"/>
        </w:rPr>
        <w:t xml:space="preserve"> </w:t>
      </w:r>
      <w:r w:rsidR="00B51B17" w:rsidRPr="00B56329">
        <w:rPr>
          <w:rFonts w:ascii="Times New Roman" w:hAnsi="Times New Roman" w:cs="Times New Roman"/>
          <w:sz w:val="26"/>
          <w:szCs w:val="26"/>
        </w:rPr>
        <w:t>ответственному за предоставление муниципальной услуги.</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Уполномоченного органа.</w:t>
      </w:r>
    </w:p>
    <w:p w:rsidR="00B51B17" w:rsidRPr="00B56329" w:rsidRDefault="00B51B17" w:rsidP="003738F7">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1B17" w:rsidRPr="00B56329" w:rsidRDefault="005B5D21"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1) </w:t>
      </w:r>
      <w:r w:rsidR="00B51B17" w:rsidRPr="00B56329">
        <w:rPr>
          <w:rFonts w:ascii="Times New Roman" w:hAnsi="Times New Roman" w:cs="Times New Roman"/>
          <w:sz w:val="26"/>
          <w:szCs w:val="26"/>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51B17" w:rsidRPr="00B56329" w:rsidRDefault="005B5D21"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2) </w:t>
      </w:r>
      <w:r w:rsidR="00B51B17" w:rsidRPr="00B56329">
        <w:rPr>
          <w:rFonts w:ascii="Times New Roman" w:hAnsi="Times New Roman" w:cs="Times New Roman"/>
          <w:sz w:val="26"/>
          <w:szCs w:val="26"/>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Уполномоченного органа; </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Способ фиксации результата </w:t>
      </w:r>
      <w:r w:rsidRPr="00B56329">
        <w:rPr>
          <w:rFonts w:ascii="Times New Roman" w:hAnsi="Times New Roman" w:cs="Times New Roman"/>
          <w:spacing w:val="-1"/>
          <w:sz w:val="26"/>
          <w:szCs w:val="26"/>
        </w:rPr>
        <w:t xml:space="preserve">выполнения </w:t>
      </w:r>
      <w:r w:rsidRPr="00B56329">
        <w:rPr>
          <w:rFonts w:ascii="Times New Roman" w:hAnsi="Times New Roman" w:cs="Times New Roman"/>
          <w:sz w:val="26"/>
          <w:szCs w:val="26"/>
        </w:rPr>
        <w:t>административной процедуры:</w:t>
      </w:r>
      <w:r w:rsidR="005B5D21" w:rsidRPr="00B56329">
        <w:rPr>
          <w:rFonts w:ascii="Times New Roman" w:hAnsi="Times New Roman" w:cs="Times New Roman"/>
          <w:sz w:val="26"/>
          <w:szCs w:val="26"/>
        </w:rPr>
        <w:t xml:space="preserve"> </w:t>
      </w:r>
      <w:r w:rsidRPr="00B56329">
        <w:rPr>
          <w:rFonts w:ascii="Times New Roman" w:hAnsi="Times New Roman" w:cs="Times New Roman"/>
          <w:sz w:val="26"/>
          <w:szCs w:val="26"/>
        </w:rPr>
        <w:t>специалист Уполномоченного органа, регистрирует ответ на межведомственный запрос, в журнале регистрации в день его поступления.</w:t>
      </w:r>
    </w:p>
    <w:p w:rsidR="00B51B17" w:rsidRPr="00B56329" w:rsidRDefault="00B51B17" w:rsidP="009F0860">
      <w:pPr>
        <w:spacing w:after="0" w:line="240" w:lineRule="auto"/>
        <w:jc w:val="both"/>
        <w:rPr>
          <w:rFonts w:ascii="Times New Roman" w:hAnsi="Times New Roman" w:cs="Times New Roman"/>
          <w:sz w:val="26"/>
          <w:szCs w:val="26"/>
        </w:rPr>
      </w:pPr>
      <w:r w:rsidRPr="00B56329">
        <w:rPr>
          <w:rFonts w:ascii="Times New Roman" w:hAnsi="Times New Roman" w:cs="Times New Roman"/>
          <w:sz w:val="26"/>
          <w:szCs w:val="26"/>
        </w:rPr>
        <w:t xml:space="preserve">  </w:t>
      </w: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B51B17" w:rsidRPr="00B56329" w:rsidRDefault="00B51B17" w:rsidP="009F0860">
      <w:pPr>
        <w:spacing w:after="0" w:line="240" w:lineRule="auto"/>
        <w:jc w:val="center"/>
        <w:rPr>
          <w:rFonts w:ascii="Times New Roman" w:eastAsia="Calibri" w:hAnsi="Times New Roman" w:cs="Times New Roman"/>
          <w:sz w:val="26"/>
          <w:szCs w:val="26"/>
        </w:rPr>
      </w:pP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4</w:t>
      </w:r>
      <w:r w:rsidR="000B49E9" w:rsidRPr="00B56329">
        <w:rPr>
          <w:rFonts w:ascii="Times New Roman" w:eastAsia="Calibri" w:hAnsi="Times New Roman" w:cs="Times New Roman"/>
          <w:sz w:val="26"/>
          <w:szCs w:val="26"/>
        </w:rPr>
        <w:t>2</w:t>
      </w:r>
      <w:r w:rsidRPr="00B56329">
        <w:rPr>
          <w:rFonts w:ascii="Times New Roman" w:eastAsia="Calibri" w:hAnsi="Times New Roman" w:cs="Times New Roman"/>
          <w:sz w:val="26"/>
          <w:szCs w:val="26"/>
        </w:rPr>
        <w:t xml:space="preserve">.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и полученных ответов на межведомственные запросы. </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за рассмотрение заявления о предоставлении муниципальной услуги, о</w:t>
      </w:r>
      <w:r w:rsidRPr="00B56329">
        <w:rPr>
          <w:rFonts w:ascii="Times New Roman" w:hAnsi="Times New Roman" w:cs="Times New Roman"/>
          <w:sz w:val="26"/>
          <w:szCs w:val="26"/>
        </w:rPr>
        <w:t xml:space="preserve">формление документов, являющихся результатом предоставления муниципальной услуги, </w:t>
      </w:r>
      <w:r w:rsidRPr="00B56329">
        <w:rPr>
          <w:rFonts w:ascii="Times New Roman" w:hAnsi="Times New Roman" w:cs="Times New Roman"/>
          <w:sz w:val="26"/>
          <w:szCs w:val="26"/>
        </w:rPr>
        <w:sym w:font="Symbol" w:char="F02D"/>
      </w:r>
      <w:r w:rsidRPr="00B56329">
        <w:rPr>
          <w:rFonts w:ascii="Times New Roman" w:hAnsi="Times New Roman" w:cs="Times New Roman"/>
          <w:sz w:val="26"/>
          <w:szCs w:val="26"/>
        </w:rPr>
        <w:t xml:space="preserve"> специалист Уполномоченного органа</w:t>
      </w:r>
      <w:r w:rsidRPr="00B56329">
        <w:rPr>
          <w:rFonts w:ascii="Times New Roman" w:hAnsi="Times New Roman" w:cs="Times New Roman"/>
          <w:i/>
          <w:sz w:val="26"/>
          <w:szCs w:val="26"/>
        </w:rPr>
        <w:t>,</w:t>
      </w:r>
      <w:r w:rsidRPr="00B56329">
        <w:rPr>
          <w:rFonts w:ascii="Times New Roman" w:hAnsi="Times New Roman" w:cs="Times New Roman"/>
          <w:sz w:val="26"/>
          <w:szCs w:val="26"/>
        </w:rPr>
        <w:t xml:space="preserve"> ответственный за предоставление муниципальной услуги</w:t>
      </w:r>
      <w:r w:rsidRPr="00B56329">
        <w:rPr>
          <w:rFonts w:ascii="Times New Roman" w:eastAsia="Calibri" w:hAnsi="Times New Roman" w:cs="Times New Roman"/>
          <w:sz w:val="26"/>
          <w:szCs w:val="26"/>
        </w:rPr>
        <w:t>;</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за подписание </w:t>
      </w:r>
      <w:r w:rsidRPr="00B56329">
        <w:rPr>
          <w:rFonts w:ascii="Times New Roman" w:hAnsi="Times New Roman" w:cs="Times New Roman"/>
          <w:sz w:val="26"/>
          <w:szCs w:val="26"/>
        </w:rPr>
        <w:t>документов, являющихся результатом предоставления муниципальной услуги</w:t>
      </w:r>
      <w:r w:rsidRPr="00B56329">
        <w:rPr>
          <w:rFonts w:ascii="Times New Roman" w:eastAsia="Calibri" w:hAnsi="Times New Roman" w:cs="Times New Roman"/>
          <w:sz w:val="26"/>
          <w:szCs w:val="26"/>
        </w:rPr>
        <w:t xml:space="preserve"> – глава города Когалыма</w:t>
      </w:r>
      <w:r w:rsidRPr="00B56329">
        <w:rPr>
          <w:rFonts w:ascii="Times New Roman" w:eastAsia="Calibri" w:hAnsi="Times New Roman" w:cs="Times New Roman"/>
          <w:i/>
          <w:sz w:val="26"/>
          <w:szCs w:val="26"/>
        </w:rPr>
        <w:t xml:space="preserve"> </w:t>
      </w:r>
      <w:r w:rsidRPr="00B56329">
        <w:rPr>
          <w:rFonts w:ascii="Times New Roman" w:eastAsia="Calibri" w:hAnsi="Times New Roman" w:cs="Times New Roman"/>
          <w:sz w:val="26"/>
          <w:szCs w:val="26"/>
        </w:rPr>
        <w:t>либо лицо, его замещающее;</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за </w:t>
      </w:r>
      <w:r w:rsidRPr="00B56329">
        <w:rPr>
          <w:rFonts w:ascii="Times New Roman" w:hAnsi="Times New Roman" w:cs="Times New Roman"/>
          <w:sz w:val="26"/>
          <w:szCs w:val="26"/>
        </w:rPr>
        <w:t>регистрацию подписанных документов, являющихся результатом предоставления муниципальной услуги</w:t>
      </w:r>
      <w:r w:rsidR="000B49E9" w:rsidRPr="00B56329">
        <w:rPr>
          <w:rFonts w:ascii="Times New Roman" w:hAnsi="Times New Roman" w:cs="Times New Roman"/>
          <w:sz w:val="26"/>
          <w:szCs w:val="26"/>
        </w:rPr>
        <w:t>,</w:t>
      </w:r>
      <w:r w:rsidRPr="00B56329">
        <w:rPr>
          <w:rFonts w:ascii="Times New Roman" w:hAnsi="Times New Roman" w:cs="Times New Roman"/>
          <w:sz w:val="26"/>
          <w:szCs w:val="26"/>
        </w:rPr>
        <w:t xml:space="preserve"> </w:t>
      </w:r>
      <w:r w:rsidRPr="00B56329">
        <w:rPr>
          <w:rFonts w:ascii="Times New Roman" w:hAnsi="Times New Roman" w:cs="Times New Roman"/>
          <w:sz w:val="26"/>
          <w:szCs w:val="26"/>
        </w:rPr>
        <w:sym w:font="Symbol" w:char="F02D"/>
      </w:r>
      <w:r w:rsidRPr="00B56329">
        <w:rPr>
          <w:rFonts w:ascii="Times New Roman" w:hAnsi="Times New Roman" w:cs="Times New Roman"/>
          <w:sz w:val="26"/>
          <w:szCs w:val="26"/>
        </w:rPr>
        <w:t xml:space="preserve"> специалист отдела делопроизводства.</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B51B17" w:rsidRPr="00B56329" w:rsidRDefault="00B51B17" w:rsidP="003738F7">
      <w:pPr>
        <w:pStyle w:val="ac"/>
        <w:tabs>
          <w:tab w:val="left" w:pos="0"/>
        </w:tabs>
        <w:ind w:left="0" w:firstLine="709"/>
        <w:jc w:val="both"/>
        <w:rPr>
          <w:sz w:val="26"/>
          <w:szCs w:val="26"/>
        </w:rPr>
      </w:pPr>
      <w:r w:rsidRPr="00B56329">
        <w:rPr>
          <w:sz w:val="26"/>
          <w:szCs w:val="26"/>
        </w:rPr>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51B17" w:rsidRPr="00B56329" w:rsidRDefault="00B51B17" w:rsidP="003738F7">
      <w:pPr>
        <w:pStyle w:val="ac"/>
        <w:tabs>
          <w:tab w:val="left" w:pos="0"/>
        </w:tabs>
        <w:ind w:left="0" w:firstLine="709"/>
        <w:jc w:val="both"/>
        <w:rPr>
          <w:sz w:val="26"/>
          <w:szCs w:val="26"/>
        </w:rPr>
      </w:pPr>
      <w:r w:rsidRPr="00B56329">
        <w:rPr>
          <w:sz w:val="26"/>
          <w:szCs w:val="26"/>
        </w:rPr>
        <w:t>оформление документов, являющихся результатом предоставления муниципальной услуги.</w:t>
      </w:r>
    </w:p>
    <w:p w:rsidR="00B51B17" w:rsidRPr="00B56329" w:rsidRDefault="00B51B17" w:rsidP="003738F7">
      <w:pPr>
        <w:pStyle w:val="ac"/>
        <w:tabs>
          <w:tab w:val="left" w:pos="0"/>
        </w:tabs>
        <w:ind w:left="0" w:firstLine="709"/>
        <w:jc w:val="both"/>
        <w:rPr>
          <w:sz w:val="26"/>
          <w:szCs w:val="26"/>
        </w:rPr>
      </w:pPr>
      <w:r w:rsidRPr="00B56329">
        <w:rPr>
          <w:sz w:val="26"/>
          <w:szCs w:val="26"/>
        </w:rPr>
        <w:t>По результатам экспертизы документов, специалист Уполномоченного органа, ответственный за предоставление муниципальной услуги, готовит проект постановления Администрации города Когалыма о присвоении объекту адресации адреса или аннулировании его адреса либо проект решения об отказе в таком присвоении или аннулировании (продолжительность и (или) максимальный срок выполнения административного действия – не более 7 рабочих дней).</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Глава города Когалыма либо лицо, его замещающее подписывает документ, являющийся результатом предоставления муниципальной услуги, не позднее 1 рабочего дня со дня подготовки проекта документы, являющегося результатом предоставления муниципальной услуги.</w:t>
      </w:r>
    </w:p>
    <w:p w:rsidR="00B51B17" w:rsidRPr="00B56329" w:rsidRDefault="00B51B17" w:rsidP="003738F7">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Подписанные документы передаются специалисту отдела делопроизводства для регистрации (продолжительность и (или) максимальный срок выполнения административного действия – не более 1 </w:t>
      </w:r>
      <w:r w:rsidRPr="00B56329">
        <w:rPr>
          <w:rFonts w:ascii="Times New Roman" w:hAnsi="Times New Roman" w:cs="Times New Roman"/>
          <w:sz w:val="26"/>
          <w:szCs w:val="26"/>
          <w:lang w:eastAsia="en-US"/>
        </w:rPr>
        <w:t>рабочего дня</w:t>
      </w:r>
      <w:r w:rsidRPr="00B56329">
        <w:rPr>
          <w:rFonts w:ascii="Times New Roman" w:hAnsi="Times New Roman" w:cs="Times New Roman"/>
          <w:sz w:val="26"/>
          <w:szCs w:val="26"/>
        </w:rPr>
        <w:t xml:space="preserve"> со дня подписания главой города Когалыма, либо лицом, его замещающим.</w:t>
      </w:r>
    </w:p>
    <w:p w:rsidR="00B51B17" w:rsidRPr="00B56329" w:rsidRDefault="00B51B17" w:rsidP="003738F7">
      <w:pPr>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bCs/>
          <w:sz w:val="26"/>
          <w:szCs w:val="26"/>
        </w:rPr>
        <w:t xml:space="preserve">Результат выполнения административной процедуры: </w:t>
      </w:r>
      <w:r w:rsidRPr="00B56329">
        <w:rPr>
          <w:rFonts w:ascii="Times New Roman" w:hAnsi="Times New Roman" w:cs="Times New Roman"/>
          <w:sz w:val="26"/>
          <w:szCs w:val="26"/>
        </w:rPr>
        <w:t>подписанное главой города Когалыма,</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либо лицом, его замещающим постановление Администрации города Когалыма о присвоении объекту адресации адреса или аннулирования его адреса или решения об отказе в присвоении объекту адресации адреса или аннулирования его адреса.</w:t>
      </w:r>
    </w:p>
    <w:p w:rsidR="00B51B17" w:rsidRPr="00B56329" w:rsidRDefault="00B51B17" w:rsidP="003738F7">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B56329">
        <w:rPr>
          <w:rFonts w:ascii="Times New Roman" w:hAnsi="Times New Roman" w:cs="Times New Roman"/>
          <w:sz w:val="26"/>
          <w:szCs w:val="26"/>
        </w:rPr>
        <w:t>документы, являющиеся результатом предоставления муниципальной услуги,</w:t>
      </w:r>
      <w:r w:rsidRPr="00B56329">
        <w:rPr>
          <w:rFonts w:ascii="Times New Roman" w:eastAsia="Calibri" w:hAnsi="Times New Roman" w:cs="Times New Roman"/>
          <w:sz w:val="26"/>
          <w:szCs w:val="26"/>
        </w:rPr>
        <w:t xml:space="preserve"> регистрируются в электронном документообороте.</w:t>
      </w:r>
    </w:p>
    <w:p w:rsidR="00B51B17" w:rsidRPr="00B56329" w:rsidRDefault="00B51B17" w:rsidP="003738F7">
      <w:pPr>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56329">
        <w:rPr>
          <w:rFonts w:ascii="Times New Roman" w:hAnsi="Times New Roman" w:cs="Times New Roman"/>
          <w:sz w:val="26"/>
          <w:szCs w:val="26"/>
        </w:rPr>
        <w:t>специалист Уполномоченного органа</w:t>
      </w:r>
      <w:r w:rsidRPr="00B56329">
        <w:rPr>
          <w:rFonts w:ascii="Times New Roman" w:eastAsia="Calibri" w:hAnsi="Times New Roman" w:cs="Times New Roman"/>
          <w:sz w:val="26"/>
          <w:szCs w:val="26"/>
        </w:rPr>
        <w:t xml:space="preserve"> в день регистрации документов, являющихся результатом предоставления муниципальной услуги, обеспечивает их передачу в МФЦ.</w:t>
      </w:r>
    </w:p>
    <w:p w:rsidR="009F0860" w:rsidRPr="00B56329" w:rsidRDefault="009F0860" w:rsidP="009F0860">
      <w:pPr>
        <w:spacing w:after="0" w:line="240" w:lineRule="auto"/>
        <w:ind w:firstLine="708"/>
        <w:jc w:val="both"/>
        <w:rPr>
          <w:rFonts w:ascii="Times New Roman" w:eastAsia="Calibri" w:hAnsi="Times New Roman" w:cs="Times New Roman"/>
          <w:sz w:val="26"/>
          <w:szCs w:val="26"/>
        </w:rPr>
      </w:pPr>
    </w:p>
    <w:p w:rsidR="00B51B17" w:rsidRPr="00B56329" w:rsidRDefault="00B51B17" w:rsidP="009F0860">
      <w:pPr>
        <w:pStyle w:val="ac"/>
        <w:tabs>
          <w:tab w:val="left" w:pos="993"/>
        </w:tabs>
        <w:ind w:left="0"/>
        <w:jc w:val="center"/>
        <w:rPr>
          <w:sz w:val="26"/>
          <w:szCs w:val="26"/>
        </w:rPr>
      </w:pPr>
      <w:r w:rsidRPr="00B56329">
        <w:rPr>
          <w:sz w:val="26"/>
          <w:szCs w:val="26"/>
        </w:rPr>
        <w:t>Выдача (направление) заявителю документов, являющихся результатом предоставления муниципальной услуги</w:t>
      </w:r>
    </w:p>
    <w:p w:rsidR="00B51B17" w:rsidRPr="00B56329" w:rsidRDefault="00B51B17" w:rsidP="009F0860">
      <w:pPr>
        <w:pStyle w:val="ac"/>
        <w:tabs>
          <w:tab w:val="left" w:pos="993"/>
        </w:tabs>
        <w:ind w:left="0"/>
        <w:jc w:val="both"/>
        <w:rPr>
          <w:sz w:val="26"/>
          <w:szCs w:val="26"/>
        </w:rPr>
      </w:pPr>
    </w:p>
    <w:p w:rsidR="00B51B17" w:rsidRPr="00B56329" w:rsidRDefault="00B51B17" w:rsidP="003738F7">
      <w:pPr>
        <w:pStyle w:val="ac"/>
        <w:tabs>
          <w:tab w:val="left" w:pos="0"/>
        </w:tabs>
        <w:ind w:left="0" w:firstLine="709"/>
        <w:jc w:val="both"/>
        <w:rPr>
          <w:sz w:val="26"/>
          <w:szCs w:val="26"/>
        </w:rPr>
      </w:pPr>
      <w:r w:rsidRPr="00B56329">
        <w:rPr>
          <w:sz w:val="26"/>
          <w:szCs w:val="26"/>
        </w:rPr>
        <w:t>4</w:t>
      </w:r>
      <w:r w:rsidR="000B49E9" w:rsidRPr="00B56329">
        <w:rPr>
          <w:sz w:val="26"/>
          <w:szCs w:val="26"/>
        </w:rPr>
        <w:t>3</w:t>
      </w:r>
      <w:r w:rsidRPr="00B56329">
        <w:rPr>
          <w:sz w:val="26"/>
          <w:szCs w:val="26"/>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Уполномоченного органа.</w:t>
      </w:r>
    </w:p>
    <w:p w:rsidR="00B51B17" w:rsidRPr="00B56329" w:rsidRDefault="00B51B17" w:rsidP="003738F7">
      <w:pPr>
        <w:pStyle w:val="ac"/>
        <w:tabs>
          <w:tab w:val="left" w:pos="0"/>
        </w:tabs>
        <w:ind w:left="0" w:firstLine="709"/>
        <w:jc w:val="both"/>
        <w:rPr>
          <w:sz w:val="26"/>
          <w:szCs w:val="26"/>
        </w:rPr>
      </w:pPr>
      <w:r w:rsidRPr="00B56329">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1B17" w:rsidRPr="00B56329" w:rsidRDefault="00B51B17" w:rsidP="003738F7">
      <w:pPr>
        <w:pStyle w:val="ac"/>
        <w:tabs>
          <w:tab w:val="left" w:pos="0"/>
        </w:tabs>
        <w:ind w:left="0" w:firstLine="709"/>
        <w:jc w:val="both"/>
        <w:rPr>
          <w:i/>
          <w:sz w:val="26"/>
          <w:szCs w:val="26"/>
        </w:rPr>
      </w:pPr>
      <w:r w:rsidRPr="00B56329">
        <w:rPr>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51B17" w:rsidRPr="00B56329" w:rsidRDefault="00B51B17" w:rsidP="003738F7">
      <w:pPr>
        <w:pStyle w:val="ac"/>
        <w:tabs>
          <w:tab w:val="left" w:pos="0"/>
        </w:tabs>
        <w:ind w:left="0" w:firstLine="709"/>
        <w:jc w:val="both"/>
        <w:rPr>
          <w:sz w:val="26"/>
          <w:szCs w:val="26"/>
        </w:rPr>
      </w:pPr>
      <w:r w:rsidRPr="00B56329">
        <w:rPr>
          <w:sz w:val="26"/>
          <w:szCs w:val="26"/>
        </w:rPr>
        <w:t>за выдачу заявителю документов, являющихся результатом предоставления муниципальной услуги, лично, а также посредством Единого и регионального порталов – специалист Уполномоченного органа.</w:t>
      </w:r>
    </w:p>
    <w:p w:rsidR="00B51B17" w:rsidRPr="00B56329" w:rsidRDefault="00B51B17" w:rsidP="003738F7">
      <w:pPr>
        <w:pStyle w:val="ac"/>
        <w:tabs>
          <w:tab w:val="left" w:pos="0"/>
        </w:tabs>
        <w:ind w:left="0" w:firstLine="709"/>
        <w:jc w:val="both"/>
        <w:rPr>
          <w:sz w:val="26"/>
          <w:szCs w:val="26"/>
        </w:rPr>
      </w:pPr>
      <w:r w:rsidRPr="00B56329">
        <w:rPr>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 </w:t>
      </w:r>
      <w:r w:rsidRPr="00B56329">
        <w:rPr>
          <w:strike/>
          <w:color w:val="FF0000"/>
          <w:sz w:val="26"/>
          <w:szCs w:val="26"/>
        </w:rPr>
        <w:t xml:space="preserve"> </w:t>
      </w:r>
      <w:r w:rsidRPr="00B56329">
        <w:rPr>
          <w:strike/>
          <w:sz w:val="26"/>
          <w:szCs w:val="26"/>
        </w:rPr>
        <w:t xml:space="preserve"> </w:t>
      </w:r>
    </w:p>
    <w:p w:rsidR="00B51B17" w:rsidRPr="00B56329" w:rsidRDefault="00B51B17" w:rsidP="003738F7">
      <w:pPr>
        <w:pStyle w:val="ac"/>
        <w:tabs>
          <w:tab w:val="left" w:pos="0"/>
        </w:tabs>
        <w:ind w:left="0" w:firstLine="709"/>
        <w:jc w:val="both"/>
        <w:rPr>
          <w:sz w:val="26"/>
          <w:szCs w:val="26"/>
        </w:rPr>
      </w:pPr>
      <w:r w:rsidRPr="00B56329">
        <w:rPr>
          <w:sz w:val="26"/>
          <w:szCs w:val="26"/>
        </w:rPr>
        <w:t xml:space="preserve">Критерий принятия решения о выдаче (направление) заявителю документов, являющихся результатом предоставления муниципальной услуги: подписанные документы, являющиеся результатом предоставления муниципальной услуги. Способ выдачи (направления) документов, являющихся результатом предоставления муниципальной услуги, указанный в заявлении заявителя. </w:t>
      </w:r>
      <w:r w:rsidRPr="00B56329">
        <w:rPr>
          <w:strike/>
          <w:color w:val="FF0000"/>
          <w:sz w:val="26"/>
          <w:szCs w:val="26"/>
        </w:rPr>
        <w:t xml:space="preserve"> </w:t>
      </w:r>
    </w:p>
    <w:p w:rsidR="00B51B17" w:rsidRPr="00B56329" w:rsidRDefault="00B51B17" w:rsidP="003738F7">
      <w:pPr>
        <w:pStyle w:val="ac"/>
        <w:tabs>
          <w:tab w:val="left" w:pos="0"/>
        </w:tabs>
        <w:ind w:left="0" w:firstLine="709"/>
        <w:jc w:val="both"/>
        <w:rPr>
          <w:sz w:val="26"/>
          <w:szCs w:val="26"/>
        </w:rPr>
      </w:pPr>
      <w:r w:rsidRPr="00B56329">
        <w:rPr>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w:t>
      </w:r>
      <w:r w:rsidR="003738F7">
        <w:rPr>
          <w:sz w:val="26"/>
          <w:szCs w:val="26"/>
        </w:rPr>
        <w:t xml:space="preserve">дресу, указанному в заявлении, </w:t>
      </w:r>
      <w:r w:rsidRPr="00B56329">
        <w:rPr>
          <w:sz w:val="26"/>
          <w:szCs w:val="26"/>
        </w:rPr>
        <w:t>либо через МФЦ.</w:t>
      </w:r>
    </w:p>
    <w:p w:rsidR="00B51B17" w:rsidRPr="00B56329" w:rsidRDefault="00B51B17" w:rsidP="003738F7">
      <w:pPr>
        <w:pStyle w:val="ac"/>
        <w:tabs>
          <w:tab w:val="left" w:pos="0"/>
        </w:tabs>
        <w:ind w:left="0" w:firstLine="709"/>
        <w:jc w:val="both"/>
        <w:rPr>
          <w:sz w:val="26"/>
          <w:szCs w:val="26"/>
        </w:rPr>
      </w:pPr>
      <w:r w:rsidRPr="00B56329">
        <w:rPr>
          <w:sz w:val="26"/>
          <w:szCs w:val="26"/>
        </w:rPr>
        <w:t>Способ фиксации результата выполнения административной процедуры:</w:t>
      </w:r>
    </w:p>
    <w:p w:rsidR="00B51B17" w:rsidRPr="00B56329" w:rsidRDefault="00B51B17" w:rsidP="003738F7">
      <w:pPr>
        <w:pStyle w:val="ac"/>
        <w:tabs>
          <w:tab w:val="left" w:pos="0"/>
        </w:tabs>
        <w:ind w:left="0" w:firstLine="709"/>
        <w:jc w:val="both"/>
        <w:rPr>
          <w:sz w:val="26"/>
          <w:szCs w:val="26"/>
        </w:rPr>
      </w:pPr>
      <w:r w:rsidRPr="00B56329">
        <w:rPr>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B51B17" w:rsidRPr="00B56329" w:rsidRDefault="00B51B17" w:rsidP="003738F7">
      <w:pPr>
        <w:pStyle w:val="ac"/>
        <w:tabs>
          <w:tab w:val="left" w:pos="0"/>
        </w:tabs>
        <w:ind w:left="0" w:firstLine="709"/>
        <w:jc w:val="both"/>
        <w:rPr>
          <w:sz w:val="26"/>
          <w:szCs w:val="26"/>
        </w:rPr>
      </w:pPr>
      <w:r w:rsidRPr="00B56329">
        <w:rPr>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w:t>
      </w:r>
    </w:p>
    <w:p w:rsidR="00B51B17" w:rsidRPr="00B56329" w:rsidRDefault="00B51B17" w:rsidP="003738F7">
      <w:pPr>
        <w:pStyle w:val="ac"/>
        <w:tabs>
          <w:tab w:val="left" w:pos="0"/>
        </w:tabs>
        <w:ind w:left="0" w:firstLine="709"/>
        <w:jc w:val="both"/>
        <w:rPr>
          <w:sz w:val="26"/>
          <w:szCs w:val="26"/>
        </w:rPr>
      </w:pPr>
      <w:r w:rsidRPr="00B56329">
        <w:rPr>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B51B17" w:rsidRPr="00B56329" w:rsidRDefault="00B51B17" w:rsidP="009F0860">
      <w:pPr>
        <w:pStyle w:val="ac"/>
        <w:tabs>
          <w:tab w:val="left" w:pos="0"/>
        </w:tabs>
        <w:ind w:left="0"/>
        <w:jc w:val="both"/>
        <w:rPr>
          <w:sz w:val="26"/>
          <w:szCs w:val="26"/>
        </w:rPr>
      </w:pPr>
    </w:p>
    <w:p w:rsidR="000B49E9" w:rsidRPr="00B56329" w:rsidRDefault="000B49E9" w:rsidP="000B49E9">
      <w:pPr>
        <w:pStyle w:val="af5"/>
        <w:tabs>
          <w:tab w:val="left" w:pos="426"/>
        </w:tabs>
        <w:ind w:firstLine="567"/>
        <w:jc w:val="center"/>
        <w:rPr>
          <w:sz w:val="26"/>
          <w:szCs w:val="26"/>
        </w:rPr>
      </w:pPr>
      <w:r w:rsidRPr="00B56329">
        <w:rPr>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0B49E9" w:rsidRPr="00B56329" w:rsidRDefault="009B5311" w:rsidP="000B49E9">
      <w:pPr>
        <w:tabs>
          <w:tab w:val="left" w:pos="426"/>
        </w:tabs>
        <w:ind w:firstLine="567"/>
        <w:jc w:val="center"/>
        <w:rPr>
          <w:rFonts w:ascii="Times New Roman" w:hAnsi="Times New Roman" w:cs="Times New Roman"/>
          <w:strike/>
          <w:sz w:val="26"/>
          <w:szCs w:val="26"/>
        </w:rPr>
      </w:pPr>
      <w:r w:rsidRPr="00B56329">
        <w:rPr>
          <w:rFonts w:ascii="Times New Roman" w:hAnsi="Times New Roman" w:cs="Times New Roman"/>
          <w:sz w:val="26"/>
          <w:szCs w:val="26"/>
        </w:rPr>
        <w:t>Запись на приём в У</w:t>
      </w:r>
      <w:r w:rsidR="000B49E9" w:rsidRPr="00B56329">
        <w:rPr>
          <w:rFonts w:ascii="Times New Roman" w:hAnsi="Times New Roman" w:cs="Times New Roman"/>
          <w:sz w:val="26"/>
          <w:szCs w:val="26"/>
        </w:rPr>
        <w:t xml:space="preserve">полномоченный орган, МФЦ для подачи запроса о предоставлении муниципальной услуги </w:t>
      </w:r>
    </w:p>
    <w:p w:rsidR="000B49E9" w:rsidRPr="00B56329" w:rsidRDefault="000B49E9" w:rsidP="003738F7">
      <w:pPr>
        <w:tabs>
          <w:tab w:val="left" w:pos="426"/>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44. В целях предоставления муниципальной услуги осуществляется прием заявителей по предварительной записи.</w:t>
      </w:r>
    </w:p>
    <w:p w:rsidR="000B49E9" w:rsidRPr="00B56329" w:rsidRDefault="000B49E9" w:rsidP="003738F7">
      <w:pPr>
        <w:tabs>
          <w:tab w:val="left" w:pos="426"/>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Запись на приём проводится посредством Единого портала*.</w:t>
      </w:r>
    </w:p>
    <w:p w:rsidR="000B49E9" w:rsidRPr="00B56329" w:rsidRDefault="000B49E9" w:rsidP="003738F7">
      <w:pPr>
        <w:tabs>
          <w:tab w:val="left" w:pos="426"/>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Заявителю предоставляется возможность записи в любые свободные для приема дату и вре</w:t>
      </w:r>
      <w:r w:rsidR="009B5311" w:rsidRPr="00B56329">
        <w:rPr>
          <w:rFonts w:ascii="Times New Roman" w:hAnsi="Times New Roman" w:cs="Times New Roman"/>
          <w:sz w:val="26"/>
          <w:szCs w:val="26"/>
        </w:rPr>
        <w:t>мя в пределах установленного в У</w:t>
      </w:r>
      <w:r w:rsidRPr="00B56329">
        <w:rPr>
          <w:rFonts w:ascii="Times New Roman" w:hAnsi="Times New Roman" w:cs="Times New Roman"/>
          <w:sz w:val="26"/>
          <w:szCs w:val="26"/>
        </w:rPr>
        <w:t>полномоченном органе, МФЦ графика приема заявителей.</w:t>
      </w:r>
    </w:p>
    <w:p w:rsidR="000B49E9" w:rsidRPr="00B56329" w:rsidRDefault="000B49E9" w:rsidP="003738F7">
      <w:pPr>
        <w:tabs>
          <w:tab w:val="left" w:pos="426"/>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49E9" w:rsidRPr="00B56329" w:rsidRDefault="000B49E9" w:rsidP="003738F7">
      <w:pPr>
        <w:tabs>
          <w:tab w:val="left" w:pos="426"/>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i/>
          <w:sz w:val="26"/>
          <w:szCs w:val="26"/>
        </w:rPr>
        <w:t>*</w:t>
      </w:r>
      <w:r w:rsidRPr="00B5632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0B49E9" w:rsidRPr="00B56329" w:rsidRDefault="000B49E9" w:rsidP="000B49E9">
      <w:pPr>
        <w:tabs>
          <w:tab w:val="left" w:pos="426"/>
        </w:tabs>
        <w:spacing w:after="0"/>
        <w:ind w:firstLine="567"/>
        <w:jc w:val="both"/>
        <w:rPr>
          <w:rFonts w:ascii="Times New Roman" w:hAnsi="Times New Roman" w:cs="Times New Roman"/>
          <w:i/>
          <w:strike/>
          <w:sz w:val="26"/>
          <w:szCs w:val="26"/>
        </w:rPr>
      </w:pPr>
    </w:p>
    <w:p w:rsidR="000B49E9" w:rsidRPr="00B56329" w:rsidRDefault="000B49E9" w:rsidP="000B49E9">
      <w:pPr>
        <w:tabs>
          <w:tab w:val="left" w:pos="426"/>
        </w:tabs>
        <w:ind w:firstLine="567"/>
        <w:jc w:val="center"/>
        <w:rPr>
          <w:rFonts w:ascii="Times New Roman" w:hAnsi="Times New Roman" w:cs="Times New Roman"/>
          <w:sz w:val="26"/>
          <w:szCs w:val="26"/>
        </w:rPr>
      </w:pPr>
      <w:r w:rsidRPr="00B56329">
        <w:rPr>
          <w:rFonts w:ascii="Times New Roman" w:hAnsi="Times New Roman" w:cs="Times New Roman"/>
          <w:sz w:val="26"/>
          <w:szCs w:val="26"/>
        </w:rPr>
        <w:t>Формирование запроса о предоставлении муниципальной услуги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На Едином портале, размещается образец заполнения электронной формы запроса.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При формировании запроса заявителю обеспечивается:</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bCs/>
          <w:sz w:val="26"/>
          <w:szCs w:val="26"/>
        </w:rPr>
        <w:t xml:space="preserve">а) возможность копирования и сохранения запроса и иных документов, указанных в пункте </w:t>
      </w:r>
      <w:r w:rsidR="00CB3839">
        <w:rPr>
          <w:rFonts w:ascii="Times New Roman" w:hAnsi="Times New Roman" w:cs="Times New Roman"/>
          <w:bCs/>
          <w:sz w:val="26"/>
          <w:szCs w:val="26"/>
        </w:rPr>
        <w:t>21</w:t>
      </w:r>
      <w:r w:rsidRPr="00B56329">
        <w:rPr>
          <w:rFonts w:ascii="Times New Roman" w:hAnsi="Times New Roman" w:cs="Times New Roman"/>
          <w:bCs/>
          <w:sz w:val="26"/>
          <w:szCs w:val="26"/>
        </w:rPr>
        <w:t xml:space="preserve"> настоящего административного регламента, </w:t>
      </w:r>
      <w:r w:rsidRPr="00B56329">
        <w:rPr>
          <w:rFonts w:ascii="Times New Roman" w:hAnsi="Times New Roman" w:cs="Times New Roman"/>
          <w:sz w:val="26"/>
          <w:szCs w:val="26"/>
        </w:rPr>
        <w:t>необходимых для предоставления муниципальной услуги;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б) возможность печати на бумажном носителе копии электронной формы запроса;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д) возможность вернуться на любой из этапов заполнения электронной формы запроса без потери ранее введенной информации;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 xml:space="preserve">Сформированный и подписанный запрос и иные документы, указанные в пункте </w:t>
      </w:r>
      <w:r w:rsidR="00CB3839">
        <w:rPr>
          <w:rFonts w:ascii="Times New Roman" w:hAnsi="Times New Roman" w:cs="Times New Roman"/>
          <w:bCs/>
          <w:sz w:val="26"/>
          <w:szCs w:val="26"/>
        </w:rPr>
        <w:t>21</w:t>
      </w:r>
      <w:r w:rsidRPr="00B56329">
        <w:rPr>
          <w:rFonts w:ascii="Times New Roman" w:hAnsi="Times New Roman" w:cs="Times New Roman"/>
          <w:bCs/>
          <w:sz w:val="26"/>
          <w:szCs w:val="26"/>
        </w:rPr>
        <w:t xml:space="preserve"> настоящего административного регламента, </w:t>
      </w:r>
      <w:r w:rsidRPr="00B56329">
        <w:rPr>
          <w:rFonts w:ascii="Times New Roman" w:hAnsi="Times New Roman" w:cs="Times New Roman"/>
          <w:sz w:val="26"/>
          <w:szCs w:val="26"/>
        </w:rPr>
        <w:t>необходимые для предоставления муниципальной услуги</w:t>
      </w:r>
      <w:r w:rsidRPr="00B56329">
        <w:rPr>
          <w:rFonts w:ascii="Times New Roman" w:hAnsi="Times New Roman" w:cs="Times New Roman"/>
          <w:bCs/>
          <w:color w:val="FF0000"/>
          <w:sz w:val="26"/>
          <w:szCs w:val="26"/>
        </w:rPr>
        <w:t xml:space="preserve"> </w:t>
      </w:r>
      <w:r w:rsidR="009B5311" w:rsidRPr="00B56329">
        <w:rPr>
          <w:rFonts w:ascii="Times New Roman" w:hAnsi="Times New Roman" w:cs="Times New Roman"/>
          <w:bCs/>
          <w:sz w:val="26"/>
          <w:szCs w:val="26"/>
        </w:rPr>
        <w:t>направляется в У</w:t>
      </w:r>
      <w:r w:rsidRPr="00B56329">
        <w:rPr>
          <w:rFonts w:ascii="Times New Roman" w:hAnsi="Times New Roman" w:cs="Times New Roman"/>
          <w:bCs/>
          <w:sz w:val="26"/>
          <w:szCs w:val="26"/>
        </w:rPr>
        <w:t>полномоченный орган посредством Единого портала.</w:t>
      </w:r>
    </w:p>
    <w:p w:rsidR="006B3066" w:rsidRDefault="006B3066" w:rsidP="006B3066">
      <w:pPr>
        <w:tabs>
          <w:tab w:val="left" w:pos="426"/>
        </w:tabs>
        <w:spacing w:after="0" w:line="240" w:lineRule="auto"/>
        <w:ind w:firstLine="567"/>
        <w:jc w:val="center"/>
        <w:rPr>
          <w:rFonts w:ascii="Times New Roman" w:hAnsi="Times New Roman" w:cs="Times New Roman"/>
          <w:sz w:val="26"/>
          <w:szCs w:val="26"/>
        </w:rPr>
      </w:pPr>
    </w:p>
    <w:p w:rsidR="000B49E9" w:rsidRDefault="009B5311" w:rsidP="006B3066">
      <w:pPr>
        <w:tabs>
          <w:tab w:val="left" w:pos="426"/>
        </w:tabs>
        <w:spacing w:after="0" w:line="240" w:lineRule="auto"/>
        <w:ind w:firstLine="567"/>
        <w:jc w:val="center"/>
        <w:rPr>
          <w:rFonts w:ascii="Times New Roman" w:hAnsi="Times New Roman" w:cs="Times New Roman"/>
          <w:sz w:val="26"/>
          <w:szCs w:val="26"/>
        </w:rPr>
      </w:pPr>
      <w:r w:rsidRPr="00B56329">
        <w:rPr>
          <w:rFonts w:ascii="Times New Roman" w:hAnsi="Times New Roman" w:cs="Times New Roman"/>
          <w:sz w:val="26"/>
          <w:szCs w:val="26"/>
        </w:rPr>
        <w:t>Приём и регистрация У</w:t>
      </w:r>
      <w:r w:rsidR="000B49E9" w:rsidRPr="00B56329">
        <w:rPr>
          <w:rFonts w:ascii="Times New Roman" w:hAnsi="Times New Roman" w:cs="Times New Roman"/>
          <w:sz w:val="26"/>
          <w:szCs w:val="26"/>
        </w:rPr>
        <w:t>полномоченным органом запроса и иных документов, необходимых для предоставления муниципальной услуги</w:t>
      </w:r>
    </w:p>
    <w:p w:rsidR="006B3066" w:rsidRPr="00B56329" w:rsidRDefault="006B3066" w:rsidP="006B3066">
      <w:pPr>
        <w:tabs>
          <w:tab w:val="left" w:pos="426"/>
        </w:tabs>
        <w:spacing w:after="0" w:line="240" w:lineRule="auto"/>
        <w:ind w:firstLine="567"/>
        <w:jc w:val="center"/>
        <w:rPr>
          <w:rFonts w:ascii="Times New Roman" w:hAnsi="Times New Roman" w:cs="Times New Roman"/>
          <w:sz w:val="26"/>
          <w:szCs w:val="26"/>
        </w:rPr>
      </w:pP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46.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Срок регистрации запроса 1 рабочий день.</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 xml:space="preserve">Предоставление муниципальной услуги начинается </w:t>
      </w:r>
      <w:r w:rsidR="009B5311" w:rsidRPr="00B56329">
        <w:rPr>
          <w:rFonts w:ascii="Times New Roman" w:hAnsi="Times New Roman" w:cs="Times New Roman"/>
          <w:bCs/>
          <w:sz w:val="26"/>
          <w:szCs w:val="26"/>
        </w:rPr>
        <w:t>с момента приема и регистрации У</w:t>
      </w:r>
      <w:r w:rsidRPr="00B56329">
        <w:rPr>
          <w:rFonts w:ascii="Times New Roman" w:hAnsi="Times New Roman" w:cs="Times New Roman"/>
          <w:bCs/>
          <w:sz w:val="26"/>
          <w:szCs w:val="26"/>
        </w:rPr>
        <w:t>полномоченным органом электронных документов, необходимых для предоставления муниципальной услуги.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B56329">
        <w:rPr>
          <w:rFonts w:ascii="Times New Roman" w:hAnsi="Times New Roman" w:cs="Times New Roman"/>
          <w:bCs/>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r w:rsidRPr="00B56329">
        <w:rPr>
          <w:rFonts w:ascii="Times New Roman" w:hAnsi="Times New Roman" w:cs="Times New Roman"/>
          <w:bCs/>
          <w:sz w:val="26"/>
          <w:szCs w:val="26"/>
        </w:rPr>
        <w:t>47. Государственная пошлина за предоставление муниципальной услуги не взимается.</w:t>
      </w:r>
    </w:p>
    <w:p w:rsidR="000B49E9" w:rsidRPr="00B56329" w:rsidRDefault="000B49E9" w:rsidP="000B49E9">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B56329">
        <w:rPr>
          <w:rFonts w:ascii="Times New Roman" w:hAnsi="Times New Roman" w:cs="Times New Roman"/>
          <w:bCs/>
          <w:sz w:val="26"/>
          <w:szCs w:val="26"/>
        </w:rPr>
        <w:t>Получение сведений о ходе выполнения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48. Заявитель имеет возможность получения информации о ходе предоставления муниципальной услуги.</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bCs/>
          <w:sz w:val="26"/>
          <w:szCs w:val="26"/>
        </w:rPr>
        <w:t>а) у</w:t>
      </w:r>
      <w:r w:rsidR="009B5311" w:rsidRPr="00B56329">
        <w:rPr>
          <w:rFonts w:ascii="Times New Roman" w:hAnsi="Times New Roman" w:cs="Times New Roman"/>
          <w:bCs/>
          <w:sz w:val="26"/>
          <w:szCs w:val="26"/>
        </w:rPr>
        <w:t>ведомление о записи на прием в У</w:t>
      </w:r>
      <w:r w:rsidRPr="00B56329">
        <w:rPr>
          <w:rFonts w:ascii="Times New Roman" w:hAnsi="Times New Roman" w:cs="Times New Roman"/>
          <w:bCs/>
          <w:sz w:val="26"/>
          <w:szCs w:val="26"/>
        </w:rPr>
        <w:t>полномоченный орган или МФЦ;</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color w:val="FF0000"/>
          <w:sz w:val="26"/>
          <w:szCs w:val="26"/>
        </w:rPr>
      </w:pPr>
      <w:r w:rsidRPr="00B56329">
        <w:rPr>
          <w:rFonts w:ascii="Times New Roman" w:hAnsi="Times New Roman" w:cs="Times New Roman"/>
          <w:bCs/>
          <w:sz w:val="26"/>
          <w:szCs w:val="26"/>
        </w:rPr>
        <w:t>б) уведомление о приеме и регистрации запроса;</w:t>
      </w:r>
      <w:r w:rsidRPr="00B56329">
        <w:rPr>
          <w:rFonts w:ascii="Times New Roman" w:hAnsi="Times New Roman" w:cs="Times New Roman"/>
          <w:color w:val="FF0000"/>
          <w:sz w:val="26"/>
          <w:szCs w:val="26"/>
        </w:rPr>
        <w:t xml:space="preserve"> </w:t>
      </w:r>
    </w:p>
    <w:p w:rsidR="000B49E9" w:rsidRPr="00B5632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уведомление о начале процедуры предоставления муниципальной услуги;</w:t>
      </w:r>
    </w:p>
    <w:p w:rsidR="000B49E9" w:rsidRDefault="000B49E9"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6B3066" w:rsidRPr="00B56329" w:rsidRDefault="006B3066" w:rsidP="006B3066">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p>
    <w:p w:rsidR="00B51B17" w:rsidRPr="00B56329" w:rsidRDefault="00B51B17" w:rsidP="009F0860">
      <w:pPr>
        <w:spacing w:after="0" w:line="240" w:lineRule="auto"/>
        <w:jc w:val="center"/>
        <w:outlineLvl w:val="1"/>
        <w:rPr>
          <w:rFonts w:ascii="Times New Roman" w:hAnsi="Times New Roman" w:cs="Times New Roman"/>
          <w:sz w:val="26"/>
          <w:szCs w:val="26"/>
        </w:rPr>
      </w:pPr>
      <w:r w:rsidRPr="00B56329">
        <w:rPr>
          <w:rFonts w:ascii="Times New Roman" w:hAnsi="Times New Roman" w:cs="Times New Roman"/>
          <w:sz w:val="26"/>
          <w:szCs w:val="26"/>
        </w:rPr>
        <w:t>4. Формы контроля</w:t>
      </w: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за исполнением административного регламента</w:t>
      </w:r>
    </w:p>
    <w:p w:rsidR="00B51B17" w:rsidRPr="00B56329" w:rsidRDefault="00B51B17" w:rsidP="009F0860">
      <w:pPr>
        <w:spacing w:after="0" w:line="240" w:lineRule="auto"/>
        <w:ind w:firstLine="709"/>
        <w:jc w:val="center"/>
        <w:rPr>
          <w:rFonts w:ascii="Times New Roman" w:hAnsi="Times New Roman" w:cs="Times New Roman"/>
          <w:sz w:val="26"/>
          <w:szCs w:val="26"/>
        </w:rPr>
      </w:pPr>
    </w:p>
    <w:p w:rsidR="00B51B17" w:rsidRPr="00B56329" w:rsidRDefault="00B51B17" w:rsidP="009F0860">
      <w:pPr>
        <w:spacing w:after="0" w:line="240" w:lineRule="auto"/>
        <w:ind w:firstLine="708"/>
        <w:jc w:val="center"/>
        <w:rPr>
          <w:rFonts w:ascii="Times New Roman" w:hAnsi="Times New Roman" w:cs="Times New Roman"/>
          <w:sz w:val="26"/>
          <w:szCs w:val="26"/>
        </w:rPr>
      </w:pPr>
      <w:r w:rsidRPr="00B56329">
        <w:rPr>
          <w:rFonts w:ascii="Times New Roman" w:hAnsi="Times New Roman" w:cs="Times New Roman"/>
          <w:sz w:val="26"/>
          <w:szCs w:val="26"/>
        </w:rPr>
        <w:t>Порядок осуществления текущего контроля за соблюдением</w:t>
      </w:r>
      <w:r w:rsidRPr="00B56329">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51B17" w:rsidRPr="00B56329" w:rsidRDefault="00B51B17" w:rsidP="009F0860">
      <w:pPr>
        <w:spacing w:after="0" w:line="240" w:lineRule="auto"/>
        <w:ind w:firstLine="708"/>
        <w:jc w:val="center"/>
        <w:rPr>
          <w:rFonts w:ascii="Times New Roman" w:hAnsi="Times New Roman" w:cs="Times New Roman"/>
          <w:sz w:val="26"/>
          <w:szCs w:val="26"/>
        </w:rPr>
      </w:pPr>
    </w:p>
    <w:p w:rsidR="00B51B17" w:rsidRPr="00B56329" w:rsidRDefault="000B49E9" w:rsidP="006B3066">
      <w:pPr>
        <w:spacing w:after="0" w:line="240" w:lineRule="auto"/>
        <w:ind w:firstLine="709"/>
        <w:jc w:val="both"/>
        <w:rPr>
          <w:rStyle w:val="aff5"/>
          <w:rFonts w:ascii="Times New Roman" w:hAnsi="Times New Roman" w:cs="Times New Roman"/>
          <w:b w:val="0"/>
          <w:sz w:val="26"/>
          <w:szCs w:val="26"/>
        </w:rPr>
      </w:pPr>
      <w:r w:rsidRPr="00B56329">
        <w:rPr>
          <w:rFonts w:ascii="Times New Roman" w:hAnsi="Times New Roman" w:cs="Times New Roman"/>
          <w:sz w:val="26"/>
          <w:szCs w:val="26"/>
        </w:rPr>
        <w:t>49</w:t>
      </w:r>
      <w:r w:rsidR="00B51B17" w:rsidRPr="00B56329">
        <w:rPr>
          <w:rFonts w:ascii="Times New Roman" w:hAnsi="Times New Roman" w:cs="Times New Roman"/>
          <w:sz w:val="26"/>
          <w:szCs w:val="26"/>
        </w:rPr>
        <w:t>. </w:t>
      </w:r>
      <w:r w:rsidR="00B51B17" w:rsidRPr="00B56329">
        <w:rPr>
          <w:rStyle w:val="aff5"/>
          <w:rFonts w:ascii="Times New Roman" w:hAnsi="Times New Roman" w:cs="Times New Roman"/>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1B17" w:rsidRPr="00B56329">
        <w:rPr>
          <w:rStyle w:val="aff5"/>
          <w:rFonts w:ascii="Times New Roman" w:hAnsi="Times New Roman" w:cs="Times New Roman"/>
          <w:b w:val="0"/>
          <w:sz w:val="26"/>
          <w:szCs w:val="26"/>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B51B17" w:rsidRPr="00B56329" w:rsidRDefault="00B51B17" w:rsidP="009F0860">
      <w:pPr>
        <w:spacing w:after="0" w:line="240" w:lineRule="auto"/>
        <w:ind w:firstLine="709"/>
        <w:jc w:val="both"/>
        <w:rPr>
          <w:rStyle w:val="aff5"/>
          <w:rFonts w:ascii="Times New Roman" w:hAnsi="Times New Roman" w:cs="Times New Roman"/>
          <w:b w:val="0"/>
          <w:sz w:val="26"/>
          <w:szCs w:val="26"/>
        </w:rPr>
      </w:pPr>
    </w:p>
    <w:p w:rsidR="00B51B17" w:rsidRPr="00B56329" w:rsidRDefault="00B51B17" w:rsidP="009F0860">
      <w:pPr>
        <w:spacing w:after="0" w:line="240" w:lineRule="auto"/>
        <w:ind w:firstLine="708"/>
        <w:jc w:val="center"/>
        <w:rPr>
          <w:rFonts w:ascii="Times New Roman" w:hAnsi="Times New Roman" w:cs="Times New Roman"/>
          <w:sz w:val="26"/>
          <w:szCs w:val="26"/>
        </w:rPr>
      </w:pPr>
      <w:r w:rsidRPr="00B56329">
        <w:rPr>
          <w:rFonts w:ascii="Times New Roman" w:hAnsi="Times New Roman" w:cs="Times New Roman"/>
          <w:sz w:val="26"/>
          <w:szCs w:val="26"/>
        </w:rPr>
        <w:t>Порядок и периодичность осуществления плановых</w:t>
      </w:r>
      <w:r w:rsidRPr="00B56329">
        <w:rPr>
          <w:rFonts w:ascii="Times New Roman" w:hAnsi="Times New Roman" w:cs="Times New Roman"/>
          <w:sz w:val="26"/>
          <w:szCs w:val="26"/>
        </w:rPr>
        <w:br/>
        <w:t>и внеплановых проверок полноты и качества предоставления</w:t>
      </w:r>
      <w:r w:rsidRPr="00B56329">
        <w:rPr>
          <w:rFonts w:ascii="Times New Roman" w:hAnsi="Times New Roman" w:cs="Times New Roman"/>
          <w:sz w:val="26"/>
          <w:szCs w:val="26"/>
        </w:rPr>
        <w:br/>
        <w:t>муниципальной услуги, порядок и формы контроля за полнотой</w:t>
      </w:r>
      <w:r w:rsidRPr="00B56329">
        <w:rPr>
          <w:rFonts w:ascii="Times New Roman" w:hAnsi="Times New Roman" w:cs="Times New Roman"/>
          <w:sz w:val="26"/>
          <w:szCs w:val="26"/>
        </w:rPr>
        <w:br/>
        <w:t>и качеством предоставления муниципальной услуги</w:t>
      </w:r>
    </w:p>
    <w:p w:rsidR="00B51B17" w:rsidRPr="00B56329" w:rsidRDefault="00B51B17" w:rsidP="009F0860">
      <w:pPr>
        <w:spacing w:after="0" w:line="240" w:lineRule="auto"/>
        <w:ind w:firstLine="708"/>
        <w:jc w:val="center"/>
        <w:rPr>
          <w:rFonts w:ascii="Times New Roman" w:hAnsi="Times New Roman" w:cs="Times New Roman"/>
          <w:sz w:val="26"/>
          <w:szCs w:val="26"/>
        </w:rPr>
      </w:pPr>
    </w:p>
    <w:p w:rsidR="00B51B17" w:rsidRPr="00B56329" w:rsidRDefault="000B49E9" w:rsidP="006B3066">
      <w:pPr>
        <w:spacing w:after="0" w:line="240" w:lineRule="auto"/>
        <w:ind w:firstLine="709"/>
        <w:jc w:val="both"/>
        <w:rPr>
          <w:rFonts w:ascii="Times New Roman" w:hAnsi="Times New Roman" w:cs="Times New Roman"/>
          <w:b/>
          <w:i/>
          <w:color w:val="FF0000"/>
          <w:sz w:val="26"/>
          <w:szCs w:val="26"/>
        </w:rPr>
      </w:pPr>
      <w:r w:rsidRPr="00B56329">
        <w:rPr>
          <w:rFonts w:ascii="Times New Roman" w:hAnsi="Times New Roman" w:cs="Times New Roman"/>
          <w:sz w:val="26"/>
          <w:szCs w:val="26"/>
        </w:rPr>
        <w:t>50</w:t>
      </w:r>
      <w:r w:rsidR="00B51B17" w:rsidRPr="00B56329">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B51B17" w:rsidRPr="00B56329">
        <w:rPr>
          <w:rStyle w:val="aff5"/>
          <w:rFonts w:ascii="Times New Roman" w:hAnsi="Times New Roman" w:cs="Times New Roman"/>
          <w:b w:val="0"/>
          <w:sz w:val="26"/>
          <w:szCs w:val="26"/>
        </w:rPr>
        <w:t>начальником Уполномоченного органа</w:t>
      </w:r>
      <w:r w:rsidR="00B51B17" w:rsidRPr="00B56329">
        <w:rPr>
          <w:rFonts w:ascii="Times New Roman" w:hAnsi="Times New Roman" w:cs="Times New Roman"/>
          <w:sz w:val="26"/>
          <w:szCs w:val="26"/>
        </w:rPr>
        <w:t xml:space="preserve"> либо лицом, его</w:t>
      </w:r>
      <w:r w:rsidR="00B51B17" w:rsidRPr="00B56329">
        <w:rPr>
          <w:rFonts w:ascii="Times New Roman" w:hAnsi="Times New Roman" w:cs="Times New Roman"/>
          <w:sz w:val="26"/>
          <w:szCs w:val="26"/>
          <w:shd w:val="clear" w:color="auto" w:fill="FFFFFF"/>
        </w:rPr>
        <w:t xml:space="preserve"> замещающим.</w:t>
      </w:r>
      <w:r w:rsidR="00B51B17" w:rsidRPr="00B56329">
        <w:rPr>
          <w:rFonts w:ascii="Times New Roman" w:hAnsi="Times New Roman" w:cs="Times New Roman"/>
          <w:b/>
          <w:i/>
          <w:color w:val="FF0000"/>
          <w:sz w:val="26"/>
          <w:szCs w:val="26"/>
        </w:rPr>
        <w:t xml:space="preserve"> </w:t>
      </w:r>
    </w:p>
    <w:p w:rsidR="00B51B17" w:rsidRPr="00B56329" w:rsidRDefault="00B51B17" w:rsidP="006B3066">
      <w:pPr>
        <w:spacing w:after="0" w:line="240" w:lineRule="auto"/>
        <w:ind w:firstLine="709"/>
        <w:jc w:val="both"/>
        <w:rPr>
          <w:rFonts w:ascii="Times New Roman" w:hAnsi="Times New Roman" w:cs="Times New Roman"/>
          <w:sz w:val="26"/>
          <w:szCs w:val="26"/>
          <w:shd w:val="clear" w:color="auto" w:fill="FFFFFF"/>
        </w:rPr>
      </w:pPr>
      <w:r w:rsidRPr="00B56329">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B56329">
        <w:rPr>
          <w:rFonts w:ascii="Times New Roman" w:hAnsi="Times New Roman" w:cs="Times New Roman"/>
          <w:sz w:val="26"/>
          <w:szCs w:val="26"/>
        </w:rPr>
        <w:br/>
        <w:t xml:space="preserve">с </w:t>
      </w:r>
      <w:r w:rsidRPr="00B56329">
        <w:rPr>
          <w:rStyle w:val="aff5"/>
          <w:rFonts w:ascii="Times New Roman" w:hAnsi="Times New Roman" w:cs="Times New Roman"/>
          <w:b w:val="0"/>
          <w:sz w:val="26"/>
          <w:szCs w:val="26"/>
        </w:rPr>
        <w:t>начальника Уполномоченного органа</w:t>
      </w:r>
      <w:r w:rsidRPr="00B56329">
        <w:rPr>
          <w:rFonts w:ascii="Times New Roman" w:hAnsi="Times New Roman" w:cs="Times New Roman"/>
          <w:sz w:val="26"/>
          <w:szCs w:val="26"/>
        </w:rPr>
        <w:t xml:space="preserve"> либо лица, его</w:t>
      </w:r>
      <w:r w:rsidRPr="00B56329">
        <w:rPr>
          <w:rFonts w:ascii="Times New Roman" w:hAnsi="Times New Roman" w:cs="Times New Roman"/>
          <w:sz w:val="26"/>
          <w:szCs w:val="26"/>
          <w:shd w:val="clear" w:color="auto" w:fill="FFFFFF"/>
        </w:rPr>
        <w:t xml:space="preserve"> замещающего.</w:t>
      </w:r>
    </w:p>
    <w:p w:rsidR="00B51B17" w:rsidRPr="00B56329" w:rsidRDefault="00B51B17" w:rsidP="006B306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 </w:t>
      </w:r>
      <w:r w:rsidRPr="00B56329">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w:t>
      </w:r>
      <w:r w:rsidRPr="00B56329">
        <w:rPr>
          <w:rStyle w:val="aff5"/>
          <w:rFonts w:ascii="Times New Roman" w:hAnsi="Times New Roman" w:cs="Times New Roman"/>
          <w:b w:val="0"/>
          <w:sz w:val="26"/>
          <w:szCs w:val="26"/>
        </w:rPr>
        <w:t>начальником Уполномоченного органа</w:t>
      </w:r>
      <w:r w:rsidRPr="00B56329">
        <w:rPr>
          <w:rFonts w:ascii="Times New Roman" w:hAnsi="Times New Roman" w:cs="Times New Roman"/>
          <w:sz w:val="26"/>
          <w:szCs w:val="26"/>
        </w:rPr>
        <w:t>, либо лицом, его</w:t>
      </w:r>
      <w:r w:rsidRPr="00B56329">
        <w:rPr>
          <w:rFonts w:ascii="Times New Roman" w:hAnsi="Times New Roman" w:cs="Times New Roman"/>
          <w:sz w:val="26"/>
          <w:szCs w:val="26"/>
          <w:shd w:val="clear" w:color="auto" w:fill="FFFFFF"/>
        </w:rPr>
        <w:t xml:space="preserve"> замещающим</w:t>
      </w:r>
      <w:r w:rsidRPr="00B56329">
        <w:rPr>
          <w:rFonts w:ascii="Times New Roman" w:eastAsia="Calibri" w:hAnsi="Times New Roman" w:cs="Times New Roman"/>
          <w:sz w:val="26"/>
          <w:szCs w:val="26"/>
        </w:rPr>
        <w:t>, на основании жалоб заявителей на решения или действия</w:t>
      </w:r>
      <w:r w:rsidR="009B5311" w:rsidRPr="00B56329">
        <w:rPr>
          <w:rFonts w:ascii="Times New Roman" w:eastAsia="Calibri" w:hAnsi="Times New Roman" w:cs="Times New Roman"/>
          <w:sz w:val="26"/>
          <w:szCs w:val="26"/>
        </w:rPr>
        <w:t xml:space="preserve"> (бездействие) должностных лиц У</w:t>
      </w:r>
      <w:r w:rsidRPr="00B56329">
        <w:rPr>
          <w:rFonts w:ascii="Times New Roman" w:eastAsia="Calibri" w:hAnsi="Times New Roman" w:cs="Times New Roman"/>
          <w:sz w:val="26"/>
          <w:szCs w:val="26"/>
        </w:rPr>
        <w:t>полномоченного органа, принятые или осуществленные в ходе предоставления муниципальной услуги.</w:t>
      </w:r>
    </w:p>
    <w:p w:rsidR="00B51B17" w:rsidRPr="00B56329" w:rsidRDefault="00B51B17" w:rsidP="006B3066">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51B17" w:rsidRPr="00B56329" w:rsidRDefault="00B51B17" w:rsidP="006B3066">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51B17" w:rsidRPr="00B56329" w:rsidRDefault="00B51B17" w:rsidP="006B3066">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1B17" w:rsidRPr="00B56329" w:rsidRDefault="00B51B17" w:rsidP="006B3066">
      <w:pPr>
        <w:spacing w:after="0" w:line="240" w:lineRule="auto"/>
        <w:ind w:firstLine="709"/>
        <w:jc w:val="both"/>
        <w:rPr>
          <w:rFonts w:ascii="Times New Roman" w:hAnsi="Times New Roman" w:cs="Times New Roman"/>
          <w:b/>
          <w:sz w:val="26"/>
          <w:szCs w:val="26"/>
        </w:rPr>
      </w:pPr>
      <w:r w:rsidRPr="00B56329">
        <w:rPr>
          <w:rStyle w:val="aff5"/>
          <w:rFonts w:ascii="Times New Roman" w:hAnsi="Times New Roman" w:cs="Times New Roman"/>
          <w:b w:val="0"/>
          <w:sz w:val="26"/>
          <w:szCs w:val="26"/>
        </w:rPr>
        <w:t>Акт подписывается лицами, участвующими в проведении проверки.</w:t>
      </w:r>
    </w:p>
    <w:p w:rsidR="00B51B17" w:rsidRPr="00B56329" w:rsidRDefault="00B51B17" w:rsidP="006B3066">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1B17" w:rsidRPr="00B56329" w:rsidRDefault="00B51B17" w:rsidP="009F0860">
      <w:pPr>
        <w:tabs>
          <w:tab w:val="left" w:pos="1134"/>
        </w:tabs>
        <w:spacing w:after="0" w:line="240" w:lineRule="auto"/>
        <w:ind w:firstLine="709"/>
        <w:rPr>
          <w:rFonts w:ascii="Times New Roman" w:hAnsi="Times New Roman" w:cs="Times New Roman"/>
          <w:sz w:val="26"/>
          <w:szCs w:val="26"/>
        </w:rPr>
      </w:pPr>
    </w:p>
    <w:p w:rsidR="00B51B17" w:rsidRPr="00B56329" w:rsidRDefault="00B51B17" w:rsidP="009F0860">
      <w:pPr>
        <w:tabs>
          <w:tab w:val="left" w:pos="1134"/>
        </w:tabs>
        <w:spacing w:after="0" w:line="240" w:lineRule="auto"/>
        <w:jc w:val="center"/>
        <w:rPr>
          <w:rFonts w:ascii="Times New Roman" w:eastAsia="Calibri" w:hAnsi="Times New Roman" w:cs="Times New Roman"/>
          <w:sz w:val="26"/>
          <w:szCs w:val="26"/>
        </w:rPr>
      </w:pPr>
      <w:r w:rsidRPr="00B56329">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51B17" w:rsidRPr="00B56329" w:rsidRDefault="00B51B17" w:rsidP="009F0860">
      <w:pPr>
        <w:tabs>
          <w:tab w:val="left" w:pos="1134"/>
        </w:tabs>
        <w:spacing w:after="0" w:line="240" w:lineRule="auto"/>
        <w:ind w:firstLine="709"/>
        <w:jc w:val="center"/>
        <w:rPr>
          <w:rFonts w:ascii="Times New Roman" w:hAnsi="Times New Roman" w:cs="Times New Roman"/>
          <w:sz w:val="26"/>
          <w:szCs w:val="26"/>
        </w:rPr>
      </w:pPr>
    </w:p>
    <w:p w:rsidR="00B51B17" w:rsidRPr="00B56329" w:rsidRDefault="000B49E9" w:rsidP="00720FF6">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hAnsi="Times New Roman" w:cs="Times New Roman"/>
          <w:sz w:val="26"/>
          <w:szCs w:val="26"/>
        </w:rPr>
        <w:t>51</w:t>
      </w:r>
      <w:r w:rsidR="00B51B17" w:rsidRPr="00B56329">
        <w:rPr>
          <w:rFonts w:ascii="Times New Roman" w:hAnsi="Times New Roman" w:cs="Times New Roman"/>
          <w:sz w:val="26"/>
          <w:szCs w:val="26"/>
        </w:rPr>
        <w:t xml:space="preserve">. </w:t>
      </w:r>
      <w:r w:rsidR="009B5311" w:rsidRPr="00B56329">
        <w:rPr>
          <w:rFonts w:ascii="Times New Roman" w:eastAsia="Calibri" w:hAnsi="Times New Roman" w:cs="Times New Roman"/>
          <w:sz w:val="26"/>
          <w:szCs w:val="26"/>
        </w:rPr>
        <w:t>Должностные лица У</w:t>
      </w:r>
      <w:r w:rsidR="00B51B17" w:rsidRPr="00B56329">
        <w:rPr>
          <w:rFonts w:ascii="Times New Roman" w:eastAsia="Calibri" w:hAnsi="Times New Roman" w:cs="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1B17" w:rsidRPr="00B56329" w:rsidRDefault="00B51B17" w:rsidP="00720FF6">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В соответствии со статьей 9.6 Закона Ханты-Мансийского автономног</w:t>
      </w:r>
      <w:r w:rsidR="007A7E92" w:rsidRPr="00B56329">
        <w:rPr>
          <w:rFonts w:ascii="Times New Roman" w:eastAsia="Calibri" w:hAnsi="Times New Roman" w:cs="Times New Roman"/>
          <w:sz w:val="26"/>
          <w:szCs w:val="26"/>
        </w:rPr>
        <w:t>о округа – Югры от 11.06.2010 №</w:t>
      </w:r>
      <w:r w:rsidRPr="00B56329">
        <w:rPr>
          <w:rFonts w:ascii="Times New Roman" w:eastAsia="Calibri" w:hAnsi="Times New Roman" w:cs="Times New Roman"/>
          <w:sz w:val="26"/>
          <w:szCs w:val="26"/>
        </w:rPr>
        <w:t>102-оз «Об административных пра</w:t>
      </w:r>
      <w:r w:rsidR="009B5311" w:rsidRPr="00B56329">
        <w:rPr>
          <w:rFonts w:ascii="Times New Roman" w:eastAsia="Calibri" w:hAnsi="Times New Roman" w:cs="Times New Roman"/>
          <w:sz w:val="26"/>
          <w:szCs w:val="26"/>
        </w:rPr>
        <w:t>вонарушениях» должностные лица У</w:t>
      </w:r>
      <w:r w:rsidRPr="00B56329">
        <w:rPr>
          <w:rFonts w:ascii="Times New Roman" w:eastAsia="Calibri" w:hAnsi="Times New Roman" w:cs="Times New Roman"/>
          <w:sz w:val="26"/>
          <w:szCs w:val="26"/>
        </w:rPr>
        <w:t>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51B17" w:rsidRPr="00B56329" w:rsidRDefault="00B51B17" w:rsidP="009F0860">
      <w:pPr>
        <w:spacing w:after="0" w:line="240" w:lineRule="auto"/>
        <w:jc w:val="center"/>
        <w:outlineLvl w:val="1"/>
        <w:rPr>
          <w:rFonts w:ascii="Times New Roman" w:hAnsi="Times New Roman" w:cs="Times New Roman"/>
          <w:sz w:val="26"/>
          <w:szCs w:val="26"/>
        </w:rPr>
      </w:pPr>
      <w:r w:rsidRPr="00B56329">
        <w:rPr>
          <w:rFonts w:ascii="Times New Roman" w:hAnsi="Times New Roman"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B51B17" w:rsidRPr="00B56329" w:rsidRDefault="00B51B17" w:rsidP="009F0860">
      <w:pPr>
        <w:spacing w:after="0" w:line="240" w:lineRule="auto"/>
        <w:jc w:val="center"/>
        <w:outlineLvl w:val="1"/>
        <w:rPr>
          <w:rFonts w:ascii="Times New Roman" w:hAnsi="Times New Roman" w:cs="Times New Roman"/>
          <w:sz w:val="26"/>
          <w:szCs w:val="26"/>
        </w:rPr>
      </w:pPr>
    </w:p>
    <w:p w:rsidR="00B51B17" w:rsidRPr="00B56329" w:rsidRDefault="000B49E9" w:rsidP="006B3066">
      <w:pPr>
        <w:tabs>
          <w:tab w:val="left" w:pos="1134"/>
        </w:tabs>
        <w:spacing w:after="0" w:line="240" w:lineRule="auto"/>
        <w:ind w:firstLine="709"/>
        <w:contextualSpacing/>
        <w:jc w:val="both"/>
        <w:rPr>
          <w:rFonts w:ascii="Times New Roman" w:eastAsia="Calibri" w:hAnsi="Times New Roman" w:cs="Times New Roman"/>
          <w:sz w:val="26"/>
          <w:szCs w:val="26"/>
        </w:rPr>
      </w:pPr>
      <w:r w:rsidRPr="00B56329">
        <w:rPr>
          <w:rFonts w:ascii="Times New Roman" w:hAnsi="Times New Roman" w:cs="Times New Roman"/>
          <w:sz w:val="26"/>
          <w:szCs w:val="26"/>
        </w:rPr>
        <w:t>51.</w:t>
      </w:r>
      <w:r w:rsidR="00B51B17" w:rsidRPr="00B56329">
        <w:rPr>
          <w:rFonts w:ascii="Times New Roman" w:hAnsi="Times New Roman" w:cs="Times New Roman"/>
          <w:sz w:val="26"/>
          <w:szCs w:val="26"/>
        </w:rPr>
        <w:t xml:space="preserve"> </w:t>
      </w:r>
      <w:r w:rsidR="00B51B17" w:rsidRPr="00B56329">
        <w:rPr>
          <w:rFonts w:ascii="Times New Roman" w:eastAsia="Calibri" w:hAnsi="Times New Roman" w:cs="Times New Roman"/>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009B5311" w:rsidRPr="00B56329">
        <w:rPr>
          <w:rFonts w:ascii="Times New Roman" w:eastAsia="Calibri" w:hAnsi="Times New Roman" w:cs="Times New Roman"/>
          <w:sz w:val="26"/>
          <w:szCs w:val="26"/>
        </w:rPr>
        <w:t>анием адреса электронной почты У</w:t>
      </w:r>
      <w:r w:rsidR="00B51B17" w:rsidRPr="00B56329">
        <w:rPr>
          <w:rFonts w:ascii="Times New Roman" w:eastAsia="Calibri" w:hAnsi="Times New Roman" w:cs="Times New Roman"/>
          <w:sz w:val="26"/>
          <w:szCs w:val="26"/>
        </w:rPr>
        <w:t xml:space="preserve">полномоченного органа, в форме письменных и устных обращений в адрес </w:t>
      </w:r>
      <w:r w:rsidR="009B5311" w:rsidRPr="00B56329">
        <w:rPr>
          <w:rFonts w:ascii="Times New Roman" w:hAnsi="Times New Roman" w:cs="Times New Roman"/>
          <w:spacing w:val="-3"/>
          <w:sz w:val="26"/>
          <w:szCs w:val="26"/>
        </w:rPr>
        <w:t>Администрации города Когалыма, У</w:t>
      </w:r>
      <w:r w:rsidR="00B51B17" w:rsidRPr="00B56329">
        <w:rPr>
          <w:rFonts w:ascii="Times New Roman" w:hAnsi="Times New Roman" w:cs="Times New Roman"/>
          <w:spacing w:val="-3"/>
          <w:sz w:val="26"/>
          <w:szCs w:val="26"/>
        </w:rPr>
        <w:t>полномоченного органа.</w:t>
      </w:r>
    </w:p>
    <w:p w:rsidR="00B51B17" w:rsidRPr="00B56329" w:rsidRDefault="00B51B17" w:rsidP="009F0860">
      <w:pPr>
        <w:spacing w:after="0" w:line="240" w:lineRule="auto"/>
        <w:jc w:val="both"/>
        <w:outlineLvl w:val="1"/>
        <w:rPr>
          <w:rFonts w:ascii="Times New Roman" w:hAnsi="Times New Roman" w:cs="Times New Roman"/>
          <w:sz w:val="26"/>
          <w:szCs w:val="26"/>
        </w:rPr>
      </w:pP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 Досудебный (внесудебный) порядок обжалования решений</w:t>
      </w: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53. Предметом досудебного (внесудебного) обжалования могут я</w:t>
      </w:r>
      <w:r w:rsidR="009B5311" w:rsidRPr="00B56329">
        <w:rPr>
          <w:rFonts w:ascii="Times New Roman" w:eastAsia="Times New Roman" w:hAnsi="Times New Roman" w:cs="Times New Roman"/>
          <w:sz w:val="26"/>
          <w:szCs w:val="26"/>
        </w:rPr>
        <w:t>вляться действия (бездействия) У</w:t>
      </w:r>
      <w:r w:rsidRPr="00B56329">
        <w:rPr>
          <w:rFonts w:ascii="Times New Roman" w:eastAsia="Times New Roman" w:hAnsi="Times New Roman" w:cs="Times New Roman"/>
          <w:sz w:val="26"/>
          <w:szCs w:val="26"/>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54. Заявитель, права и законные интересы которого нарушены, имеет право обратиться с жалобой, в том числе в следующих случаях:</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нарушение срока регистрации запроса заявителя о предоставлении муниципальной услуги, либо комплектного запроса;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55.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24" w:history="1">
        <w:r w:rsidRPr="00B56329">
          <w:rPr>
            <w:rFonts w:ascii="Times New Roman" w:eastAsia="Times New Roman" w:hAnsi="Times New Roman" w:cs="Times New Roman"/>
            <w:sz w:val="26"/>
            <w:szCs w:val="26"/>
          </w:rPr>
          <w:t>www.admkogalym.ru</w:t>
        </w:r>
      </w:hyperlink>
      <w:r w:rsidRPr="00B56329">
        <w:rPr>
          <w:rFonts w:ascii="Times New Roman" w:eastAsia="Times New Roman" w:hAnsi="Times New Roman" w:cs="Times New Roman"/>
          <w:sz w:val="26"/>
          <w:szCs w:val="26"/>
        </w:rPr>
        <w:t>), официального сайта МФЦ (http://mfc.admhmao.ru/), Единого или регионального порталов (</w:t>
      </w:r>
      <w:hyperlink r:id="rId25" w:history="1">
        <w:r w:rsidRPr="00B56329">
          <w:rPr>
            <w:rFonts w:ascii="Times New Roman" w:eastAsia="Times New Roman" w:hAnsi="Times New Roman" w:cs="Times New Roman"/>
            <w:sz w:val="26"/>
            <w:szCs w:val="26"/>
          </w:rPr>
          <w:t>www.gosuslugi.ru</w:t>
        </w:r>
      </w:hyperlink>
      <w:r w:rsidRPr="00B56329">
        <w:rPr>
          <w:rFonts w:ascii="Times New Roman" w:eastAsia="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56. Заявитель в жалобе указывает следующую информацию:</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w:t>
      </w:r>
      <w:r w:rsidR="009B5311" w:rsidRPr="00B56329">
        <w:rPr>
          <w:rFonts w:ascii="Times New Roman" w:eastAsia="Times New Roman" w:hAnsi="Times New Roman" w:cs="Times New Roman"/>
          <w:sz w:val="26"/>
          <w:szCs w:val="26"/>
        </w:rPr>
        <w:t>ая руководителем заявителя или У</w:t>
      </w:r>
      <w:r w:rsidRPr="00B56329">
        <w:rPr>
          <w:rFonts w:ascii="Times New Roman" w:eastAsia="Times New Roman" w:hAnsi="Times New Roman" w:cs="Times New Roman"/>
          <w:sz w:val="26"/>
          <w:szCs w:val="26"/>
        </w:rPr>
        <w:t>полномоченным этим руководителем лицом (для юридических лиц);</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Время приёма жалоб осуществляется в соответствии с графиком предоставления муниципальной услуги, указанном в пунктах 3, 4 Административного регламента.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E92" w:rsidRPr="00B56329" w:rsidRDefault="007A7E92" w:rsidP="00720FF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61. Основанием для начала процедуры досудебного (внесудебного) обжалования является поступление жалобы в Администрацию города Когалыма, МФЦ. </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62. Жалоба на действия (бездействия), </w:t>
      </w:r>
      <w:r w:rsidR="009B5311" w:rsidRPr="00B56329">
        <w:rPr>
          <w:rFonts w:ascii="Times New Roman" w:eastAsia="Times New Roman" w:hAnsi="Times New Roman" w:cs="Times New Roman"/>
          <w:sz w:val="26"/>
          <w:szCs w:val="26"/>
        </w:rPr>
        <w:t>решения, принятые специалистом У</w:t>
      </w:r>
      <w:r w:rsidRPr="00B56329">
        <w:rPr>
          <w:rFonts w:ascii="Times New Roman" w:eastAsia="Times New Roman" w:hAnsi="Times New Roman" w:cs="Times New Roman"/>
          <w:sz w:val="26"/>
          <w:szCs w:val="26"/>
        </w:rPr>
        <w:t>полномоченного органа, ответственного за предоставление муниципальной услуги</w:t>
      </w:r>
      <w:r w:rsidR="009B5311" w:rsidRPr="00B56329">
        <w:rPr>
          <w:rFonts w:ascii="Times New Roman" w:eastAsia="Times New Roman" w:hAnsi="Times New Roman" w:cs="Times New Roman"/>
          <w:sz w:val="26"/>
          <w:szCs w:val="26"/>
        </w:rPr>
        <w:t xml:space="preserve"> рассматривается руководителем У</w:t>
      </w:r>
      <w:r w:rsidRPr="00B56329">
        <w:rPr>
          <w:rFonts w:ascii="Times New Roman" w:eastAsia="Times New Roman" w:hAnsi="Times New Roman" w:cs="Times New Roman"/>
          <w:sz w:val="26"/>
          <w:szCs w:val="26"/>
        </w:rPr>
        <w:t>полномоченного органа.</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Жалоба на р</w:t>
      </w:r>
      <w:r w:rsidR="009B5311" w:rsidRPr="00B56329">
        <w:rPr>
          <w:rFonts w:ascii="Times New Roman" w:eastAsia="Times New Roman" w:hAnsi="Times New Roman" w:cs="Times New Roman"/>
          <w:sz w:val="26"/>
          <w:szCs w:val="26"/>
        </w:rPr>
        <w:t>ешения, принятые руководителем У</w:t>
      </w:r>
      <w:r w:rsidRPr="00B56329">
        <w:rPr>
          <w:rFonts w:ascii="Times New Roman" w:eastAsia="Times New Roman" w:hAnsi="Times New Roman" w:cs="Times New Roman"/>
          <w:sz w:val="26"/>
          <w:szCs w:val="26"/>
        </w:rPr>
        <w:t>полномоченного органа, рассматривается заместителем главы города Когалыма, курирующим соответствующую сферу деятельности.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63. Жалоба на решения и действия (бездействие) работника МФЦ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64.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A7E92" w:rsidRPr="00B56329" w:rsidRDefault="007A7E92" w:rsidP="00720FF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65. В случае е</w:t>
      </w:r>
      <w:r w:rsidR="009B5311" w:rsidRPr="00B56329">
        <w:rPr>
          <w:rFonts w:ascii="Times New Roman" w:eastAsia="Times New Roman" w:hAnsi="Times New Roman" w:cs="Times New Roman"/>
          <w:sz w:val="26"/>
          <w:szCs w:val="26"/>
        </w:rPr>
        <w:t>сли жалоба подана заявителем в У</w:t>
      </w:r>
      <w:r w:rsidRPr="00B56329">
        <w:rPr>
          <w:rFonts w:ascii="Times New Roman" w:eastAsia="Times New Roman" w:hAnsi="Times New Roman" w:cs="Times New Roman"/>
          <w:sz w:val="26"/>
          <w:szCs w:val="26"/>
        </w:rPr>
        <w:t>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66.  Жалоба, поступившая в Администрацию города Когалыма, МФЦ подлежит регистрации не позднее следующего рабочего дня со дня ее поступления. </w:t>
      </w:r>
    </w:p>
    <w:p w:rsidR="007A7E92" w:rsidRPr="00B56329" w:rsidRDefault="007A7E92" w:rsidP="00720FF6">
      <w:pPr>
        <w:shd w:val="clear" w:color="auto" w:fill="FFFFFF"/>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A7E92" w:rsidRPr="00B56329" w:rsidRDefault="009B5311"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Жалоба, поступившая в У</w:t>
      </w:r>
      <w:r w:rsidR="007A7E92" w:rsidRPr="00B56329">
        <w:rPr>
          <w:rFonts w:ascii="Times New Roman" w:eastAsia="Times New Roman" w:hAnsi="Times New Roman" w:cs="Times New Roman"/>
          <w:sz w:val="26"/>
          <w:szCs w:val="26"/>
        </w:rPr>
        <w:t>полномоченный орган, МФЦ подлежит рассмотрению в течение 15 рабочих дней со дня ее регистрации,</w:t>
      </w:r>
      <w:r w:rsidRPr="00B56329">
        <w:rPr>
          <w:rFonts w:ascii="Times New Roman" w:eastAsia="Times New Roman" w:hAnsi="Times New Roman" w:cs="Times New Roman"/>
          <w:sz w:val="26"/>
          <w:szCs w:val="26"/>
        </w:rPr>
        <w:t xml:space="preserve"> а в случае обжалования отказа У</w:t>
      </w:r>
      <w:r w:rsidR="007A7E92" w:rsidRPr="00B56329">
        <w:rPr>
          <w:rFonts w:ascii="Times New Roman" w:eastAsia="Times New Roman" w:hAnsi="Times New Roman" w:cs="Times New Roman"/>
          <w:sz w:val="26"/>
          <w:szCs w:val="26"/>
        </w:rPr>
        <w:t>полномочен</w:t>
      </w:r>
      <w:r w:rsidRPr="00B56329">
        <w:rPr>
          <w:rFonts w:ascii="Times New Roman" w:eastAsia="Times New Roman" w:hAnsi="Times New Roman" w:cs="Times New Roman"/>
          <w:sz w:val="26"/>
          <w:szCs w:val="26"/>
        </w:rPr>
        <w:t>ного органа, должностного лица У</w:t>
      </w:r>
      <w:r w:rsidR="007A7E92" w:rsidRPr="00B56329">
        <w:rPr>
          <w:rFonts w:ascii="Times New Roman" w:eastAsia="Times New Roman" w:hAnsi="Times New Roman" w:cs="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67. Исчерпывающий перечень оснований для отказа в удовлетворении жалобы и случаев, в которых ответ на жалобу не даётся:</w:t>
      </w:r>
    </w:p>
    <w:p w:rsidR="007A7E92" w:rsidRPr="00B56329" w:rsidRDefault="009B5311"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У</w:t>
      </w:r>
      <w:r w:rsidR="007A7E92" w:rsidRPr="00B56329">
        <w:rPr>
          <w:rFonts w:ascii="Times New Roman" w:eastAsia="Times New Roman" w:hAnsi="Times New Roman" w:cs="Times New Roman"/>
          <w:sz w:val="26"/>
          <w:szCs w:val="26"/>
        </w:rPr>
        <w:t>полномоченный орган, МФЦ отказывает в удовлетворении жалобы в следующих случаях:</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7A7E92" w:rsidRPr="00B56329" w:rsidRDefault="009B5311"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У</w:t>
      </w:r>
      <w:r w:rsidR="007A7E92" w:rsidRPr="00B56329">
        <w:rPr>
          <w:rFonts w:ascii="Times New Roman" w:eastAsia="Times New Roman" w:hAnsi="Times New Roman" w:cs="Times New Roman"/>
          <w:sz w:val="26"/>
          <w:szCs w:val="26"/>
        </w:rPr>
        <w:t>полномоченный орган, МФЦ оставляет жалобу без ответа в следующих случаях:</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68.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По р</w:t>
      </w:r>
      <w:r w:rsidR="009B5311" w:rsidRPr="00B56329">
        <w:rPr>
          <w:rFonts w:ascii="Times New Roman" w:eastAsia="Times New Roman" w:hAnsi="Times New Roman" w:cs="Times New Roman"/>
          <w:sz w:val="26"/>
          <w:szCs w:val="26"/>
        </w:rPr>
        <w:t>езультатам рассмотрения жалобы У</w:t>
      </w:r>
      <w:r w:rsidRPr="00B56329">
        <w:rPr>
          <w:rFonts w:ascii="Times New Roman" w:eastAsia="Times New Roman" w:hAnsi="Times New Roman" w:cs="Times New Roman"/>
          <w:sz w:val="26"/>
          <w:szCs w:val="26"/>
        </w:rPr>
        <w:t>полномоченный орган, МФЦ принимает решение о ее удовлетворении либо об отказе в ее удовлетворении в форме своего акта.</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При удовлетворении жал</w:t>
      </w:r>
      <w:r w:rsidR="009B5311" w:rsidRPr="00B56329">
        <w:rPr>
          <w:rFonts w:ascii="Times New Roman" w:eastAsia="Times New Roman" w:hAnsi="Times New Roman" w:cs="Times New Roman"/>
          <w:sz w:val="26"/>
          <w:szCs w:val="26"/>
        </w:rPr>
        <w:t>обы У</w:t>
      </w:r>
      <w:r w:rsidRPr="00B56329">
        <w:rPr>
          <w:rFonts w:ascii="Times New Roman" w:eastAsia="Times New Roman" w:hAnsi="Times New Roman" w:cs="Times New Roman"/>
          <w:sz w:val="26"/>
          <w:szCs w:val="26"/>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ответе по результатам рассмотрения жалобы указываются: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фамилия, имя, отчество (при наличии) или наименование заявителя;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основания для принятия решения по жалобе;</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принятое по жалобе решение;</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сведения о порядке обжалования принятого по жалобе решения.</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Ответ по результатам рас</w:t>
      </w:r>
      <w:r w:rsidR="009B5311" w:rsidRPr="00B56329">
        <w:rPr>
          <w:rFonts w:ascii="Times New Roman" w:eastAsia="Times New Roman" w:hAnsi="Times New Roman" w:cs="Times New Roman"/>
          <w:sz w:val="26"/>
          <w:szCs w:val="26"/>
        </w:rPr>
        <w:t>смотрения жалобы подписывается У</w:t>
      </w:r>
      <w:r w:rsidRPr="00B56329">
        <w:rPr>
          <w:rFonts w:ascii="Times New Roman" w:eastAsia="Times New Roman" w:hAnsi="Times New Roman" w:cs="Times New Roman"/>
          <w:sz w:val="26"/>
          <w:szCs w:val="26"/>
        </w:rPr>
        <w:t>полномоченным на рассмотрение жалобы должностным лицом.</w:t>
      </w:r>
    </w:p>
    <w:p w:rsidR="007A7E92" w:rsidRPr="00B56329" w:rsidRDefault="007A7E92" w:rsidP="00720FF6">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Все р</w:t>
      </w:r>
      <w:r w:rsidR="009B5311" w:rsidRPr="00B56329">
        <w:rPr>
          <w:rFonts w:ascii="Times New Roman" w:eastAsia="Times New Roman" w:hAnsi="Times New Roman" w:cs="Times New Roman"/>
          <w:sz w:val="26"/>
          <w:szCs w:val="26"/>
        </w:rPr>
        <w:t>ешения, действия (бездействия) У</w:t>
      </w:r>
      <w:r w:rsidRPr="00B56329">
        <w:rPr>
          <w:rFonts w:ascii="Times New Roman" w:eastAsia="Times New Roman" w:hAnsi="Times New Roman" w:cs="Times New Roman"/>
          <w:sz w:val="26"/>
          <w:szCs w:val="26"/>
        </w:rPr>
        <w:t>полномочен</w:t>
      </w:r>
      <w:r w:rsidR="009B5311" w:rsidRPr="00B56329">
        <w:rPr>
          <w:rFonts w:ascii="Times New Roman" w:eastAsia="Times New Roman" w:hAnsi="Times New Roman" w:cs="Times New Roman"/>
          <w:sz w:val="26"/>
          <w:szCs w:val="26"/>
        </w:rPr>
        <w:t>ного органа, должностного лица У</w:t>
      </w:r>
      <w:r w:rsidRPr="00B56329">
        <w:rPr>
          <w:rFonts w:ascii="Times New Roman" w:eastAsia="Times New Roman" w:hAnsi="Times New Roman" w:cs="Times New Roman"/>
          <w:sz w:val="26"/>
          <w:szCs w:val="26"/>
        </w:rPr>
        <w:t>полномоченного органа, муниципального служащего, МФЦ, работника МФЦ заявитель вправе оспорить в судебном порядке.</w:t>
      </w:r>
    </w:p>
    <w:p w:rsidR="007A7E92" w:rsidRPr="00B56329" w:rsidRDefault="007A7E92" w:rsidP="00720FF6">
      <w:pPr>
        <w:tabs>
          <w:tab w:val="left" w:pos="426"/>
        </w:tabs>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71. Заявитель имеет право на получение информации и документов, необходимых для обоснования и рассмотрения жалобы.</w:t>
      </w:r>
    </w:p>
    <w:p w:rsidR="007A7E92" w:rsidRPr="00B56329" w:rsidRDefault="007A7E92" w:rsidP="00720FF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51B17" w:rsidRPr="00B56329" w:rsidRDefault="00B51B17"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B51B17" w:rsidRPr="006B3066" w:rsidRDefault="00B51B17" w:rsidP="006B3066">
      <w:pPr>
        <w:spacing w:after="0"/>
        <w:ind w:right="-2"/>
        <w:jc w:val="right"/>
        <w:outlineLvl w:val="0"/>
        <w:rPr>
          <w:rFonts w:ascii="Times New Roman" w:hAnsi="Times New Roman" w:cs="Times New Roman"/>
          <w:sz w:val="26"/>
          <w:szCs w:val="26"/>
        </w:rPr>
      </w:pPr>
      <w:r w:rsidRPr="006B3066">
        <w:rPr>
          <w:rFonts w:ascii="Times New Roman" w:hAnsi="Times New Roman" w:cs="Times New Roman"/>
          <w:sz w:val="26"/>
          <w:szCs w:val="26"/>
        </w:rPr>
        <w:t>Приложение 1</w:t>
      </w:r>
    </w:p>
    <w:p w:rsidR="006B3066" w:rsidRPr="006B3066" w:rsidRDefault="00B51B17" w:rsidP="006B3066">
      <w:pPr>
        <w:spacing w:after="0"/>
        <w:ind w:right="-2"/>
        <w:jc w:val="right"/>
        <w:rPr>
          <w:rFonts w:ascii="Times New Roman" w:hAnsi="Times New Roman" w:cs="Times New Roman"/>
          <w:sz w:val="26"/>
          <w:szCs w:val="26"/>
        </w:rPr>
      </w:pPr>
      <w:r w:rsidRPr="006B3066">
        <w:rPr>
          <w:rFonts w:ascii="Times New Roman" w:hAnsi="Times New Roman" w:cs="Times New Roman"/>
          <w:sz w:val="26"/>
          <w:szCs w:val="26"/>
        </w:rPr>
        <w:t>к административному регламенту</w:t>
      </w:r>
    </w:p>
    <w:p w:rsidR="00B51B17" w:rsidRPr="006B3066" w:rsidRDefault="00B51B17" w:rsidP="006B3066">
      <w:pPr>
        <w:spacing w:after="0"/>
        <w:ind w:right="-2"/>
        <w:jc w:val="right"/>
        <w:rPr>
          <w:rFonts w:ascii="Times New Roman" w:hAnsi="Times New Roman" w:cs="Times New Roman"/>
          <w:bCs/>
          <w:sz w:val="26"/>
          <w:szCs w:val="26"/>
          <w:lang w:eastAsia="en-US"/>
        </w:rPr>
      </w:pPr>
      <w:r w:rsidRPr="006B3066">
        <w:rPr>
          <w:rFonts w:ascii="Times New Roman" w:hAnsi="Times New Roman" w:cs="Times New Roman"/>
          <w:bCs/>
          <w:sz w:val="26"/>
          <w:szCs w:val="26"/>
          <w:lang w:eastAsia="en-US"/>
        </w:rPr>
        <w:t>предоставления муниципальной услуги</w:t>
      </w:r>
    </w:p>
    <w:p w:rsidR="006B3066" w:rsidRPr="006B3066" w:rsidRDefault="00B51B17" w:rsidP="006B3066">
      <w:pPr>
        <w:spacing w:after="0"/>
        <w:ind w:right="-2"/>
        <w:jc w:val="right"/>
        <w:rPr>
          <w:rFonts w:ascii="Times New Roman" w:hAnsi="Times New Roman" w:cs="Times New Roman"/>
          <w:sz w:val="26"/>
          <w:szCs w:val="26"/>
        </w:rPr>
      </w:pPr>
      <w:r w:rsidRPr="006B3066">
        <w:rPr>
          <w:rFonts w:ascii="Times New Roman" w:hAnsi="Times New Roman" w:cs="Times New Roman"/>
          <w:sz w:val="26"/>
          <w:szCs w:val="26"/>
        </w:rPr>
        <w:t>по присвоению объекту адресации</w:t>
      </w:r>
    </w:p>
    <w:p w:rsidR="00B51B17" w:rsidRPr="006B3066" w:rsidRDefault="00B51B17" w:rsidP="006B3066">
      <w:pPr>
        <w:spacing w:after="0"/>
        <w:ind w:right="-2"/>
        <w:jc w:val="right"/>
        <w:rPr>
          <w:rFonts w:ascii="Times New Roman" w:hAnsi="Times New Roman" w:cs="Times New Roman"/>
          <w:sz w:val="26"/>
          <w:szCs w:val="26"/>
        </w:rPr>
      </w:pPr>
      <w:r w:rsidRPr="006B3066">
        <w:rPr>
          <w:rFonts w:ascii="Times New Roman" w:hAnsi="Times New Roman" w:cs="Times New Roman"/>
          <w:sz w:val="26"/>
          <w:szCs w:val="26"/>
        </w:rPr>
        <w:t>адреса, аннулирование его адреса</w:t>
      </w:r>
    </w:p>
    <w:p w:rsidR="00EB4851" w:rsidRPr="006B3066" w:rsidRDefault="00EB4851" w:rsidP="00B51B17">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en-US"/>
        </w:rPr>
      </w:pPr>
    </w:p>
    <w:p w:rsidR="009F40A2" w:rsidRPr="006B3066" w:rsidRDefault="009F40A2" w:rsidP="009F40A2">
      <w:pPr>
        <w:jc w:val="center"/>
        <w:outlineLvl w:val="1"/>
        <w:rPr>
          <w:rFonts w:ascii="Times New Roman" w:hAnsi="Times New Roman" w:cs="Times New Roman"/>
          <w:sz w:val="26"/>
          <w:szCs w:val="26"/>
        </w:rPr>
      </w:pPr>
      <w:r w:rsidRPr="006B3066">
        <w:rPr>
          <w:rFonts w:ascii="Times New Roman" w:hAnsi="Times New Roman" w:cs="Times New Roman"/>
          <w:sz w:val="26"/>
          <w:szCs w:val="26"/>
        </w:rPr>
        <w:t>БЛОК-СХЕМА ПРЕДОСТАВЛЕНИЯ МУНИЦИПАЛЬНОЙ УСЛУГИ</w:t>
      </w:r>
    </w:p>
    <w:p w:rsidR="009F40A2" w:rsidRPr="006B3066" w:rsidRDefault="006D4124" w:rsidP="009F40A2">
      <w:pPr>
        <w:spacing w:line="192" w:lineRule="auto"/>
        <w:jc w:val="center"/>
        <w:rPr>
          <w:rFonts w:ascii="Times New Roman" w:hAnsi="Times New Roman" w:cs="Times New Roman"/>
          <w:sz w:val="26"/>
          <w:szCs w:val="26"/>
        </w:rPr>
      </w:pPr>
      <w:r>
        <w:rPr>
          <w:rFonts w:ascii="Times New Roman" w:hAnsi="Times New Roman" w:cs="Times New Roman"/>
          <w:noProof/>
          <w:sz w:val="26"/>
          <w:szCs w:val="26"/>
        </w:rPr>
        <w:pict>
          <v:group id="_x0000_s1089" style="position:absolute;left:0;text-align:left;margin-left:14.05pt;margin-top:20.6pt;width:424.65pt;height:544.25pt;z-index:-251657216" coordorigin="3118,3793" coordsize="8493,10885">
            <v:rect id="Rectangle 3" o:spid="_x0000_s1060" style="position:absolute;left:3133;top:3793;width:8478;height:45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KAIAAEoEAAAOAAAAZHJzL2Uyb0RvYy54bWysVNuO0zAQfUfiHyy/0yQlX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">
              <v:textbox style="mso-next-textbox:#Rectangle 3">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Приём и регистрация заявления о предоставлении муниципальной услуги</w:t>
                    </w:r>
                  </w:p>
                </w:txbxContent>
              </v:textbox>
            </v:rect>
            <v:rect id="Rectangle 4" o:spid="_x0000_s1061" style="position:absolute;left:3118;top:5006;width:3883;height:1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">
              <v:textbox style="mso-next-textbox:#Rectangle 4">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Наличие документов, предоставляемых заявителем по собственной инициативе</w:t>
                    </w:r>
                  </w:p>
                </w:txbxContent>
              </v:textbox>
            </v:rect>
            <v:rect id="Rectangle 5" o:spid="_x0000_s1062" style="position:absolute;left:7291;top:5006;width:4320;height: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3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2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DWfB43LgIAAFEEAAAOAAAAAAAAAAAAAAAAAC4C&#10;AABkcnMvZTJvRG9jLnhtbFBLAQItABQABgAIAAAAIQAS4GmC4QAAAAsBAAAPAAAAAAAAAAAAAAAA&#10;AIgEAABkcnMvZG93bnJldi54bWxQSwUGAAAAAAQABADzAAAAlgUAAAAA&#10;">
              <v:textbox style="mso-next-textbox:#Rectangle 5">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Отсутствие документов и (или) сведений, предоставляемых заявителем по собственной инициативе</w:t>
                    </w:r>
                  </w:p>
                </w:txbxContent>
              </v:textbox>
            </v:rect>
            <v:shapetype id="_x0000_t32" coordsize="21600,21600" o:spt="32" o:oned="t" path="m,l21600,21600e" filled="f">
              <v:path arrowok="t" fillok="f" o:connecttype="none"/>
              <o:lock v:ext="edit" shapetype="t"/>
            </v:shapetype>
            <v:shape id="AutoShape 9" o:spid="_x0000_s1064" type="#_x0000_t32" style="position:absolute;left:9441;top:6283;width:0;height:225;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v:rect id="Rectangle 10" o:spid="_x0000_s1065" style="position:absolute;left:7340;top:6581;width:4271;height:19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qN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rN4t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Bv6qNLgIAAFIEAAAOAAAAAAAAAAAAAAAAAC4C&#10;AABkcnMvZTJvRG9jLnhtbFBLAQItABQABgAIAAAAIQA5wahY4QAAAAoBAAAPAAAAAAAAAAAAAAAA&#10;AIgEAABkcnMvZG93bnJldi54bWxQSwUGAAAAAAQABADzAAAAlgUAAAAA&#10;">
              <v:textbox style="mso-next-textbox:#Rectangle 10">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v:rect id="Rectangle 12" o:spid="_x0000_s1066" style="position:absolute;left:7316;top:9100;width:4295;height:77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">
              <v:textbox style="mso-next-textbox:#Rectangle 12">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Получение ответов на межведомственные запросы</w:t>
                    </w:r>
                  </w:p>
                </w:txbxContent>
              </v:textbox>
            </v:rect>
            <v:rect id="Rectangle 14" o:spid="_x0000_s1067" style="position:absolute;left:3133;top:10305;width:8478;height:8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AKqP61KwIAAFIEAAAOAAAAAAAAAAAAAAAAAC4CAABkcnMv&#10;ZTJvRG9jLnhtbFBLAQItABQABgAIAAAAIQA+eDf93gAAAAoBAAAPAAAAAAAAAAAAAAAAAIUEAABk&#10;cnMvZG93bnJldi54bWxQSwUGAAAAAAQABADzAAAAkAUAAAAA&#10;">
              <v:textbox style="mso-next-textbox:#Rectangle 14">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v:rect id="Rectangle 15" o:spid="_x0000_s1068" style="position:absolute;left:3147;top:11603;width:3969;height:120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style="mso-next-textbox:#Rectangle 15">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Отсутствуют основания для отказа в предоставлении муниципальной услуги</w:t>
                    </w:r>
                  </w:p>
                </w:txbxContent>
              </v:textbox>
            </v:rect>
            <v:rect id="Rectangle 16" o:spid="_x0000_s1069" style="position:absolute;left:7386;top:11603;width:4225;height:120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3738F7" w:rsidRPr="00777E24" w:rsidRDefault="003738F7" w:rsidP="009F40A2">
                    <w:pPr>
                      <w:jc w:val="center"/>
                      <w:rPr>
                        <w:rFonts w:ascii="Times New Roman" w:hAnsi="Times New Roman" w:cs="Times New Roman"/>
                        <w:sz w:val="26"/>
                        <w:szCs w:val="26"/>
                      </w:rPr>
                    </w:pPr>
                    <w:r w:rsidRPr="00777E24">
                      <w:rPr>
                        <w:rFonts w:ascii="Times New Roman" w:hAnsi="Times New Roman" w:cs="Times New Roman"/>
                        <w:sz w:val="26"/>
                        <w:szCs w:val="26"/>
                      </w:rPr>
                      <w:t>Наличие оснований для отказа в предоставлении муниципальной услуги</w:t>
                    </w:r>
                  </w:p>
                </w:txbxContent>
              </v:textbox>
            </v:rect>
            <v:rect id="Rectangle 19" o:spid="_x0000_s1070" style="position:absolute;left:3147;top:13176;width:3942;height:148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0TLgIAAFQ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">
              <v:textbox style="mso-next-textbox:#Rectangle 19">
                <w:txbxContent>
                  <w:p w:rsidR="003738F7" w:rsidRPr="00777E24" w:rsidRDefault="003738F7" w:rsidP="00777E24">
                    <w:pPr>
                      <w:jc w:val="center"/>
                      <w:rPr>
                        <w:rFonts w:ascii="Times New Roman" w:hAnsi="Times New Roman" w:cs="Times New Roman"/>
                        <w:sz w:val="26"/>
                        <w:szCs w:val="26"/>
                      </w:rPr>
                    </w:pPr>
                    <w:r w:rsidRPr="00777E24">
                      <w:rPr>
                        <w:rFonts w:ascii="Times New Roman" w:hAnsi="Times New Roman" w:cs="Times New Roman"/>
                        <w:sz w:val="26"/>
                        <w:szCs w:val="26"/>
                      </w:rPr>
                      <w:t>Выдача (направление) заявителю решения о присвоении, аннулировании адреса объекту адресации</w:t>
                    </w:r>
                  </w:p>
                  <w:p w:rsidR="003738F7" w:rsidRPr="00BC03E8" w:rsidRDefault="003738F7" w:rsidP="009F40A2"/>
                </w:txbxContent>
              </v:textbox>
            </v:rect>
            <v:rect id="Rectangle 20" o:spid="_x0000_s1071" style="position:absolute;left:7410;top:13160;width:4201;height:15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">
              <v:textbox style="mso-next-textbox:#Rectangle 20">
                <w:txbxContent>
                  <w:p w:rsidR="003738F7" w:rsidRPr="00777E24" w:rsidRDefault="003738F7" w:rsidP="00777E24">
                    <w:pPr>
                      <w:jc w:val="center"/>
                      <w:rPr>
                        <w:rFonts w:ascii="Times New Roman" w:hAnsi="Times New Roman" w:cs="Times New Roman"/>
                        <w:sz w:val="26"/>
                        <w:szCs w:val="26"/>
                      </w:rPr>
                    </w:pPr>
                    <w:r w:rsidRPr="00777E24">
                      <w:rPr>
                        <w:rFonts w:ascii="Times New Roman" w:hAnsi="Times New Roman" w:cs="Times New Roman"/>
                        <w:sz w:val="26"/>
                        <w:szCs w:val="26"/>
                      </w:rPr>
                      <w:t>Выдача (направление) заявителю решения об отказе в присвоении, аннулир</w:t>
                    </w:r>
                    <w:r>
                      <w:rPr>
                        <w:rFonts w:ascii="Times New Roman" w:hAnsi="Times New Roman" w:cs="Times New Roman"/>
                        <w:sz w:val="26"/>
                        <w:szCs w:val="26"/>
                      </w:rPr>
                      <w:t>овании адреса объекту адресации</w:t>
                    </w:r>
                  </w:p>
                  <w:p w:rsidR="003738F7" w:rsidRDefault="003738F7" w:rsidP="009F40A2">
                    <w:pPr>
                      <w:jc w:val="both"/>
                    </w:pPr>
                  </w:p>
                </w:txbxContent>
              </v:textbox>
            </v:rect>
            <v:shape id="AutoShape 21" o:spid="_x0000_s1072" type="#_x0000_t32" style="position:absolute;left:9471;top:8523;width:6;height: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73" type="#_x0000_t34" style="position:absolute;left:9350;top:10075;width:255;height:1;rotation:9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0758,-230061600,-718729">
              <v:stroke endarrow="block"/>
            </v:shape>
            <v:shape id="_x0000_s1080" type="#_x0000_t32" style="position:absolute;left:9410;top:11260;width:6;height: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v:shape id="_x0000_s1081" type="#_x0000_t32" style="position:absolute;left:5055;top:11235;width:6;height: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v:shape id="_x0000_s1083" type="#_x0000_t32" style="position:absolute;left:9435;top:12836;width:6;height: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v:shape id="_x0000_s1084" type="#_x0000_t32" style="position:absolute;left:5016;top:12836;width:6;height: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v:shape id="_x0000_s1085" type="#_x0000_t32" style="position:absolute;left:3321;top:8151;width:3510;height:0;rotation:9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adj="-25126,-1,-25126">
              <v:stroke endarrow="block"/>
            </v:shape>
            <v:shape id="_x0000_s1086" type="#_x0000_t32" style="position:absolute;left:9441;top:4353;width:0;height:225;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v:shape id="_x0000_s1087" type="#_x0000_t32" style="position:absolute;left:5055;top:4368;width:0;height:225;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v:group>
        </w:pict>
      </w:r>
    </w:p>
    <w:p w:rsidR="00777E24" w:rsidRPr="006B3066" w:rsidRDefault="00777E24" w:rsidP="009F40A2">
      <w:pPr>
        <w:jc w:val="center"/>
        <w:rPr>
          <w:rFonts w:ascii="Times New Roman" w:hAnsi="Times New Roman" w:cs="Times New Roman"/>
          <w:sz w:val="26"/>
          <w:szCs w:val="26"/>
        </w:rPr>
      </w:pPr>
    </w:p>
    <w:p w:rsidR="009F40A2" w:rsidRPr="006B3066" w:rsidRDefault="009F40A2" w:rsidP="009F40A2">
      <w:pPr>
        <w:jc w:val="center"/>
        <w:rPr>
          <w:rFonts w:ascii="Times New Roman" w:hAnsi="Times New Roman" w:cs="Times New Roman"/>
          <w:sz w:val="26"/>
          <w:szCs w:val="26"/>
        </w:rPr>
      </w:pPr>
    </w:p>
    <w:p w:rsidR="009F40A2" w:rsidRPr="006B3066" w:rsidRDefault="009F40A2" w:rsidP="009F40A2">
      <w:pPr>
        <w:tabs>
          <w:tab w:val="left" w:pos="900"/>
        </w:tabs>
        <w:outlineLvl w:val="1"/>
        <w:rPr>
          <w:rFonts w:ascii="Times New Roman" w:hAnsi="Times New Roman" w:cs="Times New Roman"/>
          <w:noProof/>
          <w:sz w:val="26"/>
          <w:szCs w:val="26"/>
        </w:rPr>
      </w:pPr>
    </w:p>
    <w:p w:rsidR="009F40A2" w:rsidRPr="006B3066" w:rsidRDefault="009F40A2" w:rsidP="009F40A2">
      <w:pPr>
        <w:tabs>
          <w:tab w:val="left" w:pos="7740"/>
        </w:tabs>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777E24" w:rsidRPr="006B3066" w:rsidRDefault="00777E24"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777E24">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9F40A2" w:rsidRPr="006B3066" w:rsidRDefault="009F40A2" w:rsidP="009F40A2">
      <w:pPr>
        <w:jc w:val="center"/>
        <w:outlineLvl w:val="1"/>
        <w:rPr>
          <w:rFonts w:ascii="Times New Roman" w:hAnsi="Times New Roman" w:cs="Times New Roman"/>
          <w:noProof/>
          <w:sz w:val="26"/>
          <w:szCs w:val="26"/>
        </w:rPr>
      </w:pPr>
    </w:p>
    <w:p w:rsidR="000B49E9" w:rsidRPr="006B3066" w:rsidRDefault="000B49E9" w:rsidP="00777E24">
      <w:pPr>
        <w:jc w:val="center"/>
        <w:outlineLvl w:val="1"/>
        <w:rPr>
          <w:rFonts w:ascii="Times New Roman" w:eastAsia="Times New Roman" w:hAnsi="Times New Roman" w:cs="Times New Roman"/>
          <w:sz w:val="26"/>
          <w:szCs w:val="26"/>
          <w:lang w:eastAsia="en-US"/>
        </w:rPr>
      </w:pPr>
    </w:p>
    <w:sectPr w:rsidR="000B49E9" w:rsidRPr="006B3066" w:rsidSect="006D4124">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F7" w:rsidRDefault="003738F7" w:rsidP="00112962">
      <w:pPr>
        <w:spacing w:after="0" w:line="240" w:lineRule="auto"/>
      </w:pPr>
      <w:r>
        <w:separator/>
      </w:r>
    </w:p>
  </w:endnote>
  <w:endnote w:type="continuationSeparator" w:id="0">
    <w:p w:rsidR="003738F7" w:rsidRDefault="003738F7"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04519"/>
      <w:docPartObj>
        <w:docPartGallery w:val="Page Numbers (Bottom of Page)"/>
        <w:docPartUnique/>
      </w:docPartObj>
    </w:sdtPr>
    <w:sdtEndPr/>
    <w:sdtContent>
      <w:p w:rsidR="006B3066" w:rsidRDefault="006B3066">
        <w:pPr>
          <w:pStyle w:val="af1"/>
          <w:jc w:val="right"/>
        </w:pPr>
        <w:r>
          <w:fldChar w:fldCharType="begin"/>
        </w:r>
        <w:r>
          <w:instrText>PAGE   \* MERGEFORMAT</w:instrText>
        </w:r>
        <w:r>
          <w:fldChar w:fldCharType="separate"/>
        </w:r>
        <w:r w:rsidR="006D4124">
          <w:rPr>
            <w:noProof/>
          </w:rPr>
          <w:t>3</w:t>
        </w:r>
        <w:r>
          <w:fldChar w:fldCharType="end"/>
        </w:r>
      </w:p>
    </w:sdtContent>
  </w:sdt>
  <w:p w:rsidR="006B3066" w:rsidRDefault="006B306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F7" w:rsidRDefault="003738F7" w:rsidP="00112962">
      <w:pPr>
        <w:spacing w:after="0" w:line="240" w:lineRule="auto"/>
      </w:pPr>
      <w:r>
        <w:separator/>
      </w:r>
    </w:p>
  </w:footnote>
  <w:footnote w:type="continuationSeparator" w:id="0">
    <w:p w:rsidR="003738F7" w:rsidRDefault="003738F7" w:rsidP="0011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76219B"/>
    <w:multiLevelType w:val="hybridMultilevel"/>
    <w:tmpl w:val="49688C74"/>
    <w:lvl w:ilvl="0" w:tplc="E1EC9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8">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006E2"/>
    <w:multiLevelType w:val="hybridMultilevel"/>
    <w:tmpl w:val="9440D348"/>
    <w:lvl w:ilvl="0" w:tplc="E896745E">
      <w:start w:val="5"/>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24">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6B87F96"/>
    <w:multiLevelType w:val="hybridMultilevel"/>
    <w:tmpl w:val="F4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179F6"/>
    <w:multiLevelType w:val="hybridMultilevel"/>
    <w:tmpl w:val="F938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37">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D87019A"/>
    <w:multiLevelType w:val="hybridMultilevel"/>
    <w:tmpl w:val="59E4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71BBA"/>
    <w:multiLevelType w:val="hybridMultilevel"/>
    <w:tmpl w:val="B34873F4"/>
    <w:lvl w:ilvl="0" w:tplc="8FF2B40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20"/>
  </w:num>
  <w:num w:numId="3">
    <w:abstractNumId w:val="16"/>
  </w:num>
  <w:num w:numId="4">
    <w:abstractNumId w:val="1"/>
  </w:num>
  <w:num w:numId="5">
    <w:abstractNumId w:val="11"/>
  </w:num>
  <w:num w:numId="6">
    <w:abstractNumId w:val="27"/>
  </w:num>
  <w:num w:numId="7">
    <w:abstractNumId w:val="38"/>
  </w:num>
  <w:num w:numId="8">
    <w:abstractNumId w:val="10"/>
  </w:num>
  <w:num w:numId="9">
    <w:abstractNumId w:val="29"/>
  </w:num>
  <w:num w:numId="10">
    <w:abstractNumId w:val="15"/>
  </w:num>
  <w:num w:numId="11">
    <w:abstractNumId w:val="17"/>
  </w:num>
  <w:num w:numId="12">
    <w:abstractNumId w:val="33"/>
  </w:num>
  <w:num w:numId="13">
    <w:abstractNumId w:val="34"/>
  </w:num>
  <w:num w:numId="14">
    <w:abstractNumId w:val="4"/>
  </w:num>
  <w:num w:numId="15">
    <w:abstractNumId w:val="39"/>
  </w:num>
  <w:num w:numId="16">
    <w:abstractNumId w:val="40"/>
  </w:num>
  <w:num w:numId="17">
    <w:abstractNumId w:val="23"/>
    <w:lvlOverride w:ilvl="0">
      <w:startOverride w:val="3"/>
    </w:lvlOverride>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22">
    <w:abstractNumId w:val="36"/>
    <w:lvlOverride w:ilvl="0">
      <w:startOverride w:val="1"/>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25">
    <w:abstractNumId w:val="7"/>
    <w:lvlOverride w:ilvl="0">
      <w:startOverride w:val="5"/>
    </w:lvlOverride>
  </w:num>
  <w:num w:numId="26">
    <w:abstractNumId w:val="18"/>
  </w:num>
  <w:num w:numId="27">
    <w:abstractNumId w:val="24"/>
  </w:num>
  <w:num w:numId="28">
    <w:abstractNumId w:val="5"/>
  </w:num>
  <w:num w:numId="29">
    <w:abstractNumId w:val="37"/>
  </w:num>
  <w:num w:numId="30">
    <w:abstractNumId w:val="35"/>
  </w:num>
  <w:num w:numId="31">
    <w:abstractNumId w:val="19"/>
  </w:num>
  <w:num w:numId="32">
    <w:abstractNumId w:val="13"/>
  </w:num>
  <w:num w:numId="33">
    <w:abstractNumId w:val="9"/>
  </w:num>
  <w:num w:numId="34">
    <w:abstractNumId w:val="14"/>
  </w:num>
  <w:num w:numId="35">
    <w:abstractNumId w:val="30"/>
  </w:num>
  <w:num w:numId="36">
    <w:abstractNumId w:val="25"/>
  </w:num>
  <w:num w:numId="37">
    <w:abstractNumId w:val="12"/>
  </w:num>
  <w:num w:numId="38">
    <w:abstractNumId w:val="6"/>
  </w:num>
  <w:num w:numId="39">
    <w:abstractNumId w:val="22"/>
  </w:num>
  <w:num w:numId="40">
    <w:abstractNumId w:val="31"/>
  </w:num>
  <w:num w:numId="41">
    <w:abstractNumId w:val="26"/>
  </w:num>
  <w:num w:numId="42">
    <w:abstractNumId w:val="2"/>
  </w:num>
  <w:num w:numId="43">
    <w:abstractNumId w:val="21"/>
  </w:num>
  <w:num w:numId="44">
    <w:abstractNumId w:val="28"/>
  </w:num>
  <w:num w:numId="45">
    <w:abstractNumId w:val="3"/>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625353"/>
    <w:rsid w:val="000021F8"/>
    <w:rsid w:val="000023B1"/>
    <w:rsid w:val="00003E75"/>
    <w:rsid w:val="00005981"/>
    <w:rsid w:val="00005A8D"/>
    <w:rsid w:val="00005D2D"/>
    <w:rsid w:val="00007BA9"/>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212D"/>
    <w:rsid w:val="0008662F"/>
    <w:rsid w:val="000A2934"/>
    <w:rsid w:val="000A5960"/>
    <w:rsid w:val="000A68E3"/>
    <w:rsid w:val="000B07AA"/>
    <w:rsid w:val="000B1404"/>
    <w:rsid w:val="000B358C"/>
    <w:rsid w:val="000B49E9"/>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65B"/>
    <w:rsid w:val="001008AE"/>
    <w:rsid w:val="00101CCE"/>
    <w:rsid w:val="001045CE"/>
    <w:rsid w:val="00112962"/>
    <w:rsid w:val="00115842"/>
    <w:rsid w:val="00115D64"/>
    <w:rsid w:val="00117E38"/>
    <w:rsid w:val="00121FD4"/>
    <w:rsid w:val="00123E14"/>
    <w:rsid w:val="00125081"/>
    <w:rsid w:val="00125148"/>
    <w:rsid w:val="00126168"/>
    <w:rsid w:val="00126A4C"/>
    <w:rsid w:val="00132C4D"/>
    <w:rsid w:val="001334D0"/>
    <w:rsid w:val="00134843"/>
    <w:rsid w:val="00137A90"/>
    <w:rsid w:val="0014036B"/>
    <w:rsid w:val="001413A0"/>
    <w:rsid w:val="00141D39"/>
    <w:rsid w:val="00146520"/>
    <w:rsid w:val="00146BFB"/>
    <w:rsid w:val="0014765C"/>
    <w:rsid w:val="00155D5A"/>
    <w:rsid w:val="00160CDE"/>
    <w:rsid w:val="0016200B"/>
    <w:rsid w:val="00166109"/>
    <w:rsid w:val="0017039A"/>
    <w:rsid w:val="00170719"/>
    <w:rsid w:val="001727ED"/>
    <w:rsid w:val="001754B2"/>
    <w:rsid w:val="00175F21"/>
    <w:rsid w:val="00176E3A"/>
    <w:rsid w:val="00177F31"/>
    <w:rsid w:val="001805E8"/>
    <w:rsid w:val="00182AAD"/>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5A27"/>
    <w:rsid w:val="001E614F"/>
    <w:rsid w:val="001F267E"/>
    <w:rsid w:val="001F385E"/>
    <w:rsid w:val="001F674E"/>
    <w:rsid w:val="002031D2"/>
    <w:rsid w:val="00204A0C"/>
    <w:rsid w:val="00214EED"/>
    <w:rsid w:val="00215B5D"/>
    <w:rsid w:val="00225FA7"/>
    <w:rsid w:val="00226356"/>
    <w:rsid w:val="00226E95"/>
    <w:rsid w:val="00230892"/>
    <w:rsid w:val="002329FD"/>
    <w:rsid w:val="00234246"/>
    <w:rsid w:val="00240B64"/>
    <w:rsid w:val="00241D7D"/>
    <w:rsid w:val="00243ECD"/>
    <w:rsid w:val="002553BC"/>
    <w:rsid w:val="00256851"/>
    <w:rsid w:val="002573A6"/>
    <w:rsid w:val="002609E4"/>
    <w:rsid w:val="002628D9"/>
    <w:rsid w:val="00263D93"/>
    <w:rsid w:val="0026572B"/>
    <w:rsid w:val="00265BF5"/>
    <w:rsid w:val="00266FA9"/>
    <w:rsid w:val="002719E6"/>
    <w:rsid w:val="00272B44"/>
    <w:rsid w:val="0027498D"/>
    <w:rsid w:val="00275015"/>
    <w:rsid w:val="002769D5"/>
    <w:rsid w:val="00276A3A"/>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4A08"/>
    <w:rsid w:val="002D6CF9"/>
    <w:rsid w:val="002E4E16"/>
    <w:rsid w:val="002E62BF"/>
    <w:rsid w:val="002E62F9"/>
    <w:rsid w:val="002E661D"/>
    <w:rsid w:val="002E66C4"/>
    <w:rsid w:val="002F01D4"/>
    <w:rsid w:val="002F15B9"/>
    <w:rsid w:val="002F3425"/>
    <w:rsid w:val="002F4BA7"/>
    <w:rsid w:val="002F5F2E"/>
    <w:rsid w:val="002F6A2E"/>
    <w:rsid w:val="003014EE"/>
    <w:rsid w:val="00302323"/>
    <w:rsid w:val="003030E2"/>
    <w:rsid w:val="0030480E"/>
    <w:rsid w:val="0030490A"/>
    <w:rsid w:val="003051DA"/>
    <w:rsid w:val="003054D2"/>
    <w:rsid w:val="003109ED"/>
    <w:rsid w:val="00313403"/>
    <w:rsid w:val="00314E2C"/>
    <w:rsid w:val="003155E1"/>
    <w:rsid w:val="00315C48"/>
    <w:rsid w:val="00316722"/>
    <w:rsid w:val="003206FE"/>
    <w:rsid w:val="003228C1"/>
    <w:rsid w:val="0032391E"/>
    <w:rsid w:val="003253D0"/>
    <w:rsid w:val="00330C56"/>
    <w:rsid w:val="00331ACF"/>
    <w:rsid w:val="0033273C"/>
    <w:rsid w:val="00332A0F"/>
    <w:rsid w:val="003347F2"/>
    <w:rsid w:val="00336213"/>
    <w:rsid w:val="003365B9"/>
    <w:rsid w:val="0034345A"/>
    <w:rsid w:val="00343C83"/>
    <w:rsid w:val="00344B42"/>
    <w:rsid w:val="00347666"/>
    <w:rsid w:val="003526E5"/>
    <w:rsid w:val="00353CFE"/>
    <w:rsid w:val="00354ECA"/>
    <w:rsid w:val="0035699D"/>
    <w:rsid w:val="00356AD7"/>
    <w:rsid w:val="00356F44"/>
    <w:rsid w:val="00357ECA"/>
    <w:rsid w:val="00371601"/>
    <w:rsid w:val="00371B6E"/>
    <w:rsid w:val="003738F7"/>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466E"/>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A11"/>
    <w:rsid w:val="00436FD3"/>
    <w:rsid w:val="00437746"/>
    <w:rsid w:val="00444A8F"/>
    <w:rsid w:val="00447338"/>
    <w:rsid w:val="00450D8E"/>
    <w:rsid w:val="00454E68"/>
    <w:rsid w:val="00460ECB"/>
    <w:rsid w:val="004612E5"/>
    <w:rsid w:val="00464B6F"/>
    <w:rsid w:val="00464C2A"/>
    <w:rsid w:val="00470FB1"/>
    <w:rsid w:val="0047340E"/>
    <w:rsid w:val="00473E36"/>
    <w:rsid w:val="00474E9B"/>
    <w:rsid w:val="00476817"/>
    <w:rsid w:val="00476ADA"/>
    <w:rsid w:val="004918B0"/>
    <w:rsid w:val="00491C28"/>
    <w:rsid w:val="00491DA7"/>
    <w:rsid w:val="00491EBF"/>
    <w:rsid w:val="0049399E"/>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347F"/>
    <w:rsid w:val="00527FDC"/>
    <w:rsid w:val="00530119"/>
    <w:rsid w:val="00530290"/>
    <w:rsid w:val="00535976"/>
    <w:rsid w:val="00541EEB"/>
    <w:rsid w:val="00546E6C"/>
    <w:rsid w:val="005470A8"/>
    <w:rsid w:val="0054790C"/>
    <w:rsid w:val="00550287"/>
    <w:rsid w:val="005517F6"/>
    <w:rsid w:val="00551A83"/>
    <w:rsid w:val="00554612"/>
    <w:rsid w:val="00557CC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7A2"/>
    <w:rsid w:val="00596DEE"/>
    <w:rsid w:val="005A5743"/>
    <w:rsid w:val="005A68DA"/>
    <w:rsid w:val="005B127C"/>
    <w:rsid w:val="005B5D21"/>
    <w:rsid w:val="005B7FFC"/>
    <w:rsid w:val="005C350C"/>
    <w:rsid w:val="005C3D43"/>
    <w:rsid w:val="005C42D8"/>
    <w:rsid w:val="005C6980"/>
    <w:rsid w:val="005D0603"/>
    <w:rsid w:val="005D37AD"/>
    <w:rsid w:val="005E1EFC"/>
    <w:rsid w:val="005E2344"/>
    <w:rsid w:val="005E343C"/>
    <w:rsid w:val="005E38AC"/>
    <w:rsid w:val="005E3937"/>
    <w:rsid w:val="005E766E"/>
    <w:rsid w:val="005F649A"/>
    <w:rsid w:val="005F7197"/>
    <w:rsid w:val="006031B3"/>
    <w:rsid w:val="006057FC"/>
    <w:rsid w:val="00606727"/>
    <w:rsid w:val="00606DF0"/>
    <w:rsid w:val="006112E0"/>
    <w:rsid w:val="0061221D"/>
    <w:rsid w:val="00612490"/>
    <w:rsid w:val="006179F1"/>
    <w:rsid w:val="0062269E"/>
    <w:rsid w:val="006226E2"/>
    <w:rsid w:val="00622EBB"/>
    <w:rsid w:val="0062303A"/>
    <w:rsid w:val="00625353"/>
    <w:rsid w:val="00636ED4"/>
    <w:rsid w:val="0063779A"/>
    <w:rsid w:val="00640714"/>
    <w:rsid w:val="00643B14"/>
    <w:rsid w:val="006447B7"/>
    <w:rsid w:val="00646060"/>
    <w:rsid w:val="006474A3"/>
    <w:rsid w:val="0064754C"/>
    <w:rsid w:val="0065087F"/>
    <w:rsid w:val="00653AED"/>
    <w:rsid w:val="006540B2"/>
    <w:rsid w:val="00655B52"/>
    <w:rsid w:val="00656F1F"/>
    <w:rsid w:val="00663723"/>
    <w:rsid w:val="00675C97"/>
    <w:rsid w:val="00682CBD"/>
    <w:rsid w:val="006857C7"/>
    <w:rsid w:val="00687150"/>
    <w:rsid w:val="006873BF"/>
    <w:rsid w:val="00692238"/>
    <w:rsid w:val="00694CA2"/>
    <w:rsid w:val="006957E0"/>
    <w:rsid w:val="006A03B0"/>
    <w:rsid w:val="006A053B"/>
    <w:rsid w:val="006A107F"/>
    <w:rsid w:val="006A1555"/>
    <w:rsid w:val="006A462C"/>
    <w:rsid w:val="006A7CA8"/>
    <w:rsid w:val="006B1EF9"/>
    <w:rsid w:val="006B3066"/>
    <w:rsid w:val="006B3F51"/>
    <w:rsid w:val="006B46E2"/>
    <w:rsid w:val="006B478A"/>
    <w:rsid w:val="006C0801"/>
    <w:rsid w:val="006C0E27"/>
    <w:rsid w:val="006C27DB"/>
    <w:rsid w:val="006C2CEF"/>
    <w:rsid w:val="006C3E05"/>
    <w:rsid w:val="006C5F10"/>
    <w:rsid w:val="006C7432"/>
    <w:rsid w:val="006C7552"/>
    <w:rsid w:val="006D2921"/>
    <w:rsid w:val="006D4124"/>
    <w:rsid w:val="006D696B"/>
    <w:rsid w:val="006D6EA2"/>
    <w:rsid w:val="006E1ED1"/>
    <w:rsid w:val="006E4438"/>
    <w:rsid w:val="006E5A4D"/>
    <w:rsid w:val="006E7380"/>
    <w:rsid w:val="006F32A0"/>
    <w:rsid w:val="006F4E38"/>
    <w:rsid w:val="006F5AA1"/>
    <w:rsid w:val="006F5F49"/>
    <w:rsid w:val="007004B2"/>
    <w:rsid w:val="00701B09"/>
    <w:rsid w:val="0070230B"/>
    <w:rsid w:val="0070505C"/>
    <w:rsid w:val="00705A24"/>
    <w:rsid w:val="0071159D"/>
    <w:rsid w:val="00716182"/>
    <w:rsid w:val="007204EE"/>
    <w:rsid w:val="00720FF6"/>
    <w:rsid w:val="00721440"/>
    <w:rsid w:val="00723CA7"/>
    <w:rsid w:val="00724A0D"/>
    <w:rsid w:val="007250FA"/>
    <w:rsid w:val="00730099"/>
    <w:rsid w:val="0073228B"/>
    <w:rsid w:val="007332C2"/>
    <w:rsid w:val="007332E4"/>
    <w:rsid w:val="0073673B"/>
    <w:rsid w:val="007408C7"/>
    <w:rsid w:val="00740DDE"/>
    <w:rsid w:val="007428D8"/>
    <w:rsid w:val="00744AD7"/>
    <w:rsid w:val="00745FB9"/>
    <w:rsid w:val="007532BF"/>
    <w:rsid w:val="00754FC9"/>
    <w:rsid w:val="00755D10"/>
    <w:rsid w:val="007628B1"/>
    <w:rsid w:val="0076355D"/>
    <w:rsid w:val="007645D3"/>
    <w:rsid w:val="00767647"/>
    <w:rsid w:val="007759F2"/>
    <w:rsid w:val="0077793A"/>
    <w:rsid w:val="00777E24"/>
    <w:rsid w:val="00782372"/>
    <w:rsid w:val="00782477"/>
    <w:rsid w:val="00792CE9"/>
    <w:rsid w:val="007939C9"/>
    <w:rsid w:val="007954D5"/>
    <w:rsid w:val="007A6435"/>
    <w:rsid w:val="007A7E92"/>
    <w:rsid w:val="007B0772"/>
    <w:rsid w:val="007B1760"/>
    <w:rsid w:val="007B2B3B"/>
    <w:rsid w:val="007B3799"/>
    <w:rsid w:val="007B5CE9"/>
    <w:rsid w:val="007B7CFB"/>
    <w:rsid w:val="007B7DF0"/>
    <w:rsid w:val="007C4CC5"/>
    <w:rsid w:val="007C7607"/>
    <w:rsid w:val="007D16F4"/>
    <w:rsid w:val="007D3966"/>
    <w:rsid w:val="007D512E"/>
    <w:rsid w:val="007E0219"/>
    <w:rsid w:val="007E31DC"/>
    <w:rsid w:val="007E66FE"/>
    <w:rsid w:val="007E6D32"/>
    <w:rsid w:val="007F17FB"/>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34A5"/>
    <w:rsid w:val="00835A33"/>
    <w:rsid w:val="0083695F"/>
    <w:rsid w:val="00836E3B"/>
    <w:rsid w:val="00837810"/>
    <w:rsid w:val="00840C68"/>
    <w:rsid w:val="00842A6E"/>
    <w:rsid w:val="00843F91"/>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4123"/>
    <w:rsid w:val="008954D6"/>
    <w:rsid w:val="008A072A"/>
    <w:rsid w:val="008A3898"/>
    <w:rsid w:val="008A5441"/>
    <w:rsid w:val="008A5F5C"/>
    <w:rsid w:val="008A7513"/>
    <w:rsid w:val="008A75D1"/>
    <w:rsid w:val="008B183C"/>
    <w:rsid w:val="008B246B"/>
    <w:rsid w:val="008B2C0D"/>
    <w:rsid w:val="008B2EC1"/>
    <w:rsid w:val="008B373F"/>
    <w:rsid w:val="008B406D"/>
    <w:rsid w:val="008B4E07"/>
    <w:rsid w:val="008B5306"/>
    <w:rsid w:val="008B7763"/>
    <w:rsid w:val="008C05AD"/>
    <w:rsid w:val="008C1AC1"/>
    <w:rsid w:val="008C2E8B"/>
    <w:rsid w:val="008C4273"/>
    <w:rsid w:val="008C7D4E"/>
    <w:rsid w:val="008D18E2"/>
    <w:rsid w:val="008D62EE"/>
    <w:rsid w:val="008E4BF0"/>
    <w:rsid w:val="008E5D13"/>
    <w:rsid w:val="008F00E3"/>
    <w:rsid w:val="008F0413"/>
    <w:rsid w:val="008F274B"/>
    <w:rsid w:val="00903865"/>
    <w:rsid w:val="00904656"/>
    <w:rsid w:val="00904A1C"/>
    <w:rsid w:val="00904FBC"/>
    <w:rsid w:val="009075B9"/>
    <w:rsid w:val="0091085D"/>
    <w:rsid w:val="00910DA7"/>
    <w:rsid w:val="00911D66"/>
    <w:rsid w:val="00913211"/>
    <w:rsid w:val="00913B2C"/>
    <w:rsid w:val="00913BA6"/>
    <w:rsid w:val="0091509A"/>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57612"/>
    <w:rsid w:val="00962927"/>
    <w:rsid w:val="00965B42"/>
    <w:rsid w:val="00965B7B"/>
    <w:rsid w:val="00965E17"/>
    <w:rsid w:val="009700C0"/>
    <w:rsid w:val="00972B1A"/>
    <w:rsid w:val="00973C1F"/>
    <w:rsid w:val="009741C0"/>
    <w:rsid w:val="00974232"/>
    <w:rsid w:val="0097432E"/>
    <w:rsid w:val="00975550"/>
    <w:rsid w:val="00977A43"/>
    <w:rsid w:val="009839DB"/>
    <w:rsid w:val="009842CC"/>
    <w:rsid w:val="00990D56"/>
    <w:rsid w:val="009954FA"/>
    <w:rsid w:val="00995A79"/>
    <w:rsid w:val="009A07F3"/>
    <w:rsid w:val="009A173D"/>
    <w:rsid w:val="009A1ED0"/>
    <w:rsid w:val="009A2B84"/>
    <w:rsid w:val="009A651E"/>
    <w:rsid w:val="009B1666"/>
    <w:rsid w:val="009B35BF"/>
    <w:rsid w:val="009B4E82"/>
    <w:rsid w:val="009B5311"/>
    <w:rsid w:val="009C06E9"/>
    <w:rsid w:val="009C1BCE"/>
    <w:rsid w:val="009C248D"/>
    <w:rsid w:val="009C6159"/>
    <w:rsid w:val="009D1D2B"/>
    <w:rsid w:val="009D1E28"/>
    <w:rsid w:val="009D2309"/>
    <w:rsid w:val="009D52CE"/>
    <w:rsid w:val="009D6765"/>
    <w:rsid w:val="009E0879"/>
    <w:rsid w:val="009E28EA"/>
    <w:rsid w:val="009E2A06"/>
    <w:rsid w:val="009E726A"/>
    <w:rsid w:val="009F0860"/>
    <w:rsid w:val="009F08D9"/>
    <w:rsid w:val="009F1046"/>
    <w:rsid w:val="009F17AF"/>
    <w:rsid w:val="009F2D3F"/>
    <w:rsid w:val="009F40A2"/>
    <w:rsid w:val="009F5DC7"/>
    <w:rsid w:val="00A0057D"/>
    <w:rsid w:val="00A01118"/>
    <w:rsid w:val="00A01B65"/>
    <w:rsid w:val="00A04818"/>
    <w:rsid w:val="00A067F2"/>
    <w:rsid w:val="00A115BA"/>
    <w:rsid w:val="00A11BD9"/>
    <w:rsid w:val="00A1246D"/>
    <w:rsid w:val="00A204A6"/>
    <w:rsid w:val="00A24452"/>
    <w:rsid w:val="00A25312"/>
    <w:rsid w:val="00A3114E"/>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43A"/>
    <w:rsid w:val="00A836DE"/>
    <w:rsid w:val="00A83720"/>
    <w:rsid w:val="00A83766"/>
    <w:rsid w:val="00A8600E"/>
    <w:rsid w:val="00A86A46"/>
    <w:rsid w:val="00A87525"/>
    <w:rsid w:val="00A92C03"/>
    <w:rsid w:val="00A96FF3"/>
    <w:rsid w:val="00A978BD"/>
    <w:rsid w:val="00AA3830"/>
    <w:rsid w:val="00AA6528"/>
    <w:rsid w:val="00AB2C3D"/>
    <w:rsid w:val="00AB554A"/>
    <w:rsid w:val="00AC277C"/>
    <w:rsid w:val="00AC3C8C"/>
    <w:rsid w:val="00AC4B8A"/>
    <w:rsid w:val="00AC4B90"/>
    <w:rsid w:val="00AD1DEB"/>
    <w:rsid w:val="00AD3F62"/>
    <w:rsid w:val="00AD6004"/>
    <w:rsid w:val="00AE2CFD"/>
    <w:rsid w:val="00AE4B54"/>
    <w:rsid w:val="00AE4D12"/>
    <w:rsid w:val="00AE745D"/>
    <w:rsid w:val="00AF0526"/>
    <w:rsid w:val="00AF1543"/>
    <w:rsid w:val="00AF6489"/>
    <w:rsid w:val="00B00FBA"/>
    <w:rsid w:val="00B0295D"/>
    <w:rsid w:val="00B02F79"/>
    <w:rsid w:val="00B05FD2"/>
    <w:rsid w:val="00B06427"/>
    <w:rsid w:val="00B0688D"/>
    <w:rsid w:val="00B102F9"/>
    <w:rsid w:val="00B13A72"/>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1B17"/>
    <w:rsid w:val="00B5312C"/>
    <w:rsid w:val="00B556E0"/>
    <w:rsid w:val="00B56329"/>
    <w:rsid w:val="00B56A2D"/>
    <w:rsid w:val="00B6145E"/>
    <w:rsid w:val="00B62159"/>
    <w:rsid w:val="00B65EDF"/>
    <w:rsid w:val="00B70632"/>
    <w:rsid w:val="00B712A2"/>
    <w:rsid w:val="00B72F67"/>
    <w:rsid w:val="00B769F7"/>
    <w:rsid w:val="00B77631"/>
    <w:rsid w:val="00B77D6A"/>
    <w:rsid w:val="00B848E6"/>
    <w:rsid w:val="00B849DB"/>
    <w:rsid w:val="00B856C2"/>
    <w:rsid w:val="00B906F5"/>
    <w:rsid w:val="00B91D89"/>
    <w:rsid w:val="00B92EF0"/>
    <w:rsid w:val="00B94386"/>
    <w:rsid w:val="00B950E3"/>
    <w:rsid w:val="00B96191"/>
    <w:rsid w:val="00B96FEE"/>
    <w:rsid w:val="00BA1733"/>
    <w:rsid w:val="00BA4263"/>
    <w:rsid w:val="00BA71C2"/>
    <w:rsid w:val="00BB2002"/>
    <w:rsid w:val="00BB40D6"/>
    <w:rsid w:val="00BB7CB0"/>
    <w:rsid w:val="00BC4A53"/>
    <w:rsid w:val="00BC63A6"/>
    <w:rsid w:val="00BD283F"/>
    <w:rsid w:val="00BD35F8"/>
    <w:rsid w:val="00BD53CB"/>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BF78D5"/>
    <w:rsid w:val="00C054E2"/>
    <w:rsid w:val="00C056E9"/>
    <w:rsid w:val="00C06124"/>
    <w:rsid w:val="00C07623"/>
    <w:rsid w:val="00C106D1"/>
    <w:rsid w:val="00C10E82"/>
    <w:rsid w:val="00C21E15"/>
    <w:rsid w:val="00C2216A"/>
    <w:rsid w:val="00C233AE"/>
    <w:rsid w:val="00C246D7"/>
    <w:rsid w:val="00C271F6"/>
    <w:rsid w:val="00C278E6"/>
    <w:rsid w:val="00C31BF5"/>
    <w:rsid w:val="00C35C91"/>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4389"/>
    <w:rsid w:val="00C7540D"/>
    <w:rsid w:val="00C756C2"/>
    <w:rsid w:val="00C7570E"/>
    <w:rsid w:val="00C768DC"/>
    <w:rsid w:val="00C8012B"/>
    <w:rsid w:val="00C8042C"/>
    <w:rsid w:val="00C80847"/>
    <w:rsid w:val="00C82F85"/>
    <w:rsid w:val="00C82F8D"/>
    <w:rsid w:val="00C849B1"/>
    <w:rsid w:val="00C86D98"/>
    <w:rsid w:val="00C87391"/>
    <w:rsid w:val="00C87538"/>
    <w:rsid w:val="00C877B6"/>
    <w:rsid w:val="00C933B9"/>
    <w:rsid w:val="00C938AF"/>
    <w:rsid w:val="00CA3B77"/>
    <w:rsid w:val="00CA540B"/>
    <w:rsid w:val="00CA736B"/>
    <w:rsid w:val="00CB1C8E"/>
    <w:rsid w:val="00CB3839"/>
    <w:rsid w:val="00CB4640"/>
    <w:rsid w:val="00CB6582"/>
    <w:rsid w:val="00CB6D19"/>
    <w:rsid w:val="00CC16BB"/>
    <w:rsid w:val="00CC72B1"/>
    <w:rsid w:val="00CC752D"/>
    <w:rsid w:val="00CD0422"/>
    <w:rsid w:val="00CD2145"/>
    <w:rsid w:val="00CD2369"/>
    <w:rsid w:val="00CD25B0"/>
    <w:rsid w:val="00CE441E"/>
    <w:rsid w:val="00CF1609"/>
    <w:rsid w:val="00CF1F7F"/>
    <w:rsid w:val="00CF22D6"/>
    <w:rsid w:val="00CF345A"/>
    <w:rsid w:val="00CF4214"/>
    <w:rsid w:val="00CF4DFE"/>
    <w:rsid w:val="00D007F9"/>
    <w:rsid w:val="00D01DC8"/>
    <w:rsid w:val="00D02099"/>
    <w:rsid w:val="00D027AD"/>
    <w:rsid w:val="00D03E6F"/>
    <w:rsid w:val="00D05877"/>
    <w:rsid w:val="00D074E6"/>
    <w:rsid w:val="00D11D62"/>
    <w:rsid w:val="00D11E1B"/>
    <w:rsid w:val="00D131E7"/>
    <w:rsid w:val="00D141E2"/>
    <w:rsid w:val="00D15E4C"/>
    <w:rsid w:val="00D22CC2"/>
    <w:rsid w:val="00D256E2"/>
    <w:rsid w:val="00D2662F"/>
    <w:rsid w:val="00D27E53"/>
    <w:rsid w:val="00D30E32"/>
    <w:rsid w:val="00D319D6"/>
    <w:rsid w:val="00D33CDB"/>
    <w:rsid w:val="00D34BE7"/>
    <w:rsid w:val="00D360AE"/>
    <w:rsid w:val="00D41141"/>
    <w:rsid w:val="00D4175F"/>
    <w:rsid w:val="00D42521"/>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37A5"/>
    <w:rsid w:val="00D75F12"/>
    <w:rsid w:val="00D8217C"/>
    <w:rsid w:val="00D837DE"/>
    <w:rsid w:val="00D8741C"/>
    <w:rsid w:val="00D87769"/>
    <w:rsid w:val="00D904B5"/>
    <w:rsid w:val="00D90E24"/>
    <w:rsid w:val="00D91170"/>
    <w:rsid w:val="00D91A0E"/>
    <w:rsid w:val="00D96BF4"/>
    <w:rsid w:val="00DA0F54"/>
    <w:rsid w:val="00DA253A"/>
    <w:rsid w:val="00DA5590"/>
    <w:rsid w:val="00DB0088"/>
    <w:rsid w:val="00DB3FE1"/>
    <w:rsid w:val="00DB61AE"/>
    <w:rsid w:val="00DC078E"/>
    <w:rsid w:val="00DC380B"/>
    <w:rsid w:val="00DC536B"/>
    <w:rsid w:val="00DC59A2"/>
    <w:rsid w:val="00DD0B36"/>
    <w:rsid w:val="00DD2473"/>
    <w:rsid w:val="00DD2FF6"/>
    <w:rsid w:val="00DD4252"/>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58BE"/>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6955"/>
    <w:rsid w:val="00E97159"/>
    <w:rsid w:val="00EA565F"/>
    <w:rsid w:val="00EA581A"/>
    <w:rsid w:val="00EA5BDD"/>
    <w:rsid w:val="00EB21E0"/>
    <w:rsid w:val="00EB22F9"/>
    <w:rsid w:val="00EB2ED4"/>
    <w:rsid w:val="00EB34C6"/>
    <w:rsid w:val="00EB3E01"/>
    <w:rsid w:val="00EB4851"/>
    <w:rsid w:val="00EC022B"/>
    <w:rsid w:val="00EC3B03"/>
    <w:rsid w:val="00EC7B58"/>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5571C"/>
    <w:rsid w:val="00F60496"/>
    <w:rsid w:val="00F63AA8"/>
    <w:rsid w:val="00F65AA0"/>
    <w:rsid w:val="00F65B6F"/>
    <w:rsid w:val="00F65FA7"/>
    <w:rsid w:val="00F66D83"/>
    <w:rsid w:val="00F7229D"/>
    <w:rsid w:val="00F76509"/>
    <w:rsid w:val="00F76E13"/>
    <w:rsid w:val="00F77DCC"/>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1" type="connector" idref="#_x0000_s1084"/>
        <o:r id="V:Rule12" type="connector" idref="#_x0000_s1087"/>
        <o:r id="V:Rule13" type="connector" idref="#_x0000_s1083"/>
        <o:r id="V:Rule14" type="connector" idref="#_x0000_s1085"/>
        <o:r id="V:Rule15" type="connector" idref="#_x0000_s1086"/>
        <o:r id="V:Rule16" type="connector" idref="#AutoShape 21"/>
        <o:r id="V:Rule17" type="connector" idref="#AutoShape 9"/>
        <o:r id="V:Rule18" type="connector" idref="#_x0000_s1080"/>
        <o:r id="V:Rule19" type="connector" idref="#_x0000_s1081"/>
        <o:r id="V:Rule20" type="connector" idref="#AutoShape 24"/>
      </o:rules>
    </o:shapelayout>
  </w:shapeDefaults>
  <w:decimalSymbol w:val=","/>
  <w:listSeparator w:val=";"/>
  <w15:docId w15:val="{933BDFBB-0EB2-4140-9210-DB45A6A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ADA"/>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iPriority w:val="99"/>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iPriority w:val="99"/>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9"/>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iPriority w:val="99"/>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9"/>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uiPriority w:val="99"/>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uiPriority w:val="99"/>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uiPriority w:val="99"/>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uiPriority w:val="9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1"/>
    <w:rsid w:val="00625353"/>
    <w:rPr>
      <w:rFonts w:ascii="Calibri" w:eastAsia="Calibri" w:hAnsi="Calibri" w:cs="Times New Roman"/>
      <w:lang w:val="en-US" w:eastAsia="en-US"/>
    </w:rPr>
  </w:style>
  <w:style w:type="paragraph" w:customStyle="1" w:styleId="S">
    <w:name w:val="S_Обычный"/>
    <w:basedOn w:val="a0"/>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uiPriority w:val="99"/>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uiPriority w:val="99"/>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uiPriority w:val="99"/>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uiPriority w:val="99"/>
    <w:rsid w:val="00625353"/>
    <w:rPr>
      <w:rFonts w:ascii="Times New Roman" w:eastAsia="Times New Roman" w:hAnsi="Times New Roman" w:cs="Times New Roman"/>
      <w:snapToGrid w:val="0"/>
      <w:sz w:val="24"/>
      <w:szCs w:val="24"/>
      <w:lang w:eastAsia="en-US"/>
    </w:rPr>
  </w:style>
  <w:style w:type="character" w:styleId="ae">
    <w:name w:val="Hyperlink"/>
    <w:unhideWhenUsed/>
    <w:rsid w:val="00625353"/>
    <w:rPr>
      <w:color w:val="0000FF"/>
      <w:u w:val="single"/>
    </w:rPr>
  </w:style>
  <w:style w:type="paragraph" w:styleId="23">
    <w:name w:val="toc 2"/>
    <w:basedOn w:val="a0"/>
    <w:next w:val="a0"/>
    <w:autoRedefine/>
    <w:uiPriority w:val="9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99"/>
    <w:unhideWhenUsed/>
    <w:rsid w:val="00625353"/>
    <w:pPr>
      <w:ind w:left="440"/>
    </w:pPr>
    <w:rPr>
      <w:rFonts w:ascii="Calibri" w:eastAsia="Calibri" w:hAnsi="Calibri" w:cs="Times New Roman"/>
      <w:lang w:eastAsia="en-US"/>
    </w:rPr>
  </w:style>
  <w:style w:type="paragraph" w:styleId="41">
    <w:name w:val="toc 4"/>
    <w:basedOn w:val="a0"/>
    <w:next w:val="a0"/>
    <w:autoRedefine/>
    <w:uiPriority w:val="99"/>
    <w:unhideWhenUsed/>
    <w:rsid w:val="00625353"/>
    <w:pPr>
      <w:ind w:left="660"/>
    </w:pPr>
    <w:rPr>
      <w:rFonts w:ascii="Calibri" w:eastAsia="Calibri" w:hAnsi="Calibri" w:cs="Times New Roman"/>
      <w:lang w:eastAsia="en-US"/>
    </w:rPr>
  </w:style>
  <w:style w:type="paragraph" w:styleId="af3">
    <w:name w:val="Balloon Text"/>
    <w:basedOn w:val="a0"/>
    <w:link w:val="af4"/>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uiPriority w:val="99"/>
    <w:rsid w:val="00625353"/>
    <w:rPr>
      <w:rFonts w:ascii="Times New Roman" w:eastAsia="Times New Roman" w:hAnsi="Times New Roman" w:cs="Times New Roman"/>
      <w:b/>
      <w:bCs/>
      <w:sz w:val="28"/>
      <w:szCs w:val="24"/>
    </w:rPr>
  </w:style>
  <w:style w:type="character" w:styleId="af9">
    <w:name w:val="annotation reference"/>
    <w:uiPriority w:val="99"/>
    <w:unhideWhenUsed/>
    <w:rsid w:val="00625353"/>
    <w:rPr>
      <w:sz w:val="16"/>
      <w:szCs w:val="16"/>
    </w:rPr>
  </w:style>
  <w:style w:type="paragraph" w:styleId="afa">
    <w:name w:val="annotation text"/>
    <w:basedOn w:val="a0"/>
    <w:link w:val="afb"/>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9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9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9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9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9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uiPriority w:val="99"/>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22"/>
    <w:qFormat/>
    <w:rsid w:val="00823E3B"/>
    <w:rPr>
      <w:b/>
      <w:bCs/>
    </w:rPr>
  </w:style>
  <w:style w:type="paragraph" w:styleId="aff6">
    <w:name w:val="Subtitle"/>
    <w:basedOn w:val="a0"/>
    <w:link w:val="aff7"/>
    <w:qFormat/>
    <w:rsid w:val="00B51B17"/>
    <w:pPr>
      <w:spacing w:after="0" w:line="240" w:lineRule="auto"/>
      <w:ind w:left="-284" w:right="-766"/>
      <w:jc w:val="center"/>
    </w:pPr>
    <w:rPr>
      <w:rFonts w:ascii="Times New Roman" w:eastAsia="Times New Roman" w:hAnsi="Times New Roman" w:cs="Times New Roman"/>
      <w:b/>
      <w:sz w:val="36"/>
      <w:szCs w:val="20"/>
    </w:rPr>
  </w:style>
  <w:style w:type="character" w:customStyle="1" w:styleId="aff7">
    <w:name w:val="Подзаголовок Знак"/>
    <w:basedOn w:val="a1"/>
    <w:link w:val="aff6"/>
    <w:rsid w:val="00B51B17"/>
    <w:rPr>
      <w:rFonts w:ascii="Times New Roman" w:eastAsia="Times New Roman" w:hAnsi="Times New Roman" w:cs="Times New Roman"/>
      <w:b/>
      <w:sz w:val="36"/>
      <w:szCs w:val="20"/>
    </w:rPr>
  </w:style>
  <w:style w:type="paragraph" w:customStyle="1" w:styleId="210">
    <w:name w:val="Основной текст 21"/>
    <w:basedOn w:val="a0"/>
    <w:rsid w:val="00B51B17"/>
    <w:pPr>
      <w:spacing w:after="0" w:line="240" w:lineRule="auto"/>
    </w:pPr>
    <w:rPr>
      <w:rFonts w:ascii="Times New Roman" w:eastAsia="Times New Roman" w:hAnsi="Times New Roman" w:cs="Times New Roman"/>
      <w:sz w:val="28"/>
      <w:szCs w:val="20"/>
    </w:rPr>
  </w:style>
  <w:style w:type="paragraph" w:customStyle="1" w:styleId="TableParagraph">
    <w:name w:val="Table Paragraph"/>
    <w:basedOn w:val="a0"/>
    <w:uiPriority w:val="1"/>
    <w:qFormat/>
    <w:rsid w:val="00B51B17"/>
    <w:pPr>
      <w:autoSpaceDE w:val="0"/>
      <w:autoSpaceDN w:val="0"/>
      <w:adjustRightInd w:val="0"/>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181">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23172">
      <w:bodyDiv w:val="1"/>
      <w:marLeft w:val="0"/>
      <w:marRight w:val="0"/>
      <w:marTop w:val="0"/>
      <w:marBottom w:val="0"/>
      <w:divBdr>
        <w:top w:val="none" w:sz="0" w:space="0" w:color="auto"/>
        <w:left w:val="none" w:sz="0" w:space="0" w:color="auto"/>
        <w:bottom w:val="none" w:sz="0" w:space="0" w:color="auto"/>
        <w:right w:val="none" w:sz="0" w:space="0" w:color="auto"/>
      </w:divBdr>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64672522">
      <w:bodyDiv w:val="1"/>
      <w:marLeft w:val="0"/>
      <w:marRight w:val="0"/>
      <w:marTop w:val="0"/>
      <w:marBottom w:val="0"/>
      <w:divBdr>
        <w:top w:val="none" w:sz="0" w:space="0" w:color="auto"/>
        <w:left w:val="none" w:sz="0" w:space="0" w:color="auto"/>
        <w:bottom w:val="none" w:sz="0" w:space="0" w:color="auto"/>
        <w:right w:val="none" w:sz="0" w:space="0" w:color="auto"/>
      </w:divBdr>
    </w:div>
    <w:div w:id="1444807423">
      <w:bodyDiv w:val="1"/>
      <w:marLeft w:val="0"/>
      <w:marRight w:val="0"/>
      <w:marTop w:val="0"/>
      <w:marBottom w:val="0"/>
      <w:divBdr>
        <w:top w:val="none" w:sz="0" w:space="0" w:color="auto"/>
        <w:left w:val="none" w:sz="0" w:space="0" w:color="auto"/>
        <w:bottom w:val="none" w:sz="0" w:space="0" w:color="auto"/>
        <w:right w:val="none" w:sz="0" w:space="0" w:color="auto"/>
      </w:divBdr>
    </w:div>
    <w:div w:id="15937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43CC732C035F5961E844E2298C084D21C4FCB7AFD93350AF353BA5B008FF34DC768CB60173236812E1H"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675B688C7C37C89C0FCF515CC1E83AEB4EA3D28A408126E9048E2C00D3A919F2C097E05E400E" TargetMode="External"/><Relationship Id="rId7" Type="http://schemas.openxmlformats.org/officeDocument/2006/relationships/endnotes" Target="endnotes.xml"/><Relationship Id="rId12" Type="http://schemas.openxmlformats.org/officeDocument/2006/relationships/hyperlink" Target="consultantplus://offline/ref=0F43CC732C035F5961E844E2298C084D29C4F9B0A9D26E5AA76C37A71BE7H" TargetMode="External"/><Relationship Id="rId17" Type="http://schemas.openxmlformats.org/officeDocument/2006/relationships/hyperlink" Target="http://www.admkogalym.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http://mfchmao.ru/" TargetMode="External"/><Relationship Id="rId23" Type="http://schemas.openxmlformats.org/officeDocument/2006/relationships/hyperlink" Target="consultantplus://offline/ref=BA728B989EE6D0A2C9F4E65721C5ACC23677729654EF0E11F9242E838EAEFF616132DFFC0ASEP6G" TargetMode="External"/><Relationship Id="rId10" Type="http://schemas.openxmlformats.org/officeDocument/2006/relationships/hyperlink" Target="http://www.admkogalym.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43CC732C035F5961E844E2298C084D21C4FCB7AED93350AF353BA5B008FF34DC768CB60173256E12E1H" TargetMode="External"/><Relationship Id="rId22" Type="http://schemas.openxmlformats.org/officeDocument/2006/relationships/hyperlink" Target="consultantplus://offline/ref=4675B688C7C37C89C0FCEB18DA72D4A1B3E66022A60D1E31CC1BE497526A97CA6C4978520B347314B23E9B66E207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B588F-C9BE-4053-8BE0-CF09997C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12257</Words>
  <Characters>69870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Подкорытова Наталья Вячеславовна</cp:lastModifiedBy>
  <cp:revision>6</cp:revision>
  <cp:lastPrinted>2018-07-06T09:50:00Z</cp:lastPrinted>
  <dcterms:created xsi:type="dcterms:W3CDTF">2018-06-29T06:14:00Z</dcterms:created>
  <dcterms:modified xsi:type="dcterms:W3CDTF">2018-07-06T09:50:00Z</dcterms:modified>
</cp:coreProperties>
</file>