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B5E23" w:rsidRPr="00AB5E23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AB5E23" w:rsidRDefault="00874F39" w:rsidP="00AB5E23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Pr="00AB5E23" w:rsidRDefault="00874F39" w:rsidP="00AB5E23">
            <w:pPr>
              <w:rPr>
                <w:noProof/>
              </w:rPr>
            </w:pPr>
            <w:r w:rsidRPr="00AB5E23"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AB5E23" w:rsidRDefault="00874F39" w:rsidP="00AB5E23">
            <w:pPr>
              <w:rPr>
                <w:sz w:val="26"/>
                <w:szCs w:val="26"/>
              </w:rPr>
            </w:pPr>
          </w:p>
        </w:tc>
      </w:tr>
      <w:tr w:rsidR="00AB5E23" w:rsidRPr="00AB5E23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AB5E23" w:rsidRDefault="00874F39" w:rsidP="00AB5E23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AB5E23">
              <w:rPr>
                <w:b/>
                <w:sz w:val="32"/>
                <w:szCs w:val="32"/>
              </w:rPr>
              <w:t>ПОСТАНОВЛЕНИЕ</w:t>
            </w:r>
          </w:p>
          <w:p w14:paraId="70C0D680" w14:textId="77777777" w:rsidR="00874F39" w:rsidRPr="00AB5E23" w:rsidRDefault="00874F39" w:rsidP="00AB5E23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AB5E23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AB5E23" w:rsidRDefault="00874F39" w:rsidP="00AB5E23">
            <w:pPr>
              <w:jc w:val="center"/>
              <w:rPr>
                <w:sz w:val="26"/>
                <w:szCs w:val="26"/>
              </w:rPr>
            </w:pPr>
            <w:r w:rsidRPr="00AB5E23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93D22" w:rsidRPr="00F93D22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Pr="00F93D22" w:rsidRDefault="00874F39" w:rsidP="00AB5E23">
            <w:pPr>
              <w:ind w:right="2"/>
              <w:rPr>
                <w:color w:val="BFBFBF" w:themeColor="background1" w:themeShade="BF"/>
                <w:sz w:val="26"/>
                <w:szCs w:val="26"/>
              </w:rPr>
            </w:pPr>
          </w:p>
          <w:p w14:paraId="5503C120" w14:textId="77777777" w:rsidR="00874F39" w:rsidRPr="00F93D22" w:rsidRDefault="00874F39" w:rsidP="00AB5E23">
            <w:pPr>
              <w:ind w:right="2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93D22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F93D22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F93D22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F93D22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Pr="00F93D22" w:rsidRDefault="00874F39" w:rsidP="00AB5E23">
            <w:pPr>
              <w:ind w:right="2"/>
              <w:jc w:val="right"/>
              <w:rPr>
                <w:color w:val="BFBFBF" w:themeColor="background1" w:themeShade="BF"/>
                <w:sz w:val="26"/>
                <w:szCs w:val="26"/>
              </w:rPr>
            </w:pPr>
          </w:p>
          <w:p w14:paraId="1726D65B" w14:textId="77777777" w:rsidR="00874F39" w:rsidRPr="00F93D22" w:rsidRDefault="00874F39" w:rsidP="00AB5E23">
            <w:pPr>
              <w:ind w:right="2"/>
              <w:jc w:val="right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93D22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14:paraId="3A5A663A" w14:textId="78EFFC54" w:rsidR="0021574F" w:rsidRDefault="0021574F" w:rsidP="00AB5E23">
      <w:pPr>
        <w:rPr>
          <w:sz w:val="26"/>
          <w:szCs w:val="26"/>
          <w:lang w:eastAsia="en-US"/>
        </w:rPr>
      </w:pPr>
    </w:p>
    <w:p w14:paraId="29B00F9D" w14:textId="77777777" w:rsidR="00B60BF9" w:rsidRPr="00AB5E23" w:rsidRDefault="00B60BF9" w:rsidP="00AB5E23">
      <w:pPr>
        <w:rPr>
          <w:sz w:val="26"/>
          <w:szCs w:val="26"/>
          <w:lang w:eastAsia="en-US"/>
        </w:rPr>
      </w:pPr>
    </w:p>
    <w:p w14:paraId="0FD7DA66" w14:textId="77777777" w:rsidR="00B60BF9" w:rsidRDefault="00B60BF9" w:rsidP="00AB5E23">
      <w:pPr>
        <w:rPr>
          <w:sz w:val="26"/>
          <w:szCs w:val="26"/>
          <w:lang w:eastAsia="en-US"/>
        </w:rPr>
      </w:pPr>
    </w:p>
    <w:p w14:paraId="4158A8AF" w14:textId="3F17D1C9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О внесении изменени</w:t>
      </w:r>
      <w:r w:rsidR="00413591" w:rsidRPr="00AB5E23">
        <w:rPr>
          <w:sz w:val="26"/>
          <w:szCs w:val="26"/>
          <w:lang w:eastAsia="en-US"/>
        </w:rPr>
        <w:t>й</w:t>
      </w:r>
    </w:p>
    <w:p w14:paraId="014C15DF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города Когалыма</w:t>
      </w:r>
    </w:p>
    <w:p w14:paraId="308EB932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от 28.06.2019 №1417</w:t>
      </w:r>
    </w:p>
    <w:p w14:paraId="6E637121" w14:textId="77777777" w:rsidR="00D56ABF" w:rsidRPr="00AB5E23" w:rsidRDefault="00D56ABF" w:rsidP="00AB5E23">
      <w:pPr>
        <w:rPr>
          <w:sz w:val="26"/>
          <w:szCs w:val="26"/>
          <w:lang w:eastAsia="en-US"/>
        </w:rPr>
      </w:pPr>
    </w:p>
    <w:p w14:paraId="46A11E80" w14:textId="77777777" w:rsidR="00B11EA1" w:rsidRPr="00AB5E23" w:rsidRDefault="00B11EA1" w:rsidP="00AB5E23">
      <w:pPr>
        <w:ind w:firstLine="709"/>
        <w:jc w:val="both"/>
        <w:rPr>
          <w:sz w:val="26"/>
          <w:szCs w:val="26"/>
          <w:lang w:eastAsia="en-US"/>
        </w:rPr>
      </w:pPr>
    </w:p>
    <w:p w14:paraId="3C9953B1" w14:textId="6253BF7E" w:rsidR="0065488B" w:rsidRPr="00AB5E23" w:rsidRDefault="00B11EA1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В соответствии с пунктом 2 статьи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65488B" w:rsidRPr="00AB5E23">
        <w:rPr>
          <w:sz w:val="26"/>
          <w:szCs w:val="26"/>
          <w:lang w:eastAsia="en-US"/>
        </w:rPr>
        <w:t xml:space="preserve"> </w:t>
      </w:r>
      <w:hyperlink r:id="rId7" w:history="1">
        <w:r w:rsidR="0065488B" w:rsidRPr="00AB5E23">
          <w:rPr>
            <w:sz w:val="26"/>
            <w:szCs w:val="26"/>
            <w:lang w:eastAsia="en-US"/>
          </w:rPr>
          <w:t>постановлением</w:t>
        </w:r>
      </w:hyperlink>
      <w:r w:rsidR="0065488B" w:rsidRPr="00AB5E23">
        <w:rPr>
          <w:sz w:val="26"/>
          <w:szCs w:val="26"/>
          <w:lang w:eastAsia="en-US"/>
        </w:rPr>
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AB5E23">
        <w:rPr>
          <w:sz w:val="26"/>
          <w:szCs w:val="26"/>
          <w:lang w:eastAsia="en-US"/>
        </w:rPr>
        <w:t>Уставом города Когалыма, в целях приведения муниципального правового акта в соответствие с действующим законодательством:</w:t>
      </w:r>
    </w:p>
    <w:p w14:paraId="3D3BF902" w14:textId="77777777" w:rsidR="00D56ABF" w:rsidRPr="00AB5E23" w:rsidRDefault="00D56ABF" w:rsidP="00AB5E23">
      <w:pPr>
        <w:ind w:firstLine="708"/>
        <w:jc w:val="both"/>
        <w:rPr>
          <w:sz w:val="26"/>
          <w:szCs w:val="26"/>
          <w:lang w:eastAsia="en-US"/>
        </w:rPr>
      </w:pPr>
    </w:p>
    <w:p w14:paraId="7A83A837" w14:textId="6B04327D" w:rsidR="00012AA6" w:rsidRPr="00AB5E23" w:rsidRDefault="00440046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1. </w:t>
      </w:r>
      <w:r w:rsidR="00012AA6" w:rsidRPr="00AB5E23">
        <w:rPr>
          <w:sz w:val="26"/>
          <w:szCs w:val="26"/>
          <w:lang w:eastAsia="en-US"/>
        </w:rPr>
        <w:t>В постановлени</w:t>
      </w:r>
      <w:r w:rsidR="0065488B" w:rsidRPr="00AB5E23">
        <w:rPr>
          <w:sz w:val="26"/>
          <w:szCs w:val="26"/>
          <w:lang w:eastAsia="en-US"/>
        </w:rPr>
        <w:t>е</w:t>
      </w:r>
      <w:r w:rsidR="00012AA6" w:rsidRPr="00AB5E23">
        <w:rPr>
          <w:sz w:val="26"/>
          <w:szCs w:val="26"/>
          <w:lang w:eastAsia="en-US"/>
        </w:rPr>
        <w:t xml:space="preserve">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 (</w:t>
      </w:r>
      <w:r w:rsidR="0018076E" w:rsidRPr="00AB5E23">
        <w:rPr>
          <w:sz w:val="26"/>
          <w:szCs w:val="26"/>
          <w:lang w:eastAsia="en-US"/>
        </w:rPr>
        <w:t xml:space="preserve">далее – </w:t>
      </w:r>
      <w:r w:rsidR="0065488B" w:rsidRPr="00AB5E23">
        <w:rPr>
          <w:sz w:val="26"/>
          <w:szCs w:val="26"/>
          <w:lang w:eastAsia="en-US"/>
        </w:rPr>
        <w:t>Постановление</w:t>
      </w:r>
      <w:r w:rsidR="0018076E" w:rsidRPr="00AB5E23">
        <w:rPr>
          <w:sz w:val="26"/>
          <w:szCs w:val="26"/>
          <w:lang w:eastAsia="en-US"/>
        </w:rPr>
        <w:t>) внести следующ</w:t>
      </w:r>
      <w:r w:rsidR="00413591" w:rsidRPr="00AB5E23">
        <w:rPr>
          <w:sz w:val="26"/>
          <w:szCs w:val="26"/>
          <w:lang w:eastAsia="en-US"/>
        </w:rPr>
        <w:t>ие</w:t>
      </w:r>
      <w:r w:rsidR="00012AA6" w:rsidRPr="00AB5E23">
        <w:rPr>
          <w:sz w:val="26"/>
          <w:szCs w:val="26"/>
          <w:lang w:eastAsia="en-US"/>
        </w:rPr>
        <w:t xml:space="preserve"> изменени</w:t>
      </w:r>
      <w:r w:rsidR="00413591" w:rsidRPr="00AB5E23">
        <w:rPr>
          <w:sz w:val="26"/>
          <w:szCs w:val="26"/>
          <w:lang w:eastAsia="en-US"/>
        </w:rPr>
        <w:t>я</w:t>
      </w:r>
      <w:r w:rsidR="00012AA6" w:rsidRPr="00AB5E23">
        <w:rPr>
          <w:sz w:val="26"/>
          <w:szCs w:val="26"/>
          <w:lang w:eastAsia="en-US"/>
        </w:rPr>
        <w:t>:</w:t>
      </w:r>
    </w:p>
    <w:p w14:paraId="6F17B279" w14:textId="4D07CB87" w:rsidR="0065488B" w:rsidRPr="00AB5E23" w:rsidRDefault="0065488B" w:rsidP="00AB5E23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В </w:t>
      </w:r>
      <w:hyperlink r:id="rId8" w:history="1">
        <w:r w:rsidRPr="00AB5E23">
          <w:rPr>
            <w:rFonts w:ascii="Times New Roman" w:eastAsia="Times New Roman" w:hAnsi="Times New Roman"/>
            <w:sz w:val="26"/>
            <w:szCs w:val="26"/>
          </w:rPr>
          <w:t>преамбуле</w:t>
        </w:r>
      </w:hyperlink>
      <w:r w:rsidRPr="00AB5E23">
        <w:rPr>
          <w:rFonts w:ascii="Times New Roman" w:eastAsia="Times New Roman" w:hAnsi="Times New Roman"/>
          <w:sz w:val="26"/>
          <w:szCs w:val="26"/>
        </w:rPr>
        <w:t xml:space="preserve"> Постановления слова «от 18.09.2020 №1492 </w:t>
      </w:r>
      <w:r w:rsidR="00B60BF9" w:rsidRPr="00B60BF9">
        <w:rPr>
          <w:rFonts w:ascii="Times New Roman" w:eastAsia="Times New Roman" w:hAnsi="Times New Roman"/>
          <w:sz w:val="26"/>
          <w:szCs w:val="26"/>
        </w:rPr>
        <w:t xml:space="preserve">                        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</w:t>
      </w:r>
      <w:hyperlink r:id="rId9" w:history="1">
        <w:r w:rsidRPr="00AB5E23">
          <w:rPr>
            <w:rFonts w:ascii="Times New Roman" w:eastAsia="Times New Roman" w:hAnsi="Times New Roman"/>
            <w:sz w:val="26"/>
            <w:szCs w:val="26"/>
          </w:rPr>
          <w:t>№1782</w:t>
        </w:r>
      </w:hyperlink>
      <w:r w:rsidRPr="00AB5E23">
        <w:rPr>
          <w:rFonts w:ascii="Times New Roman" w:eastAsia="Times New Roman" w:hAnsi="Times New Roman"/>
          <w:sz w:val="26"/>
          <w:szCs w:val="26"/>
        </w:rPr>
        <w:t xml:space="preserve"> </w:t>
      </w:r>
      <w:r w:rsidR="00B60BF9" w:rsidRPr="00B60BF9">
        <w:rPr>
          <w:rFonts w:ascii="Times New Roman" w:eastAsia="Times New Roman" w:hAnsi="Times New Roman"/>
          <w:sz w:val="26"/>
          <w:szCs w:val="26"/>
        </w:rPr>
        <w:t xml:space="preserve">                                   </w:t>
      </w:r>
      <w:r w:rsidRPr="00AB5E23">
        <w:rPr>
          <w:rFonts w:ascii="Times New Roman" w:eastAsia="Times New Roman" w:hAnsi="Times New Roman"/>
          <w:sz w:val="26"/>
          <w:szCs w:val="26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14:paraId="5D1E1DD9" w14:textId="3CF77054" w:rsidR="003A74B4" w:rsidRPr="00AB5E23" w:rsidRDefault="003A74B4" w:rsidP="00AB5E23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lastRenderedPageBreak/>
        <w:t xml:space="preserve">В </w:t>
      </w:r>
      <w:hyperlink r:id="rId10" w:history="1">
        <w:r w:rsidRPr="00AB5E23">
          <w:rPr>
            <w:rFonts w:ascii="Times New Roman" w:eastAsia="Times New Roman" w:hAnsi="Times New Roman"/>
            <w:sz w:val="26"/>
            <w:szCs w:val="26"/>
          </w:rPr>
          <w:t>п</w:t>
        </w:r>
      </w:hyperlink>
      <w:r w:rsidRPr="00AB5E23">
        <w:rPr>
          <w:rFonts w:ascii="Times New Roman" w:eastAsia="Times New Roman" w:hAnsi="Times New Roman"/>
          <w:sz w:val="26"/>
          <w:szCs w:val="26"/>
        </w:rPr>
        <w:t xml:space="preserve">риложении к </w:t>
      </w:r>
      <w:r w:rsidR="00EE0D29" w:rsidRPr="00AB5E23">
        <w:rPr>
          <w:rFonts w:ascii="Times New Roman" w:eastAsia="Times New Roman" w:hAnsi="Times New Roman"/>
          <w:sz w:val="26"/>
          <w:szCs w:val="26"/>
        </w:rPr>
        <w:t>П</w:t>
      </w:r>
      <w:r w:rsidR="0065488B" w:rsidRPr="00AB5E23">
        <w:rPr>
          <w:rFonts w:ascii="Times New Roman" w:eastAsia="Times New Roman" w:hAnsi="Times New Roman"/>
          <w:sz w:val="26"/>
          <w:szCs w:val="26"/>
        </w:rPr>
        <w:t>остановлению</w:t>
      </w:r>
      <w:r w:rsidR="00EE0D29" w:rsidRPr="00AB5E23">
        <w:rPr>
          <w:rFonts w:ascii="Times New Roman" w:eastAsia="Times New Roman" w:hAnsi="Times New Roman"/>
          <w:sz w:val="26"/>
          <w:szCs w:val="26"/>
        </w:rPr>
        <w:t xml:space="preserve"> (далее – Порядок)</w:t>
      </w:r>
      <w:r w:rsidRPr="00AB5E23">
        <w:rPr>
          <w:rFonts w:ascii="Times New Roman" w:eastAsia="Times New Roman" w:hAnsi="Times New Roman"/>
          <w:sz w:val="26"/>
          <w:szCs w:val="26"/>
        </w:rPr>
        <w:t>:</w:t>
      </w:r>
    </w:p>
    <w:p w14:paraId="745CB4B7" w14:textId="65786730" w:rsidR="0065488B" w:rsidRPr="00AB5E23" w:rsidRDefault="00EE0D29" w:rsidP="00AB5E23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Пункт 1.8 раздела 1 «</w:t>
      </w:r>
      <w:r w:rsidR="00F43578" w:rsidRPr="00AB5E23">
        <w:rPr>
          <w:rFonts w:ascii="Times New Roman" w:eastAsia="Times New Roman" w:hAnsi="Times New Roman"/>
          <w:sz w:val="26"/>
          <w:szCs w:val="26"/>
        </w:rPr>
        <w:t>Общие положения о предоставлении субсидии</w:t>
      </w:r>
      <w:r w:rsidRPr="00AB5E23">
        <w:rPr>
          <w:rFonts w:ascii="Times New Roman" w:eastAsia="Times New Roman" w:hAnsi="Times New Roman"/>
          <w:sz w:val="26"/>
          <w:szCs w:val="26"/>
        </w:rPr>
        <w:t>» Порядка изложить в следующей редакции:</w:t>
      </w:r>
    </w:p>
    <w:p w14:paraId="343A1BEA" w14:textId="77777777" w:rsidR="00EE0D29" w:rsidRPr="00AB5E23" w:rsidRDefault="00EE0D29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«1.8.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(начиная с 1 января 2025 года) в порядке, установленном Министерством финансов Российской Федерации.</w:t>
      </w:r>
    </w:p>
    <w:p w14:paraId="344DADEF" w14:textId="56D6EDE8" w:rsidR="00EE0D29" w:rsidRPr="00AB5E23" w:rsidRDefault="00EE0D29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С 1 января 2024 года до 1 января 2025 года проведение отбора получателя субсидий обеспечивается с использованием официального сайта органов местного самоуправления города Когалыма в информационно-телекоммуникационной сети «Интернет» </w:t>
      </w:r>
      <w:r w:rsidR="003C6553" w:rsidRPr="00AB5E23">
        <w:rPr>
          <w:sz w:val="26"/>
          <w:szCs w:val="26"/>
          <w:lang w:eastAsia="en-US"/>
        </w:rPr>
        <w:t>www.admkogalym.ru (далее</w:t>
      </w:r>
      <w:r w:rsidR="00EC7FC4">
        <w:rPr>
          <w:sz w:val="26"/>
          <w:szCs w:val="26"/>
          <w:lang w:eastAsia="en-US"/>
        </w:rPr>
        <w:t>-</w:t>
      </w:r>
      <w:r w:rsidR="003C6553" w:rsidRPr="00AB5E23">
        <w:rPr>
          <w:sz w:val="26"/>
          <w:szCs w:val="26"/>
          <w:lang w:eastAsia="en-US"/>
        </w:rPr>
        <w:t>официальный сайт)</w:t>
      </w:r>
      <w:r w:rsidRPr="00AB5E23">
        <w:rPr>
          <w:sz w:val="26"/>
          <w:szCs w:val="26"/>
          <w:lang w:eastAsia="en-US"/>
        </w:rPr>
        <w:t>.</w:t>
      </w:r>
    </w:p>
    <w:p w14:paraId="29DA38D7" w14:textId="23168012" w:rsidR="00EE0D29" w:rsidRPr="00AB5E23" w:rsidRDefault="00EE0D29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С 1 января 2025 года проведение отбора обеспечивается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или в иной государственной информационной системе, в случае принятия Правительством Ханты-Мансийского автономного округа – Югры решения об определении иной государственной информационной системы, обеспечивающей проведение отбора (далее – региональная информационная система).».</w:t>
      </w:r>
    </w:p>
    <w:p w14:paraId="2D0447A4" w14:textId="6331CD98" w:rsidR="00920C01" w:rsidRPr="00AB5E23" w:rsidRDefault="00920C01" w:rsidP="00AB5E23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разделе 2 «</w:t>
      </w:r>
      <w:r w:rsidR="00F43578" w:rsidRPr="00AB5E23">
        <w:rPr>
          <w:rFonts w:ascii="Times New Roman" w:eastAsia="Times New Roman" w:hAnsi="Times New Roman"/>
          <w:sz w:val="26"/>
          <w:szCs w:val="26"/>
        </w:rPr>
        <w:t>Порядок проведения отбора получателей субсидии для предоставления субсидии</w:t>
      </w:r>
      <w:r w:rsidRPr="00AB5E23">
        <w:rPr>
          <w:rFonts w:ascii="Times New Roman" w:eastAsia="Times New Roman" w:hAnsi="Times New Roman"/>
          <w:sz w:val="26"/>
          <w:szCs w:val="26"/>
        </w:rPr>
        <w:t>» Порядка:</w:t>
      </w:r>
    </w:p>
    <w:p w14:paraId="183D3460" w14:textId="7D1D7973" w:rsidR="00920C01" w:rsidRPr="00AB5E23" w:rsidRDefault="00920C01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в пункте </w:t>
      </w:r>
      <w:r w:rsidR="0061783F" w:rsidRPr="00AB5E23">
        <w:rPr>
          <w:rFonts w:ascii="Times New Roman" w:eastAsia="Times New Roman" w:hAnsi="Times New Roman"/>
          <w:sz w:val="26"/>
          <w:szCs w:val="26"/>
        </w:rPr>
        <w:t>2.2</w:t>
      </w:r>
      <w:r w:rsidRPr="00AB5E23">
        <w:rPr>
          <w:rFonts w:ascii="Times New Roman" w:eastAsia="Times New Roman" w:hAnsi="Times New Roman"/>
          <w:sz w:val="26"/>
          <w:szCs w:val="26"/>
        </w:rPr>
        <w:t>:</w:t>
      </w:r>
    </w:p>
    <w:p w14:paraId="2FC24603" w14:textId="7841E2CA" w:rsidR="007E4D8E" w:rsidRPr="00AB5E23" w:rsidRDefault="007E4D8E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абзаце пятом слова «пунктом 3.8» заменить словами «пунктом 3.4»;</w:t>
      </w:r>
    </w:p>
    <w:p w14:paraId="40EA6203" w14:textId="4B04C066" w:rsidR="005A0046" w:rsidRPr="00AB5E23" w:rsidRDefault="00920C01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абзац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е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двенадцатом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 xml:space="preserve"> слова «подпунктом 3.7.3 пункта 3.7» заменить словами «подпунктом 3.3.3 пункта 3.3»</w:t>
      </w:r>
      <w:r w:rsidR="007E4D8E" w:rsidRPr="00AB5E23">
        <w:rPr>
          <w:rFonts w:ascii="Times New Roman" w:eastAsia="Times New Roman" w:hAnsi="Times New Roman"/>
          <w:sz w:val="26"/>
          <w:szCs w:val="26"/>
        </w:rPr>
        <w:t>;</w:t>
      </w:r>
    </w:p>
    <w:p w14:paraId="6A01DA97" w14:textId="12C2DFBB" w:rsidR="0065488B" w:rsidRPr="00AB5E23" w:rsidRDefault="00920C01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абзац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е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тринадцатом слова «подпунктом 3.7.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5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пункта 3.7» заменить словами «подпунктом 3.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3</w:t>
      </w:r>
      <w:r w:rsidRPr="00AB5E23">
        <w:rPr>
          <w:rFonts w:ascii="Times New Roman" w:eastAsia="Times New Roman" w:hAnsi="Times New Roman"/>
          <w:sz w:val="26"/>
          <w:szCs w:val="26"/>
        </w:rPr>
        <w:t>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5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пункта 3.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3</w:t>
      </w:r>
      <w:r w:rsidRPr="00AB5E23">
        <w:rPr>
          <w:rFonts w:ascii="Times New Roman" w:eastAsia="Times New Roman" w:hAnsi="Times New Roman"/>
          <w:sz w:val="26"/>
          <w:szCs w:val="26"/>
        </w:rPr>
        <w:t>»;</w:t>
      </w:r>
    </w:p>
    <w:p w14:paraId="6CDA875D" w14:textId="5183A6DF" w:rsidR="0061783F" w:rsidRPr="00AB5E23" w:rsidRDefault="0061783F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дополнить абзацами пятнадцатым и шестнадцатым следующего содержания:</w:t>
      </w:r>
    </w:p>
    <w:p w14:paraId="1687E629" w14:textId="41D3758D" w:rsidR="0061783F" w:rsidRPr="00AB5E23" w:rsidRDefault="0061783F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«С 01 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</w:t>
      </w:r>
      <w:r w:rsidR="00732A73" w:rsidRPr="00AB5E23">
        <w:rPr>
          <w:sz w:val="26"/>
          <w:szCs w:val="26"/>
          <w:lang w:eastAsia="en-US"/>
        </w:rPr>
        <w:t>.</w:t>
      </w:r>
      <w:r w:rsidRPr="00AB5E23">
        <w:rPr>
          <w:sz w:val="26"/>
          <w:szCs w:val="26"/>
          <w:lang w:eastAsia="en-US"/>
        </w:rPr>
        <w:t xml:space="preserve"> </w:t>
      </w:r>
    </w:p>
    <w:p w14:paraId="7695719B" w14:textId="394049B9" w:rsidR="0061783F" w:rsidRPr="00AB5E23" w:rsidRDefault="0061783F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Объявление о проведении отбора в региональной информационной системе размещается не ранее размещения информации на Едином портале о субсидии в соответствии с </w:t>
      </w:r>
      <w:hyperlink r:id="rId11" w:history="1">
        <w:r w:rsidRPr="00AB5E23">
          <w:rPr>
            <w:sz w:val="26"/>
            <w:szCs w:val="26"/>
            <w:lang w:eastAsia="en-US"/>
          </w:rPr>
          <w:t xml:space="preserve">пунктом 1.8 настоящего Порядка.»;   </w:t>
        </w:r>
      </w:hyperlink>
    </w:p>
    <w:p w14:paraId="60F24188" w14:textId="62815DBC" w:rsidR="0061783F" w:rsidRPr="00AB5E23" w:rsidRDefault="00920C01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в пункте </w:t>
      </w:r>
      <w:r w:rsidR="0061783F" w:rsidRPr="00AB5E23">
        <w:rPr>
          <w:rFonts w:ascii="Times New Roman" w:eastAsia="Times New Roman" w:hAnsi="Times New Roman"/>
          <w:sz w:val="26"/>
          <w:szCs w:val="26"/>
        </w:rPr>
        <w:t>2.3</w:t>
      </w:r>
      <w:r w:rsidRPr="00AB5E23">
        <w:rPr>
          <w:rFonts w:ascii="Times New Roman" w:eastAsia="Times New Roman" w:hAnsi="Times New Roman"/>
          <w:sz w:val="26"/>
          <w:szCs w:val="26"/>
        </w:rPr>
        <w:t>:</w:t>
      </w:r>
    </w:p>
    <w:p w14:paraId="3AE1879D" w14:textId="760A5FCF" w:rsidR="0061783F" w:rsidRPr="00AB5E23" w:rsidRDefault="0061783F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подпункт 2.3.1 изложить в следующей редакции:</w:t>
      </w:r>
    </w:p>
    <w:p w14:paraId="17F5DA61" w14:textId="399B760F" w:rsidR="0061783F" w:rsidRPr="00AB5E23" w:rsidRDefault="0061783F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«2.3.1. у участников отбора на </w:t>
      </w:r>
      <w:r w:rsidR="004771A0" w:rsidRPr="00AB5E23">
        <w:rPr>
          <w:sz w:val="26"/>
          <w:szCs w:val="26"/>
          <w:lang w:eastAsia="en-US"/>
        </w:rPr>
        <w:t>е</w:t>
      </w:r>
      <w:r w:rsidRPr="00AB5E23">
        <w:rPr>
          <w:sz w:val="26"/>
          <w:szCs w:val="26"/>
          <w:lang w:eastAsia="en-US"/>
        </w:rPr>
        <w:t>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580967B9" w14:textId="68E83A12" w:rsidR="00732A73" w:rsidRPr="00AB5E23" w:rsidRDefault="00732A73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подпункт 2.3.5 изложить в следующей редакции:</w:t>
      </w:r>
    </w:p>
    <w:p w14:paraId="1740CACB" w14:textId="6A09BB6A" w:rsidR="00732A73" w:rsidRPr="00AB5E23" w:rsidRDefault="00732A73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«2.3.5.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 w:rsidRPr="00AB5E23">
        <w:rPr>
          <w:sz w:val="26"/>
          <w:szCs w:val="26"/>
          <w:lang w:eastAsia="en-US"/>
        </w:rPr>
        <w:lastRenderedPageBreak/>
        <w:t>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14:paraId="36C42FC2" w14:textId="105DC7E4" w:rsidR="0061783F" w:rsidRPr="00AB5E23" w:rsidRDefault="00CA2F09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дополнить пункт подпунктами 2.</w:t>
      </w:r>
      <w:r w:rsidR="0076168D" w:rsidRPr="00AB5E23">
        <w:rPr>
          <w:rFonts w:ascii="Times New Roman" w:eastAsia="Times New Roman" w:hAnsi="Times New Roman"/>
          <w:sz w:val="26"/>
          <w:szCs w:val="26"/>
        </w:rPr>
        <w:t>3</w:t>
      </w:r>
      <w:r w:rsidRPr="00AB5E23">
        <w:rPr>
          <w:rFonts w:ascii="Times New Roman" w:eastAsia="Times New Roman" w:hAnsi="Times New Roman"/>
          <w:sz w:val="26"/>
          <w:szCs w:val="26"/>
        </w:rPr>
        <w:t>.8, 2.</w:t>
      </w:r>
      <w:r w:rsidR="0076168D" w:rsidRPr="00AB5E23">
        <w:rPr>
          <w:rFonts w:ascii="Times New Roman" w:eastAsia="Times New Roman" w:hAnsi="Times New Roman"/>
          <w:sz w:val="26"/>
          <w:szCs w:val="26"/>
        </w:rPr>
        <w:t>3</w:t>
      </w:r>
      <w:r w:rsidRPr="00AB5E23">
        <w:rPr>
          <w:rFonts w:ascii="Times New Roman" w:eastAsia="Times New Roman" w:hAnsi="Times New Roman"/>
          <w:sz w:val="26"/>
          <w:szCs w:val="26"/>
        </w:rPr>
        <w:t>.9 следующего содержания:</w:t>
      </w:r>
    </w:p>
    <w:p w14:paraId="55FBB37A" w14:textId="7D913329" w:rsidR="00CA2F09" w:rsidRPr="00AB5E23" w:rsidRDefault="00CA2F09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«2.</w:t>
      </w:r>
      <w:r w:rsidR="0076168D" w:rsidRPr="00AB5E23">
        <w:rPr>
          <w:sz w:val="26"/>
          <w:szCs w:val="26"/>
          <w:lang w:eastAsia="en-US"/>
        </w:rPr>
        <w:t>3</w:t>
      </w:r>
      <w:r w:rsidRPr="00AB5E23">
        <w:rPr>
          <w:sz w:val="26"/>
          <w:szCs w:val="26"/>
          <w:lang w:eastAsia="en-US"/>
        </w:rPr>
        <w:t>.8. участник отбора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C8E3FB3" w14:textId="1FA98724" w:rsidR="00CA2F09" w:rsidRPr="00AB5E23" w:rsidRDefault="00CA2F09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2.</w:t>
      </w:r>
      <w:r w:rsidR="0076168D" w:rsidRPr="00AB5E23">
        <w:rPr>
          <w:sz w:val="26"/>
          <w:szCs w:val="26"/>
          <w:lang w:eastAsia="en-US"/>
        </w:rPr>
        <w:t>3</w:t>
      </w:r>
      <w:r w:rsidRPr="00AB5E23">
        <w:rPr>
          <w:sz w:val="26"/>
          <w:szCs w:val="26"/>
          <w:lang w:eastAsia="en-US"/>
        </w:rPr>
        <w:t>.9. участник отбора не должен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влиянием».»;</w:t>
      </w:r>
    </w:p>
    <w:p w14:paraId="51AC5D9D" w14:textId="4D0AC70D" w:rsidR="00BE68CA" w:rsidRPr="00AB5E23" w:rsidRDefault="00480BE2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п</w:t>
      </w:r>
      <w:r w:rsidR="00BE68CA" w:rsidRPr="00AB5E23">
        <w:rPr>
          <w:rFonts w:ascii="Times New Roman" w:eastAsia="Times New Roman" w:hAnsi="Times New Roman"/>
          <w:sz w:val="26"/>
          <w:szCs w:val="26"/>
        </w:rPr>
        <w:t>ункт 2.4 изложить в редакции согласно приложению 1 к настоящему постановлению;</w:t>
      </w:r>
    </w:p>
    <w:p w14:paraId="3F7624CD" w14:textId="6371DA10" w:rsidR="00EC7FC4" w:rsidRDefault="00EC7FC4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</w:t>
      </w:r>
      <w:r w:rsidRPr="00AB5E23">
        <w:rPr>
          <w:rFonts w:ascii="Times New Roman" w:eastAsia="Times New Roman" w:hAnsi="Times New Roman"/>
          <w:sz w:val="26"/>
          <w:szCs w:val="26"/>
        </w:rPr>
        <w:t>подпункт</w:t>
      </w:r>
      <w:r>
        <w:rPr>
          <w:rFonts w:ascii="Times New Roman" w:eastAsia="Times New Roman" w:hAnsi="Times New Roman"/>
          <w:sz w:val="26"/>
          <w:szCs w:val="26"/>
        </w:rPr>
        <w:t>е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2.11.1 пункта 2.11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 w14:paraId="08446DA5" w14:textId="71819841" w:rsidR="00F55C02" w:rsidRPr="00AB5E23" w:rsidRDefault="00F55C02" w:rsidP="00EC7FC4">
      <w:pPr>
        <w:pStyle w:val="a8"/>
        <w:numPr>
          <w:ilvl w:val="4"/>
          <w:numId w:val="12"/>
        </w:numPr>
        <w:tabs>
          <w:tab w:val="left" w:pos="283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абзац четвертый изложить в следующей редакции: </w:t>
      </w:r>
    </w:p>
    <w:p w14:paraId="31CC600B" w14:textId="55AD6DDF" w:rsidR="00F55C02" w:rsidRPr="00AB5E23" w:rsidRDefault="00F55C02" w:rsidP="00EC7FC4">
      <w:pPr>
        <w:tabs>
          <w:tab w:val="left" w:pos="2836"/>
        </w:tabs>
        <w:ind w:firstLine="709"/>
        <w:jc w:val="both"/>
        <w:rPr>
          <w:sz w:val="26"/>
          <w:szCs w:val="26"/>
        </w:rPr>
      </w:pPr>
      <w:r w:rsidRPr="00AB5E23">
        <w:rPr>
          <w:sz w:val="26"/>
          <w:szCs w:val="26"/>
        </w:rPr>
        <w:t>«- об отсутствии или не превышении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на едином налоговом счете (в Федеральной налоговой службе Российской Федерации);»;</w:t>
      </w:r>
    </w:p>
    <w:p w14:paraId="7B8EDC61" w14:textId="13BAF1C6" w:rsidR="00920C01" w:rsidRPr="00AB5E23" w:rsidRDefault="00804187" w:rsidP="00EC7FC4">
      <w:pPr>
        <w:pStyle w:val="a8"/>
        <w:numPr>
          <w:ilvl w:val="4"/>
          <w:numId w:val="12"/>
        </w:numPr>
        <w:tabs>
          <w:tab w:val="left" w:pos="283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дополнить абзацами тринадцатым и четырнадцатым следующего содержания:</w:t>
      </w:r>
    </w:p>
    <w:p w14:paraId="3AAE0173" w14:textId="3BAEAFC6" w:rsidR="00804187" w:rsidRPr="00AB5E23" w:rsidRDefault="00804187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«С 1 января 2025 года проверка участника отбора на соответствие требованиям, установленным пунктом 2.3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70BC441" w14:textId="56A4CA5B" w:rsidR="00920C01" w:rsidRPr="00AB5E23" w:rsidRDefault="00804187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2.3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бюджет».»;</w:t>
      </w:r>
    </w:p>
    <w:p w14:paraId="4F9B4A5F" w14:textId="559C344C" w:rsidR="00C66CD3" w:rsidRPr="00AB5E23" w:rsidRDefault="00C66CD3" w:rsidP="00AB5E23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lastRenderedPageBreak/>
        <w:t>В разделе 3 «Условия и порядок предоставления субсиди</w:t>
      </w:r>
      <w:r w:rsidR="00480BE2" w:rsidRPr="00AB5E23">
        <w:rPr>
          <w:rFonts w:ascii="Times New Roman" w:eastAsia="Times New Roman" w:hAnsi="Times New Roman"/>
          <w:sz w:val="26"/>
          <w:szCs w:val="26"/>
        </w:rPr>
        <w:t>и</w:t>
      </w:r>
      <w:r w:rsidRPr="00AB5E23">
        <w:rPr>
          <w:rFonts w:ascii="Times New Roman" w:eastAsia="Times New Roman" w:hAnsi="Times New Roman"/>
          <w:sz w:val="26"/>
          <w:szCs w:val="26"/>
        </w:rPr>
        <w:t>» Порядка:</w:t>
      </w:r>
    </w:p>
    <w:p w14:paraId="1380EFA9" w14:textId="5D374F2C" w:rsidR="00C66CD3" w:rsidRPr="00AB5E23" w:rsidRDefault="00C66CD3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пункты 3.1 - 3.3, 3.6 исключить;</w:t>
      </w:r>
    </w:p>
    <w:p w14:paraId="5476F55E" w14:textId="07200B68" w:rsidR="00C66CD3" w:rsidRPr="00AB5E23" w:rsidRDefault="00C66CD3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 пункты 3.4, 3.5 считать пунктами 3.1, 3.2 соответственно, пункты 3.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7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- 3.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9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считать пунктами 3.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3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- 3.</w:t>
      </w:r>
      <w:r w:rsidR="005A0046" w:rsidRPr="00AB5E23">
        <w:rPr>
          <w:rFonts w:ascii="Times New Roman" w:eastAsia="Times New Roman" w:hAnsi="Times New Roman"/>
          <w:sz w:val="26"/>
          <w:szCs w:val="26"/>
        </w:rPr>
        <w:t>5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соответственно;</w:t>
      </w:r>
    </w:p>
    <w:p w14:paraId="73625C69" w14:textId="78B8008B" w:rsidR="00EB2BA5" w:rsidRPr="00AB5E23" w:rsidRDefault="00EB2BA5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пункте 3.4:</w:t>
      </w:r>
    </w:p>
    <w:p w14:paraId="45F9CA0F" w14:textId="2F262E9C" w:rsidR="00EB2BA5" w:rsidRPr="00AB5E23" w:rsidRDefault="006B25EC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абзаце втором слова «</w:t>
      </w:r>
      <w:r w:rsidR="009B45D6">
        <w:rPr>
          <w:rFonts w:ascii="Times New Roman" w:eastAsia="Times New Roman" w:hAnsi="Times New Roman"/>
          <w:sz w:val="26"/>
          <w:szCs w:val="26"/>
        </w:rPr>
        <w:t>,</w:t>
      </w:r>
      <w:r w:rsidR="00EC7FC4">
        <w:rPr>
          <w:rFonts w:ascii="Times New Roman" w:eastAsia="Times New Roman" w:hAnsi="Times New Roman"/>
          <w:sz w:val="26"/>
          <w:szCs w:val="26"/>
        </w:rPr>
        <w:t xml:space="preserve"> 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указанных в </w:t>
      </w:r>
      <w:hyperlink w:anchor="P230">
        <w:r w:rsidRPr="00AB5E23">
          <w:rPr>
            <w:rFonts w:ascii="Times New Roman" w:eastAsia="Times New Roman" w:hAnsi="Times New Roman"/>
            <w:sz w:val="26"/>
            <w:szCs w:val="26"/>
          </w:rPr>
          <w:t>пункте 3.2</w:t>
        </w:r>
      </w:hyperlink>
      <w:r w:rsidRPr="00AB5E23">
        <w:rPr>
          <w:rFonts w:ascii="Times New Roman" w:eastAsia="Times New Roman" w:hAnsi="Times New Roman"/>
          <w:sz w:val="26"/>
          <w:szCs w:val="26"/>
        </w:rPr>
        <w:t xml:space="preserve"> настоящего Порядка» исключить;</w:t>
      </w:r>
    </w:p>
    <w:p w14:paraId="73DDC495" w14:textId="5DDA749E" w:rsidR="006B25EC" w:rsidRPr="00AB5E23" w:rsidRDefault="006B25EC" w:rsidP="00AB5E23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абзаце шестом слова «</w:t>
      </w:r>
      <w:r w:rsidR="00F55C02" w:rsidRPr="00AB5E23">
        <w:rPr>
          <w:rFonts w:ascii="Times New Roman" w:eastAsia="Times New Roman" w:hAnsi="Times New Roman"/>
          <w:sz w:val="26"/>
          <w:szCs w:val="26"/>
        </w:rPr>
        <w:t xml:space="preserve">в </w:t>
      </w:r>
      <w:hyperlink w:anchor="P271">
        <w:r w:rsidRPr="00AB5E23">
          <w:rPr>
            <w:rFonts w:ascii="Times New Roman" w:eastAsia="Times New Roman" w:hAnsi="Times New Roman"/>
            <w:sz w:val="26"/>
            <w:szCs w:val="26"/>
          </w:rPr>
          <w:t>пункте 3.7</w:t>
        </w:r>
      </w:hyperlink>
      <w:r w:rsidRPr="00AB5E23">
        <w:rPr>
          <w:rFonts w:ascii="Times New Roman" w:eastAsia="Times New Roman" w:hAnsi="Times New Roman"/>
          <w:sz w:val="26"/>
          <w:szCs w:val="26"/>
        </w:rPr>
        <w:t>» заменить словами «</w:t>
      </w:r>
      <w:r w:rsidR="00F55C02" w:rsidRPr="00AB5E23">
        <w:rPr>
          <w:rFonts w:ascii="Times New Roman" w:eastAsia="Times New Roman" w:hAnsi="Times New Roman"/>
          <w:sz w:val="26"/>
          <w:szCs w:val="26"/>
        </w:rPr>
        <w:t xml:space="preserve">в </w:t>
      </w:r>
      <w:hyperlink w:anchor="P271">
        <w:r w:rsidRPr="00AB5E23">
          <w:rPr>
            <w:rFonts w:ascii="Times New Roman" w:eastAsia="Times New Roman" w:hAnsi="Times New Roman"/>
            <w:sz w:val="26"/>
            <w:szCs w:val="26"/>
          </w:rPr>
          <w:t>пункте 3.3»;</w:t>
        </w:r>
      </w:hyperlink>
    </w:p>
    <w:p w14:paraId="72AA934C" w14:textId="58F67668" w:rsidR="009824A5" w:rsidRPr="00AD60C0" w:rsidRDefault="009824A5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D60C0">
        <w:rPr>
          <w:rFonts w:ascii="Times New Roman" w:eastAsia="Times New Roman" w:hAnsi="Times New Roman"/>
          <w:sz w:val="26"/>
          <w:szCs w:val="26"/>
        </w:rPr>
        <w:t>в пункте 3.7:</w:t>
      </w:r>
    </w:p>
    <w:p w14:paraId="70AD65C8" w14:textId="08C0891E" w:rsidR="006B25EC" w:rsidRPr="00AD60C0" w:rsidRDefault="006B25EC" w:rsidP="009824A5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D60C0">
        <w:rPr>
          <w:rFonts w:ascii="Times New Roman" w:eastAsia="Times New Roman" w:hAnsi="Times New Roman"/>
          <w:sz w:val="26"/>
          <w:szCs w:val="26"/>
        </w:rPr>
        <w:t xml:space="preserve">в подпункте 3.7.5 </w:t>
      </w:r>
      <w:r w:rsidR="00EC09CA" w:rsidRPr="00AD60C0">
        <w:rPr>
          <w:rFonts w:ascii="Times New Roman" w:eastAsia="Times New Roman" w:hAnsi="Times New Roman"/>
          <w:sz w:val="26"/>
          <w:szCs w:val="26"/>
        </w:rPr>
        <w:t>слова «</w:t>
      </w:r>
      <w:hyperlink w:anchor="P274">
        <w:r w:rsidR="00EC09CA" w:rsidRPr="00AD60C0">
          <w:rPr>
            <w:rFonts w:ascii="Times New Roman" w:eastAsia="Times New Roman" w:hAnsi="Times New Roman"/>
            <w:sz w:val="26"/>
            <w:szCs w:val="26"/>
          </w:rPr>
          <w:t>подпункте 3.7.3 пункта 3.7</w:t>
        </w:r>
      </w:hyperlink>
      <w:r w:rsidR="00EC7FC4">
        <w:rPr>
          <w:rFonts w:ascii="Times New Roman" w:eastAsia="Times New Roman" w:hAnsi="Times New Roman"/>
          <w:sz w:val="26"/>
          <w:szCs w:val="26"/>
        </w:rPr>
        <w:t>.</w:t>
      </w:r>
      <w:r w:rsidR="00EC09CA" w:rsidRPr="00AD60C0">
        <w:rPr>
          <w:rFonts w:ascii="Times New Roman" w:eastAsia="Times New Roman" w:hAnsi="Times New Roman"/>
          <w:sz w:val="26"/>
          <w:szCs w:val="26"/>
        </w:rPr>
        <w:t>» заменить словами «</w:t>
      </w:r>
      <w:hyperlink w:anchor="P274">
        <w:r w:rsidR="00EC09CA" w:rsidRPr="00AD60C0">
          <w:rPr>
            <w:rFonts w:ascii="Times New Roman" w:eastAsia="Times New Roman" w:hAnsi="Times New Roman"/>
            <w:sz w:val="26"/>
            <w:szCs w:val="26"/>
          </w:rPr>
          <w:t>подпункте 3.3.3 пункта 3.</w:t>
        </w:r>
      </w:hyperlink>
      <w:r w:rsidR="00EC09CA" w:rsidRPr="00AD60C0">
        <w:rPr>
          <w:rFonts w:ascii="Times New Roman" w:eastAsia="Times New Roman" w:hAnsi="Times New Roman"/>
          <w:sz w:val="26"/>
          <w:szCs w:val="26"/>
        </w:rPr>
        <w:t>3»;</w:t>
      </w:r>
    </w:p>
    <w:p w14:paraId="79B9B580" w14:textId="76465BA4" w:rsidR="00952838" w:rsidRPr="00AD60C0" w:rsidRDefault="00952838" w:rsidP="009824A5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D60C0">
        <w:rPr>
          <w:rFonts w:ascii="Times New Roman" w:eastAsia="Times New Roman" w:hAnsi="Times New Roman"/>
          <w:sz w:val="26"/>
          <w:szCs w:val="26"/>
        </w:rPr>
        <w:t>в абзаце четвертом подпункта 3.7.6 слово «Соглашением» заменить словом «соглашением</w:t>
      </w:r>
      <w:r w:rsidRPr="00AD60C0">
        <w:rPr>
          <w:rFonts w:ascii="Times New Roman" w:eastAsia="Times New Roman" w:hAnsi="Times New Roman"/>
          <w:b/>
          <w:sz w:val="26"/>
          <w:szCs w:val="26"/>
        </w:rPr>
        <w:t>»;</w:t>
      </w:r>
    </w:p>
    <w:p w14:paraId="1184213E" w14:textId="1FBE50B2" w:rsidR="00EA7CA9" w:rsidRPr="00AB5E23" w:rsidRDefault="009824A5" w:rsidP="009824A5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D60C0">
        <w:rPr>
          <w:rFonts w:ascii="Times New Roman" w:eastAsia="Times New Roman" w:hAnsi="Times New Roman"/>
          <w:sz w:val="26"/>
          <w:szCs w:val="26"/>
        </w:rPr>
        <w:t xml:space="preserve">подпункт 3.7.6 </w:t>
      </w:r>
      <w:r w:rsidR="009E689E" w:rsidRPr="00AD60C0">
        <w:rPr>
          <w:rFonts w:ascii="Times New Roman" w:eastAsia="Times New Roman" w:hAnsi="Times New Roman"/>
          <w:sz w:val="26"/>
          <w:szCs w:val="26"/>
        </w:rPr>
        <w:t>дополнить абзацами пятым и шестым</w:t>
      </w:r>
      <w:r w:rsidR="009E689E" w:rsidRPr="00AB5E23">
        <w:rPr>
          <w:rFonts w:ascii="Times New Roman" w:eastAsia="Times New Roman" w:hAnsi="Times New Roman"/>
          <w:sz w:val="26"/>
          <w:szCs w:val="26"/>
        </w:rPr>
        <w:t xml:space="preserve"> следующего содержания:</w:t>
      </w:r>
    </w:p>
    <w:p w14:paraId="7906D9E6" w14:textId="77777777" w:rsidR="009E689E" w:rsidRPr="00AB5E23" w:rsidRDefault="009E689E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«- при реорганизации получателя субсидий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AF3F827" w14:textId="760F3BCB" w:rsidR="00804187" w:rsidRPr="00AB5E23" w:rsidRDefault="009E689E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- при реорганизации получателя субсидий </w:t>
      </w:r>
      <w:r w:rsidR="009A112E" w:rsidRPr="00AB5E23">
        <w:rPr>
          <w:sz w:val="26"/>
          <w:szCs w:val="26"/>
          <w:lang w:eastAsia="en-US"/>
        </w:rPr>
        <w:t xml:space="preserve">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2" w:history="1">
        <w:r w:rsidR="009A112E" w:rsidRPr="00AB5E23">
          <w:rPr>
            <w:sz w:val="26"/>
            <w:szCs w:val="26"/>
            <w:lang w:eastAsia="en-US"/>
          </w:rPr>
          <w:t>абзацем вторым пункта 5 статьи 23</w:t>
        </w:r>
      </w:hyperlink>
      <w:r w:rsidR="009A112E" w:rsidRPr="00AB5E23">
        <w:rPr>
          <w:sz w:val="26"/>
          <w:szCs w:val="26"/>
          <w:lang w:eastAsia="en-US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города Когалыма.</w:t>
      </w:r>
      <w:r w:rsidRPr="00AB5E23">
        <w:rPr>
          <w:sz w:val="26"/>
          <w:szCs w:val="26"/>
          <w:lang w:eastAsia="en-US"/>
        </w:rPr>
        <w:t>»</w:t>
      </w:r>
      <w:r w:rsidR="00742696" w:rsidRPr="00AB5E23">
        <w:rPr>
          <w:sz w:val="26"/>
          <w:szCs w:val="26"/>
          <w:lang w:eastAsia="en-US"/>
        </w:rPr>
        <w:t>;</w:t>
      </w:r>
    </w:p>
    <w:p w14:paraId="2835074C" w14:textId="3BEDAC18" w:rsidR="006B25EC" w:rsidRPr="00AB5E23" w:rsidRDefault="00EC7FC4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</w:t>
      </w:r>
      <w:r w:rsidRPr="00EC7FC4">
        <w:rPr>
          <w:rFonts w:ascii="Times New Roman" w:eastAsia="Times New Roman" w:hAnsi="Times New Roman"/>
          <w:sz w:val="26"/>
          <w:szCs w:val="26"/>
        </w:rPr>
        <w:t xml:space="preserve"> подпункте 3.9.1 пункта </w:t>
      </w:r>
      <w:r w:rsidR="006B25EC" w:rsidRPr="00AB5E23">
        <w:rPr>
          <w:rFonts w:ascii="Times New Roman" w:eastAsia="Times New Roman" w:hAnsi="Times New Roman"/>
          <w:sz w:val="26"/>
          <w:szCs w:val="26"/>
        </w:rPr>
        <w:t>3.9 слова «</w:t>
      </w:r>
      <w:hyperlink w:anchor="P239">
        <w:r w:rsidR="006B25EC" w:rsidRPr="00AB5E23">
          <w:rPr>
            <w:rFonts w:ascii="Times New Roman" w:eastAsia="Times New Roman" w:hAnsi="Times New Roman"/>
            <w:sz w:val="26"/>
            <w:szCs w:val="26"/>
          </w:rPr>
          <w:t>пунктом 3.4</w:t>
        </w:r>
      </w:hyperlink>
      <w:r w:rsidR="006B25EC" w:rsidRPr="00AB5E23">
        <w:rPr>
          <w:rFonts w:ascii="Times New Roman" w:eastAsia="Times New Roman" w:hAnsi="Times New Roman"/>
          <w:sz w:val="26"/>
          <w:szCs w:val="26"/>
        </w:rPr>
        <w:t>» заменить словами «пунктом 3.1»;</w:t>
      </w:r>
    </w:p>
    <w:p w14:paraId="520C6144" w14:textId="507AF3D7" w:rsidR="001C7FCB" w:rsidRDefault="002A35FF" w:rsidP="00AB5E23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в </w:t>
      </w:r>
      <w:r w:rsidR="001C7FCB" w:rsidRPr="00AB5E23">
        <w:rPr>
          <w:rFonts w:ascii="Times New Roman" w:eastAsia="Times New Roman" w:hAnsi="Times New Roman"/>
          <w:sz w:val="26"/>
          <w:szCs w:val="26"/>
        </w:rPr>
        <w:t>раздел</w:t>
      </w:r>
      <w:r w:rsidR="001C7FCB">
        <w:rPr>
          <w:rFonts w:ascii="Times New Roman" w:eastAsia="Times New Roman" w:hAnsi="Times New Roman"/>
          <w:sz w:val="26"/>
          <w:szCs w:val="26"/>
        </w:rPr>
        <w:t>е</w:t>
      </w:r>
      <w:r w:rsidR="001C7FCB" w:rsidRPr="00AB5E23">
        <w:rPr>
          <w:rFonts w:ascii="Times New Roman" w:eastAsia="Times New Roman" w:hAnsi="Times New Roman"/>
          <w:sz w:val="26"/>
          <w:szCs w:val="26"/>
        </w:rPr>
        <w:t xml:space="preserve"> 4 «Требования к отчетности»</w:t>
      </w:r>
      <w:r w:rsidR="00EC7FC4" w:rsidRPr="00EC7F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7FC4" w:rsidRPr="00EC7FC4">
        <w:rPr>
          <w:rFonts w:ascii="Times New Roman" w:eastAsia="Times New Roman" w:hAnsi="Times New Roman"/>
          <w:sz w:val="26"/>
          <w:szCs w:val="26"/>
        </w:rPr>
        <w:t>Порядка</w:t>
      </w:r>
      <w:r w:rsidR="001C7FCB">
        <w:rPr>
          <w:rFonts w:ascii="Times New Roman" w:eastAsia="Times New Roman" w:hAnsi="Times New Roman"/>
          <w:sz w:val="26"/>
          <w:szCs w:val="26"/>
        </w:rPr>
        <w:t>:</w:t>
      </w:r>
    </w:p>
    <w:p w14:paraId="355ECCAA" w14:textId="77777777" w:rsidR="00EC7FC4" w:rsidRDefault="001C7FCB" w:rsidP="001C7FCB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</w:t>
      </w:r>
      <w:r w:rsidR="002A35FF" w:rsidRPr="00AB5E23">
        <w:rPr>
          <w:rFonts w:ascii="Times New Roman" w:eastAsia="Times New Roman" w:hAnsi="Times New Roman"/>
          <w:sz w:val="26"/>
          <w:szCs w:val="26"/>
        </w:rPr>
        <w:t>пункте 4.1</w:t>
      </w:r>
      <w:r w:rsidR="00EC7FC4">
        <w:rPr>
          <w:rFonts w:ascii="Times New Roman" w:eastAsia="Times New Roman" w:hAnsi="Times New Roman"/>
          <w:sz w:val="26"/>
          <w:szCs w:val="26"/>
        </w:rPr>
        <w:t>:</w:t>
      </w:r>
    </w:p>
    <w:p w14:paraId="7BEC9055" w14:textId="26B8C512" w:rsidR="00EC7FC4" w:rsidRDefault="002A35FF" w:rsidP="00EC7FC4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слова «</w:t>
      </w:r>
      <w:hyperlink w:anchor="P281">
        <w:r w:rsidRPr="00AB5E23">
          <w:rPr>
            <w:rFonts w:ascii="Times New Roman" w:eastAsia="Times New Roman" w:hAnsi="Times New Roman"/>
            <w:sz w:val="26"/>
            <w:szCs w:val="26"/>
          </w:rPr>
          <w:t>пунктом 3.8</w:t>
        </w:r>
      </w:hyperlink>
      <w:r w:rsidRPr="00AB5E23">
        <w:rPr>
          <w:rFonts w:ascii="Times New Roman" w:eastAsia="Times New Roman" w:hAnsi="Times New Roman"/>
          <w:sz w:val="26"/>
          <w:szCs w:val="26"/>
        </w:rPr>
        <w:t>» заменить словами «пунктом 3.4»</w:t>
      </w:r>
      <w:r w:rsidR="00EC7FC4">
        <w:rPr>
          <w:rFonts w:ascii="Times New Roman" w:eastAsia="Times New Roman" w:hAnsi="Times New Roman"/>
          <w:sz w:val="26"/>
          <w:szCs w:val="26"/>
        </w:rPr>
        <w:t>;</w:t>
      </w:r>
    </w:p>
    <w:p w14:paraId="7038EBF4" w14:textId="7D29DE8A" w:rsidR="002A35FF" w:rsidRDefault="00925A13" w:rsidP="00EC7FC4">
      <w:pPr>
        <w:pStyle w:val="a8"/>
        <w:numPr>
          <w:ilvl w:val="4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925A13">
        <w:rPr>
          <w:rFonts w:ascii="Times New Roman" w:eastAsia="Times New Roman" w:hAnsi="Times New Roman"/>
          <w:sz w:val="26"/>
          <w:szCs w:val="26"/>
        </w:rPr>
        <w:t>слов</w:t>
      </w:r>
      <w:r w:rsidR="00F05FA0">
        <w:rPr>
          <w:rFonts w:ascii="Times New Roman" w:eastAsia="Times New Roman" w:hAnsi="Times New Roman"/>
          <w:sz w:val="26"/>
          <w:szCs w:val="26"/>
        </w:rPr>
        <w:t>а</w:t>
      </w:r>
      <w:r w:rsidRPr="00925A13">
        <w:rPr>
          <w:rFonts w:ascii="Times New Roman" w:eastAsia="Times New Roman" w:hAnsi="Times New Roman"/>
          <w:sz w:val="26"/>
          <w:szCs w:val="26"/>
        </w:rPr>
        <w:t xml:space="preserve"> «</w:t>
      </w:r>
      <w:r w:rsidR="00EC7FC4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925A13">
        <w:rPr>
          <w:rFonts w:ascii="Times New Roman" w:eastAsia="Times New Roman" w:hAnsi="Times New Roman"/>
          <w:sz w:val="26"/>
          <w:szCs w:val="26"/>
        </w:rPr>
        <w:t xml:space="preserve">результате» </w:t>
      </w:r>
      <w:r w:rsidR="00296C27">
        <w:rPr>
          <w:rFonts w:ascii="Times New Roman" w:eastAsia="Times New Roman" w:hAnsi="Times New Roman"/>
          <w:sz w:val="26"/>
          <w:szCs w:val="26"/>
        </w:rPr>
        <w:t xml:space="preserve">заменить </w:t>
      </w:r>
      <w:r w:rsidRPr="00925A13">
        <w:rPr>
          <w:rFonts w:ascii="Times New Roman" w:eastAsia="Times New Roman" w:hAnsi="Times New Roman"/>
          <w:sz w:val="26"/>
          <w:szCs w:val="26"/>
        </w:rPr>
        <w:t>словами «</w:t>
      </w:r>
      <w:r w:rsidR="00EC7FC4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925A13">
        <w:rPr>
          <w:rFonts w:ascii="Times New Roman" w:eastAsia="Times New Roman" w:hAnsi="Times New Roman"/>
          <w:sz w:val="26"/>
          <w:szCs w:val="26"/>
        </w:rPr>
        <w:t>достижении значений результатов»</w:t>
      </w:r>
      <w:r w:rsidR="002A35FF" w:rsidRPr="00AB5E23">
        <w:rPr>
          <w:rFonts w:ascii="Times New Roman" w:eastAsia="Times New Roman" w:hAnsi="Times New Roman"/>
          <w:sz w:val="26"/>
          <w:szCs w:val="26"/>
        </w:rPr>
        <w:t>;</w:t>
      </w:r>
    </w:p>
    <w:p w14:paraId="4DBA536E" w14:textId="65CBED82" w:rsidR="001C7FCB" w:rsidRPr="00AB5E23" w:rsidRDefault="001C7FCB" w:rsidP="001C7FCB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пункт 4.3 исключить;</w:t>
      </w:r>
    </w:p>
    <w:p w14:paraId="7075F3C2" w14:textId="0DF44CF4" w:rsidR="009E689E" w:rsidRPr="00AB5E23" w:rsidRDefault="009E689E" w:rsidP="00AB5E23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Раздел 5 «Требования об осуществлении контроля (мониторинга) за соблюдением условий и порядка предоставления субсидий и ответственность за их нарушение» Порядка изложить в следующей редакции:   </w:t>
      </w:r>
    </w:p>
    <w:p w14:paraId="781558C7" w14:textId="11B6D27D" w:rsidR="009E689E" w:rsidRPr="00AB5E23" w:rsidRDefault="009E689E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«5. Мониторинг достижения результата предоставления субсиди</w:t>
      </w:r>
      <w:r w:rsidR="009A112E" w:rsidRPr="00AB5E23">
        <w:rPr>
          <w:sz w:val="26"/>
          <w:szCs w:val="26"/>
          <w:lang w:eastAsia="en-US"/>
        </w:rPr>
        <w:t>и.</w:t>
      </w:r>
    </w:p>
    <w:p w14:paraId="5EC828AB" w14:textId="2E5D7B54" w:rsidR="00920C01" w:rsidRPr="00AB5E23" w:rsidRDefault="009E689E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lastRenderedPageBreak/>
        <w:t>5.1. Мониторинг достижения результата предоставления субсидий осуществляет ГРБС исходя из достижения значений результата,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</w:t>
      </w:r>
      <w:r w:rsidR="005559A2" w:rsidRPr="00AB5E23">
        <w:rPr>
          <w:sz w:val="26"/>
          <w:szCs w:val="26"/>
        </w:rPr>
        <w:t xml:space="preserve"> </w:t>
      </w:r>
      <w:r w:rsidR="005559A2" w:rsidRPr="00AB5E23">
        <w:rPr>
          <w:sz w:val="26"/>
          <w:szCs w:val="26"/>
          <w:lang w:eastAsia="en-US"/>
        </w:rPr>
        <w:t>от 27.04.2024 №53н</w:t>
      </w:r>
      <w:r w:rsidRPr="00AB5E23">
        <w:rPr>
          <w:sz w:val="26"/>
          <w:szCs w:val="26"/>
          <w:lang w:eastAsia="en-US"/>
        </w:rPr>
        <w:t>.».</w:t>
      </w:r>
    </w:p>
    <w:p w14:paraId="3FC3A748" w14:textId="01E008D3" w:rsidR="00214747" w:rsidRPr="00EC7FC4" w:rsidRDefault="00214747" w:rsidP="00EC7FC4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EC7FC4">
        <w:rPr>
          <w:rFonts w:ascii="Times New Roman" w:eastAsia="Times New Roman" w:hAnsi="Times New Roman"/>
          <w:sz w:val="26"/>
          <w:szCs w:val="26"/>
        </w:rPr>
        <w:t xml:space="preserve">Дополнить Порядок разделом 6 согласно приложению 2 к настоящему постановлению. </w:t>
      </w:r>
    </w:p>
    <w:p w14:paraId="44EA04B1" w14:textId="40E27A59" w:rsidR="00871428" w:rsidRPr="00AB5E23" w:rsidRDefault="00871428" w:rsidP="00AB5E23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приложении 1 к Порядку</w:t>
      </w:r>
      <w:r w:rsidR="009E64AE">
        <w:rPr>
          <w:rFonts w:ascii="Times New Roman" w:eastAsia="Times New Roman" w:hAnsi="Times New Roman"/>
          <w:sz w:val="26"/>
          <w:szCs w:val="26"/>
        </w:rPr>
        <w:t xml:space="preserve"> (</w:t>
      </w:r>
      <w:r w:rsidR="009E64AE" w:rsidRPr="009E64AE">
        <w:rPr>
          <w:rFonts w:ascii="Times New Roman" w:eastAsia="Times New Roman" w:hAnsi="Times New Roman"/>
          <w:sz w:val="26"/>
          <w:szCs w:val="26"/>
        </w:rPr>
        <w:t>далее – Заявка)</w:t>
      </w:r>
      <w:r w:rsidRPr="00AB5E23">
        <w:rPr>
          <w:rFonts w:ascii="Times New Roman" w:eastAsia="Times New Roman" w:hAnsi="Times New Roman"/>
          <w:sz w:val="26"/>
          <w:szCs w:val="26"/>
        </w:rPr>
        <w:t>:</w:t>
      </w:r>
    </w:p>
    <w:p w14:paraId="60C2D3C3" w14:textId="3EAF8FD8" w:rsidR="00871428" w:rsidRPr="00AB5E23" w:rsidRDefault="00871428" w:rsidP="00AB5E23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в пункте 4</w:t>
      </w:r>
      <w:r w:rsidR="009E64AE">
        <w:rPr>
          <w:rFonts w:ascii="Times New Roman" w:eastAsia="Times New Roman" w:hAnsi="Times New Roman"/>
          <w:sz w:val="26"/>
          <w:szCs w:val="26"/>
        </w:rPr>
        <w:t xml:space="preserve"> Заявки</w:t>
      </w:r>
      <w:r w:rsidRPr="00AB5E23">
        <w:rPr>
          <w:rFonts w:ascii="Times New Roman" w:eastAsia="Times New Roman" w:hAnsi="Times New Roman"/>
          <w:sz w:val="26"/>
          <w:szCs w:val="26"/>
        </w:rPr>
        <w:t>:</w:t>
      </w:r>
    </w:p>
    <w:p w14:paraId="2D42DB66" w14:textId="3F22E6BB" w:rsidR="00871428" w:rsidRPr="00AB5E23" w:rsidRDefault="00473B59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а</w:t>
      </w:r>
      <w:r w:rsidR="00871428" w:rsidRPr="00AB5E23">
        <w:rPr>
          <w:rFonts w:ascii="Times New Roman" w:eastAsia="Times New Roman" w:hAnsi="Times New Roman"/>
          <w:sz w:val="26"/>
          <w:szCs w:val="26"/>
        </w:rPr>
        <w:t xml:space="preserve">бзац третий изложить в следующей редакции: </w:t>
      </w:r>
    </w:p>
    <w:p w14:paraId="68E5EF4A" w14:textId="3CFC316C" w:rsidR="00871428" w:rsidRPr="00AB5E23" w:rsidRDefault="00473B59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</w:t>
      </w:r>
      <w:r w:rsidR="00871428" w:rsidRPr="00AB5E23">
        <w:rPr>
          <w:sz w:val="26"/>
          <w:szCs w:val="26"/>
          <w:lang w:eastAsia="en-US"/>
        </w:rPr>
        <w:t xml:space="preserve">- на </w:t>
      </w:r>
      <w:r w:rsidR="006F46EF" w:rsidRPr="00AB5E23">
        <w:rPr>
          <w:sz w:val="26"/>
          <w:szCs w:val="26"/>
          <w:lang w:eastAsia="en-US"/>
        </w:rPr>
        <w:t>е</w:t>
      </w:r>
      <w:r w:rsidR="00871428" w:rsidRPr="00AB5E23">
        <w:rPr>
          <w:sz w:val="26"/>
          <w:szCs w:val="26"/>
          <w:lang w:eastAsia="en-US"/>
        </w:rPr>
        <w:t xml:space="preserve">дином налоговом счете отсутствует или не превышает размер, определенный </w:t>
      </w:r>
      <w:hyperlink r:id="rId13" w:history="1">
        <w:r w:rsidR="00871428" w:rsidRPr="00AB5E23">
          <w:rPr>
            <w:sz w:val="26"/>
            <w:szCs w:val="26"/>
            <w:lang w:eastAsia="en-US"/>
          </w:rPr>
          <w:t>пунктом 3 статьи 47</w:t>
        </w:r>
      </w:hyperlink>
      <w:r w:rsidR="00871428" w:rsidRPr="00AB5E23">
        <w:rPr>
          <w:sz w:val="26"/>
          <w:szCs w:val="26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9A112E" w:rsidRPr="00AB5E23">
        <w:rPr>
          <w:sz w:val="26"/>
          <w:szCs w:val="26"/>
          <w:lang w:eastAsia="en-US"/>
        </w:rPr>
        <w:t>;»</w:t>
      </w:r>
      <w:r w:rsidR="00871428" w:rsidRPr="00AB5E23">
        <w:rPr>
          <w:sz w:val="26"/>
          <w:szCs w:val="26"/>
          <w:lang w:eastAsia="en-US"/>
        </w:rPr>
        <w:t>;</w:t>
      </w:r>
    </w:p>
    <w:p w14:paraId="30C765E2" w14:textId="4ED87138" w:rsidR="009A112E" w:rsidRPr="00AB5E23" w:rsidRDefault="009A112E" w:rsidP="00AB5E23">
      <w:pPr>
        <w:pStyle w:val="a8"/>
        <w:numPr>
          <w:ilvl w:val="3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абзац шестой изложить в следующей редакции:</w:t>
      </w:r>
    </w:p>
    <w:p w14:paraId="5878A9EB" w14:textId="52FA18F7" w:rsidR="009A112E" w:rsidRPr="00AB5E23" w:rsidRDefault="009A112E" w:rsidP="00AB5E23">
      <w:pPr>
        <w:tabs>
          <w:tab w:val="left" w:pos="709"/>
        </w:tabs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производителе товаров, работ, услуг, являющихся участниками отбора;»</w:t>
      </w:r>
    </w:p>
    <w:p w14:paraId="7A4613E4" w14:textId="34FB16DB" w:rsidR="009A112E" w:rsidRPr="00AB5E23" w:rsidRDefault="009A112E" w:rsidP="00AB5E23">
      <w:pPr>
        <w:pStyle w:val="a8"/>
        <w:numPr>
          <w:ilvl w:val="3"/>
          <w:numId w:val="12"/>
        </w:numPr>
        <w:tabs>
          <w:tab w:val="left" w:pos="709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абзац седьмой изложить в следующей редакции:</w:t>
      </w:r>
    </w:p>
    <w:p w14:paraId="75A01496" w14:textId="375383CC" w:rsidR="009A112E" w:rsidRPr="00AB5E23" w:rsidRDefault="009A112E" w:rsidP="00AB5E23">
      <w:pPr>
        <w:pStyle w:val="a8"/>
        <w:tabs>
          <w:tab w:val="left" w:pos="709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>«-</w:t>
      </w:r>
      <w:r w:rsidR="006F46EF" w:rsidRPr="00AB5E23">
        <w:rPr>
          <w:rFonts w:ascii="Times New Roman" w:eastAsia="Times New Roman" w:hAnsi="Times New Roman"/>
          <w:sz w:val="26"/>
          <w:szCs w:val="26"/>
        </w:rPr>
        <w:t xml:space="preserve"> </w:t>
      </w:r>
      <w:r w:rsidRPr="00AB5E23">
        <w:rPr>
          <w:rFonts w:ascii="Times New Roman" w:eastAsia="Times New Roman" w:hAnsi="Times New Roman"/>
          <w:sz w:val="26"/>
          <w:szCs w:val="26"/>
        </w:rPr>
        <w:t>не явля</w:t>
      </w:r>
      <w:r w:rsidR="006F46EF" w:rsidRPr="00AB5E23">
        <w:rPr>
          <w:rFonts w:ascii="Times New Roman" w:eastAsia="Times New Roman" w:hAnsi="Times New Roman"/>
          <w:sz w:val="26"/>
          <w:szCs w:val="26"/>
        </w:rPr>
        <w:t>емся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14:paraId="5328E041" w14:textId="4D7586F6" w:rsidR="00871428" w:rsidRPr="00AB5E23" w:rsidRDefault="00871428" w:rsidP="00AB5E23">
      <w:pPr>
        <w:pStyle w:val="a8"/>
        <w:numPr>
          <w:ilvl w:val="3"/>
          <w:numId w:val="12"/>
        </w:numPr>
        <w:tabs>
          <w:tab w:val="left" w:pos="709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дополнить абзацами десятым, </w:t>
      </w:r>
      <w:r w:rsidR="00473B59" w:rsidRPr="00AB5E23">
        <w:rPr>
          <w:rFonts w:ascii="Times New Roman" w:eastAsia="Times New Roman" w:hAnsi="Times New Roman"/>
          <w:sz w:val="26"/>
          <w:szCs w:val="26"/>
        </w:rPr>
        <w:t>одиннадцатым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следующего содержания:</w:t>
      </w:r>
    </w:p>
    <w:p w14:paraId="622FFA86" w14:textId="311438B2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«-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5AAD725" w14:textId="6FCFD522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lastRenderedPageBreak/>
        <w:t xml:space="preserve">- организация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влиянием.»; </w:t>
      </w:r>
    </w:p>
    <w:p w14:paraId="16D601BB" w14:textId="78309B92" w:rsidR="00871428" w:rsidRPr="00AB5E23" w:rsidRDefault="00871428" w:rsidP="009E64AE">
      <w:pPr>
        <w:pStyle w:val="a8"/>
        <w:numPr>
          <w:ilvl w:val="2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пункт 5 </w:t>
      </w:r>
      <w:r w:rsidR="009E64AE">
        <w:rPr>
          <w:rFonts w:ascii="Times New Roman" w:eastAsia="Times New Roman" w:hAnsi="Times New Roman"/>
          <w:sz w:val="26"/>
          <w:szCs w:val="26"/>
        </w:rPr>
        <w:t xml:space="preserve">Заявки </w:t>
      </w:r>
      <w:r w:rsidRPr="00AB5E23">
        <w:rPr>
          <w:rFonts w:ascii="Times New Roman" w:eastAsia="Times New Roman" w:hAnsi="Times New Roman"/>
          <w:sz w:val="26"/>
          <w:szCs w:val="26"/>
        </w:rPr>
        <w:t>изложить в следующей редакции:</w:t>
      </w:r>
    </w:p>
    <w:p w14:paraId="0738313A" w14:textId="7858078D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«5. Приложения:</w:t>
      </w:r>
    </w:p>
    <w:p w14:paraId="11C5343F" w14:textId="77777777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1) </w:t>
      </w:r>
      <w:hyperlink w:anchor="P737">
        <w:r w:rsidRPr="00AB5E23">
          <w:rPr>
            <w:sz w:val="26"/>
            <w:szCs w:val="26"/>
            <w:lang w:eastAsia="en-US"/>
          </w:rPr>
          <w:t>информация</w:t>
        </w:r>
      </w:hyperlink>
      <w:r w:rsidRPr="00AB5E23">
        <w:rPr>
          <w:sz w:val="26"/>
          <w:szCs w:val="26"/>
          <w:lang w:eastAsia="en-US"/>
        </w:rPr>
        <w:t xml:space="preserve"> о кадровых ресурсах участника отбора на получение из бюджета города Когалыма субсидии на возмещение части затрат в связи с оказанием ритуальных услуг с приложением подтверждающих документов по форме установленной приложением 3 настоящего Порядка;</w:t>
      </w:r>
    </w:p>
    <w:p w14:paraId="557214E0" w14:textId="77777777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2) </w:t>
      </w:r>
      <w:hyperlink w:anchor="P783">
        <w:r w:rsidRPr="00AB5E23">
          <w:rPr>
            <w:sz w:val="26"/>
            <w:szCs w:val="26"/>
            <w:lang w:eastAsia="en-US"/>
          </w:rPr>
          <w:t>справка</w:t>
        </w:r>
      </w:hyperlink>
      <w:r w:rsidRPr="00AB5E23">
        <w:rPr>
          <w:sz w:val="26"/>
          <w:szCs w:val="26"/>
          <w:lang w:eastAsia="en-US"/>
        </w:rPr>
        <w:t xml:space="preserve"> о материально-технических ресурсах по форме установленной приложением 4 настоящему Порядку;</w:t>
      </w:r>
    </w:p>
    <w:p w14:paraId="1497B3DD" w14:textId="5236AA0A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3) сведения из налогового органа об отсутствии или </w:t>
      </w:r>
      <w:r w:rsidR="00463240" w:rsidRPr="00AB5E23">
        <w:rPr>
          <w:sz w:val="26"/>
          <w:szCs w:val="26"/>
          <w:lang w:eastAsia="en-US"/>
        </w:rPr>
        <w:t>не превышении</w:t>
      </w:r>
      <w:r w:rsidRPr="00AB5E23">
        <w:rPr>
          <w:sz w:val="26"/>
          <w:szCs w:val="26"/>
          <w:lang w:eastAsia="en-US"/>
        </w:rPr>
        <w:t xml:space="preserve"> у участника отбора на </w:t>
      </w:r>
      <w:r w:rsidR="006F46EF" w:rsidRPr="00AB5E23">
        <w:rPr>
          <w:sz w:val="26"/>
          <w:szCs w:val="26"/>
          <w:lang w:eastAsia="en-US"/>
        </w:rPr>
        <w:t>е</w:t>
      </w:r>
      <w:r w:rsidRPr="00AB5E23">
        <w:rPr>
          <w:sz w:val="26"/>
          <w:szCs w:val="26"/>
          <w:lang w:eastAsia="en-US"/>
        </w:rPr>
        <w:t xml:space="preserve">дином налоговом счете размера, определенного </w:t>
      </w:r>
      <w:hyperlink r:id="rId14" w:history="1">
        <w:r w:rsidRPr="00AB5E23">
          <w:rPr>
            <w:sz w:val="26"/>
            <w:szCs w:val="26"/>
            <w:lang w:eastAsia="en-US"/>
          </w:rPr>
          <w:t>пунктом 3 статьи 47</w:t>
        </w:r>
      </w:hyperlink>
      <w:r w:rsidRPr="00AB5E23">
        <w:rPr>
          <w:sz w:val="26"/>
          <w:szCs w:val="26"/>
          <w:lang w:eastAsia="en-US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6F46EF" w:rsidRPr="00AB5E23">
        <w:rPr>
          <w:sz w:val="26"/>
          <w:szCs w:val="26"/>
          <w:lang w:eastAsia="en-US"/>
        </w:rPr>
        <w:t xml:space="preserve"> (предоставляется по инициативе участника отбора)</w:t>
      </w:r>
      <w:r w:rsidRPr="00AB5E23">
        <w:rPr>
          <w:sz w:val="26"/>
          <w:szCs w:val="26"/>
          <w:lang w:eastAsia="en-US"/>
        </w:rPr>
        <w:t>;</w:t>
      </w:r>
    </w:p>
    <w:p w14:paraId="1ADBDAA3" w14:textId="77777777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4) выписка из Единого государственного реестра юридических лиц (предоставляется по инициативе участника отбора);</w:t>
      </w:r>
    </w:p>
    <w:p w14:paraId="7F5F5F46" w14:textId="247D75F5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5) справка о просроченной задолженности по субсидиям, бюджетным инвестициям и иным средствам, предоставленным из бюджета города Когалыма, по форме, установленной приказом комитета финансов Администрации города Когалыма от 21.05.2020 </w:t>
      </w:r>
      <w:r w:rsidR="008F02EA" w:rsidRPr="00AB5E23">
        <w:rPr>
          <w:sz w:val="26"/>
          <w:szCs w:val="26"/>
          <w:lang w:eastAsia="en-US"/>
        </w:rPr>
        <w:t>№</w:t>
      </w:r>
      <w:r w:rsidRPr="00AB5E23">
        <w:rPr>
          <w:sz w:val="26"/>
          <w:szCs w:val="26"/>
          <w:lang w:eastAsia="en-US"/>
        </w:rPr>
        <w:t xml:space="preserve">52-О </w:t>
      </w:r>
      <w:r w:rsidR="008F02EA" w:rsidRPr="00AB5E23">
        <w:rPr>
          <w:sz w:val="26"/>
          <w:szCs w:val="26"/>
          <w:lang w:eastAsia="en-US"/>
        </w:rPr>
        <w:t>«</w:t>
      </w:r>
      <w:r w:rsidRPr="00AB5E23">
        <w:rPr>
          <w:sz w:val="26"/>
          <w:szCs w:val="26"/>
          <w:lang w:eastAsia="en-US"/>
        </w:rPr>
        <w:t>Об утверждении формы справки</w:t>
      </w:r>
      <w:r w:rsidR="008F02EA" w:rsidRPr="00AB5E23">
        <w:rPr>
          <w:sz w:val="26"/>
          <w:szCs w:val="26"/>
          <w:lang w:eastAsia="en-US"/>
        </w:rPr>
        <w:t>»</w:t>
      </w:r>
      <w:r w:rsidRPr="00AB5E23">
        <w:rPr>
          <w:sz w:val="26"/>
          <w:szCs w:val="26"/>
          <w:lang w:eastAsia="en-US"/>
        </w:rPr>
        <w:t xml:space="preserve"> (предоставляется по инициативе участника отбора);</w:t>
      </w:r>
    </w:p>
    <w:p w14:paraId="08D70C40" w14:textId="77777777" w:rsidR="00871428" w:rsidRPr="00AB5E23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6) копия документа, удостоверяющего личность (для индивидуальных предпринимателей;</w:t>
      </w:r>
    </w:p>
    <w:p w14:paraId="3CFDA4A1" w14:textId="5016FB0A" w:rsidR="00871428" w:rsidRDefault="0087142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7) информация об опыте в сфере оказания услуг (предоставляется по</w:t>
      </w:r>
      <w:r w:rsidR="008F02EA" w:rsidRPr="00AB5E23">
        <w:rPr>
          <w:sz w:val="26"/>
          <w:szCs w:val="26"/>
          <w:lang w:eastAsia="en-US"/>
        </w:rPr>
        <w:t xml:space="preserve"> инициативе участника отбора).».</w:t>
      </w:r>
    </w:p>
    <w:p w14:paraId="7BCE3C7E" w14:textId="46094356" w:rsidR="00296C27" w:rsidRPr="00AB5E23" w:rsidRDefault="00296C27" w:rsidP="00296C27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AB5E23">
        <w:rPr>
          <w:rFonts w:ascii="Times New Roman" w:eastAsia="Times New Roman" w:hAnsi="Times New Roman"/>
          <w:sz w:val="26"/>
          <w:szCs w:val="26"/>
        </w:rPr>
        <w:t xml:space="preserve">В </w:t>
      </w:r>
      <w:r w:rsidR="009E64AE">
        <w:rPr>
          <w:rFonts w:ascii="Times New Roman" w:eastAsia="Times New Roman" w:hAnsi="Times New Roman"/>
          <w:sz w:val="26"/>
          <w:szCs w:val="26"/>
        </w:rPr>
        <w:t xml:space="preserve">наименовании </w:t>
      </w:r>
      <w:r w:rsidRPr="00AB5E23">
        <w:rPr>
          <w:rFonts w:ascii="Times New Roman" w:eastAsia="Times New Roman" w:hAnsi="Times New Roman"/>
          <w:sz w:val="26"/>
          <w:szCs w:val="26"/>
        </w:rPr>
        <w:t>приложени</w:t>
      </w:r>
      <w:r w:rsidR="009E64AE">
        <w:rPr>
          <w:rFonts w:ascii="Times New Roman" w:eastAsia="Times New Roman" w:hAnsi="Times New Roman"/>
          <w:sz w:val="26"/>
          <w:szCs w:val="26"/>
        </w:rPr>
        <w:t>я</w:t>
      </w:r>
      <w:r w:rsidRPr="00AB5E23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5 к Порядку </w:t>
      </w:r>
      <w:r w:rsidRPr="00296C27">
        <w:rPr>
          <w:rFonts w:ascii="Times New Roman" w:eastAsia="Times New Roman" w:hAnsi="Times New Roman"/>
          <w:sz w:val="26"/>
          <w:szCs w:val="26"/>
        </w:rPr>
        <w:t>слов</w:t>
      </w:r>
      <w:r w:rsidR="00F05FA0">
        <w:rPr>
          <w:rFonts w:ascii="Times New Roman" w:eastAsia="Times New Roman" w:hAnsi="Times New Roman"/>
          <w:sz w:val="26"/>
          <w:szCs w:val="26"/>
        </w:rPr>
        <w:t>а</w:t>
      </w:r>
      <w:r w:rsidRPr="00296C27">
        <w:rPr>
          <w:rFonts w:ascii="Times New Roman" w:eastAsia="Times New Roman" w:hAnsi="Times New Roman"/>
          <w:sz w:val="26"/>
          <w:szCs w:val="26"/>
        </w:rPr>
        <w:t xml:space="preserve"> «</w:t>
      </w:r>
      <w:r w:rsidR="009E64AE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296C27">
        <w:rPr>
          <w:rFonts w:ascii="Times New Roman" w:eastAsia="Times New Roman" w:hAnsi="Times New Roman"/>
          <w:sz w:val="26"/>
          <w:szCs w:val="26"/>
        </w:rPr>
        <w:t>результате» заменить словами «</w:t>
      </w:r>
      <w:r w:rsidR="009E64AE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296C27">
        <w:rPr>
          <w:rFonts w:ascii="Times New Roman" w:eastAsia="Times New Roman" w:hAnsi="Times New Roman"/>
          <w:sz w:val="26"/>
          <w:szCs w:val="26"/>
        </w:rPr>
        <w:t>достижении значений результатов»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01D2D1FF" w14:textId="77777777" w:rsidR="00440046" w:rsidRPr="00AB5E23" w:rsidRDefault="00440046" w:rsidP="00AB5E23">
      <w:pPr>
        <w:ind w:firstLine="709"/>
        <w:jc w:val="both"/>
        <w:rPr>
          <w:sz w:val="26"/>
          <w:szCs w:val="26"/>
          <w:lang w:eastAsia="en-US"/>
        </w:rPr>
      </w:pPr>
    </w:p>
    <w:p w14:paraId="44D3EF87" w14:textId="6777BC09" w:rsidR="0065488B" w:rsidRPr="00AB5E23" w:rsidRDefault="0065488B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2. Признать утратившими силу:</w:t>
      </w:r>
    </w:p>
    <w:p w14:paraId="1198D9CC" w14:textId="4BF4BF4B" w:rsidR="0065488B" w:rsidRPr="00AB5E23" w:rsidRDefault="0065488B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2.1. </w:t>
      </w:r>
      <w:r w:rsidR="009E64AE" w:rsidRPr="009E64AE">
        <w:rPr>
          <w:sz w:val="26"/>
          <w:szCs w:val="26"/>
          <w:lang w:eastAsia="en-US"/>
        </w:rPr>
        <w:t xml:space="preserve">постановление Администрации города Когалыма </w:t>
      </w:r>
      <w:r w:rsidRPr="00AB5E23">
        <w:rPr>
          <w:sz w:val="26"/>
          <w:szCs w:val="26"/>
          <w:lang w:eastAsia="en-US"/>
        </w:rPr>
        <w:t>от 31.05.2021 №1150 «О внесении изменений в постановление Администрации города Когалыма от 28.06.2019 №1417»;</w:t>
      </w:r>
    </w:p>
    <w:p w14:paraId="28DB43C3" w14:textId="3640C8EA" w:rsidR="0065488B" w:rsidRPr="00AB5E23" w:rsidRDefault="0065488B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2.3. </w:t>
      </w:r>
      <w:r w:rsidR="00871428" w:rsidRPr="00AB5E23">
        <w:rPr>
          <w:sz w:val="26"/>
          <w:szCs w:val="26"/>
          <w:lang w:eastAsia="en-US"/>
        </w:rPr>
        <w:t>пункт 1.1</w:t>
      </w:r>
      <w:r w:rsidR="009E64AE">
        <w:rPr>
          <w:sz w:val="26"/>
          <w:szCs w:val="26"/>
          <w:lang w:eastAsia="en-US"/>
        </w:rPr>
        <w:t xml:space="preserve">, </w:t>
      </w:r>
      <w:r w:rsidR="00D10A58">
        <w:rPr>
          <w:sz w:val="26"/>
          <w:szCs w:val="26"/>
          <w:lang w:eastAsia="en-US"/>
        </w:rPr>
        <w:t xml:space="preserve">подпункт 1.2.1 пункта </w:t>
      </w:r>
      <w:r w:rsidR="009E64AE">
        <w:rPr>
          <w:sz w:val="26"/>
          <w:szCs w:val="26"/>
          <w:lang w:eastAsia="en-US"/>
        </w:rPr>
        <w:t xml:space="preserve">1.2, </w:t>
      </w:r>
      <w:r w:rsidR="00D10A58" w:rsidRPr="00D10A58">
        <w:rPr>
          <w:sz w:val="26"/>
          <w:szCs w:val="26"/>
          <w:lang w:eastAsia="en-US"/>
        </w:rPr>
        <w:t xml:space="preserve">пункт </w:t>
      </w:r>
      <w:r w:rsidR="009E64AE">
        <w:rPr>
          <w:sz w:val="26"/>
          <w:szCs w:val="26"/>
          <w:lang w:eastAsia="en-US"/>
        </w:rPr>
        <w:t>1.4</w:t>
      </w:r>
      <w:r w:rsidR="00871428" w:rsidRPr="00AB5E23">
        <w:rPr>
          <w:sz w:val="26"/>
          <w:szCs w:val="26"/>
          <w:lang w:eastAsia="en-US"/>
        </w:rPr>
        <w:t xml:space="preserve"> </w:t>
      </w:r>
      <w:r w:rsidR="009E64AE" w:rsidRPr="009E64AE">
        <w:rPr>
          <w:sz w:val="26"/>
          <w:szCs w:val="26"/>
          <w:lang w:eastAsia="en-US"/>
        </w:rPr>
        <w:t>постановлени</w:t>
      </w:r>
      <w:r w:rsidR="009E64AE">
        <w:rPr>
          <w:sz w:val="26"/>
          <w:szCs w:val="26"/>
          <w:lang w:eastAsia="en-US"/>
        </w:rPr>
        <w:t>я</w:t>
      </w:r>
      <w:r w:rsidR="009E64AE" w:rsidRPr="009E64AE">
        <w:rPr>
          <w:sz w:val="26"/>
          <w:szCs w:val="26"/>
          <w:lang w:eastAsia="en-US"/>
        </w:rPr>
        <w:t xml:space="preserve"> Администрации города Когалыма </w:t>
      </w:r>
      <w:r w:rsidRPr="00AB5E23">
        <w:rPr>
          <w:sz w:val="26"/>
          <w:szCs w:val="26"/>
          <w:lang w:eastAsia="en-US"/>
        </w:rPr>
        <w:t>от 07.12.2022 №2856 «О внесении изменений в постановление Администрации город</w:t>
      </w:r>
      <w:r w:rsidR="001E577B">
        <w:rPr>
          <w:sz w:val="26"/>
          <w:szCs w:val="26"/>
          <w:lang w:eastAsia="en-US"/>
        </w:rPr>
        <w:t>а Когалыма от 28.06.2019 №1417».</w:t>
      </w:r>
    </w:p>
    <w:p w14:paraId="681FA1D3" w14:textId="7D24FCFE" w:rsidR="00476859" w:rsidRPr="00AB5E23" w:rsidRDefault="00476859" w:rsidP="00AB5E23">
      <w:pPr>
        <w:ind w:firstLine="709"/>
        <w:jc w:val="both"/>
        <w:rPr>
          <w:sz w:val="26"/>
          <w:szCs w:val="26"/>
          <w:lang w:eastAsia="en-US"/>
        </w:rPr>
      </w:pPr>
    </w:p>
    <w:p w14:paraId="5B3359FA" w14:textId="16F3D18C" w:rsidR="00D56ABF" w:rsidRPr="00AB5E23" w:rsidRDefault="00C76C78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3</w:t>
      </w:r>
      <w:r w:rsidR="00476859" w:rsidRPr="00AB5E23">
        <w:rPr>
          <w:sz w:val="26"/>
          <w:szCs w:val="26"/>
          <w:lang w:eastAsia="en-US"/>
        </w:rPr>
        <w:t xml:space="preserve">. </w:t>
      </w:r>
      <w:r w:rsidR="00D56ABF" w:rsidRPr="00AB5E23">
        <w:rPr>
          <w:sz w:val="26"/>
          <w:szCs w:val="26"/>
          <w:lang w:eastAsia="en-US"/>
        </w:rPr>
        <w:t xml:space="preserve">Муниципальному казённому учреждению «Управление </w:t>
      </w:r>
      <w:r w:rsidR="00E629D0" w:rsidRPr="00AB5E23">
        <w:rPr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D56ABF" w:rsidRPr="00AB5E23">
        <w:rPr>
          <w:sz w:val="26"/>
          <w:szCs w:val="26"/>
          <w:lang w:eastAsia="en-US"/>
        </w:rPr>
        <w:t>города Когалыма» (</w:t>
      </w:r>
      <w:proofErr w:type="spellStart"/>
      <w:r w:rsidR="00E629D0" w:rsidRPr="00AB5E23">
        <w:rPr>
          <w:sz w:val="26"/>
          <w:szCs w:val="26"/>
          <w:lang w:eastAsia="en-US"/>
        </w:rPr>
        <w:t>И.Р.Кадыров</w:t>
      </w:r>
      <w:proofErr w:type="spellEnd"/>
      <w:r w:rsidR="00D56ABF" w:rsidRPr="00AB5E23">
        <w:rPr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9963FD" w:rsidRPr="00AB5E23">
        <w:rPr>
          <w:sz w:val="26"/>
          <w:szCs w:val="26"/>
          <w:lang w:eastAsia="en-US"/>
        </w:rPr>
        <w:t xml:space="preserve"> и </w:t>
      </w:r>
      <w:r w:rsidR="003B55CB" w:rsidRPr="00AB5E23">
        <w:rPr>
          <w:sz w:val="26"/>
          <w:szCs w:val="26"/>
          <w:lang w:eastAsia="en-US"/>
        </w:rPr>
        <w:t>приложени</w:t>
      </w:r>
      <w:r w:rsidR="00D10A58">
        <w:rPr>
          <w:sz w:val="26"/>
          <w:szCs w:val="26"/>
          <w:lang w:eastAsia="en-US"/>
        </w:rPr>
        <w:t>я</w:t>
      </w:r>
      <w:r w:rsidR="009963FD" w:rsidRPr="00AB5E23">
        <w:rPr>
          <w:sz w:val="26"/>
          <w:szCs w:val="26"/>
          <w:lang w:eastAsia="en-US"/>
        </w:rPr>
        <w:t xml:space="preserve"> к нему</w:t>
      </w:r>
      <w:r w:rsidR="00D56ABF" w:rsidRPr="00AB5E23">
        <w:rPr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E626F" w:rsidRPr="00AB5E23">
        <w:rPr>
          <w:sz w:val="26"/>
          <w:szCs w:val="26"/>
          <w:lang w:eastAsia="en-US"/>
        </w:rPr>
        <w:t xml:space="preserve">                         </w:t>
      </w:r>
      <w:r w:rsidR="00D56ABF" w:rsidRPr="00AB5E23">
        <w:rPr>
          <w:sz w:val="26"/>
          <w:szCs w:val="26"/>
          <w:lang w:eastAsia="en-US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8E626F" w:rsidRPr="00AB5E23">
        <w:rPr>
          <w:sz w:val="26"/>
          <w:szCs w:val="26"/>
          <w:lang w:eastAsia="en-US"/>
        </w:rPr>
        <w:t xml:space="preserve">                             </w:t>
      </w:r>
      <w:r w:rsidR="00D56ABF" w:rsidRPr="00AB5E23">
        <w:rPr>
          <w:sz w:val="26"/>
          <w:szCs w:val="26"/>
          <w:lang w:eastAsia="en-US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8E626F" w:rsidRPr="00AB5E23">
        <w:rPr>
          <w:sz w:val="26"/>
          <w:szCs w:val="26"/>
          <w:lang w:eastAsia="en-US"/>
        </w:rPr>
        <w:t xml:space="preserve">                               </w:t>
      </w:r>
      <w:r w:rsidR="00D56ABF" w:rsidRPr="00AB5E23">
        <w:rPr>
          <w:sz w:val="26"/>
          <w:szCs w:val="26"/>
          <w:lang w:eastAsia="en-US"/>
        </w:rPr>
        <w:t>Ханты-Мансийского автономного округа – Югры.</w:t>
      </w:r>
    </w:p>
    <w:p w14:paraId="611661C3" w14:textId="7EF808DB" w:rsidR="00D56ABF" w:rsidRPr="00AB5E23" w:rsidRDefault="008E14A4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lastRenderedPageBreak/>
        <w:t>5</w:t>
      </w:r>
      <w:r w:rsidR="00D56ABF" w:rsidRPr="00AB5E23">
        <w:rPr>
          <w:sz w:val="26"/>
          <w:szCs w:val="26"/>
          <w:lang w:eastAsia="en-US"/>
        </w:rPr>
        <w:t xml:space="preserve">. </w:t>
      </w:r>
      <w:r w:rsidR="00C76C78" w:rsidRPr="00AB5E23">
        <w:rPr>
          <w:sz w:val="26"/>
          <w:szCs w:val="26"/>
          <w:lang w:eastAsia="en-US"/>
        </w:rPr>
        <w:t>Опубликовать настоящее постановление и приложени</w:t>
      </w:r>
      <w:r w:rsidR="00044345" w:rsidRPr="00AB5E23">
        <w:rPr>
          <w:sz w:val="26"/>
          <w:szCs w:val="26"/>
          <w:lang w:eastAsia="en-US"/>
        </w:rPr>
        <w:t>я</w:t>
      </w:r>
      <w:r w:rsidR="00C76C78" w:rsidRPr="00AB5E23">
        <w:rPr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5" w:history="1">
        <w:r w:rsidR="00C76C78" w:rsidRPr="00AB5E23">
          <w:rPr>
            <w:sz w:val="26"/>
            <w:szCs w:val="26"/>
            <w:lang w:eastAsia="en-US"/>
          </w:rPr>
          <w:t>www.admkogalym.ru</w:t>
        </w:r>
      </w:hyperlink>
      <w:r w:rsidR="00C76C78" w:rsidRPr="00AB5E23">
        <w:rPr>
          <w:sz w:val="26"/>
          <w:szCs w:val="26"/>
          <w:lang w:eastAsia="en-US"/>
        </w:rPr>
        <w:t>).</w:t>
      </w:r>
    </w:p>
    <w:p w14:paraId="51DAEEE6" w14:textId="77777777" w:rsidR="008E626F" w:rsidRPr="00AB5E23" w:rsidRDefault="008E626F" w:rsidP="00AB5E23">
      <w:pPr>
        <w:ind w:firstLine="709"/>
        <w:jc w:val="both"/>
        <w:rPr>
          <w:sz w:val="26"/>
          <w:szCs w:val="26"/>
          <w:lang w:eastAsia="en-US"/>
        </w:rPr>
      </w:pPr>
    </w:p>
    <w:p w14:paraId="57FFAFBC" w14:textId="09C569BC" w:rsidR="00D56ABF" w:rsidRPr="00AB5E23" w:rsidRDefault="008E14A4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6</w:t>
      </w:r>
      <w:r w:rsidR="00D56ABF" w:rsidRPr="00AB5E23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AB5E23">
        <w:rPr>
          <w:sz w:val="26"/>
          <w:szCs w:val="26"/>
          <w:lang w:eastAsia="en-US"/>
        </w:rPr>
        <w:t>на за</w:t>
      </w:r>
      <w:r w:rsidR="00C714FC" w:rsidRPr="00AB5E23">
        <w:rPr>
          <w:sz w:val="26"/>
          <w:szCs w:val="26"/>
          <w:lang w:eastAsia="en-US"/>
        </w:rPr>
        <w:t>местителя главы города Когалыма Морозова А.А.</w:t>
      </w:r>
    </w:p>
    <w:p w14:paraId="7E1576C5" w14:textId="77777777" w:rsidR="001D0927" w:rsidRPr="00AB5E23" w:rsidRDefault="001D0927" w:rsidP="00AB5E23">
      <w:pPr>
        <w:ind w:firstLine="709"/>
        <w:jc w:val="both"/>
        <w:rPr>
          <w:sz w:val="26"/>
          <w:szCs w:val="26"/>
          <w:lang w:eastAsia="en-US"/>
        </w:rPr>
      </w:pPr>
    </w:p>
    <w:p w14:paraId="178CE1DD" w14:textId="77777777" w:rsidR="0021574F" w:rsidRPr="00AB5E23" w:rsidRDefault="0021574F" w:rsidP="00AB5E23">
      <w:pPr>
        <w:ind w:firstLine="709"/>
        <w:jc w:val="both"/>
        <w:rPr>
          <w:sz w:val="26"/>
          <w:szCs w:val="26"/>
        </w:rPr>
      </w:pPr>
    </w:p>
    <w:p w14:paraId="12C188FF" w14:textId="77777777" w:rsidR="0021574F" w:rsidRPr="00AB5E23" w:rsidRDefault="0021574F" w:rsidP="00AB5E2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RPr="00AB5E23" w14:paraId="1983252F" w14:textId="77777777" w:rsidTr="008E626F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AB5E23" w:rsidRDefault="001D0927" w:rsidP="00AB5E23">
                <w:pPr>
                  <w:rPr>
                    <w:sz w:val="28"/>
                    <w:szCs w:val="28"/>
                  </w:rPr>
                </w:pPr>
                <w:r w:rsidRPr="00AB5E2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AB5E23" w:rsidRPr="00AB5E23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F93D22" w:rsidRDefault="00F06198" w:rsidP="00AB5E23">
                  <w:pPr>
                    <w:pStyle w:val="a6"/>
                    <w:jc w:val="center"/>
                    <w:rPr>
                      <w:b/>
                      <w:color w:val="BFBFBF" w:themeColor="background1" w:themeShade="BF"/>
                      <w:sz w:val="20"/>
                    </w:rPr>
                  </w:pPr>
                  <w:r w:rsidRPr="00F93D22">
                    <w:rPr>
                      <w:noProof/>
                      <w:color w:val="BFBFBF" w:themeColor="background1" w:themeShade="BF"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F93D22">
                    <w:rPr>
                      <w:b/>
                      <w:color w:val="BFBFBF" w:themeColor="background1" w:themeShade="BF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F93D22" w:rsidRDefault="001D0927" w:rsidP="00AB5E23">
                  <w:pPr>
                    <w:pStyle w:val="a6"/>
                    <w:jc w:val="center"/>
                    <w:rPr>
                      <w:b/>
                      <w:color w:val="BFBFBF" w:themeColor="background1" w:themeShade="BF"/>
                      <w:sz w:val="20"/>
                    </w:rPr>
                  </w:pPr>
                  <w:r w:rsidRPr="00F93D22">
                    <w:rPr>
                      <w:b/>
                      <w:color w:val="BFBFBF" w:themeColor="background1" w:themeShade="BF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AB5E23" w:rsidRDefault="001D0927" w:rsidP="00AB5E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548D54" w14:textId="77777777" w:rsidR="001D0927" w:rsidRPr="00AB5E23" w:rsidRDefault="001D0927" w:rsidP="00AB5E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BFBFBF" w:themeColor="background1" w:themeShade="BF"/>
                      <w:sz w:val="18"/>
                      <w:szCs w:val="18"/>
                    </w:rPr>
                  </w:pPr>
                  <w:proofErr w:type="gramStart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AB5E23" w:rsidRDefault="001D0927" w:rsidP="00AB5E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BFBFBF" w:themeColor="background1" w:themeShade="BF"/>
                      <w:sz w:val="18"/>
                      <w:szCs w:val="18"/>
                    </w:rPr>
                  </w:pPr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3DD0DBC" w14:textId="0E1A2957" w:rsidR="001D0927" w:rsidRPr="00B60BF9" w:rsidRDefault="001D0927" w:rsidP="00B60BF9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ДатаС</w:t>
                  </w:r>
                  <w:proofErr w:type="spellEnd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ДатаПо</w:t>
                  </w:r>
                  <w:proofErr w:type="spellEnd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 xml:space="preserve"> 1</w:t>
                  </w:r>
                  <w:r w:rsidRPr="00AB5E23">
                    <w:rPr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F3BE56B" w14:textId="77777777" w:rsidR="001D0927" w:rsidRPr="00AB5E23" w:rsidRDefault="001D0927" w:rsidP="00AB5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AB5E23" w:rsidRDefault="001D0927" w:rsidP="00AB5E23">
                <w:pPr>
                  <w:jc w:val="right"/>
                  <w:rPr>
                    <w:sz w:val="28"/>
                    <w:szCs w:val="28"/>
                  </w:rPr>
                </w:pPr>
                <w:r w:rsidRPr="00AB5E23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43746555" w:rsidR="00C700C4" w:rsidRPr="00AB5E23" w:rsidRDefault="00C700C4" w:rsidP="00AB5E23">
      <w:pPr>
        <w:rPr>
          <w:sz w:val="26"/>
          <w:szCs w:val="26"/>
        </w:rPr>
      </w:pPr>
    </w:p>
    <w:p w14:paraId="636036B5" w14:textId="327F78AD" w:rsidR="00C440D1" w:rsidRDefault="00C440D1" w:rsidP="00AB5E23">
      <w:pPr>
        <w:rPr>
          <w:sz w:val="26"/>
          <w:szCs w:val="26"/>
        </w:rPr>
      </w:pPr>
    </w:p>
    <w:p w14:paraId="5F455A0A" w14:textId="029C1FA2" w:rsidR="00AB5E23" w:rsidRDefault="00AB5E23" w:rsidP="00AB5E23">
      <w:pPr>
        <w:rPr>
          <w:sz w:val="26"/>
          <w:szCs w:val="26"/>
        </w:rPr>
      </w:pPr>
    </w:p>
    <w:p w14:paraId="3A762FD7" w14:textId="63162877" w:rsidR="00AB5E23" w:rsidRDefault="00AB5E23" w:rsidP="00AB5E23">
      <w:pPr>
        <w:rPr>
          <w:sz w:val="26"/>
          <w:szCs w:val="26"/>
        </w:rPr>
      </w:pPr>
    </w:p>
    <w:p w14:paraId="641B5A82" w14:textId="086C220B" w:rsidR="00AB5E23" w:rsidRDefault="00AB5E23" w:rsidP="00AB5E23">
      <w:pPr>
        <w:rPr>
          <w:sz w:val="26"/>
          <w:szCs w:val="26"/>
        </w:rPr>
      </w:pPr>
    </w:p>
    <w:p w14:paraId="3762BA4B" w14:textId="61918EDC" w:rsidR="00AB5E23" w:rsidRDefault="00AB5E23" w:rsidP="00AB5E23">
      <w:pPr>
        <w:rPr>
          <w:sz w:val="26"/>
          <w:szCs w:val="26"/>
        </w:rPr>
      </w:pPr>
    </w:p>
    <w:p w14:paraId="28226FEE" w14:textId="4C2CC76A" w:rsidR="00AB5E23" w:rsidRDefault="00AB5E23" w:rsidP="00AB5E23">
      <w:pPr>
        <w:rPr>
          <w:sz w:val="26"/>
          <w:szCs w:val="26"/>
        </w:rPr>
      </w:pPr>
    </w:p>
    <w:p w14:paraId="6CEB120F" w14:textId="1120C083" w:rsidR="00AB5E23" w:rsidRDefault="00AB5E23" w:rsidP="00AB5E23">
      <w:pPr>
        <w:rPr>
          <w:sz w:val="26"/>
          <w:szCs w:val="26"/>
        </w:rPr>
      </w:pPr>
    </w:p>
    <w:p w14:paraId="30862D32" w14:textId="26809535" w:rsidR="00AB5E23" w:rsidRDefault="00AB5E23" w:rsidP="00AB5E23">
      <w:pPr>
        <w:rPr>
          <w:sz w:val="26"/>
          <w:szCs w:val="26"/>
        </w:rPr>
      </w:pPr>
    </w:p>
    <w:p w14:paraId="2DE8D504" w14:textId="5840CE39" w:rsidR="00AB5E23" w:rsidRDefault="00AB5E23" w:rsidP="00AB5E23">
      <w:pPr>
        <w:rPr>
          <w:sz w:val="26"/>
          <w:szCs w:val="26"/>
        </w:rPr>
      </w:pPr>
    </w:p>
    <w:p w14:paraId="49343D65" w14:textId="7424199D" w:rsidR="00AB5E23" w:rsidRDefault="00AB5E23" w:rsidP="00AB5E23">
      <w:pPr>
        <w:rPr>
          <w:sz w:val="26"/>
          <w:szCs w:val="26"/>
        </w:rPr>
      </w:pPr>
    </w:p>
    <w:p w14:paraId="27F798A5" w14:textId="60A7A81D" w:rsidR="00AB5E23" w:rsidRDefault="00AB5E23" w:rsidP="00AB5E23">
      <w:pPr>
        <w:rPr>
          <w:sz w:val="26"/>
          <w:szCs w:val="26"/>
        </w:rPr>
      </w:pPr>
    </w:p>
    <w:p w14:paraId="1AE946E4" w14:textId="025150F4" w:rsidR="00AB5E23" w:rsidRDefault="00AB5E23" w:rsidP="00AB5E23">
      <w:pPr>
        <w:rPr>
          <w:sz w:val="26"/>
          <w:szCs w:val="26"/>
        </w:rPr>
      </w:pPr>
    </w:p>
    <w:p w14:paraId="049B55FE" w14:textId="563EB157" w:rsidR="00AB5E23" w:rsidRDefault="00AB5E23" w:rsidP="00AB5E23">
      <w:pPr>
        <w:rPr>
          <w:sz w:val="26"/>
          <w:szCs w:val="26"/>
        </w:rPr>
      </w:pPr>
    </w:p>
    <w:p w14:paraId="3E262CB0" w14:textId="598D418A" w:rsidR="00AB5E23" w:rsidRDefault="00AB5E23" w:rsidP="00AB5E23">
      <w:pPr>
        <w:rPr>
          <w:sz w:val="26"/>
          <w:szCs w:val="26"/>
        </w:rPr>
      </w:pPr>
    </w:p>
    <w:p w14:paraId="1B1830AA" w14:textId="0A0FA1F5" w:rsidR="00AB5E23" w:rsidRDefault="00AB5E23" w:rsidP="00AB5E23">
      <w:pPr>
        <w:rPr>
          <w:sz w:val="26"/>
          <w:szCs w:val="26"/>
        </w:rPr>
      </w:pPr>
    </w:p>
    <w:p w14:paraId="14C4F053" w14:textId="62445C18" w:rsidR="00AB5E23" w:rsidRDefault="00AB5E23" w:rsidP="00AB5E23">
      <w:pPr>
        <w:rPr>
          <w:sz w:val="26"/>
          <w:szCs w:val="26"/>
        </w:rPr>
      </w:pPr>
    </w:p>
    <w:p w14:paraId="738DEA8B" w14:textId="266BD0EE" w:rsidR="00AB5E23" w:rsidRDefault="00AB5E23" w:rsidP="00AB5E23">
      <w:pPr>
        <w:rPr>
          <w:sz w:val="26"/>
          <w:szCs w:val="26"/>
        </w:rPr>
      </w:pPr>
    </w:p>
    <w:p w14:paraId="113B0CCF" w14:textId="21672C94" w:rsidR="00AB5E23" w:rsidRDefault="00AB5E23" w:rsidP="00AB5E23">
      <w:pPr>
        <w:rPr>
          <w:sz w:val="26"/>
          <w:szCs w:val="26"/>
        </w:rPr>
      </w:pPr>
    </w:p>
    <w:p w14:paraId="0E25F945" w14:textId="61D874D3" w:rsidR="00AB5E23" w:rsidRDefault="00AB5E23" w:rsidP="00AB5E23">
      <w:pPr>
        <w:rPr>
          <w:sz w:val="26"/>
          <w:szCs w:val="26"/>
        </w:rPr>
      </w:pPr>
    </w:p>
    <w:p w14:paraId="4806BBA9" w14:textId="455A29A5" w:rsidR="00AB5E23" w:rsidRDefault="00AB5E23" w:rsidP="00AB5E23">
      <w:pPr>
        <w:rPr>
          <w:sz w:val="26"/>
          <w:szCs w:val="26"/>
        </w:rPr>
      </w:pPr>
    </w:p>
    <w:p w14:paraId="2EFC8452" w14:textId="286D0E6A" w:rsidR="00AB5E23" w:rsidRDefault="00AB5E23" w:rsidP="00AB5E23">
      <w:pPr>
        <w:rPr>
          <w:sz w:val="26"/>
          <w:szCs w:val="26"/>
        </w:rPr>
      </w:pPr>
    </w:p>
    <w:p w14:paraId="7ACEBD10" w14:textId="683816BB" w:rsidR="00AB5E23" w:rsidRDefault="00AB5E23" w:rsidP="00AB5E23">
      <w:pPr>
        <w:rPr>
          <w:sz w:val="26"/>
          <w:szCs w:val="26"/>
        </w:rPr>
      </w:pPr>
    </w:p>
    <w:p w14:paraId="4ACCF0F4" w14:textId="3344A57F" w:rsidR="00AB5E23" w:rsidRDefault="00AB5E23" w:rsidP="00AB5E23">
      <w:pPr>
        <w:rPr>
          <w:sz w:val="26"/>
          <w:szCs w:val="26"/>
        </w:rPr>
      </w:pPr>
    </w:p>
    <w:p w14:paraId="6B8DBF58" w14:textId="37F27460" w:rsidR="00AB5E23" w:rsidRDefault="00AB5E23" w:rsidP="00AB5E23">
      <w:pPr>
        <w:rPr>
          <w:sz w:val="26"/>
          <w:szCs w:val="26"/>
        </w:rPr>
      </w:pPr>
    </w:p>
    <w:p w14:paraId="6B6765CF" w14:textId="78B9955B" w:rsidR="00AB5E23" w:rsidRDefault="00AB5E23" w:rsidP="00AB5E23">
      <w:pPr>
        <w:rPr>
          <w:sz w:val="26"/>
          <w:szCs w:val="26"/>
        </w:rPr>
      </w:pPr>
    </w:p>
    <w:p w14:paraId="02A3B847" w14:textId="5DE124C7" w:rsidR="00AB5E23" w:rsidRDefault="00AB5E23" w:rsidP="00AB5E23">
      <w:pPr>
        <w:rPr>
          <w:sz w:val="26"/>
          <w:szCs w:val="26"/>
        </w:rPr>
      </w:pPr>
    </w:p>
    <w:p w14:paraId="214CCDD9" w14:textId="1A81C95D" w:rsidR="00AB5E23" w:rsidRDefault="00AB5E23" w:rsidP="00AB5E23">
      <w:pPr>
        <w:rPr>
          <w:sz w:val="26"/>
          <w:szCs w:val="26"/>
        </w:rPr>
      </w:pPr>
    </w:p>
    <w:p w14:paraId="0016ABDD" w14:textId="1CB0A9E0" w:rsidR="00AB5E23" w:rsidRDefault="00AB5E23" w:rsidP="00AB5E23">
      <w:pPr>
        <w:rPr>
          <w:sz w:val="26"/>
          <w:szCs w:val="26"/>
        </w:rPr>
      </w:pPr>
    </w:p>
    <w:p w14:paraId="4071C3DA" w14:textId="677354FD" w:rsidR="00B60BF9" w:rsidRDefault="00B60BF9" w:rsidP="00AB5E23">
      <w:pPr>
        <w:rPr>
          <w:sz w:val="26"/>
          <w:szCs w:val="26"/>
        </w:rPr>
      </w:pPr>
    </w:p>
    <w:p w14:paraId="4E906319" w14:textId="77777777" w:rsidR="00B60BF9" w:rsidRDefault="00B60BF9" w:rsidP="00AB5E23">
      <w:pPr>
        <w:rPr>
          <w:sz w:val="26"/>
          <w:szCs w:val="26"/>
        </w:rPr>
      </w:pPr>
    </w:p>
    <w:p w14:paraId="2808FB3C" w14:textId="7B9AF44B" w:rsidR="00AB5E23" w:rsidRDefault="00AB5E23" w:rsidP="00AB5E23">
      <w:pPr>
        <w:rPr>
          <w:sz w:val="26"/>
          <w:szCs w:val="26"/>
        </w:rPr>
      </w:pPr>
    </w:p>
    <w:p w14:paraId="029ADECB" w14:textId="0A61BF15" w:rsidR="00AB5E23" w:rsidRDefault="00AB5E23" w:rsidP="00AB5E23">
      <w:pPr>
        <w:rPr>
          <w:sz w:val="26"/>
          <w:szCs w:val="26"/>
        </w:rPr>
      </w:pPr>
    </w:p>
    <w:p w14:paraId="62EC37FC" w14:textId="1B2CA797" w:rsidR="00AB5E23" w:rsidRDefault="00AB5E23" w:rsidP="00AB5E23">
      <w:pPr>
        <w:rPr>
          <w:sz w:val="26"/>
          <w:szCs w:val="26"/>
        </w:rPr>
      </w:pPr>
    </w:p>
    <w:p w14:paraId="3BEBCF4F" w14:textId="168F2E68" w:rsidR="00512E9C" w:rsidRPr="00AB5E23" w:rsidRDefault="00512E9C" w:rsidP="00AB5E23">
      <w:pPr>
        <w:tabs>
          <w:tab w:val="left" w:pos="7380"/>
        </w:tabs>
        <w:ind w:left="8505" w:hanging="3543"/>
        <w:rPr>
          <w:sz w:val="26"/>
          <w:szCs w:val="26"/>
        </w:rPr>
      </w:pPr>
      <w:r w:rsidRPr="00AB5E23">
        <w:rPr>
          <w:sz w:val="26"/>
          <w:szCs w:val="26"/>
        </w:rPr>
        <w:lastRenderedPageBreak/>
        <w:t xml:space="preserve">Приложение </w:t>
      </w:r>
      <w:r w:rsidR="00BE68CA" w:rsidRPr="00AB5E23">
        <w:rPr>
          <w:sz w:val="26"/>
          <w:szCs w:val="26"/>
        </w:rPr>
        <w:t>1</w:t>
      </w:r>
    </w:p>
    <w:p w14:paraId="607CD334" w14:textId="77777777" w:rsidR="00512E9C" w:rsidRPr="00AB5E23" w:rsidRDefault="00512E9C" w:rsidP="00AB5E23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AB5E23">
        <w:rPr>
          <w:sz w:val="26"/>
          <w:szCs w:val="26"/>
        </w:rPr>
        <w:t>к постановлению Администрации</w:t>
      </w:r>
    </w:p>
    <w:p w14:paraId="2FBF5300" w14:textId="77777777" w:rsidR="00512E9C" w:rsidRPr="00AB5E23" w:rsidRDefault="00512E9C" w:rsidP="00AB5E23">
      <w:pPr>
        <w:tabs>
          <w:tab w:val="left" w:pos="7380"/>
        </w:tabs>
        <w:ind w:left="8505" w:hanging="3543"/>
        <w:rPr>
          <w:sz w:val="26"/>
          <w:szCs w:val="26"/>
        </w:rPr>
      </w:pPr>
      <w:r w:rsidRPr="00AB5E23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B5E23" w:rsidRPr="00AB5E23" w14:paraId="271F31EC" w14:textId="77777777" w:rsidTr="00512E9C">
        <w:tc>
          <w:tcPr>
            <w:tcW w:w="2235" w:type="dxa"/>
            <w:hideMark/>
          </w:tcPr>
          <w:p w14:paraId="59DFEA0F" w14:textId="77777777" w:rsidR="00512E9C" w:rsidRPr="00AB5E23" w:rsidRDefault="00512E9C" w:rsidP="00AB5E23">
            <w:pPr>
              <w:rPr>
                <w:color w:val="BFBFBF" w:themeColor="background1" w:themeShade="BF"/>
                <w:sz w:val="26"/>
                <w:szCs w:val="26"/>
                <w:lang w:eastAsia="en-US"/>
              </w:rPr>
            </w:pPr>
            <w:r w:rsidRPr="00AB5E23">
              <w:rPr>
                <w:color w:val="BFBFBF" w:themeColor="background1" w:themeShade="BF"/>
                <w:sz w:val="26"/>
                <w:szCs w:val="26"/>
                <w:lang w:eastAsia="en-US"/>
              </w:rPr>
              <w:t xml:space="preserve">от </w:t>
            </w:r>
            <w:r w:rsidRPr="00AB5E23">
              <w:rPr>
                <w:color w:val="BFBFBF" w:themeColor="background1" w:themeShade="BF"/>
                <w:sz w:val="26"/>
                <w:szCs w:val="26"/>
                <w:lang w:val="en-US" w:eastAsia="en-US"/>
              </w:rPr>
              <w:t>[</w:t>
            </w:r>
            <w:r w:rsidRPr="00AB5E23">
              <w:rPr>
                <w:color w:val="BFBFBF" w:themeColor="background1" w:themeShade="BF"/>
                <w:sz w:val="26"/>
                <w:szCs w:val="26"/>
                <w:lang w:eastAsia="en-US"/>
              </w:rPr>
              <w:t>Дата документа</w:t>
            </w:r>
            <w:r w:rsidRPr="00AB5E23">
              <w:rPr>
                <w:color w:val="BFBFBF" w:themeColor="background1" w:themeShade="BF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7E233117" w14:textId="77777777" w:rsidR="00512E9C" w:rsidRPr="00AB5E23" w:rsidRDefault="00512E9C" w:rsidP="00AB5E23">
            <w:pPr>
              <w:rPr>
                <w:color w:val="BFBFBF" w:themeColor="background1" w:themeShade="BF"/>
                <w:sz w:val="28"/>
                <w:szCs w:val="28"/>
                <w:lang w:eastAsia="en-US"/>
              </w:rPr>
            </w:pPr>
            <w:r w:rsidRPr="00AB5E23">
              <w:rPr>
                <w:color w:val="BFBFBF" w:themeColor="background1" w:themeShade="BF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72CAFA3B" w14:textId="77777777" w:rsidR="00512E9C" w:rsidRPr="00AB5E23" w:rsidRDefault="00512E9C" w:rsidP="00AB5E23">
      <w:pPr>
        <w:rPr>
          <w:sz w:val="26"/>
          <w:szCs w:val="26"/>
        </w:rPr>
      </w:pPr>
    </w:p>
    <w:p w14:paraId="4AB02CB6" w14:textId="77777777" w:rsidR="0037006D" w:rsidRPr="00AB5E23" w:rsidRDefault="0037006D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P37"/>
      <w:bookmarkStart w:id="1" w:name="P743"/>
      <w:bookmarkEnd w:id="0"/>
      <w:bookmarkEnd w:id="1"/>
      <w:r w:rsidRPr="00AB5E23">
        <w:rPr>
          <w:rFonts w:eastAsia="Calibri"/>
          <w:spacing w:val="-6"/>
          <w:sz w:val="26"/>
          <w:szCs w:val="26"/>
          <w:lang w:eastAsia="en-US"/>
        </w:rPr>
        <w:t>2.4.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2.3 настоящего Порядка.</w:t>
      </w:r>
    </w:p>
    <w:p w14:paraId="63B00E78" w14:textId="63E3DE20" w:rsidR="0037006D" w:rsidRPr="00AB5E23" w:rsidRDefault="0037006D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B5E23">
        <w:rPr>
          <w:rFonts w:eastAsia="Calibri"/>
          <w:spacing w:val="-6"/>
          <w:sz w:val="26"/>
          <w:szCs w:val="26"/>
          <w:lang w:eastAsia="en-US"/>
        </w:rPr>
        <w:t xml:space="preserve">2.4.1. </w:t>
      </w:r>
      <w:r w:rsidR="002376E0" w:rsidRPr="00AB5E23">
        <w:rPr>
          <w:rFonts w:eastAsia="Calibri"/>
          <w:spacing w:val="-6"/>
          <w:sz w:val="26"/>
          <w:szCs w:val="26"/>
          <w:lang w:eastAsia="en-US"/>
        </w:rPr>
        <w:t>Для участия в отборе участники отбора в сроки, установленные в объявлении, предоставляют лично или через уполномоченного представителя в приемную Уполномоченного органа или посредством почтовой связи заказным письмом с уведомлением по адресу: 628486, город Когалым, улица Дружбы народов, 7, кабинет 126, ежедневно, кроме субботы и воскресенья (понедельник с 08.30 до 12.30 часов и с 14.00 до 18.00 часов; вторник - пятница с 08.30 до 12.30 часов и с 14.00 до 17.00 часов) следующие документы</w:t>
      </w:r>
      <w:r w:rsidRPr="00AB5E23">
        <w:rPr>
          <w:rFonts w:eastAsia="Calibri"/>
          <w:spacing w:val="-6"/>
          <w:sz w:val="26"/>
          <w:szCs w:val="26"/>
          <w:lang w:eastAsia="en-US"/>
        </w:rPr>
        <w:t>:</w:t>
      </w:r>
    </w:p>
    <w:p w14:paraId="7427EEF4" w14:textId="77777777" w:rsidR="0037006D" w:rsidRPr="00AB5E23" w:rsidRDefault="0037006D" w:rsidP="00AB5E23">
      <w:pPr>
        <w:ind w:firstLine="709"/>
        <w:jc w:val="both"/>
        <w:rPr>
          <w:rFonts w:eastAsia="Calibri"/>
          <w:strike/>
          <w:sz w:val="26"/>
          <w:szCs w:val="26"/>
          <w:lang w:eastAsia="en-US"/>
        </w:rPr>
      </w:pPr>
      <w:r w:rsidRPr="00AB5E23">
        <w:rPr>
          <w:spacing w:val="-6"/>
          <w:sz w:val="26"/>
          <w:szCs w:val="26"/>
        </w:rPr>
        <w:t xml:space="preserve">2.4.1.1. </w:t>
      </w:r>
      <w:r w:rsidRPr="00AB5E23">
        <w:rPr>
          <w:rFonts w:eastAsia="Calibri"/>
          <w:sz w:val="26"/>
          <w:szCs w:val="26"/>
          <w:lang w:eastAsia="en-US"/>
        </w:rPr>
        <w:t>заявку участника отбора со всеми приложениями по форме, установленной в приложении 1 к настоящему Порядку;</w:t>
      </w:r>
    </w:p>
    <w:p w14:paraId="3B06ECEB" w14:textId="77777777" w:rsidR="0037006D" w:rsidRPr="00AB5E23" w:rsidRDefault="0037006D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B5E23">
        <w:rPr>
          <w:rFonts w:eastAsia="Calibri"/>
          <w:spacing w:val="-6"/>
          <w:sz w:val="26"/>
          <w:szCs w:val="26"/>
          <w:lang w:eastAsia="en-US"/>
        </w:rPr>
        <w:t>2.4.1.2. перечень документов, подтверждающих соответствие участника отбора требованиям к участникам отбора, указанным в пункте 2.3 настоящего Порядка:</w:t>
      </w:r>
    </w:p>
    <w:p w14:paraId="13BBCAF7" w14:textId="77777777" w:rsidR="0037006D" w:rsidRPr="00AB5E23" w:rsidRDefault="0037006D" w:rsidP="00AB5E23">
      <w:pPr>
        <w:ind w:firstLine="709"/>
        <w:jc w:val="both"/>
        <w:rPr>
          <w:sz w:val="26"/>
        </w:rPr>
      </w:pPr>
      <w:r w:rsidRPr="00AB5E23">
        <w:rPr>
          <w:sz w:val="26"/>
        </w:rPr>
        <w:t>- копию Устава организации с изменениями и дополнениями;</w:t>
      </w:r>
    </w:p>
    <w:p w14:paraId="2666262C" w14:textId="77777777" w:rsidR="0037006D" w:rsidRPr="00AB5E23" w:rsidRDefault="0037006D" w:rsidP="00AB5E23">
      <w:pPr>
        <w:ind w:firstLine="709"/>
        <w:jc w:val="both"/>
        <w:rPr>
          <w:sz w:val="26"/>
        </w:rPr>
      </w:pPr>
      <w:r w:rsidRPr="00AB5E23">
        <w:rPr>
          <w:rFonts w:eastAsia="Calibri"/>
          <w:sz w:val="26"/>
          <w:szCs w:val="26"/>
          <w:lang w:eastAsia="en-US"/>
        </w:rPr>
        <w:t>- выписку из реестра юридических лиц (по собственной инициативе участника отбора);</w:t>
      </w:r>
    </w:p>
    <w:p w14:paraId="37D3218E" w14:textId="7CD67419" w:rsidR="0037006D" w:rsidRPr="00AB5E23" w:rsidRDefault="0037006D" w:rsidP="00AB5E23">
      <w:pPr>
        <w:ind w:firstLine="709"/>
        <w:jc w:val="both"/>
        <w:rPr>
          <w:sz w:val="26"/>
        </w:rPr>
      </w:pPr>
      <w:r w:rsidRPr="00AB5E23">
        <w:rPr>
          <w:sz w:val="26"/>
          <w:szCs w:val="26"/>
        </w:rPr>
        <w:t xml:space="preserve">- документ (копию документа) </w:t>
      </w:r>
      <w:r w:rsidRPr="00AB5E23">
        <w:rPr>
          <w:sz w:val="26"/>
        </w:rPr>
        <w:t xml:space="preserve">об открытии </w:t>
      </w:r>
      <w:r w:rsidR="006F46EF" w:rsidRPr="00AB5E23">
        <w:rPr>
          <w:sz w:val="26"/>
        </w:rPr>
        <w:t>банковского счёта в учреждениях Центрального банка Российской Федерации или кредитных организациях</w:t>
      </w:r>
      <w:r w:rsidRPr="00AB5E23">
        <w:rPr>
          <w:sz w:val="26"/>
        </w:rPr>
        <w:t>;</w:t>
      </w:r>
    </w:p>
    <w:p w14:paraId="39BB0793" w14:textId="324CD487" w:rsidR="0037006D" w:rsidRPr="00AB5E23" w:rsidRDefault="0037006D" w:rsidP="00AB5E23">
      <w:pPr>
        <w:ind w:firstLine="709"/>
        <w:jc w:val="both"/>
        <w:rPr>
          <w:sz w:val="26"/>
        </w:rPr>
      </w:pPr>
      <w:r w:rsidRPr="00AB5E23">
        <w:rPr>
          <w:sz w:val="26"/>
        </w:rPr>
        <w:t xml:space="preserve">- </w:t>
      </w:r>
      <w:r w:rsidRPr="00AB5E23">
        <w:rPr>
          <w:rFonts w:eastAsia="Calibri"/>
          <w:sz w:val="26"/>
          <w:szCs w:val="26"/>
          <w:lang w:eastAsia="en-US"/>
        </w:rPr>
        <w:t xml:space="preserve">сведения из налогового органа </w:t>
      </w:r>
      <w:r w:rsidRPr="00AB5E23">
        <w:rPr>
          <w:sz w:val="26"/>
          <w:szCs w:val="26"/>
        </w:rPr>
        <w:t xml:space="preserve">об отсутствии или </w:t>
      </w:r>
      <w:proofErr w:type="spellStart"/>
      <w:r w:rsidRPr="00AB5E23">
        <w:rPr>
          <w:sz w:val="26"/>
          <w:szCs w:val="26"/>
        </w:rPr>
        <w:t>непревышении</w:t>
      </w:r>
      <w:proofErr w:type="spellEnd"/>
      <w:r w:rsidRPr="00AB5E23">
        <w:rPr>
          <w:sz w:val="26"/>
          <w:szCs w:val="26"/>
        </w:rPr>
        <w:t xml:space="preserve"> у участника отбора на </w:t>
      </w:r>
      <w:r w:rsidR="006F46EF" w:rsidRPr="00AB5E23">
        <w:rPr>
          <w:sz w:val="26"/>
          <w:szCs w:val="26"/>
        </w:rPr>
        <w:t>е</w:t>
      </w:r>
      <w:r w:rsidRPr="00AB5E23">
        <w:rPr>
          <w:sz w:val="26"/>
          <w:szCs w:val="26"/>
        </w:rPr>
        <w:t>дином налоговом сч</w:t>
      </w:r>
      <w:r w:rsidR="006F46EF" w:rsidRPr="00AB5E23">
        <w:rPr>
          <w:sz w:val="26"/>
          <w:szCs w:val="26"/>
        </w:rPr>
        <w:t>ё</w:t>
      </w:r>
      <w:r w:rsidRPr="00AB5E23">
        <w:rPr>
          <w:sz w:val="26"/>
          <w:szCs w:val="26"/>
        </w:rPr>
        <w:t xml:space="preserve">те размера, определенного </w:t>
      </w:r>
      <w:hyperlink r:id="rId17" w:history="1">
        <w:r w:rsidRPr="00AB5E23">
          <w:rPr>
            <w:sz w:val="26"/>
            <w:szCs w:val="26"/>
          </w:rPr>
          <w:t>пунктом 3 статьи 47</w:t>
        </w:r>
      </w:hyperlink>
      <w:r w:rsidRPr="00AB5E23">
        <w:rPr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Pr="00AB5E23">
        <w:rPr>
          <w:rFonts w:eastAsia="Calibri"/>
          <w:sz w:val="26"/>
          <w:szCs w:val="26"/>
          <w:lang w:eastAsia="en-US"/>
        </w:rPr>
        <w:t xml:space="preserve"> (по собственной инициативе участника отбора);</w:t>
      </w:r>
    </w:p>
    <w:p w14:paraId="571E54B6" w14:textId="77777777" w:rsidR="0037006D" w:rsidRPr="00AB5E23" w:rsidRDefault="0037006D" w:rsidP="00AB5E2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B5E23">
        <w:rPr>
          <w:rFonts w:eastAsia="Calibri"/>
          <w:sz w:val="26"/>
          <w:szCs w:val="26"/>
          <w:lang w:eastAsia="en-US"/>
        </w:rPr>
        <w:t>2.4.1.3. Копии документов, перечисленных в пункте 2.4.1.2 настоящего Порядка, должны быть заверены руководителем или уполномоченным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41A4C0CE" w14:textId="77777777" w:rsidR="0037006D" w:rsidRPr="00AB5E23" w:rsidRDefault="0037006D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B5E23">
        <w:rPr>
          <w:rFonts w:eastAsia="Calibri"/>
          <w:spacing w:val="-6"/>
          <w:sz w:val="26"/>
          <w:szCs w:val="26"/>
          <w:lang w:eastAsia="en-US"/>
        </w:rPr>
        <w:t>2.4.2. Заявка участника отбора включает в себя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14:paraId="5B674599" w14:textId="77777777" w:rsidR="006F46EF" w:rsidRPr="00AB5E23" w:rsidRDefault="0037006D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B5E23">
        <w:rPr>
          <w:rFonts w:eastAsia="Calibri"/>
          <w:spacing w:val="-6"/>
          <w:sz w:val="26"/>
          <w:szCs w:val="26"/>
          <w:lang w:eastAsia="en-US"/>
        </w:rPr>
        <w:t xml:space="preserve">2.4.3. </w:t>
      </w:r>
      <w:r w:rsidR="006F46EF" w:rsidRPr="00AB5E23">
        <w:rPr>
          <w:rFonts w:eastAsia="Calibri"/>
          <w:spacing w:val="-6"/>
          <w:sz w:val="26"/>
          <w:szCs w:val="26"/>
          <w:lang w:eastAsia="en-US"/>
        </w:rPr>
        <w:t xml:space="preserve"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</w:t>
      </w:r>
      <w:r w:rsidR="006F46EF" w:rsidRPr="00AB5E23">
        <w:rPr>
          <w:rFonts w:eastAsia="Calibri"/>
          <w:spacing w:val="-6"/>
          <w:sz w:val="26"/>
          <w:szCs w:val="26"/>
          <w:lang w:eastAsia="en-US"/>
        </w:rPr>
        <w:lastRenderedPageBreak/>
        <w:t>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73E0CBDC" w14:textId="77777777" w:rsidR="006F46EF" w:rsidRPr="00AB5E23" w:rsidRDefault="0037006D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B5E23">
        <w:rPr>
          <w:rFonts w:eastAsia="Calibri"/>
          <w:spacing w:val="-6"/>
          <w:sz w:val="26"/>
          <w:szCs w:val="26"/>
          <w:lang w:eastAsia="en-US"/>
        </w:rPr>
        <w:t xml:space="preserve">2.4.4. </w:t>
      </w:r>
      <w:r w:rsidR="006F46EF" w:rsidRPr="00AB5E23">
        <w:rPr>
          <w:rFonts w:eastAsia="Calibri"/>
          <w:spacing w:val="-6"/>
          <w:sz w:val="26"/>
          <w:szCs w:val="26"/>
          <w:lang w:eastAsia="en-US"/>
        </w:rPr>
        <w:t>Заявка должна быть заполнена по всем пунктам, подписана участником отбора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 w14:paraId="61D56924" w14:textId="29E62506" w:rsidR="0037006D" w:rsidRPr="00AB5E23" w:rsidRDefault="006F46EF" w:rsidP="00AB5E23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B5E23">
        <w:rPr>
          <w:rFonts w:eastAsia="Calibri"/>
          <w:spacing w:val="-6"/>
          <w:sz w:val="26"/>
          <w:szCs w:val="26"/>
          <w:lang w:eastAsia="en-US"/>
        </w:rPr>
        <w:t xml:space="preserve">Расходы на подготовку и оформление документов, входящих в состав заявки, несёт участника отбора. Указанные расходы возмещению не подлежат. </w:t>
      </w:r>
    </w:p>
    <w:p w14:paraId="532F7573" w14:textId="77777777" w:rsidR="0037006D" w:rsidRPr="00AB5E23" w:rsidRDefault="0037006D" w:rsidP="00AB5E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E23">
        <w:rPr>
          <w:sz w:val="26"/>
          <w:szCs w:val="26"/>
        </w:rPr>
        <w:t>2.4.5. С 1 января 2025 года в системе «Электронный бюджет» участник отбора предоставляет заявку в электронной форме посредством заполнения экранных форм веб-интерфейса системы и предоставлением в нее электронных копий документов (документов на бумажном носителе, преобразованных в электронную форму путем сканирования).</w:t>
      </w:r>
    </w:p>
    <w:p w14:paraId="5EB9A1C7" w14:textId="77777777" w:rsidR="0037006D" w:rsidRPr="00AB5E23" w:rsidRDefault="0037006D" w:rsidP="00AB5E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B5E23">
        <w:rPr>
          <w:sz w:val="26"/>
          <w:szCs w:val="26"/>
        </w:rPr>
        <w:t>Заявка подписывается усиленной квалифицированной электронной подписью участника отбора или уполномоченного им лица.</w:t>
      </w:r>
    </w:p>
    <w:p w14:paraId="128049CE" w14:textId="77777777" w:rsidR="0037006D" w:rsidRPr="00AB5E23" w:rsidRDefault="0037006D" w:rsidP="00AB5E2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B5E23">
        <w:rPr>
          <w:sz w:val="26"/>
          <w:szCs w:val="26"/>
        </w:rPr>
        <w:t xml:space="preserve">Датой предоставления участником отбора заявки считается день его подписания и присвоения номера в системах. </w:t>
      </w:r>
    </w:p>
    <w:p w14:paraId="126B9CD5" w14:textId="77777777" w:rsidR="00C76C78" w:rsidRPr="00AB5E23" w:rsidRDefault="00C76C78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6D6C159" w14:textId="77777777" w:rsidR="00C76C78" w:rsidRPr="00AB5E23" w:rsidRDefault="00C76C78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5382FF6" w14:textId="77777777" w:rsidR="00C76C78" w:rsidRPr="00AB5E23" w:rsidRDefault="00C76C78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16BECF2" w14:textId="77777777" w:rsidR="00C76C78" w:rsidRPr="00AB5E23" w:rsidRDefault="00C76C78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3422A10" w14:textId="10B5F7BD" w:rsidR="00C76C78" w:rsidRPr="00AB5E23" w:rsidRDefault="00C76C78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FEDB7FF" w14:textId="4DB87D2A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9A691B2" w14:textId="4630208C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F5D6E41" w14:textId="7E5B93D1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A42C1D3" w14:textId="0E1269BD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36F1FF8" w14:textId="092A62A9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A17A0B9" w14:textId="377D9CF1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8FAAB2E" w14:textId="7385F78C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576AF04" w14:textId="652521B7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C8B4DA8" w14:textId="672F209D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603072C" w14:textId="0D36D830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105B91" w14:textId="6A959101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6E8D092" w14:textId="2C963886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A032B19" w14:textId="06991D53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B06B851" w14:textId="0BD9D9FD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F8C7B3A" w14:textId="0B604261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6DF42B5" w14:textId="3E0EC776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806CC10" w14:textId="17CF659F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A7A3625" w14:textId="0D7BD175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21F28D4" w14:textId="606E371D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F45352A" w14:textId="1D158019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CE01207" w14:textId="1B20734F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6F44C3B" w14:textId="251D458F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F02356B" w14:textId="42C84C19" w:rsidR="003B55CB" w:rsidRPr="00AB5E23" w:rsidRDefault="003B55CB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6284A4E" w14:textId="14369339" w:rsidR="00214747" w:rsidRDefault="00214747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BA9CB8" w14:textId="77777777" w:rsidR="00B60BF9" w:rsidRPr="00AB5E23" w:rsidRDefault="00B60BF9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14:paraId="3105D44C" w14:textId="77777777" w:rsidR="00214747" w:rsidRPr="00AB5E23" w:rsidRDefault="00214747" w:rsidP="00AB5E2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AEFF0D6" w14:textId="77777777" w:rsidR="00214747" w:rsidRPr="00AB5E23" w:rsidRDefault="00214747" w:rsidP="00AB5E23">
      <w:pPr>
        <w:pStyle w:val="af"/>
        <w:ind w:firstLine="4962"/>
        <w:rPr>
          <w:sz w:val="26"/>
          <w:szCs w:val="26"/>
        </w:rPr>
      </w:pPr>
    </w:p>
    <w:p w14:paraId="41F72433" w14:textId="77777777" w:rsidR="00214747" w:rsidRPr="00AB5E23" w:rsidRDefault="00214747" w:rsidP="00AB5E23">
      <w:pPr>
        <w:pStyle w:val="af"/>
        <w:ind w:firstLine="4962"/>
        <w:rPr>
          <w:sz w:val="26"/>
          <w:szCs w:val="26"/>
        </w:rPr>
      </w:pPr>
      <w:r w:rsidRPr="00AB5E23">
        <w:rPr>
          <w:sz w:val="26"/>
          <w:szCs w:val="26"/>
        </w:rPr>
        <w:lastRenderedPageBreak/>
        <w:t>Приложение 2</w:t>
      </w:r>
    </w:p>
    <w:p w14:paraId="413485EE" w14:textId="77777777" w:rsidR="00214747" w:rsidRPr="00AB5E23" w:rsidRDefault="00214747" w:rsidP="00AB5E23">
      <w:pPr>
        <w:pStyle w:val="af"/>
        <w:ind w:firstLine="4962"/>
        <w:rPr>
          <w:sz w:val="26"/>
          <w:szCs w:val="26"/>
        </w:rPr>
      </w:pPr>
      <w:r w:rsidRPr="00AB5E23">
        <w:rPr>
          <w:sz w:val="26"/>
          <w:szCs w:val="26"/>
        </w:rPr>
        <w:t xml:space="preserve">к постановлению Администрации </w:t>
      </w:r>
    </w:p>
    <w:p w14:paraId="1702C74B" w14:textId="77777777" w:rsidR="00214747" w:rsidRPr="00AB5E23" w:rsidRDefault="00214747" w:rsidP="00AB5E23">
      <w:pPr>
        <w:ind w:firstLine="4962"/>
        <w:rPr>
          <w:sz w:val="26"/>
          <w:szCs w:val="26"/>
        </w:rPr>
      </w:pPr>
      <w:r w:rsidRPr="00AB5E2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151E3" w:rsidRPr="001151E3" w14:paraId="0197F831" w14:textId="77777777" w:rsidTr="003A135A">
        <w:tc>
          <w:tcPr>
            <w:tcW w:w="2235" w:type="dxa"/>
          </w:tcPr>
          <w:p w14:paraId="60A434D4" w14:textId="77777777" w:rsidR="00214747" w:rsidRPr="001151E3" w:rsidRDefault="00214747" w:rsidP="00AB5E23">
            <w:pPr>
              <w:rPr>
                <w:color w:val="BFBFBF" w:themeColor="background1" w:themeShade="BF"/>
                <w:sz w:val="26"/>
                <w:szCs w:val="26"/>
              </w:rPr>
            </w:pPr>
            <w:r w:rsidRPr="001151E3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1151E3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1151E3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1151E3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r w:rsidRPr="001151E3">
              <w:rPr>
                <w:color w:val="BFBFBF" w:themeColor="background1" w:themeShade="BF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68B85C8" w14:textId="77777777" w:rsidR="00214747" w:rsidRPr="001151E3" w:rsidRDefault="00214747" w:rsidP="00AB5E23">
            <w:pPr>
              <w:rPr>
                <w:color w:val="BFBFBF" w:themeColor="background1" w:themeShade="BF"/>
                <w:sz w:val="28"/>
                <w:szCs w:val="28"/>
              </w:rPr>
            </w:pPr>
            <w:r w:rsidRPr="001151E3">
              <w:rPr>
                <w:color w:val="BFBFBF" w:themeColor="background1" w:themeShade="BF"/>
                <w:sz w:val="28"/>
                <w:szCs w:val="28"/>
              </w:rPr>
              <w:t>№ [Номер документа]</w:t>
            </w:r>
          </w:p>
        </w:tc>
      </w:tr>
    </w:tbl>
    <w:p w14:paraId="3E191B8F" w14:textId="77777777" w:rsidR="00214747" w:rsidRPr="00AB5E23" w:rsidRDefault="00214747" w:rsidP="00AB5E23">
      <w:pPr>
        <w:suppressAutoHyphens/>
        <w:jc w:val="center"/>
        <w:rPr>
          <w:sz w:val="26"/>
        </w:rPr>
      </w:pPr>
    </w:p>
    <w:p w14:paraId="644319C9" w14:textId="77777777" w:rsidR="00214747" w:rsidRPr="00AB5E23" w:rsidRDefault="00214747" w:rsidP="00AB5E23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B5E23">
        <w:rPr>
          <w:rFonts w:ascii="Times New Roman" w:hAnsi="Times New Roman" w:cs="Times New Roman"/>
          <w:sz w:val="26"/>
          <w:szCs w:val="26"/>
        </w:rPr>
        <w:t>Контроль за соблюдением условий и порядка предоставления субсидий и ответственность за их нарушение</w:t>
      </w:r>
    </w:p>
    <w:p w14:paraId="7D411B58" w14:textId="77777777" w:rsidR="00214747" w:rsidRPr="00AB5E23" w:rsidRDefault="00214747" w:rsidP="00AB5E23">
      <w:pPr>
        <w:pStyle w:val="a8"/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p w14:paraId="45C2EB51" w14:textId="77777777" w:rsidR="00214747" w:rsidRPr="00AB5E23" w:rsidRDefault="00214747" w:rsidP="00AB5E23">
      <w:pPr>
        <w:pStyle w:val="a8"/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AB5E23">
        <w:rPr>
          <w:rFonts w:ascii="Times New Roman" w:hAnsi="Times New Roman"/>
          <w:sz w:val="26"/>
          <w:szCs w:val="26"/>
        </w:rPr>
        <w:t xml:space="preserve">6.1. </w:t>
      </w:r>
      <w:r w:rsidRPr="00AB5E23">
        <w:rPr>
          <w:rFonts w:ascii="Times New Roman" w:hAnsi="Times New Roman"/>
          <w:spacing w:val="-6"/>
          <w:sz w:val="26"/>
          <w:szCs w:val="26"/>
        </w:rPr>
        <w:t xml:space="preserve">В отношении получателя субсидий и лиц, являющихся поставщиками (подрядчиками, исполнителями) по договорам (соглашениям), заключённым в целях исполнения обязательств по соглашению о предоставлении субсидий из бюджета города Когалыма, заключенному между ГРБС и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ГРБС, предоставляющий субсидии, осуществляет проверку соблюдения ими порядка и условий предоставления субсидий, в том числе в части достижения результатов их предоставления, а также проверки осуществляют Контрольно-счётная палата города Когалыма и отдел муниципального контроля Администрации города Когалыма в соответствии </w:t>
      </w:r>
      <w:r w:rsidRPr="00AB5E23">
        <w:rPr>
          <w:rFonts w:ascii="Times New Roman" w:eastAsiaTheme="minorHAnsi" w:hAnsi="Times New Roman"/>
          <w:sz w:val="26"/>
          <w:szCs w:val="26"/>
        </w:rPr>
        <w:t xml:space="preserve">со </w:t>
      </w:r>
      <w:hyperlink r:id="rId18" w:history="1">
        <w:r w:rsidRPr="00AB5E23">
          <w:rPr>
            <w:rFonts w:ascii="Times New Roman" w:eastAsiaTheme="minorHAnsi" w:hAnsi="Times New Roman"/>
            <w:sz w:val="26"/>
            <w:szCs w:val="26"/>
          </w:rPr>
          <w:t>статьями 268.1</w:t>
        </w:r>
      </w:hyperlink>
      <w:r w:rsidRPr="00AB5E23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19" w:history="1">
        <w:r w:rsidRPr="00AB5E23">
          <w:rPr>
            <w:rFonts w:ascii="Times New Roman" w:eastAsiaTheme="minorHAnsi" w:hAnsi="Times New Roman"/>
            <w:sz w:val="26"/>
            <w:szCs w:val="26"/>
          </w:rPr>
          <w:t>269.2</w:t>
        </w:r>
      </w:hyperlink>
      <w:r w:rsidRPr="00AB5E23">
        <w:rPr>
          <w:rFonts w:ascii="Times New Roman" w:eastAsiaTheme="minorHAnsi" w:hAnsi="Times New Roman"/>
          <w:sz w:val="26"/>
          <w:szCs w:val="26"/>
        </w:rPr>
        <w:t xml:space="preserve"> Бюджетного кодекса Российской Федерации.</w:t>
      </w:r>
    </w:p>
    <w:p w14:paraId="61CA4F13" w14:textId="53511D41" w:rsidR="00214747" w:rsidRPr="00AB5E23" w:rsidRDefault="00214747" w:rsidP="00AB5E2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B5E23">
        <w:rPr>
          <w:rFonts w:eastAsiaTheme="minorHAnsi"/>
          <w:sz w:val="26"/>
          <w:szCs w:val="26"/>
        </w:rPr>
        <w:t xml:space="preserve">6.2. </w:t>
      </w:r>
      <w:r w:rsidRPr="00AB5E23">
        <w:rPr>
          <w:sz w:val="26"/>
          <w:szCs w:val="26"/>
        </w:rPr>
        <w:t>Контроль за достижением результата предоставления субсидий осуществляет ГРБС:</w:t>
      </w:r>
    </w:p>
    <w:p w14:paraId="29488523" w14:textId="69DC3B59" w:rsidR="00214747" w:rsidRPr="00AB5E23" w:rsidRDefault="00214747" w:rsidP="00AB5E23">
      <w:pPr>
        <w:ind w:firstLine="709"/>
        <w:jc w:val="both"/>
        <w:rPr>
          <w:spacing w:val="-6"/>
          <w:sz w:val="26"/>
          <w:szCs w:val="26"/>
        </w:rPr>
      </w:pPr>
      <w:r w:rsidRPr="00AB5E23">
        <w:rPr>
          <w:sz w:val="26"/>
          <w:szCs w:val="26"/>
        </w:rPr>
        <w:t xml:space="preserve">- на основании проверки отчёта о достижении результата предоставления субсидий </w:t>
      </w:r>
      <w:r w:rsidRPr="00AB5E23">
        <w:rPr>
          <w:spacing w:val="-6"/>
          <w:sz w:val="26"/>
          <w:szCs w:val="26"/>
        </w:rPr>
        <w:t xml:space="preserve">и на основании дополнительной отчётности, устанавливаемой в </w:t>
      </w:r>
      <w:r w:rsidR="006F46EF" w:rsidRPr="00AB5E23">
        <w:rPr>
          <w:spacing w:val="-6"/>
          <w:sz w:val="26"/>
          <w:szCs w:val="26"/>
        </w:rPr>
        <w:t>с</w:t>
      </w:r>
      <w:r w:rsidRPr="00AB5E23">
        <w:rPr>
          <w:spacing w:val="-6"/>
          <w:sz w:val="26"/>
          <w:szCs w:val="26"/>
        </w:rPr>
        <w:t>оглашении</w:t>
      </w:r>
      <w:r w:rsidRPr="00AB5E23">
        <w:rPr>
          <w:sz w:val="26"/>
          <w:szCs w:val="26"/>
        </w:rPr>
        <w:t>;</w:t>
      </w:r>
    </w:p>
    <w:p w14:paraId="5E286582" w14:textId="77777777" w:rsidR="00214747" w:rsidRPr="00AB5E23" w:rsidRDefault="00214747" w:rsidP="00AB5E23">
      <w:pPr>
        <w:ind w:firstLine="709"/>
        <w:jc w:val="both"/>
        <w:rPr>
          <w:sz w:val="26"/>
          <w:szCs w:val="26"/>
        </w:rPr>
      </w:pPr>
      <w:r w:rsidRPr="00AB5E23">
        <w:rPr>
          <w:sz w:val="26"/>
          <w:szCs w:val="26"/>
        </w:rPr>
        <w:t>-  посредством посещения мероприятий, реализуемых в рамках программы (составление акта контроля с приложением фотографий (не менее 5 штук).</w:t>
      </w:r>
    </w:p>
    <w:p w14:paraId="4ECB053E" w14:textId="40DDC562" w:rsidR="00214747" w:rsidRPr="00AB5E23" w:rsidRDefault="00214747" w:rsidP="00AB5E2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B5E23">
        <w:rPr>
          <w:sz w:val="26"/>
          <w:szCs w:val="26"/>
        </w:rPr>
        <w:t xml:space="preserve">6.3. </w:t>
      </w:r>
      <w:r w:rsidRPr="00AB5E23">
        <w:rPr>
          <w:rFonts w:eastAsiaTheme="minorHAnsi"/>
          <w:sz w:val="26"/>
          <w:szCs w:val="26"/>
          <w:lang w:eastAsia="en-US"/>
        </w:rPr>
        <w:t xml:space="preserve">Получатель субсидий несёт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расчётов, отчётов, подтверждающих документов, за нецелевое использование бюджетных средств и несоблюдение условий предоставления субсидий в соответствии с заключенным соглашением, за достижение установленного настоящим Порядком результата предоставления субсидий, установленных </w:t>
      </w:r>
      <w:r w:rsidR="006F46EF" w:rsidRPr="00AB5E23">
        <w:rPr>
          <w:rFonts w:eastAsiaTheme="minorHAnsi"/>
          <w:sz w:val="26"/>
          <w:szCs w:val="26"/>
          <w:lang w:eastAsia="en-US"/>
        </w:rPr>
        <w:t>с</w:t>
      </w:r>
      <w:r w:rsidRPr="00AB5E23">
        <w:rPr>
          <w:rFonts w:eastAsiaTheme="minorHAnsi"/>
          <w:sz w:val="26"/>
          <w:szCs w:val="26"/>
          <w:lang w:eastAsia="en-US"/>
        </w:rPr>
        <w:t>оглашением.</w:t>
      </w:r>
    </w:p>
    <w:p w14:paraId="5D94ED45" w14:textId="77777777" w:rsidR="00214747" w:rsidRPr="00AB5E23" w:rsidRDefault="00214747" w:rsidP="00AB5E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E23">
        <w:rPr>
          <w:sz w:val="26"/>
          <w:szCs w:val="26"/>
        </w:rPr>
        <w:t xml:space="preserve">6.4. </w:t>
      </w:r>
      <w:r w:rsidRPr="00AB5E23">
        <w:rPr>
          <w:rFonts w:eastAsiaTheme="minorHAnsi"/>
          <w:sz w:val="26"/>
          <w:szCs w:val="26"/>
          <w:lang w:eastAsia="en-US"/>
        </w:rPr>
        <w:t>Ответственность за нарушение условий и порядка предоставления субсидий.</w:t>
      </w:r>
    </w:p>
    <w:p w14:paraId="355F506D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6.4.1. Получатель субсидий возвращает субсидии в бюджет города Когалыма в случаях:</w:t>
      </w:r>
    </w:p>
    <w:p w14:paraId="249D2FB4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6.4.1.1. несоблюдения получателем субсидий условий, установленных при предоставлении субсидий,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14:paraId="3D3BD885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6.4.1.2. предоставления получателем субсидий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3BEE2EC6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lastRenderedPageBreak/>
        <w:t>6.4.1.3. неисполнения или ненадлежащего исполнения обязательств по соглашению о предоставлении субсидий;</w:t>
      </w:r>
    </w:p>
    <w:p w14:paraId="3B852E35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6.4.1.4. нецелевого использования субсидий;</w:t>
      </w:r>
    </w:p>
    <w:p w14:paraId="7F4A7DA5" w14:textId="25E46A56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 xml:space="preserve">6.4.1.5. расторжения </w:t>
      </w:r>
      <w:r w:rsidR="006F46EF" w:rsidRPr="00AB5E23">
        <w:rPr>
          <w:rFonts w:cs="Times New Roman"/>
          <w:sz w:val="26"/>
          <w:szCs w:val="26"/>
        </w:rPr>
        <w:t>с</w:t>
      </w:r>
      <w:r w:rsidRPr="00AB5E23">
        <w:rPr>
          <w:rFonts w:cs="Times New Roman"/>
          <w:sz w:val="26"/>
          <w:szCs w:val="26"/>
        </w:rPr>
        <w:t>оглашения;</w:t>
      </w:r>
    </w:p>
    <w:p w14:paraId="67C30D56" w14:textId="16EA2AB4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 xml:space="preserve">6.4.1.6. </w:t>
      </w:r>
      <w:proofErr w:type="spellStart"/>
      <w:r w:rsidRPr="00AB5E23">
        <w:rPr>
          <w:rFonts w:cs="Times New Roman"/>
          <w:sz w:val="26"/>
          <w:szCs w:val="26"/>
        </w:rPr>
        <w:t>недостижения</w:t>
      </w:r>
      <w:proofErr w:type="spellEnd"/>
      <w:r w:rsidRPr="00AB5E23">
        <w:rPr>
          <w:rFonts w:cs="Times New Roman"/>
          <w:sz w:val="26"/>
          <w:szCs w:val="26"/>
        </w:rPr>
        <w:t xml:space="preserve"> значения результата предоставления субсидий.</w:t>
      </w:r>
    </w:p>
    <w:p w14:paraId="40E399BF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6.4.2. При возникновении обстоятельств, указанных в подпунктах 6.4.1.1 - 6.4.1.5 пункта 6.4 настоящего Порядка, размер возвращаемых субсидий устанавливается в документах по итогам проведённых контрольных мероприятий и (или) в требовании ГРБС о возврате.</w:t>
      </w:r>
    </w:p>
    <w:p w14:paraId="768E17BD" w14:textId="3074F6A9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 xml:space="preserve">6.4.3. В случае </w:t>
      </w:r>
      <w:proofErr w:type="spellStart"/>
      <w:r w:rsidRPr="00AB5E23">
        <w:rPr>
          <w:rFonts w:cs="Times New Roman"/>
          <w:sz w:val="26"/>
          <w:szCs w:val="26"/>
        </w:rPr>
        <w:t>недостижения</w:t>
      </w:r>
      <w:proofErr w:type="spellEnd"/>
      <w:r w:rsidRPr="00AB5E23">
        <w:rPr>
          <w:rFonts w:cs="Times New Roman"/>
          <w:sz w:val="26"/>
          <w:szCs w:val="26"/>
        </w:rPr>
        <w:t xml:space="preserve"> результата предоставления субсидий, установленных пунктом 3.2 настоящего Порядка, размер субсидий уменьшается пропорционально объёму невыполненного технического задания, на основании представленных получателем субсидий отчётных документов по реализации </w:t>
      </w:r>
      <w:r w:rsidR="006F46EF" w:rsidRPr="00AB5E23">
        <w:rPr>
          <w:rFonts w:cs="Times New Roman"/>
          <w:sz w:val="26"/>
          <w:szCs w:val="26"/>
        </w:rPr>
        <w:t>с</w:t>
      </w:r>
      <w:r w:rsidRPr="00AB5E23">
        <w:rPr>
          <w:rFonts w:cs="Times New Roman"/>
          <w:sz w:val="26"/>
          <w:szCs w:val="26"/>
        </w:rPr>
        <w:t>оглашения.</w:t>
      </w:r>
    </w:p>
    <w:p w14:paraId="4431A851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6.4.4. При возникновении обстоятельств, указанных в подпункте 6.4.1 пункта 6.4 настоящего Порядка, получатель субсидий возвращает субсидии в бюджет города Когалыма:</w:t>
      </w:r>
    </w:p>
    <w:p w14:paraId="4013129A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36BD7C5B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14:paraId="1E5883CE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  <w:r w:rsidRPr="00AB5E23">
        <w:rPr>
          <w:rFonts w:cs="Times New Roman"/>
          <w:sz w:val="26"/>
          <w:szCs w:val="26"/>
        </w:rPr>
        <w:t>6.4.5. При отказе от добровольного возврата субсидий средства взыскиваются в судебном порядке в соответствии с законодательством Российской Федерации.</w:t>
      </w:r>
    </w:p>
    <w:p w14:paraId="44C53A05" w14:textId="77777777" w:rsidR="00214747" w:rsidRPr="00AB5E23" w:rsidRDefault="00214747" w:rsidP="00AB5E23">
      <w:pPr>
        <w:pStyle w:val="a6"/>
        <w:ind w:firstLine="709"/>
        <w:rPr>
          <w:rFonts w:cs="Times New Roman"/>
          <w:sz w:val="26"/>
          <w:szCs w:val="26"/>
        </w:rPr>
      </w:pPr>
    </w:p>
    <w:sectPr w:rsidR="00214747" w:rsidRPr="00AB5E23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2374B1"/>
    <w:multiLevelType w:val="multilevel"/>
    <w:tmpl w:val="1B7E2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F115AF0"/>
    <w:multiLevelType w:val="hybridMultilevel"/>
    <w:tmpl w:val="F0E0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C37451"/>
    <w:multiLevelType w:val="multilevel"/>
    <w:tmpl w:val="0D4C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7A37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B70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FC4051"/>
    <w:multiLevelType w:val="multilevel"/>
    <w:tmpl w:val="945E4F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6D756392"/>
    <w:multiLevelType w:val="multilevel"/>
    <w:tmpl w:val="1B7E2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2264F4"/>
    <w:multiLevelType w:val="hybridMultilevel"/>
    <w:tmpl w:val="60DAF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44BA"/>
    <w:rsid w:val="000147C2"/>
    <w:rsid w:val="00015A6A"/>
    <w:rsid w:val="00023719"/>
    <w:rsid w:val="000366EB"/>
    <w:rsid w:val="00044345"/>
    <w:rsid w:val="00075969"/>
    <w:rsid w:val="000918C7"/>
    <w:rsid w:val="00093695"/>
    <w:rsid w:val="000A1D09"/>
    <w:rsid w:val="000B56CF"/>
    <w:rsid w:val="000C1635"/>
    <w:rsid w:val="000E26E7"/>
    <w:rsid w:val="000F0569"/>
    <w:rsid w:val="000F4725"/>
    <w:rsid w:val="000F6A4F"/>
    <w:rsid w:val="001151E3"/>
    <w:rsid w:val="00135BD5"/>
    <w:rsid w:val="00135DBD"/>
    <w:rsid w:val="0014015F"/>
    <w:rsid w:val="00142C05"/>
    <w:rsid w:val="0014552E"/>
    <w:rsid w:val="00155537"/>
    <w:rsid w:val="00156E26"/>
    <w:rsid w:val="0016166C"/>
    <w:rsid w:val="001664C1"/>
    <w:rsid w:val="0018076E"/>
    <w:rsid w:val="001943CF"/>
    <w:rsid w:val="001A2DBC"/>
    <w:rsid w:val="001B04AA"/>
    <w:rsid w:val="001C7FCB"/>
    <w:rsid w:val="001D07F4"/>
    <w:rsid w:val="001D0927"/>
    <w:rsid w:val="001D1814"/>
    <w:rsid w:val="001D594E"/>
    <w:rsid w:val="001E328E"/>
    <w:rsid w:val="001E346C"/>
    <w:rsid w:val="001E577B"/>
    <w:rsid w:val="001F59DB"/>
    <w:rsid w:val="00201088"/>
    <w:rsid w:val="00212E88"/>
    <w:rsid w:val="00214747"/>
    <w:rsid w:val="0021574F"/>
    <w:rsid w:val="00233B15"/>
    <w:rsid w:val="002376E0"/>
    <w:rsid w:val="00242A71"/>
    <w:rsid w:val="00254FCE"/>
    <w:rsid w:val="002738E8"/>
    <w:rsid w:val="00275745"/>
    <w:rsid w:val="00277609"/>
    <w:rsid w:val="00280E8E"/>
    <w:rsid w:val="0028207D"/>
    <w:rsid w:val="00284D4B"/>
    <w:rsid w:val="00296C27"/>
    <w:rsid w:val="002A06A9"/>
    <w:rsid w:val="002A35FF"/>
    <w:rsid w:val="002A5D80"/>
    <w:rsid w:val="002B10AF"/>
    <w:rsid w:val="002B49A0"/>
    <w:rsid w:val="002C3A28"/>
    <w:rsid w:val="002C6CD6"/>
    <w:rsid w:val="002C7609"/>
    <w:rsid w:val="002D5593"/>
    <w:rsid w:val="002E0A30"/>
    <w:rsid w:val="002E658F"/>
    <w:rsid w:val="002F7936"/>
    <w:rsid w:val="00313DAF"/>
    <w:rsid w:val="0033337B"/>
    <w:rsid w:val="0033731B"/>
    <w:rsid w:val="003447F7"/>
    <w:rsid w:val="00345462"/>
    <w:rsid w:val="00356625"/>
    <w:rsid w:val="00367EB1"/>
    <w:rsid w:val="0037006D"/>
    <w:rsid w:val="00382D9F"/>
    <w:rsid w:val="003A5F3A"/>
    <w:rsid w:val="003A74B4"/>
    <w:rsid w:val="003B2DE0"/>
    <w:rsid w:val="003B440C"/>
    <w:rsid w:val="003B55CB"/>
    <w:rsid w:val="003C6553"/>
    <w:rsid w:val="003C65A7"/>
    <w:rsid w:val="003E2593"/>
    <w:rsid w:val="003E34E4"/>
    <w:rsid w:val="003F587E"/>
    <w:rsid w:val="00413591"/>
    <w:rsid w:val="004166F4"/>
    <w:rsid w:val="00422450"/>
    <w:rsid w:val="00424E4F"/>
    <w:rsid w:val="004278EC"/>
    <w:rsid w:val="004311F6"/>
    <w:rsid w:val="00432536"/>
    <w:rsid w:val="0043438A"/>
    <w:rsid w:val="00437B93"/>
    <w:rsid w:val="00437EBC"/>
    <w:rsid w:val="00440046"/>
    <w:rsid w:val="00463240"/>
    <w:rsid w:val="00473B59"/>
    <w:rsid w:val="00476859"/>
    <w:rsid w:val="00476D38"/>
    <w:rsid w:val="00476FA5"/>
    <w:rsid w:val="004771A0"/>
    <w:rsid w:val="00480BE2"/>
    <w:rsid w:val="00495DFB"/>
    <w:rsid w:val="004B4B4D"/>
    <w:rsid w:val="004B78EE"/>
    <w:rsid w:val="004C1666"/>
    <w:rsid w:val="004D1431"/>
    <w:rsid w:val="004F33B1"/>
    <w:rsid w:val="005015FD"/>
    <w:rsid w:val="00502FB3"/>
    <w:rsid w:val="00505D71"/>
    <w:rsid w:val="00511BE7"/>
    <w:rsid w:val="00512E9C"/>
    <w:rsid w:val="00537728"/>
    <w:rsid w:val="00545425"/>
    <w:rsid w:val="005559A2"/>
    <w:rsid w:val="0058147E"/>
    <w:rsid w:val="00581C61"/>
    <w:rsid w:val="00586ED6"/>
    <w:rsid w:val="005A0046"/>
    <w:rsid w:val="005B0FE7"/>
    <w:rsid w:val="005D0324"/>
    <w:rsid w:val="005D2C3B"/>
    <w:rsid w:val="005E1464"/>
    <w:rsid w:val="005E1A52"/>
    <w:rsid w:val="005E29B9"/>
    <w:rsid w:val="005E39BF"/>
    <w:rsid w:val="005E505B"/>
    <w:rsid w:val="005F56B6"/>
    <w:rsid w:val="005F7182"/>
    <w:rsid w:val="005F71A2"/>
    <w:rsid w:val="00601100"/>
    <w:rsid w:val="006015ED"/>
    <w:rsid w:val="0061783F"/>
    <w:rsid w:val="00625AA2"/>
    <w:rsid w:val="00636B87"/>
    <w:rsid w:val="0065488B"/>
    <w:rsid w:val="006830DD"/>
    <w:rsid w:val="00687D3E"/>
    <w:rsid w:val="00691B25"/>
    <w:rsid w:val="006A3D88"/>
    <w:rsid w:val="006B25EC"/>
    <w:rsid w:val="006C034F"/>
    <w:rsid w:val="006D6805"/>
    <w:rsid w:val="006D7DCD"/>
    <w:rsid w:val="006F46EF"/>
    <w:rsid w:val="00702B4B"/>
    <w:rsid w:val="00706949"/>
    <w:rsid w:val="00706966"/>
    <w:rsid w:val="00713D39"/>
    <w:rsid w:val="007205F6"/>
    <w:rsid w:val="00723659"/>
    <w:rsid w:val="007304AE"/>
    <w:rsid w:val="00732A73"/>
    <w:rsid w:val="00735546"/>
    <w:rsid w:val="00742696"/>
    <w:rsid w:val="00747B75"/>
    <w:rsid w:val="0076168D"/>
    <w:rsid w:val="007758C2"/>
    <w:rsid w:val="00781C80"/>
    <w:rsid w:val="00790F46"/>
    <w:rsid w:val="007B4B5F"/>
    <w:rsid w:val="007C24AA"/>
    <w:rsid w:val="007C62B8"/>
    <w:rsid w:val="007C7002"/>
    <w:rsid w:val="007D1C62"/>
    <w:rsid w:val="007D4D9E"/>
    <w:rsid w:val="007E28C2"/>
    <w:rsid w:val="007E413D"/>
    <w:rsid w:val="007E4D8E"/>
    <w:rsid w:val="007F5689"/>
    <w:rsid w:val="00804187"/>
    <w:rsid w:val="00804F5C"/>
    <w:rsid w:val="00820045"/>
    <w:rsid w:val="00825D64"/>
    <w:rsid w:val="008329FC"/>
    <w:rsid w:val="00854E8F"/>
    <w:rsid w:val="0086280E"/>
    <w:rsid w:val="00863A32"/>
    <w:rsid w:val="0086685A"/>
    <w:rsid w:val="00871428"/>
    <w:rsid w:val="00874F39"/>
    <w:rsid w:val="00877CE5"/>
    <w:rsid w:val="008B0DD1"/>
    <w:rsid w:val="008C0B7C"/>
    <w:rsid w:val="008C4103"/>
    <w:rsid w:val="008D2DB3"/>
    <w:rsid w:val="008D609E"/>
    <w:rsid w:val="008E14A4"/>
    <w:rsid w:val="008E626F"/>
    <w:rsid w:val="008E67C8"/>
    <w:rsid w:val="008F02EA"/>
    <w:rsid w:val="008F115C"/>
    <w:rsid w:val="00906374"/>
    <w:rsid w:val="00920C01"/>
    <w:rsid w:val="00925A13"/>
    <w:rsid w:val="00926B81"/>
    <w:rsid w:val="00932B04"/>
    <w:rsid w:val="00940EF7"/>
    <w:rsid w:val="0094702E"/>
    <w:rsid w:val="00952838"/>
    <w:rsid w:val="00952EC3"/>
    <w:rsid w:val="009824A5"/>
    <w:rsid w:val="00986282"/>
    <w:rsid w:val="00992F33"/>
    <w:rsid w:val="009963FD"/>
    <w:rsid w:val="009A112E"/>
    <w:rsid w:val="009B0856"/>
    <w:rsid w:val="009B1963"/>
    <w:rsid w:val="009B40EC"/>
    <w:rsid w:val="009B45D6"/>
    <w:rsid w:val="009C2F24"/>
    <w:rsid w:val="009D05A3"/>
    <w:rsid w:val="009E3C49"/>
    <w:rsid w:val="009E64AE"/>
    <w:rsid w:val="009E689E"/>
    <w:rsid w:val="009F1B85"/>
    <w:rsid w:val="00A02C42"/>
    <w:rsid w:val="00A25D09"/>
    <w:rsid w:val="00A47FCB"/>
    <w:rsid w:val="00A50E68"/>
    <w:rsid w:val="00A564E7"/>
    <w:rsid w:val="00A74A18"/>
    <w:rsid w:val="00A87303"/>
    <w:rsid w:val="00A961C5"/>
    <w:rsid w:val="00AB5E23"/>
    <w:rsid w:val="00AC3627"/>
    <w:rsid w:val="00AC6FFD"/>
    <w:rsid w:val="00AD60C0"/>
    <w:rsid w:val="00AE23D0"/>
    <w:rsid w:val="00B079C0"/>
    <w:rsid w:val="00B11EA1"/>
    <w:rsid w:val="00B22DDA"/>
    <w:rsid w:val="00B37B75"/>
    <w:rsid w:val="00B438BC"/>
    <w:rsid w:val="00B4633A"/>
    <w:rsid w:val="00B60BF9"/>
    <w:rsid w:val="00B64BDD"/>
    <w:rsid w:val="00B66BF7"/>
    <w:rsid w:val="00B67147"/>
    <w:rsid w:val="00B70C5F"/>
    <w:rsid w:val="00B71B8B"/>
    <w:rsid w:val="00BB1866"/>
    <w:rsid w:val="00BB2CE4"/>
    <w:rsid w:val="00BB4F59"/>
    <w:rsid w:val="00BB78B6"/>
    <w:rsid w:val="00BC283D"/>
    <w:rsid w:val="00BC37E6"/>
    <w:rsid w:val="00BD6EB8"/>
    <w:rsid w:val="00BE1C76"/>
    <w:rsid w:val="00BE68CA"/>
    <w:rsid w:val="00BF4E51"/>
    <w:rsid w:val="00C04256"/>
    <w:rsid w:val="00C251A6"/>
    <w:rsid w:val="00C27247"/>
    <w:rsid w:val="00C440D1"/>
    <w:rsid w:val="00C467A5"/>
    <w:rsid w:val="00C46825"/>
    <w:rsid w:val="00C54CCA"/>
    <w:rsid w:val="00C656E4"/>
    <w:rsid w:val="00C66CD3"/>
    <w:rsid w:val="00C700C4"/>
    <w:rsid w:val="00C714FC"/>
    <w:rsid w:val="00C72D5E"/>
    <w:rsid w:val="00C732D2"/>
    <w:rsid w:val="00C76C78"/>
    <w:rsid w:val="00C82993"/>
    <w:rsid w:val="00C90019"/>
    <w:rsid w:val="00CA2F09"/>
    <w:rsid w:val="00CA4B96"/>
    <w:rsid w:val="00CA4DBB"/>
    <w:rsid w:val="00CB1F72"/>
    <w:rsid w:val="00CB2627"/>
    <w:rsid w:val="00CC367F"/>
    <w:rsid w:val="00CD0453"/>
    <w:rsid w:val="00CD7632"/>
    <w:rsid w:val="00CF6B89"/>
    <w:rsid w:val="00D100CE"/>
    <w:rsid w:val="00D10A58"/>
    <w:rsid w:val="00D11864"/>
    <w:rsid w:val="00D145E5"/>
    <w:rsid w:val="00D238B8"/>
    <w:rsid w:val="00D247CE"/>
    <w:rsid w:val="00D52DB6"/>
    <w:rsid w:val="00D56ABF"/>
    <w:rsid w:val="00D73514"/>
    <w:rsid w:val="00DA2B63"/>
    <w:rsid w:val="00DA3D5A"/>
    <w:rsid w:val="00DA55CF"/>
    <w:rsid w:val="00DB5266"/>
    <w:rsid w:val="00DC3AA4"/>
    <w:rsid w:val="00DC4930"/>
    <w:rsid w:val="00DD18EF"/>
    <w:rsid w:val="00DE6551"/>
    <w:rsid w:val="00E05151"/>
    <w:rsid w:val="00E20020"/>
    <w:rsid w:val="00E21423"/>
    <w:rsid w:val="00E629D0"/>
    <w:rsid w:val="00E67E42"/>
    <w:rsid w:val="00E82CE3"/>
    <w:rsid w:val="00E865FA"/>
    <w:rsid w:val="00EA25A7"/>
    <w:rsid w:val="00EA7CA9"/>
    <w:rsid w:val="00EB2BA5"/>
    <w:rsid w:val="00EB75CB"/>
    <w:rsid w:val="00EC09CA"/>
    <w:rsid w:val="00EC7FC4"/>
    <w:rsid w:val="00ED0E1E"/>
    <w:rsid w:val="00ED11EC"/>
    <w:rsid w:val="00ED5C7C"/>
    <w:rsid w:val="00ED62A2"/>
    <w:rsid w:val="00ED6D6B"/>
    <w:rsid w:val="00EE0D29"/>
    <w:rsid w:val="00EE2321"/>
    <w:rsid w:val="00EE539C"/>
    <w:rsid w:val="00F010FD"/>
    <w:rsid w:val="00F02636"/>
    <w:rsid w:val="00F05FA0"/>
    <w:rsid w:val="00F06198"/>
    <w:rsid w:val="00F06946"/>
    <w:rsid w:val="00F14002"/>
    <w:rsid w:val="00F140E6"/>
    <w:rsid w:val="00F14BBB"/>
    <w:rsid w:val="00F22D1D"/>
    <w:rsid w:val="00F425DA"/>
    <w:rsid w:val="00F43138"/>
    <w:rsid w:val="00F43578"/>
    <w:rsid w:val="00F46937"/>
    <w:rsid w:val="00F5080D"/>
    <w:rsid w:val="00F51865"/>
    <w:rsid w:val="00F55C02"/>
    <w:rsid w:val="00F57BCD"/>
    <w:rsid w:val="00F75D29"/>
    <w:rsid w:val="00F806A9"/>
    <w:rsid w:val="00F84DEE"/>
    <w:rsid w:val="00F93D22"/>
    <w:rsid w:val="00FA3EAD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D56ABF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05151"/>
  </w:style>
  <w:style w:type="character" w:customStyle="1" w:styleId="ac">
    <w:name w:val="Текст примечания Знак"/>
    <w:basedOn w:val="a0"/>
    <w:link w:val="ab"/>
    <w:uiPriority w:val="99"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51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E68CA"/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qFormat/>
    <w:locked/>
    <w:rsid w:val="00BE68CA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rsid w:val="0021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uiPriority w:val="99"/>
    <w:rsid w:val="00214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1632&amp;dst=101914" TargetMode="External"/><Relationship Id="rId13" Type="http://schemas.openxmlformats.org/officeDocument/2006/relationships/hyperlink" Target="https://login.consultant.ru/link/?req=doc&amp;base=LAW&amp;n=477383&amp;dst=5769" TargetMode="External"/><Relationship Id="rId18" Type="http://schemas.openxmlformats.org/officeDocument/2006/relationships/hyperlink" Target="consultantplus://offline/ref=343987175712AA57FF192993900BF9ACB86942F17D0AA5ED4B3B7E5E6ED5757108492161E00CFDA8C52FB7B24D60F034B8C5570703C7kDo9G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login.consultant.ru/link/?req=doc&amp;base=LAW&amp;n=461663" TargetMode="External"/><Relationship Id="rId12" Type="http://schemas.openxmlformats.org/officeDocument/2006/relationships/hyperlink" Target="https://login.consultant.ru/link/?req=doc&amp;base=LAW&amp;n=452991&amp;dst=217" TargetMode="External"/><Relationship Id="rId17" Type="http://schemas.openxmlformats.org/officeDocument/2006/relationships/hyperlink" Target="https://login.consultant.ru/link/?req=doc&amp;base=LAW&amp;n=472841&amp;dst=576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0713&amp;dst=71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https://login.consultant.ru/link/?req=doc&amp;base=RLAW926&amp;n=281632&amp;dst=101916" TargetMode="External"/><Relationship Id="rId19" Type="http://schemas.openxmlformats.org/officeDocument/2006/relationships/hyperlink" Target="consultantplus://offline/ref=343987175712AA57FF192993900BF9ACB86942F17D0AA5ED4B3B7E5E6ED5757108492161E00EFBA8C52FB7B24D60F034B8C5570703C7kDo9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&amp;dst=100019" TargetMode="External"/><Relationship Id="rId14" Type="http://schemas.openxmlformats.org/officeDocument/2006/relationships/hyperlink" Target="https://login.consultant.ru/link/?req=doc&amp;base=LAW&amp;n=472841&amp;dst=5769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D0E57"/>
    <w:rsid w:val="00442918"/>
    <w:rsid w:val="00796BB6"/>
    <w:rsid w:val="0088246C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2C75-23E0-4E5A-BE4F-D297901A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2022-12-05T04:02:00Z</cp:lastPrinted>
  <dcterms:created xsi:type="dcterms:W3CDTF">2024-08-29T09:05:00Z</dcterms:created>
  <dcterms:modified xsi:type="dcterms:W3CDTF">2024-08-29T09:08:00Z</dcterms:modified>
</cp:coreProperties>
</file>