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AB" w:rsidRPr="00BA61E1" w:rsidRDefault="00FC4FD5" w:rsidP="004453A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08.11</w:t>
      </w:r>
      <w:r w:rsidR="004453AB" w:rsidRPr="00BA61E1">
        <w:rPr>
          <w:b/>
          <w:color w:val="000000"/>
          <w:sz w:val="26"/>
          <w:szCs w:val="26"/>
        </w:rPr>
        <w:t>.2024 №28-ЗКЛ-КСП-МП</w:t>
      </w:r>
      <w:r w:rsidR="004453AB">
        <w:rPr>
          <w:b/>
          <w:color w:val="000000"/>
          <w:sz w:val="26"/>
          <w:szCs w:val="26"/>
        </w:rPr>
        <w:t>А</w:t>
      </w:r>
      <w:r w:rsidR="004453AB" w:rsidRPr="00BA61E1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11</w:t>
      </w:r>
    </w:p>
    <w:p w:rsidR="004453AB" w:rsidRPr="00551A31" w:rsidRDefault="004453AB" w:rsidP="004453AB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 w:rsidR="00455F9C"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</w:t>
      </w:r>
      <w:r w:rsidRPr="004453AB">
        <w:rPr>
          <w:b/>
          <w:color w:val="000000"/>
          <w:sz w:val="26"/>
          <w:szCs w:val="26"/>
        </w:rPr>
        <w:t>Экологическая безопасность города Когалыма</w:t>
      </w:r>
      <w:r w:rsidRPr="00551A31">
        <w:rPr>
          <w:b/>
          <w:color w:val="000000"/>
          <w:sz w:val="26"/>
          <w:szCs w:val="26"/>
        </w:rPr>
        <w:t>»</w:t>
      </w:r>
    </w:p>
    <w:p w:rsidR="004453AB" w:rsidRDefault="004453AB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0D11F3" w:rsidRPr="000D11F3">
        <w:rPr>
          <w:sz w:val="26"/>
          <w:szCs w:val="26"/>
          <w:lang w:eastAsia="ru-RU"/>
        </w:rPr>
        <w:t>Экологическая безопасность города Когалыма</w:t>
      </w:r>
      <w:r w:rsidRPr="00252C75">
        <w:rPr>
          <w:sz w:val="26"/>
          <w:szCs w:val="26"/>
          <w:lang w:eastAsia="ru-RU"/>
        </w:rPr>
        <w:t xml:space="preserve">» </w:t>
      </w:r>
      <w:r w:rsidR="009F6368">
        <w:rPr>
          <w:sz w:val="26"/>
          <w:szCs w:val="26"/>
          <w:lang w:eastAsia="ru-RU"/>
        </w:rPr>
        <w:br/>
      </w:r>
      <w:r w:rsidRPr="00252C75">
        <w:rPr>
          <w:sz w:val="26"/>
          <w:szCs w:val="26"/>
          <w:lang w:eastAsia="ru-RU"/>
        </w:rPr>
        <w:t xml:space="preserve">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0D11F3">
        <w:rPr>
          <w:sz w:val="26"/>
          <w:szCs w:val="26"/>
          <w:lang w:eastAsia="ru-RU"/>
        </w:rPr>
        <w:t>01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0D11F3">
        <w:rPr>
          <w:sz w:val="26"/>
          <w:szCs w:val="26"/>
          <w:lang w:eastAsia="ru-RU"/>
        </w:rPr>
        <w:t>90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0D11F3">
        <w:rPr>
          <w:sz w:val="26"/>
          <w:szCs w:val="26"/>
          <w:lang w:eastAsia="ru-RU"/>
        </w:rPr>
        <w:t xml:space="preserve">МКУ «УКС и ЖКК г.Когалыма»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4404" w:rsidRDefault="00A74404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179 Бюджетного кодекса Российской Федерации </w:t>
      </w:r>
      <w:r w:rsidR="00EB763E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орядок принятия решений о разработке муниципальных программ</w:t>
      </w:r>
      <w:r w:rsidR="00AE3CA0">
        <w:rPr>
          <w:sz w:val="26"/>
          <w:szCs w:val="26"/>
          <w:lang w:eastAsia="ru-RU"/>
        </w:rPr>
        <w:t>,</w:t>
      </w:r>
      <w:r w:rsidR="004B0FE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формирования и реализации указанных программ устанавливается соответственно </w:t>
      </w:r>
      <w:r w:rsidR="004B0FE5">
        <w:rPr>
          <w:sz w:val="26"/>
          <w:szCs w:val="26"/>
          <w:lang w:eastAsia="ru-RU"/>
        </w:rPr>
        <w:t>муниципальным правовым актом местной администрации муниципального образования.</w:t>
      </w:r>
    </w:p>
    <w:p w:rsidR="00EB763E" w:rsidRDefault="00EB763E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города Когалыма от 25.09.2024 №1762 утвержден порядок разработки и реализации муниципальных программ города Когалыма» </w:t>
      </w:r>
      <w:r w:rsidR="00DC625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(далее – Порядок №1762). </w:t>
      </w:r>
    </w:p>
    <w:p w:rsidR="00A74404" w:rsidRDefault="00DD4B09" w:rsidP="007F43A9">
      <w:pPr>
        <w:ind w:firstLine="709"/>
        <w:jc w:val="both"/>
        <w:rPr>
          <w:sz w:val="26"/>
          <w:szCs w:val="26"/>
          <w:lang w:eastAsia="ru-RU"/>
        </w:rPr>
      </w:pPr>
      <w:r w:rsidRPr="00B2693E">
        <w:rPr>
          <w:sz w:val="26"/>
          <w:szCs w:val="26"/>
          <w:lang w:eastAsia="ru-RU"/>
        </w:rPr>
        <w:t xml:space="preserve">Распоряжением Администрации города Когалыма </w:t>
      </w:r>
      <w:r w:rsidR="00B2693E" w:rsidRPr="00B2693E">
        <w:rPr>
          <w:sz w:val="26"/>
          <w:szCs w:val="26"/>
          <w:lang w:eastAsia="ru-RU"/>
        </w:rPr>
        <w:t>от 30</w:t>
      </w:r>
      <w:r w:rsidRPr="00B2693E">
        <w:rPr>
          <w:sz w:val="26"/>
          <w:szCs w:val="26"/>
          <w:lang w:eastAsia="ru-RU"/>
        </w:rPr>
        <w:t>.0</w:t>
      </w:r>
      <w:r w:rsidR="007F43A9">
        <w:rPr>
          <w:sz w:val="26"/>
          <w:szCs w:val="26"/>
          <w:lang w:eastAsia="ru-RU"/>
        </w:rPr>
        <w:t>9.2024 №161</w:t>
      </w:r>
      <w:r w:rsidRPr="00B2693E">
        <w:rPr>
          <w:sz w:val="26"/>
          <w:szCs w:val="26"/>
          <w:lang w:eastAsia="ru-RU"/>
        </w:rPr>
        <w:t xml:space="preserve">-р </w:t>
      </w:r>
      <w:r w:rsidR="00EB763E" w:rsidRPr="00B2693E">
        <w:rPr>
          <w:sz w:val="26"/>
          <w:szCs w:val="26"/>
          <w:lang w:eastAsia="ru-RU"/>
        </w:rPr>
        <w:t>принято решение о разработке муниципальной программы «</w:t>
      </w:r>
      <w:r w:rsidR="007F43A9" w:rsidRPr="007F43A9">
        <w:rPr>
          <w:sz w:val="26"/>
          <w:szCs w:val="26"/>
          <w:lang w:eastAsia="ru-RU"/>
        </w:rPr>
        <w:t>Экологическая безопасность</w:t>
      </w:r>
      <w:r w:rsidR="007F43A9">
        <w:rPr>
          <w:sz w:val="26"/>
          <w:szCs w:val="26"/>
          <w:lang w:eastAsia="ru-RU"/>
        </w:rPr>
        <w:t xml:space="preserve"> </w:t>
      </w:r>
      <w:r w:rsidR="007F43A9" w:rsidRPr="007F43A9">
        <w:rPr>
          <w:sz w:val="26"/>
          <w:szCs w:val="26"/>
          <w:lang w:eastAsia="ru-RU"/>
        </w:rPr>
        <w:t>города Когалыма</w:t>
      </w:r>
      <w:r w:rsidR="00EB763E" w:rsidRPr="00B2693E">
        <w:rPr>
          <w:sz w:val="26"/>
          <w:szCs w:val="26"/>
          <w:lang w:eastAsia="ru-RU"/>
        </w:rPr>
        <w:t>» (далее - Программа)</w:t>
      </w:r>
      <w:r w:rsidR="008F3D9E" w:rsidRPr="00B2693E">
        <w:rPr>
          <w:sz w:val="26"/>
          <w:szCs w:val="26"/>
          <w:lang w:eastAsia="ru-RU"/>
        </w:rPr>
        <w:t>, со</w:t>
      </w:r>
      <w:r w:rsidR="008F3D9E">
        <w:rPr>
          <w:sz w:val="26"/>
          <w:szCs w:val="26"/>
          <w:lang w:eastAsia="ru-RU"/>
        </w:rPr>
        <w:t xml:space="preserve">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7F43A9">
        <w:rPr>
          <w:sz w:val="26"/>
          <w:szCs w:val="26"/>
          <w:lang w:eastAsia="ru-RU"/>
        </w:rPr>
        <w:t>704</w:t>
      </w:r>
      <w:r w:rsidRPr="0098451A">
        <w:rPr>
          <w:sz w:val="26"/>
          <w:szCs w:val="26"/>
          <w:lang w:eastAsia="ru-RU"/>
        </w:rPr>
        <w:t>,</w:t>
      </w:r>
      <w:r w:rsidR="007F43A9">
        <w:rPr>
          <w:sz w:val="26"/>
          <w:szCs w:val="26"/>
          <w:lang w:eastAsia="ru-RU"/>
        </w:rPr>
        <w:t>7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7F43A9">
        <w:rPr>
          <w:sz w:val="26"/>
          <w:szCs w:val="26"/>
          <w:lang w:eastAsia="ru-RU"/>
        </w:rPr>
        <w:t>172</w:t>
      </w:r>
      <w:r>
        <w:rPr>
          <w:sz w:val="26"/>
          <w:szCs w:val="26"/>
          <w:lang w:eastAsia="ru-RU"/>
        </w:rPr>
        <w:t>,</w:t>
      </w:r>
      <w:r w:rsidR="007F43A9">
        <w:rPr>
          <w:sz w:val="26"/>
          <w:szCs w:val="26"/>
          <w:lang w:eastAsia="ru-RU"/>
        </w:rPr>
        <w:t>5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7F43A9">
        <w:rPr>
          <w:sz w:val="26"/>
          <w:szCs w:val="26"/>
          <w:lang w:eastAsia="ru-RU"/>
        </w:rPr>
        <w:t>177</w:t>
      </w:r>
      <w:r>
        <w:rPr>
          <w:sz w:val="26"/>
          <w:szCs w:val="26"/>
          <w:lang w:eastAsia="ru-RU"/>
        </w:rPr>
        <w:t>,</w:t>
      </w:r>
      <w:r w:rsidR="007F43A9">
        <w:rPr>
          <w:sz w:val="26"/>
          <w:szCs w:val="26"/>
          <w:lang w:eastAsia="ru-RU"/>
        </w:rPr>
        <w:t>4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 – 177</w:t>
      </w:r>
      <w:r w:rsidR="00A74254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>4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7F43A9">
        <w:rPr>
          <w:sz w:val="26"/>
          <w:szCs w:val="26"/>
          <w:lang w:eastAsia="ru-RU"/>
        </w:rPr>
        <w:t>177</w:t>
      </w:r>
      <w:r>
        <w:rPr>
          <w:sz w:val="26"/>
          <w:szCs w:val="26"/>
          <w:lang w:eastAsia="ru-RU"/>
        </w:rPr>
        <w:t>,</w:t>
      </w:r>
      <w:r w:rsidR="007F43A9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515A96" w:rsidRDefault="00515A96" w:rsidP="00515A96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>редства бюджета автономного округа и бюджета города Когалыма.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</w:t>
      </w:r>
      <w:bookmarkStart w:id="0" w:name="_GoBack"/>
      <w:r w:rsidRPr="00683E02">
        <w:rPr>
          <w:sz w:val="26"/>
          <w:szCs w:val="26"/>
          <w:lang w:eastAsia="ru-RU"/>
        </w:rPr>
        <w:t>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Pr="00683E02">
        <w:rPr>
          <w:sz w:val="26"/>
          <w:szCs w:val="26"/>
          <w:lang w:eastAsia="ru-RU"/>
        </w:rPr>
        <w:t xml:space="preserve">. </w:t>
      </w:r>
    </w:p>
    <w:p w:rsidR="00B82B91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3E475A" w:rsidRPr="00455F9C" w:rsidRDefault="004453AB" w:rsidP="00455F9C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 w:rsidRPr="00551A31">
        <w:rPr>
          <w:sz w:val="26"/>
          <w:szCs w:val="26"/>
        </w:rPr>
        <w:t xml:space="preserve">от </w:t>
      </w:r>
      <w:r>
        <w:rPr>
          <w:sz w:val="26"/>
          <w:szCs w:val="26"/>
        </w:rPr>
        <w:t>08.11</w:t>
      </w:r>
      <w:r w:rsidRPr="00551A31">
        <w:rPr>
          <w:sz w:val="26"/>
          <w:szCs w:val="26"/>
        </w:rPr>
        <w:t>.2024 №28-ЗКЛ-КСП-МПА-</w:t>
      </w:r>
      <w:r>
        <w:rPr>
          <w:sz w:val="26"/>
          <w:szCs w:val="26"/>
        </w:rPr>
        <w:t>11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</w:t>
      </w:r>
      <w:r w:rsidR="00455F9C">
        <w:rPr>
          <w:sz w:val="26"/>
          <w:szCs w:val="26"/>
        </w:rPr>
        <w:t>екту правотворческой инициативы.</w:t>
      </w:r>
      <w:bookmarkEnd w:id="0"/>
    </w:p>
    <w:sectPr w:rsidR="003E475A" w:rsidRPr="00455F9C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B799C"/>
    <w:rsid w:val="000C5016"/>
    <w:rsid w:val="000D11F3"/>
    <w:rsid w:val="000F3AB9"/>
    <w:rsid w:val="00146DAD"/>
    <w:rsid w:val="0015041F"/>
    <w:rsid w:val="0018256B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300EE9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247D"/>
    <w:rsid w:val="00423CA0"/>
    <w:rsid w:val="00424078"/>
    <w:rsid w:val="00432BE2"/>
    <w:rsid w:val="00432C65"/>
    <w:rsid w:val="004453AB"/>
    <w:rsid w:val="00446486"/>
    <w:rsid w:val="00453755"/>
    <w:rsid w:val="00455F9C"/>
    <w:rsid w:val="00457C12"/>
    <w:rsid w:val="00465CC0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15A96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50B94"/>
    <w:rsid w:val="007B2476"/>
    <w:rsid w:val="007C62AE"/>
    <w:rsid w:val="007F43A9"/>
    <w:rsid w:val="00803BB4"/>
    <w:rsid w:val="0081233A"/>
    <w:rsid w:val="008228C0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8F3D9E"/>
    <w:rsid w:val="009009E7"/>
    <w:rsid w:val="00905C28"/>
    <w:rsid w:val="00957B98"/>
    <w:rsid w:val="009748BE"/>
    <w:rsid w:val="00997F46"/>
    <w:rsid w:val="009A47BD"/>
    <w:rsid w:val="009B4A86"/>
    <w:rsid w:val="009C6F70"/>
    <w:rsid w:val="009D4DA6"/>
    <w:rsid w:val="009E24B6"/>
    <w:rsid w:val="009F58E9"/>
    <w:rsid w:val="009F6368"/>
    <w:rsid w:val="00A075A6"/>
    <w:rsid w:val="00A11D18"/>
    <w:rsid w:val="00A60176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63633"/>
    <w:rsid w:val="00C84659"/>
    <w:rsid w:val="00C973DA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42CC"/>
    <w:rsid w:val="00E859E5"/>
    <w:rsid w:val="00E85DD5"/>
    <w:rsid w:val="00EB763E"/>
    <w:rsid w:val="00ED5110"/>
    <w:rsid w:val="00EE3FF2"/>
    <w:rsid w:val="00EF2CC5"/>
    <w:rsid w:val="00EF36F3"/>
    <w:rsid w:val="00F2045F"/>
    <w:rsid w:val="00F95214"/>
    <w:rsid w:val="00F95FB9"/>
    <w:rsid w:val="00FB6B4D"/>
    <w:rsid w:val="00FB79FC"/>
    <w:rsid w:val="00F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643A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13</cp:revision>
  <cp:lastPrinted>2024-10-28T11:51:00Z</cp:lastPrinted>
  <dcterms:created xsi:type="dcterms:W3CDTF">2024-11-08T11:16:00Z</dcterms:created>
  <dcterms:modified xsi:type="dcterms:W3CDTF">2024-11-21T10:48:00Z</dcterms:modified>
</cp:coreProperties>
</file>