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 xml:space="preserve">О внесении изменений 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в решение Думы города Когалыма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 xml:space="preserve">от 13.12.2023 №350-ГД </w:t>
      </w:r>
    </w:p>
    <w:p w:rsidR="00965957" w:rsidRPr="00965957" w:rsidRDefault="00965957" w:rsidP="0096595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</w:p>
    <w:p w:rsidR="004F2407" w:rsidRPr="000431BD" w:rsidRDefault="004F2407" w:rsidP="00F77730">
      <w:pPr>
        <w:ind w:firstLine="709"/>
        <w:jc w:val="both"/>
        <w:rPr>
          <w:spacing w:val="-6"/>
          <w:sz w:val="26"/>
          <w:szCs w:val="26"/>
        </w:rPr>
      </w:pPr>
      <w:r w:rsidRPr="000431BD">
        <w:rPr>
          <w:spacing w:val="-6"/>
          <w:sz w:val="26"/>
          <w:szCs w:val="26"/>
        </w:rPr>
        <w:t>В соответствии с Бюджетным кодексом Российской Федерации,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9C386A">
        <w:rPr>
          <w:spacing w:val="-6"/>
          <w:sz w:val="26"/>
          <w:szCs w:val="26"/>
        </w:rPr>
        <w:t>стать</w:t>
      </w:r>
      <w:r>
        <w:rPr>
          <w:spacing w:val="-6"/>
          <w:sz w:val="26"/>
          <w:szCs w:val="26"/>
        </w:rPr>
        <w:t>ё</w:t>
      </w:r>
      <w:r w:rsidRPr="009C386A">
        <w:rPr>
          <w:spacing w:val="-6"/>
          <w:sz w:val="26"/>
          <w:szCs w:val="26"/>
        </w:rPr>
        <w:t>й</w:t>
      </w:r>
      <w:r w:rsidRPr="000431BD">
        <w:rPr>
          <w:spacing w:val="-6"/>
          <w:sz w:val="26"/>
          <w:szCs w:val="26"/>
        </w:rPr>
        <w:t xml:space="preserve"> 40 Устава города Когалыма,</w:t>
      </w:r>
      <w:r w:rsidRPr="0071519F">
        <w:rPr>
          <w:color w:val="FF0000"/>
          <w:spacing w:val="-6"/>
          <w:sz w:val="26"/>
          <w:szCs w:val="26"/>
        </w:rPr>
        <w:t xml:space="preserve"> </w:t>
      </w:r>
      <w:r w:rsidRPr="000431BD">
        <w:rPr>
          <w:spacing w:val="-6"/>
          <w:sz w:val="26"/>
          <w:szCs w:val="26"/>
        </w:rPr>
        <w:t>рассмотрев изменения в решение Думы города Когалыма от 1</w:t>
      </w:r>
      <w:r>
        <w:rPr>
          <w:spacing w:val="-6"/>
          <w:sz w:val="26"/>
          <w:szCs w:val="26"/>
        </w:rPr>
        <w:t>3</w:t>
      </w:r>
      <w:r w:rsidRPr="000431BD">
        <w:rPr>
          <w:spacing w:val="-6"/>
          <w:sz w:val="26"/>
          <w:szCs w:val="26"/>
        </w:rPr>
        <w:t>.12.20</w:t>
      </w:r>
      <w:r>
        <w:rPr>
          <w:spacing w:val="-6"/>
          <w:sz w:val="26"/>
          <w:szCs w:val="26"/>
        </w:rPr>
        <w:t>23</w:t>
      </w:r>
      <w:r w:rsidRPr="000431BD">
        <w:rPr>
          <w:spacing w:val="-6"/>
          <w:sz w:val="26"/>
          <w:szCs w:val="26"/>
        </w:rPr>
        <w:t xml:space="preserve"> №</w:t>
      </w:r>
      <w:r>
        <w:rPr>
          <w:spacing w:val="-6"/>
          <w:sz w:val="26"/>
          <w:szCs w:val="26"/>
        </w:rPr>
        <w:t>350</w:t>
      </w:r>
      <w:r w:rsidRPr="000431BD">
        <w:rPr>
          <w:spacing w:val="-6"/>
          <w:sz w:val="26"/>
          <w:szCs w:val="26"/>
        </w:rPr>
        <w:t>-ГД «О бюджете города Когалыма на 202</w:t>
      </w:r>
      <w:r>
        <w:rPr>
          <w:spacing w:val="-6"/>
          <w:sz w:val="26"/>
          <w:szCs w:val="26"/>
        </w:rPr>
        <w:t>4</w:t>
      </w:r>
      <w:r w:rsidRPr="000431BD">
        <w:rPr>
          <w:spacing w:val="-6"/>
          <w:sz w:val="26"/>
          <w:szCs w:val="26"/>
        </w:rPr>
        <w:t xml:space="preserve"> год и на плановый период 202</w:t>
      </w:r>
      <w:r>
        <w:rPr>
          <w:spacing w:val="-6"/>
          <w:sz w:val="26"/>
          <w:szCs w:val="26"/>
        </w:rPr>
        <w:t>5</w:t>
      </w:r>
      <w:r w:rsidRPr="000431BD">
        <w:rPr>
          <w:spacing w:val="-6"/>
          <w:sz w:val="26"/>
          <w:szCs w:val="26"/>
        </w:rPr>
        <w:t xml:space="preserve"> и 202</w:t>
      </w:r>
      <w:r>
        <w:rPr>
          <w:spacing w:val="-6"/>
          <w:sz w:val="26"/>
          <w:szCs w:val="26"/>
        </w:rPr>
        <w:t>6</w:t>
      </w:r>
      <w:r w:rsidRPr="000431BD">
        <w:rPr>
          <w:spacing w:val="-6"/>
          <w:sz w:val="26"/>
          <w:szCs w:val="26"/>
        </w:rPr>
        <w:t xml:space="preserve"> годов», Дума города Когалыма РЕШИЛА:</w:t>
      </w:r>
    </w:p>
    <w:p w:rsidR="004F2407" w:rsidRPr="0071519F" w:rsidRDefault="004F2407" w:rsidP="004F2407">
      <w:pPr>
        <w:ind w:firstLine="709"/>
        <w:jc w:val="both"/>
        <w:rPr>
          <w:color w:val="FF0000"/>
          <w:sz w:val="26"/>
          <w:szCs w:val="26"/>
          <w:highlight w:val="yellow"/>
        </w:rPr>
      </w:pPr>
    </w:p>
    <w:p w:rsidR="004F2407" w:rsidRPr="000431BD" w:rsidRDefault="004F2407" w:rsidP="004F2407">
      <w:pPr>
        <w:ind w:firstLine="709"/>
        <w:jc w:val="both"/>
        <w:rPr>
          <w:sz w:val="26"/>
          <w:szCs w:val="26"/>
        </w:rPr>
      </w:pPr>
      <w:r w:rsidRPr="000431BD">
        <w:rPr>
          <w:sz w:val="26"/>
          <w:szCs w:val="26"/>
        </w:rPr>
        <w:t>1. Внести в решение Думы города Когалыма от 1</w:t>
      </w:r>
      <w:r>
        <w:rPr>
          <w:sz w:val="26"/>
          <w:szCs w:val="26"/>
        </w:rPr>
        <w:t>3</w:t>
      </w:r>
      <w:r w:rsidRPr="000431BD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0431BD">
        <w:rPr>
          <w:sz w:val="26"/>
          <w:szCs w:val="26"/>
        </w:rPr>
        <w:t xml:space="preserve"> №</w:t>
      </w:r>
      <w:r>
        <w:rPr>
          <w:sz w:val="26"/>
          <w:szCs w:val="26"/>
        </w:rPr>
        <w:t>350</w:t>
      </w:r>
      <w:r w:rsidRPr="000431BD">
        <w:rPr>
          <w:sz w:val="26"/>
          <w:szCs w:val="26"/>
        </w:rPr>
        <w:t xml:space="preserve">-ГД           </w:t>
      </w:r>
      <w:proofErr w:type="gramStart"/>
      <w:r w:rsidRPr="000431BD">
        <w:rPr>
          <w:sz w:val="26"/>
          <w:szCs w:val="26"/>
        </w:rPr>
        <w:t xml:space="preserve">   «</w:t>
      </w:r>
      <w:proofErr w:type="gramEnd"/>
      <w:r w:rsidRPr="000431BD">
        <w:rPr>
          <w:sz w:val="26"/>
          <w:szCs w:val="26"/>
        </w:rPr>
        <w:t>О бюджете города Когалыма на 202</w:t>
      </w:r>
      <w:r>
        <w:rPr>
          <w:sz w:val="26"/>
          <w:szCs w:val="26"/>
        </w:rPr>
        <w:t>4</w:t>
      </w:r>
      <w:r w:rsidRPr="000431BD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5</w:t>
      </w:r>
      <w:r w:rsidRPr="000431BD">
        <w:rPr>
          <w:sz w:val="26"/>
          <w:szCs w:val="26"/>
        </w:rPr>
        <w:t xml:space="preserve"> и 202</w:t>
      </w:r>
      <w:r>
        <w:rPr>
          <w:sz w:val="26"/>
          <w:szCs w:val="26"/>
        </w:rPr>
        <w:t>6</w:t>
      </w:r>
      <w:r w:rsidRPr="000431BD">
        <w:rPr>
          <w:sz w:val="26"/>
          <w:szCs w:val="26"/>
        </w:rPr>
        <w:t xml:space="preserve"> годов» (далее – решение) следующие изменения:</w:t>
      </w:r>
    </w:p>
    <w:p w:rsidR="004F2407" w:rsidRPr="009764EC" w:rsidRDefault="004F2407" w:rsidP="004F2407">
      <w:pPr>
        <w:ind w:firstLine="709"/>
        <w:jc w:val="both"/>
        <w:rPr>
          <w:sz w:val="26"/>
          <w:szCs w:val="26"/>
        </w:rPr>
      </w:pPr>
      <w:r w:rsidRPr="009764EC">
        <w:rPr>
          <w:sz w:val="26"/>
          <w:szCs w:val="26"/>
        </w:rPr>
        <w:t xml:space="preserve">1.1. Пункт 1.1 части 1 решения изложить в следующей редакции: </w:t>
      </w:r>
    </w:p>
    <w:p w:rsidR="004F2407" w:rsidRPr="00C96794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0687">
        <w:t>«</w:t>
      </w:r>
      <w:r w:rsidRPr="00C96794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2024 год:</w:t>
      </w:r>
    </w:p>
    <w:p w:rsidR="004F2407" w:rsidRPr="00576936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6936">
        <w:rPr>
          <w:rFonts w:eastAsia="Calibri"/>
          <w:sz w:val="26"/>
          <w:szCs w:val="26"/>
          <w:lang w:eastAsia="en-US"/>
        </w:rPr>
        <w:t xml:space="preserve">1) прогнозируемый общий объём доходов бюджета города в сумме        </w:t>
      </w:r>
      <w:r w:rsidR="00396D09" w:rsidRPr="00576936">
        <w:rPr>
          <w:rFonts w:eastAsia="Calibri"/>
          <w:sz w:val="26"/>
          <w:szCs w:val="26"/>
          <w:lang w:eastAsia="en-US"/>
        </w:rPr>
        <w:t>8</w:t>
      </w:r>
      <w:r w:rsidRPr="00576936">
        <w:rPr>
          <w:rFonts w:eastAsia="Calibri"/>
          <w:sz w:val="26"/>
          <w:szCs w:val="26"/>
          <w:lang w:eastAsia="en-US"/>
        </w:rPr>
        <w:t> </w:t>
      </w:r>
      <w:r w:rsidR="00576936" w:rsidRPr="00576936">
        <w:rPr>
          <w:rFonts w:eastAsia="Calibri"/>
          <w:sz w:val="26"/>
          <w:szCs w:val="26"/>
          <w:lang w:eastAsia="en-US"/>
        </w:rPr>
        <w:t>735</w:t>
      </w:r>
      <w:r w:rsidR="00396D09" w:rsidRPr="00576936">
        <w:rPr>
          <w:rFonts w:eastAsia="Calibri"/>
          <w:sz w:val="26"/>
          <w:szCs w:val="26"/>
          <w:lang w:eastAsia="en-US"/>
        </w:rPr>
        <w:t> </w:t>
      </w:r>
      <w:r w:rsidR="00576936" w:rsidRPr="00576936">
        <w:rPr>
          <w:rFonts w:eastAsia="Calibri"/>
          <w:sz w:val="26"/>
          <w:szCs w:val="26"/>
          <w:lang w:eastAsia="en-US"/>
        </w:rPr>
        <w:t>957</w:t>
      </w:r>
      <w:r w:rsidR="00396D09" w:rsidRPr="00576936">
        <w:rPr>
          <w:rFonts w:eastAsia="Calibri"/>
          <w:sz w:val="26"/>
          <w:szCs w:val="26"/>
          <w:lang w:eastAsia="en-US"/>
        </w:rPr>
        <w:t>,</w:t>
      </w:r>
      <w:r w:rsidR="00576936" w:rsidRPr="00576936">
        <w:rPr>
          <w:rFonts w:eastAsia="Calibri"/>
          <w:sz w:val="26"/>
          <w:szCs w:val="26"/>
          <w:lang w:eastAsia="en-US"/>
        </w:rPr>
        <w:t>4</w:t>
      </w:r>
      <w:r w:rsidRPr="00576936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576936" w:rsidRDefault="004F2407" w:rsidP="004F2407">
      <w:pPr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576936">
        <w:rPr>
          <w:rFonts w:eastAsia="Calibri"/>
          <w:spacing w:val="-6"/>
          <w:sz w:val="26"/>
          <w:szCs w:val="26"/>
          <w:lang w:eastAsia="en-US"/>
        </w:rPr>
        <w:t>2) общий объём расходов бюджета города в сумме 8</w:t>
      </w:r>
      <w:r w:rsidR="003E0F74" w:rsidRPr="00576936">
        <w:rPr>
          <w:rFonts w:eastAsia="Calibri"/>
          <w:spacing w:val="-6"/>
          <w:sz w:val="26"/>
          <w:szCs w:val="26"/>
          <w:lang w:eastAsia="en-US"/>
        </w:rPr>
        <w:t> </w:t>
      </w:r>
      <w:r w:rsidR="00576936" w:rsidRPr="00576936">
        <w:rPr>
          <w:rFonts w:eastAsia="Calibri"/>
          <w:spacing w:val="-6"/>
          <w:sz w:val="26"/>
          <w:szCs w:val="26"/>
          <w:lang w:eastAsia="en-US"/>
        </w:rPr>
        <w:t>440</w:t>
      </w:r>
      <w:r w:rsidR="003E0F74" w:rsidRPr="00576936">
        <w:rPr>
          <w:rFonts w:eastAsia="Calibri"/>
          <w:spacing w:val="-6"/>
          <w:sz w:val="26"/>
          <w:szCs w:val="26"/>
          <w:lang w:eastAsia="en-US"/>
        </w:rPr>
        <w:t> </w:t>
      </w:r>
      <w:r w:rsidR="00576936" w:rsidRPr="00576936">
        <w:rPr>
          <w:rFonts w:eastAsia="Calibri"/>
          <w:spacing w:val="-6"/>
          <w:sz w:val="26"/>
          <w:szCs w:val="26"/>
          <w:lang w:eastAsia="en-US"/>
        </w:rPr>
        <w:t>740</w:t>
      </w:r>
      <w:r w:rsidR="003E0F74" w:rsidRPr="00576936">
        <w:rPr>
          <w:rFonts w:eastAsia="Calibri"/>
          <w:spacing w:val="-6"/>
          <w:sz w:val="26"/>
          <w:szCs w:val="26"/>
          <w:lang w:eastAsia="en-US"/>
        </w:rPr>
        <w:t>,</w:t>
      </w:r>
      <w:r w:rsidR="00576936" w:rsidRPr="00576936">
        <w:rPr>
          <w:rFonts w:eastAsia="Calibri"/>
          <w:spacing w:val="-6"/>
          <w:sz w:val="26"/>
          <w:szCs w:val="26"/>
          <w:lang w:eastAsia="en-US"/>
        </w:rPr>
        <w:t>8</w:t>
      </w:r>
      <w:r w:rsidRPr="00576936">
        <w:rPr>
          <w:rFonts w:eastAsia="Calibri"/>
          <w:spacing w:val="-6"/>
          <w:sz w:val="26"/>
          <w:szCs w:val="26"/>
          <w:lang w:eastAsia="en-US"/>
        </w:rPr>
        <w:t xml:space="preserve"> тыс. рублей;</w:t>
      </w:r>
    </w:p>
    <w:p w:rsidR="004F2407" w:rsidRPr="00576936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6936">
        <w:rPr>
          <w:rFonts w:eastAsia="Calibri"/>
          <w:sz w:val="26"/>
          <w:szCs w:val="26"/>
          <w:lang w:eastAsia="en-US"/>
        </w:rPr>
        <w:t xml:space="preserve">3) </w:t>
      </w:r>
      <w:r w:rsidR="00576936" w:rsidRPr="00576936">
        <w:rPr>
          <w:rFonts w:eastAsia="Calibri"/>
          <w:sz w:val="26"/>
          <w:szCs w:val="26"/>
          <w:lang w:eastAsia="en-US"/>
        </w:rPr>
        <w:t>профицит</w:t>
      </w:r>
      <w:r w:rsidRPr="00576936">
        <w:rPr>
          <w:rFonts w:eastAsia="Calibri"/>
          <w:sz w:val="26"/>
          <w:szCs w:val="26"/>
          <w:lang w:eastAsia="en-US"/>
        </w:rPr>
        <w:t xml:space="preserve"> бюджета города в сумме </w:t>
      </w:r>
      <w:r w:rsidR="00576936" w:rsidRPr="00576936">
        <w:rPr>
          <w:rFonts w:eastAsia="Calibri"/>
          <w:sz w:val="26"/>
          <w:szCs w:val="26"/>
          <w:lang w:eastAsia="en-US"/>
        </w:rPr>
        <w:t>295</w:t>
      </w:r>
      <w:r w:rsidR="003E0F74" w:rsidRPr="00576936">
        <w:rPr>
          <w:rFonts w:eastAsia="Calibri"/>
          <w:sz w:val="26"/>
          <w:szCs w:val="26"/>
          <w:lang w:eastAsia="en-US"/>
        </w:rPr>
        <w:t> </w:t>
      </w:r>
      <w:r w:rsidR="00576936" w:rsidRPr="00576936">
        <w:rPr>
          <w:rFonts w:eastAsia="Calibri"/>
          <w:sz w:val="26"/>
          <w:szCs w:val="26"/>
          <w:lang w:eastAsia="en-US"/>
        </w:rPr>
        <w:t>216</w:t>
      </w:r>
      <w:r w:rsidR="003E0F74" w:rsidRPr="00576936">
        <w:rPr>
          <w:rFonts w:eastAsia="Calibri"/>
          <w:sz w:val="26"/>
          <w:szCs w:val="26"/>
          <w:lang w:eastAsia="en-US"/>
        </w:rPr>
        <w:t>,</w:t>
      </w:r>
      <w:r w:rsidR="00576936" w:rsidRPr="00576936">
        <w:rPr>
          <w:rFonts w:eastAsia="Calibri"/>
          <w:sz w:val="26"/>
          <w:szCs w:val="26"/>
          <w:lang w:eastAsia="en-US"/>
        </w:rPr>
        <w:t>6</w:t>
      </w:r>
      <w:r w:rsidRPr="00576936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Default="004F2407" w:rsidP="004F2407">
      <w:pPr>
        <w:tabs>
          <w:tab w:val="left" w:pos="1701"/>
        </w:tabs>
        <w:ind w:firstLine="709"/>
        <w:jc w:val="both"/>
      </w:pPr>
      <w:r w:rsidRPr="00576936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2025 года в сумме 0,0 тыс. рублей, в том числе верхний предел долга по муниципальным гарантиям города Когалыма в валюте Российской Федерации в сумме 0,0 тыс. рублей.</w:t>
      </w:r>
      <w:r w:rsidRPr="00576936">
        <w:t>».</w:t>
      </w:r>
    </w:p>
    <w:p w:rsidR="004F2407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B4493">
        <w:rPr>
          <w:rFonts w:eastAsia="Calibri"/>
          <w:sz w:val="26"/>
          <w:szCs w:val="26"/>
          <w:lang w:eastAsia="en-US"/>
        </w:rPr>
        <w:t xml:space="preserve">1.2. </w:t>
      </w:r>
      <w:r>
        <w:rPr>
          <w:rFonts w:eastAsia="Calibri"/>
          <w:sz w:val="26"/>
          <w:szCs w:val="26"/>
          <w:lang w:eastAsia="en-US"/>
        </w:rPr>
        <w:t>Пункт 1.2</w:t>
      </w:r>
      <w:r w:rsidRPr="00DB4493">
        <w:rPr>
          <w:rFonts w:eastAsia="Calibri"/>
          <w:sz w:val="26"/>
          <w:szCs w:val="26"/>
          <w:lang w:eastAsia="en-US"/>
        </w:rPr>
        <w:t xml:space="preserve"> части 1 решения изложить в следующей редакции:</w:t>
      </w:r>
    </w:p>
    <w:p w:rsidR="004F2407" w:rsidRPr="002F03CF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</w:t>
      </w:r>
      <w:r w:rsidRPr="002F03CF">
        <w:rPr>
          <w:rFonts w:eastAsia="Calibri"/>
          <w:sz w:val="26"/>
          <w:szCs w:val="26"/>
          <w:lang w:eastAsia="en-US"/>
        </w:rPr>
        <w:t>1.2. Основные характеристики бюджета города на плановый период 2025 и 2026 годов:</w:t>
      </w:r>
    </w:p>
    <w:p w:rsidR="004F2407" w:rsidRPr="002F03CF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F03CF">
        <w:rPr>
          <w:rFonts w:eastAsia="Calibri"/>
          <w:sz w:val="26"/>
          <w:szCs w:val="26"/>
          <w:lang w:eastAsia="en-US"/>
        </w:rPr>
        <w:t xml:space="preserve">1) прогнозируемый общий </w:t>
      </w:r>
      <w:r w:rsidRPr="00981EAE">
        <w:rPr>
          <w:rFonts w:eastAsia="Calibri"/>
          <w:sz w:val="26"/>
          <w:szCs w:val="26"/>
          <w:lang w:eastAsia="en-US"/>
        </w:rPr>
        <w:t xml:space="preserve">объем доходов бюджета города на 2025 год в сумме </w:t>
      </w:r>
      <w:r w:rsidR="00576936" w:rsidRPr="00981EAE">
        <w:rPr>
          <w:rFonts w:eastAsia="Calibri"/>
          <w:sz w:val="26"/>
          <w:szCs w:val="26"/>
          <w:lang w:eastAsia="en-US"/>
        </w:rPr>
        <w:t>6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576936" w:rsidRPr="00981EAE">
        <w:rPr>
          <w:rFonts w:eastAsia="Calibri"/>
          <w:sz w:val="26"/>
          <w:szCs w:val="26"/>
          <w:lang w:eastAsia="en-US"/>
        </w:rPr>
        <w:t>936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576936" w:rsidRPr="00981EAE">
        <w:rPr>
          <w:rFonts w:eastAsia="Calibri"/>
          <w:sz w:val="26"/>
          <w:szCs w:val="26"/>
          <w:lang w:eastAsia="en-US"/>
        </w:rPr>
        <w:t>496</w:t>
      </w:r>
      <w:r w:rsidRPr="00981EAE">
        <w:rPr>
          <w:rFonts w:eastAsia="Calibri"/>
          <w:sz w:val="26"/>
          <w:szCs w:val="26"/>
          <w:lang w:eastAsia="en-US"/>
        </w:rPr>
        <w:t>,</w:t>
      </w:r>
      <w:r w:rsidR="00576936" w:rsidRPr="00981EAE">
        <w:rPr>
          <w:rFonts w:eastAsia="Calibri"/>
          <w:sz w:val="26"/>
          <w:szCs w:val="26"/>
          <w:lang w:eastAsia="en-US"/>
        </w:rPr>
        <w:t>8</w:t>
      </w:r>
      <w:r w:rsidRPr="00981EAE">
        <w:rPr>
          <w:rFonts w:eastAsia="Calibri"/>
          <w:sz w:val="26"/>
          <w:szCs w:val="26"/>
          <w:lang w:eastAsia="en-US"/>
        </w:rPr>
        <w:t xml:space="preserve"> тыс. рублей и на 2026 год в сумме 5 502 394,8 тыс</w:t>
      </w:r>
      <w:r w:rsidRPr="002F03CF">
        <w:rPr>
          <w:rFonts w:eastAsia="Calibri"/>
          <w:sz w:val="26"/>
          <w:szCs w:val="26"/>
          <w:lang w:eastAsia="en-US"/>
        </w:rPr>
        <w:t>. рублей;</w:t>
      </w:r>
    </w:p>
    <w:p w:rsidR="004F2407" w:rsidRPr="00981EAE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F03CF">
        <w:rPr>
          <w:rFonts w:eastAsia="Calibri"/>
          <w:sz w:val="26"/>
          <w:szCs w:val="26"/>
          <w:lang w:eastAsia="en-US"/>
        </w:rPr>
        <w:t xml:space="preserve">2) общий объем расходов бюджета города на 2025 год в сумме </w:t>
      </w:r>
      <w:r w:rsidR="00576936" w:rsidRPr="00981EAE">
        <w:rPr>
          <w:rFonts w:eastAsia="Calibri"/>
          <w:sz w:val="26"/>
          <w:szCs w:val="26"/>
          <w:lang w:eastAsia="en-US"/>
        </w:rPr>
        <w:t>7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576936" w:rsidRPr="00981EAE">
        <w:rPr>
          <w:rFonts w:eastAsia="Calibri"/>
          <w:sz w:val="26"/>
          <w:szCs w:val="26"/>
          <w:lang w:eastAsia="en-US"/>
        </w:rPr>
        <w:t>120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576936" w:rsidRPr="00981EAE">
        <w:rPr>
          <w:rFonts w:eastAsia="Calibri"/>
          <w:sz w:val="26"/>
          <w:szCs w:val="26"/>
          <w:lang w:eastAsia="en-US"/>
        </w:rPr>
        <w:t>806</w:t>
      </w:r>
      <w:r w:rsidRPr="00981EAE">
        <w:rPr>
          <w:rFonts w:eastAsia="Calibri"/>
          <w:sz w:val="26"/>
          <w:szCs w:val="26"/>
          <w:lang w:eastAsia="en-US"/>
        </w:rPr>
        <w:t>,</w:t>
      </w:r>
      <w:r w:rsidR="00576936" w:rsidRPr="00981EAE">
        <w:rPr>
          <w:rFonts w:eastAsia="Calibri"/>
          <w:sz w:val="26"/>
          <w:szCs w:val="26"/>
          <w:lang w:eastAsia="en-US"/>
        </w:rPr>
        <w:t>6</w:t>
      </w:r>
      <w:r w:rsidRPr="00981EAE">
        <w:rPr>
          <w:rFonts w:eastAsia="Calibri"/>
          <w:sz w:val="26"/>
          <w:szCs w:val="26"/>
          <w:lang w:eastAsia="en-US"/>
        </w:rPr>
        <w:t xml:space="preserve"> тыс.</w:t>
      </w:r>
      <w:r w:rsidRPr="00A86CA8">
        <w:rPr>
          <w:rFonts w:eastAsia="Calibri"/>
          <w:sz w:val="26"/>
          <w:szCs w:val="26"/>
          <w:lang w:eastAsia="en-US"/>
        </w:rPr>
        <w:t xml:space="preserve"> рублей и на 2026 год в </w:t>
      </w:r>
      <w:r w:rsidRPr="00981EAE">
        <w:rPr>
          <w:rFonts w:eastAsia="Calibri"/>
          <w:sz w:val="26"/>
          <w:szCs w:val="26"/>
          <w:lang w:eastAsia="en-US"/>
        </w:rPr>
        <w:t>сумме 5 72</w:t>
      </w:r>
      <w:r w:rsidR="00E62804" w:rsidRPr="00981EAE">
        <w:rPr>
          <w:rFonts w:eastAsia="Calibri"/>
          <w:sz w:val="26"/>
          <w:szCs w:val="26"/>
          <w:lang w:eastAsia="en-US"/>
        </w:rPr>
        <w:t>3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E62804" w:rsidRPr="00981EAE">
        <w:rPr>
          <w:rFonts w:eastAsia="Calibri"/>
          <w:sz w:val="26"/>
          <w:szCs w:val="26"/>
          <w:lang w:eastAsia="en-US"/>
        </w:rPr>
        <w:t>851</w:t>
      </w:r>
      <w:r w:rsidRPr="00981EAE">
        <w:rPr>
          <w:rFonts w:eastAsia="Calibri"/>
          <w:sz w:val="26"/>
          <w:szCs w:val="26"/>
          <w:lang w:eastAsia="en-US"/>
        </w:rPr>
        <w:t>,</w:t>
      </w:r>
      <w:r w:rsidR="00E62804" w:rsidRPr="00981EAE">
        <w:rPr>
          <w:rFonts w:eastAsia="Calibri"/>
          <w:sz w:val="26"/>
          <w:szCs w:val="26"/>
          <w:lang w:eastAsia="en-US"/>
        </w:rPr>
        <w:t>8</w:t>
      </w:r>
      <w:r w:rsidRPr="00981EAE">
        <w:rPr>
          <w:rFonts w:eastAsia="Calibri"/>
          <w:sz w:val="26"/>
          <w:szCs w:val="26"/>
          <w:lang w:eastAsia="en-US"/>
        </w:rPr>
        <w:t xml:space="preserve"> тыс. рублей, в том числе условно утвержденные расходы на 2025 год в сумме 100 000,0 тыс. рублей и на 2026 год в сумме 160 000,0 тыс. рублей;</w:t>
      </w:r>
    </w:p>
    <w:p w:rsidR="004F2407" w:rsidRPr="00981EAE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81EAE">
        <w:rPr>
          <w:rFonts w:eastAsia="Calibri"/>
          <w:sz w:val="26"/>
          <w:szCs w:val="26"/>
          <w:lang w:eastAsia="en-US"/>
        </w:rPr>
        <w:t>3) дефицит бюджета города на 2025 год в сумме 1</w:t>
      </w:r>
      <w:r w:rsidR="009C66A4" w:rsidRPr="00981EAE">
        <w:rPr>
          <w:rFonts w:eastAsia="Calibri"/>
          <w:sz w:val="26"/>
          <w:szCs w:val="26"/>
          <w:lang w:eastAsia="en-US"/>
        </w:rPr>
        <w:t>84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9C66A4" w:rsidRPr="00981EAE">
        <w:rPr>
          <w:rFonts w:eastAsia="Calibri"/>
          <w:sz w:val="26"/>
          <w:szCs w:val="26"/>
          <w:lang w:eastAsia="en-US"/>
        </w:rPr>
        <w:t>309</w:t>
      </w:r>
      <w:r w:rsidRPr="00981EAE">
        <w:rPr>
          <w:rFonts w:eastAsia="Calibri"/>
          <w:sz w:val="26"/>
          <w:szCs w:val="26"/>
          <w:lang w:eastAsia="en-US"/>
        </w:rPr>
        <w:t>,</w:t>
      </w:r>
      <w:r w:rsidR="009C66A4" w:rsidRPr="00981EAE">
        <w:rPr>
          <w:rFonts w:eastAsia="Calibri"/>
          <w:sz w:val="26"/>
          <w:szCs w:val="26"/>
          <w:lang w:eastAsia="en-US"/>
        </w:rPr>
        <w:t>8</w:t>
      </w:r>
      <w:r w:rsidRPr="00981EAE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981EAE">
        <w:rPr>
          <w:rFonts w:eastAsia="Calibri"/>
          <w:sz w:val="26"/>
          <w:szCs w:val="26"/>
          <w:lang w:eastAsia="en-US"/>
        </w:rPr>
        <w:t>тыс. рублей, на 2026 год в сумме 22</w:t>
      </w:r>
      <w:r w:rsidR="009C66A4" w:rsidRPr="00981EAE">
        <w:rPr>
          <w:rFonts w:eastAsia="Calibri"/>
          <w:sz w:val="26"/>
          <w:szCs w:val="26"/>
          <w:lang w:eastAsia="en-US"/>
        </w:rPr>
        <w:t>1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9C66A4" w:rsidRPr="00981EAE">
        <w:rPr>
          <w:rFonts w:eastAsia="Calibri"/>
          <w:sz w:val="26"/>
          <w:szCs w:val="26"/>
          <w:lang w:eastAsia="en-US"/>
        </w:rPr>
        <w:t>457</w:t>
      </w:r>
      <w:r w:rsidRPr="00981EAE">
        <w:rPr>
          <w:rFonts w:eastAsia="Calibri"/>
          <w:sz w:val="26"/>
          <w:szCs w:val="26"/>
          <w:lang w:eastAsia="en-US"/>
        </w:rPr>
        <w:t>,</w:t>
      </w:r>
      <w:r w:rsidR="009C66A4" w:rsidRPr="00981EAE">
        <w:rPr>
          <w:rFonts w:eastAsia="Calibri"/>
          <w:sz w:val="26"/>
          <w:szCs w:val="26"/>
          <w:lang w:eastAsia="en-US"/>
        </w:rPr>
        <w:t>0</w:t>
      </w:r>
      <w:r w:rsidRPr="00981EAE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997F16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81EAE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</w:t>
      </w:r>
      <w:r w:rsidRPr="002F03CF">
        <w:rPr>
          <w:rFonts w:eastAsia="Calibri"/>
          <w:sz w:val="26"/>
          <w:szCs w:val="26"/>
          <w:lang w:eastAsia="en-US"/>
        </w:rPr>
        <w:t xml:space="preserve"> Когалыма, по состоянию на 1 января 2026 года в сумме 0,0 тыс. рублей, на 1 января 2027 года в сумме 0,0 тыс. рублей, в том числе верхний предел долга по муниципальным гарантиям города Когалыма в валюте Российской Федерации </w:t>
      </w:r>
      <w:r w:rsidRPr="002F03CF">
        <w:rPr>
          <w:rFonts w:eastAsia="Calibri"/>
          <w:sz w:val="26"/>
          <w:szCs w:val="26"/>
          <w:lang w:eastAsia="en-US"/>
        </w:rPr>
        <w:lastRenderedPageBreak/>
        <w:t>на 1 января 2026 года в сумме 0,0 тыс. рублей и на 1 января 2027 года в сумме 0,0 тыс. рублей.</w:t>
      </w:r>
      <w:r w:rsidR="00997F16">
        <w:rPr>
          <w:rFonts w:eastAsia="Calibri"/>
          <w:sz w:val="26"/>
          <w:szCs w:val="26"/>
          <w:lang w:eastAsia="en-US"/>
        </w:rPr>
        <w:t>».</w:t>
      </w:r>
    </w:p>
    <w:p w:rsidR="004F2407" w:rsidRPr="00F27BD9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1.3. Пункт 1.8 части 1 решения изложить в следующей редакции:</w:t>
      </w:r>
    </w:p>
    <w:p w:rsidR="004F2407" w:rsidRPr="00F27BD9" w:rsidRDefault="004F2407" w:rsidP="004F2407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«1.8. Общий объём бюджетных ассигнований, направляемых на исполнение публичных нормативных обязательств:</w:t>
      </w:r>
    </w:p>
    <w:p w:rsidR="004F2407" w:rsidRPr="00981EAE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 xml:space="preserve">1) на 2024 год в </w:t>
      </w:r>
      <w:r w:rsidRPr="00981EAE">
        <w:rPr>
          <w:rFonts w:eastAsia="Calibri"/>
          <w:sz w:val="26"/>
          <w:szCs w:val="26"/>
          <w:lang w:eastAsia="en-US"/>
        </w:rPr>
        <w:t xml:space="preserve">сумме </w:t>
      </w:r>
      <w:r w:rsidR="00981EAE" w:rsidRPr="00981EAE">
        <w:rPr>
          <w:rFonts w:eastAsia="Calibri"/>
          <w:sz w:val="26"/>
          <w:szCs w:val="26"/>
          <w:lang w:eastAsia="en-US"/>
        </w:rPr>
        <w:t>10</w:t>
      </w:r>
      <w:r w:rsidRPr="00981EAE">
        <w:rPr>
          <w:rFonts w:eastAsia="Calibri"/>
          <w:sz w:val="26"/>
          <w:szCs w:val="26"/>
          <w:lang w:eastAsia="en-US"/>
        </w:rPr>
        <w:t> </w:t>
      </w:r>
      <w:r w:rsidR="00981EAE" w:rsidRPr="00981EAE">
        <w:rPr>
          <w:rFonts w:eastAsia="Calibri"/>
          <w:sz w:val="26"/>
          <w:szCs w:val="26"/>
          <w:lang w:eastAsia="en-US"/>
        </w:rPr>
        <w:t>003</w:t>
      </w:r>
      <w:r w:rsidRPr="00981EAE">
        <w:rPr>
          <w:rFonts w:eastAsia="Calibri"/>
          <w:sz w:val="26"/>
          <w:szCs w:val="26"/>
          <w:lang w:eastAsia="en-US"/>
        </w:rPr>
        <w:t>,</w:t>
      </w:r>
      <w:r w:rsidR="00981EAE" w:rsidRPr="00981EAE">
        <w:rPr>
          <w:rFonts w:eastAsia="Calibri"/>
          <w:sz w:val="26"/>
          <w:szCs w:val="26"/>
          <w:lang w:eastAsia="en-US"/>
        </w:rPr>
        <w:t>9</w:t>
      </w:r>
      <w:r w:rsidRPr="00981EAE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981EAE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81EAE">
        <w:rPr>
          <w:rFonts w:eastAsia="Calibri"/>
          <w:sz w:val="26"/>
          <w:szCs w:val="26"/>
          <w:lang w:eastAsia="en-US"/>
        </w:rPr>
        <w:t>2) на 2025 год в сумме 1 162,0 тыс. рублей;</w:t>
      </w:r>
    </w:p>
    <w:p w:rsidR="004F2407" w:rsidRPr="00F45D5B" w:rsidRDefault="004F2407" w:rsidP="004F2407">
      <w:pPr>
        <w:tabs>
          <w:tab w:val="left" w:pos="1418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81EAE">
        <w:rPr>
          <w:rFonts w:eastAsia="Calibri"/>
          <w:sz w:val="26"/>
          <w:szCs w:val="26"/>
          <w:lang w:eastAsia="en-US"/>
        </w:rPr>
        <w:t>3) на 2026 год в сумме 1 105,7 тыс. рублей</w:t>
      </w:r>
      <w:r w:rsidRPr="00F27BD9">
        <w:rPr>
          <w:rFonts w:eastAsia="Calibri"/>
          <w:sz w:val="26"/>
          <w:szCs w:val="26"/>
          <w:lang w:eastAsia="en-US"/>
        </w:rPr>
        <w:t>.».</w:t>
      </w:r>
    </w:p>
    <w:p w:rsidR="004F2407" w:rsidRPr="00F27BD9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>1.4. Пункт 1.10 части 1 решения изложить в следующей редакции:</w:t>
      </w:r>
    </w:p>
    <w:p w:rsidR="004F2407" w:rsidRPr="00206E48" w:rsidRDefault="004F2407" w:rsidP="004F240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F27BD9">
        <w:rPr>
          <w:rFonts w:eastAsia="Calibri"/>
          <w:sz w:val="26"/>
          <w:szCs w:val="26"/>
          <w:lang w:eastAsia="en-US"/>
        </w:rPr>
        <w:t xml:space="preserve">«1.10. Объем межбюджетных трансфертов, получаемых из других бюджетов бюджетной системы Российской Федерации на 2024 год в сумме </w:t>
      </w:r>
      <w:r w:rsidR="00BC45AF" w:rsidRPr="00BC45AF">
        <w:rPr>
          <w:rFonts w:eastAsia="Calibri"/>
          <w:sz w:val="26"/>
          <w:szCs w:val="26"/>
          <w:lang w:eastAsia="en-US"/>
        </w:rPr>
        <w:t>4</w:t>
      </w:r>
      <w:r w:rsidRPr="00BC45AF">
        <w:rPr>
          <w:rFonts w:eastAsia="Calibri"/>
          <w:sz w:val="26"/>
          <w:szCs w:val="26"/>
          <w:lang w:eastAsia="en-US"/>
        </w:rPr>
        <w:t> </w:t>
      </w:r>
      <w:r w:rsidR="00BC45AF" w:rsidRPr="00BC45AF">
        <w:rPr>
          <w:rFonts w:eastAsia="Calibri"/>
          <w:sz w:val="26"/>
          <w:szCs w:val="26"/>
          <w:lang w:eastAsia="en-US"/>
        </w:rPr>
        <w:t>742 883,3</w:t>
      </w:r>
      <w:r w:rsidRPr="00BC45AF">
        <w:rPr>
          <w:rFonts w:eastAsia="Calibri"/>
          <w:sz w:val="26"/>
          <w:szCs w:val="26"/>
          <w:lang w:eastAsia="en-US"/>
        </w:rPr>
        <w:t xml:space="preserve"> тыс</w:t>
      </w:r>
      <w:r w:rsidRPr="00F27BD9">
        <w:rPr>
          <w:rFonts w:eastAsia="Calibri"/>
          <w:sz w:val="26"/>
          <w:szCs w:val="26"/>
          <w:lang w:eastAsia="en-US"/>
        </w:rPr>
        <w:t xml:space="preserve">. рублей, согласно приложению 12 к настоящему решению, на плановый период 2025 и 2026 годов в </w:t>
      </w:r>
      <w:r w:rsidRPr="002F2C6E">
        <w:rPr>
          <w:rFonts w:eastAsia="Calibri"/>
          <w:sz w:val="26"/>
          <w:szCs w:val="26"/>
          <w:lang w:eastAsia="en-US"/>
        </w:rPr>
        <w:t xml:space="preserve">сумме </w:t>
      </w:r>
      <w:r w:rsidR="002F2C6E" w:rsidRPr="002F2C6E">
        <w:rPr>
          <w:rFonts w:eastAsia="Calibri"/>
          <w:sz w:val="26"/>
          <w:szCs w:val="26"/>
          <w:lang w:eastAsia="en-US"/>
        </w:rPr>
        <w:t>4</w:t>
      </w:r>
      <w:r w:rsidRPr="002F2C6E">
        <w:rPr>
          <w:rFonts w:eastAsia="Calibri"/>
          <w:sz w:val="26"/>
          <w:szCs w:val="26"/>
          <w:lang w:eastAsia="en-US"/>
        </w:rPr>
        <w:t> </w:t>
      </w:r>
      <w:r w:rsidR="002F2C6E" w:rsidRPr="002F2C6E">
        <w:rPr>
          <w:rFonts w:eastAsia="Calibri"/>
          <w:sz w:val="26"/>
          <w:szCs w:val="26"/>
          <w:lang w:eastAsia="en-US"/>
        </w:rPr>
        <w:t>210</w:t>
      </w:r>
      <w:r w:rsidRPr="002F2C6E">
        <w:rPr>
          <w:rFonts w:eastAsia="Calibri"/>
          <w:sz w:val="26"/>
          <w:szCs w:val="26"/>
          <w:lang w:eastAsia="en-US"/>
        </w:rPr>
        <w:t> </w:t>
      </w:r>
      <w:r w:rsidR="002F2C6E" w:rsidRPr="002F2C6E">
        <w:rPr>
          <w:rFonts w:eastAsia="Calibri"/>
          <w:sz w:val="26"/>
          <w:szCs w:val="26"/>
          <w:lang w:eastAsia="en-US"/>
        </w:rPr>
        <w:t>599</w:t>
      </w:r>
      <w:r w:rsidRPr="002F2C6E">
        <w:rPr>
          <w:rFonts w:eastAsia="Calibri"/>
          <w:sz w:val="26"/>
          <w:szCs w:val="26"/>
          <w:lang w:eastAsia="en-US"/>
        </w:rPr>
        <w:t>,</w:t>
      </w:r>
      <w:r w:rsidR="002F2C6E" w:rsidRPr="002F2C6E">
        <w:rPr>
          <w:rFonts w:eastAsia="Calibri"/>
          <w:sz w:val="26"/>
          <w:szCs w:val="26"/>
          <w:lang w:eastAsia="en-US"/>
        </w:rPr>
        <w:t>2</w:t>
      </w:r>
      <w:r w:rsidRPr="002F2C6E">
        <w:rPr>
          <w:rFonts w:eastAsia="Calibri"/>
          <w:sz w:val="26"/>
          <w:szCs w:val="26"/>
          <w:lang w:eastAsia="en-US"/>
        </w:rPr>
        <w:t xml:space="preserve"> тыс.</w:t>
      </w:r>
      <w:r w:rsidRPr="00F27BD9">
        <w:rPr>
          <w:rFonts w:eastAsia="Calibri"/>
          <w:sz w:val="26"/>
          <w:szCs w:val="26"/>
          <w:lang w:eastAsia="en-US"/>
        </w:rPr>
        <w:t xml:space="preserve"> рублей и </w:t>
      </w:r>
      <w:r w:rsidRPr="002F2C6E">
        <w:rPr>
          <w:rFonts w:eastAsia="Calibri"/>
          <w:sz w:val="26"/>
          <w:szCs w:val="26"/>
          <w:lang w:eastAsia="en-US"/>
        </w:rPr>
        <w:t>2 893 </w:t>
      </w:r>
      <w:r w:rsidRPr="00206E48">
        <w:rPr>
          <w:rFonts w:eastAsia="Calibri"/>
          <w:color w:val="000000" w:themeColor="text1"/>
          <w:sz w:val="26"/>
          <w:szCs w:val="26"/>
          <w:lang w:eastAsia="en-US"/>
        </w:rPr>
        <w:t>655,0 тыс. рублей соответственно, согласно приложению 13 к настоящему решению.</w:t>
      </w:r>
    </w:p>
    <w:p w:rsidR="005C1328" w:rsidRPr="00206E48" w:rsidRDefault="005C1328" w:rsidP="004F240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06E48">
        <w:rPr>
          <w:rFonts w:eastAsia="Calibri"/>
          <w:color w:val="000000" w:themeColor="text1"/>
          <w:sz w:val="26"/>
          <w:szCs w:val="26"/>
          <w:lang w:eastAsia="en-US"/>
        </w:rPr>
        <w:t>1.5. Пункт 1.12 части 1 решения признать утратившим силу.</w:t>
      </w:r>
    </w:p>
    <w:p w:rsidR="004F2407" w:rsidRPr="006D236A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1.</w:t>
      </w:r>
      <w:r w:rsidR="005C1328">
        <w:rPr>
          <w:rFonts w:eastAsia="Calibri"/>
          <w:sz w:val="26"/>
          <w:szCs w:val="26"/>
          <w:lang w:eastAsia="en-US"/>
        </w:rPr>
        <w:t>6</w:t>
      </w:r>
      <w:r w:rsidRPr="006D236A">
        <w:rPr>
          <w:rFonts w:eastAsia="Calibri"/>
          <w:sz w:val="26"/>
          <w:szCs w:val="26"/>
          <w:lang w:eastAsia="en-US"/>
        </w:rPr>
        <w:t xml:space="preserve">. Пункт 1.13 части 1 решения изложить в следующей редакции: </w:t>
      </w:r>
    </w:p>
    <w:p w:rsidR="004F2407" w:rsidRPr="006D236A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>«1.13. Объём бюджетных ассигнований муниципального дорожного фонда города Когалыма:</w:t>
      </w:r>
    </w:p>
    <w:p w:rsidR="004F2407" w:rsidRPr="0037299E" w:rsidRDefault="004F2407" w:rsidP="0037299E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36A">
        <w:rPr>
          <w:rFonts w:eastAsia="Calibri"/>
          <w:sz w:val="26"/>
          <w:szCs w:val="26"/>
          <w:lang w:eastAsia="en-US"/>
        </w:rPr>
        <w:t xml:space="preserve">1) на 2024 год в </w:t>
      </w:r>
      <w:r w:rsidRPr="0037299E">
        <w:rPr>
          <w:rFonts w:eastAsia="Calibri"/>
          <w:sz w:val="26"/>
          <w:szCs w:val="26"/>
          <w:lang w:eastAsia="en-US"/>
        </w:rPr>
        <w:t>сумме 8</w:t>
      </w:r>
      <w:r w:rsidR="005D4595" w:rsidRPr="0037299E">
        <w:rPr>
          <w:rFonts w:eastAsia="Calibri"/>
          <w:sz w:val="26"/>
          <w:szCs w:val="26"/>
          <w:lang w:eastAsia="en-US"/>
        </w:rPr>
        <w:t>28</w:t>
      </w:r>
      <w:r w:rsidRPr="0037299E">
        <w:rPr>
          <w:rFonts w:eastAsia="Calibri"/>
          <w:sz w:val="26"/>
          <w:szCs w:val="26"/>
          <w:lang w:val="en-US" w:eastAsia="en-US"/>
        </w:rPr>
        <w:t> </w:t>
      </w:r>
      <w:r w:rsidR="005D4595" w:rsidRPr="0037299E">
        <w:rPr>
          <w:rFonts w:eastAsia="Calibri"/>
          <w:sz w:val="26"/>
          <w:szCs w:val="26"/>
          <w:lang w:eastAsia="en-US"/>
        </w:rPr>
        <w:t>887</w:t>
      </w:r>
      <w:r w:rsidRPr="0037299E">
        <w:rPr>
          <w:rFonts w:eastAsia="Calibri"/>
          <w:sz w:val="26"/>
          <w:szCs w:val="26"/>
          <w:lang w:eastAsia="en-US"/>
        </w:rPr>
        <w:t>,</w:t>
      </w:r>
      <w:r w:rsidR="0037299E" w:rsidRPr="0037299E">
        <w:rPr>
          <w:rFonts w:eastAsia="Calibri"/>
          <w:sz w:val="26"/>
          <w:szCs w:val="26"/>
          <w:lang w:eastAsia="en-US"/>
        </w:rPr>
        <w:t>0</w:t>
      </w:r>
      <w:r w:rsidRPr="0037299E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37299E" w:rsidRDefault="004F2407" w:rsidP="0037299E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299E">
        <w:rPr>
          <w:rFonts w:eastAsia="Calibri"/>
          <w:sz w:val="26"/>
          <w:szCs w:val="26"/>
          <w:lang w:eastAsia="en-US"/>
        </w:rPr>
        <w:t>2) на 2025 год в сумме 2</w:t>
      </w:r>
      <w:r w:rsidR="0037299E" w:rsidRPr="0037299E">
        <w:rPr>
          <w:rFonts w:eastAsia="Calibri"/>
          <w:sz w:val="26"/>
          <w:szCs w:val="26"/>
          <w:lang w:eastAsia="en-US"/>
        </w:rPr>
        <w:t>48</w:t>
      </w:r>
      <w:r w:rsidRPr="0037299E">
        <w:rPr>
          <w:rFonts w:eastAsia="Calibri"/>
          <w:sz w:val="26"/>
          <w:szCs w:val="26"/>
          <w:lang w:eastAsia="en-US"/>
        </w:rPr>
        <w:t> </w:t>
      </w:r>
      <w:r w:rsidR="0037299E" w:rsidRPr="0037299E">
        <w:rPr>
          <w:rFonts w:eastAsia="Calibri"/>
          <w:sz w:val="26"/>
          <w:szCs w:val="26"/>
          <w:lang w:eastAsia="en-US"/>
        </w:rPr>
        <w:t>723</w:t>
      </w:r>
      <w:r w:rsidRPr="0037299E">
        <w:rPr>
          <w:rFonts w:eastAsia="Calibri"/>
          <w:sz w:val="26"/>
          <w:szCs w:val="26"/>
          <w:lang w:eastAsia="en-US"/>
        </w:rPr>
        <w:t>,</w:t>
      </w:r>
      <w:r w:rsidR="0037299E" w:rsidRPr="0037299E">
        <w:rPr>
          <w:rFonts w:eastAsia="Calibri"/>
          <w:sz w:val="26"/>
          <w:szCs w:val="26"/>
          <w:lang w:eastAsia="en-US"/>
        </w:rPr>
        <w:t>7</w:t>
      </w:r>
      <w:r w:rsidRPr="0037299E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6D236A" w:rsidRDefault="004F2407" w:rsidP="0037299E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299E">
        <w:rPr>
          <w:rFonts w:eastAsia="Calibri"/>
          <w:sz w:val="26"/>
          <w:szCs w:val="26"/>
          <w:lang w:eastAsia="en-US"/>
        </w:rPr>
        <w:t>3) на 2026 год в сумме 248 166,</w:t>
      </w:r>
      <w:r w:rsidR="000C48A2">
        <w:rPr>
          <w:rFonts w:eastAsia="Calibri"/>
          <w:sz w:val="26"/>
          <w:szCs w:val="26"/>
          <w:lang w:eastAsia="en-US"/>
        </w:rPr>
        <w:t>3</w:t>
      </w:r>
      <w:r w:rsidRPr="0037299E">
        <w:rPr>
          <w:rFonts w:eastAsia="Calibri"/>
          <w:sz w:val="26"/>
          <w:szCs w:val="26"/>
          <w:lang w:eastAsia="en-US"/>
        </w:rPr>
        <w:t xml:space="preserve"> тыс. рублей</w:t>
      </w:r>
      <w:r w:rsidRPr="006D236A">
        <w:rPr>
          <w:rFonts w:eastAsia="Calibri"/>
          <w:sz w:val="26"/>
          <w:szCs w:val="26"/>
          <w:lang w:eastAsia="en-US"/>
        </w:rPr>
        <w:t>.</w:t>
      </w:r>
    </w:p>
    <w:p w:rsidR="004F2407" w:rsidRPr="00244A1C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44A1C">
        <w:rPr>
          <w:rFonts w:eastAsia="Calibri"/>
          <w:sz w:val="26"/>
          <w:szCs w:val="26"/>
          <w:lang w:eastAsia="en-US"/>
        </w:rPr>
        <w:t>Установить, что в соответствии с пунктом 2.2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4F2407" w:rsidRPr="00E14A07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44A1C">
        <w:rPr>
          <w:rFonts w:eastAsia="Calibri"/>
          <w:sz w:val="26"/>
          <w:szCs w:val="26"/>
          <w:lang w:eastAsia="en-US"/>
        </w:rPr>
        <w:t xml:space="preserve">в 2024 году в </w:t>
      </w:r>
      <w:r w:rsidRPr="00E14A07">
        <w:rPr>
          <w:rFonts w:eastAsia="Calibri"/>
          <w:sz w:val="26"/>
          <w:szCs w:val="26"/>
          <w:lang w:eastAsia="en-US"/>
        </w:rPr>
        <w:t>сумме 23</w:t>
      </w:r>
      <w:r w:rsidR="0037299E" w:rsidRPr="00E14A07">
        <w:rPr>
          <w:rFonts w:eastAsia="Calibri"/>
          <w:sz w:val="26"/>
          <w:szCs w:val="26"/>
          <w:lang w:eastAsia="en-US"/>
        </w:rPr>
        <w:t>0</w:t>
      </w:r>
      <w:r w:rsidRPr="00E14A07">
        <w:rPr>
          <w:rFonts w:eastAsia="Calibri"/>
          <w:sz w:val="26"/>
          <w:szCs w:val="26"/>
          <w:lang w:eastAsia="en-US"/>
        </w:rPr>
        <w:t> </w:t>
      </w:r>
      <w:r w:rsidR="0037299E" w:rsidRPr="00E14A07">
        <w:rPr>
          <w:rFonts w:eastAsia="Calibri"/>
          <w:sz w:val="26"/>
          <w:szCs w:val="26"/>
          <w:lang w:eastAsia="en-US"/>
        </w:rPr>
        <w:t>104</w:t>
      </w:r>
      <w:r w:rsidRPr="00E14A07">
        <w:rPr>
          <w:rFonts w:eastAsia="Calibri"/>
          <w:sz w:val="26"/>
          <w:szCs w:val="26"/>
          <w:lang w:eastAsia="en-US"/>
        </w:rPr>
        <w:t>,</w:t>
      </w:r>
      <w:r w:rsidR="0037299E" w:rsidRPr="00E14A07">
        <w:rPr>
          <w:rFonts w:eastAsia="Calibri"/>
          <w:sz w:val="26"/>
          <w:szCs w:val="26"/>
          <w:lang w:eastAsia="en-US"/>
        </w:rPr>
        <w:t>0</w:t>
      </w:r>
      <w:r w:rsidRPr="00E14A07">
        <w:rPr>
          <w:rFonts w:eastAsia="Calibri"/>
          <w:sz w:val="26"/>
          <w:szCs w:val="26"/>
          <w:lang w:eastAsia="en-US"/>
        </w:rPr>
        <w:t xml:space="preserve"> тыс. рублей;</w:t>
      </w:r>
    </w:p>
    <w:p w:rsidR="004F2407" w:rsidRPr="0037299E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14A07">
        <w:rPr>
          <w:rFonts w:eastAsia="Calibri"/>
          <w:sz w:val="26"/>
          <w:szCs w:val="26"/>
          <w:lang w:eastAsia="en-US"/>
        </w:rPr>
        <w:t xml:space="preserve">в 2025 году в сумме </w:t>
      </w:r>
      <w:r w:rsidR="0037299E" w:rsidRPr="00E14A07">
        <w:rPr>
          <w:rFonts w:eastAsia="Calibri"/>
          <w:sz w:val="26"/>
          <w:szCs w:val="26"/>
          <w:lang w:eastAsia="en-US"/>
        </w:rPr>
        <w:t>185</w:t>
      </w:r>
      <w:r w:rsidRPr="00E14A07">
        <w:rPr>
          <w:rFonts w:eastAsia="Calibri"/>
          <w:sz w:val="26"/>
          <w:szCs w:val="26"/>
          <w:lang w:eastAsia="en-US"/>
        </w:rPr>
        <w:t> </w:t>
      </w:r>
      <w:r w:rsidR="0037299E" w:rsidRPr="00E14A07">
        <w:rPr>
          <w:rFonts w:eastAsia="Calibri"/>
          <w:sz w:val="26"/>
          <w:szCs w:val="26"/>
          <w:lang w:eastAsia="en-US"/>
        </w:rPr>
        <w:t>467</w:t>
      </w:r>
      <w:r w:rsidRPr="00E14A07">
        <w:rPr>
          <w:rFonts w:eastAsia="Calibri"/>
          <w:sz w:val="26"/>
          <w:szCs w:val="26"/>
          <w:lang w:eastAsia="en-US"/>
        </w:rPr>
        <w:t>,</w:t>
      </w:r>
      <w:r w:rsidR="0037299E" w:rsidRPr="00E14A07">
        <w:rPr>
          <w:rFonts w:eastAsia="Calibri"/>
          <w:sz w:val="26"/>
          <w:szCs w:val="26"/>
          <w:lang w:eastAsia="en-US"/>
        </w:rPr>
        <w:t>5</w:t>
      </w:r>
      <w:r w:rsidRPr="00E14A07">
        <w:rPr>
          <w:rFonts w:eastAsia="Calibri"/>
          <w:sz w:val="26"/>
          <w:szCs w:val="26"/>
          <w:lang w:eastAsia="en-US"/>
        </w:rPr>
        <w:t xml:space="preserve"> тыс. рублей</w:t>
      </w:r>
      <w:r w:rsidRPr="0037299E">
        <w:rPr>
          <w:rFonts w:eastAsia="Calibri"/>
          <w:sz w:val="26"/>
          <w:szCs w:val="26"/>
          <w:lang w:eastAsia="en-US"/>
        </w:rPr>
        <w:t>;</w:t>
      </w:r>
    </w:p>
    <w:p w:rsidR="004F2407" w:rsidRPr="0037299E" w:rsidRDefault="004F2407" w:rsidP="004F2407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299E">
        <w:rPr>
          <w:rFonts w:eastAsia="Calibri"/>
          <w:sz w:val="26"/>
          <w:szCs w:val="26"/>
          <w:lang w:eastAsia="en-US"/>
        </w:rPr>
        <w:t>в 2026 году в сумме 176 978,</w:t>
      </w:r>
      <w:r w:rsidR="000C48A2">
        <w:rPr>
          <w:rFonts w:eastAsia="Calibri"/>
          <w:sz w:val="26"/>
          <w:szCs w:val="26"/>
          <w:lang w:eastAsia="en-US"/>
        </w:rPr>
        <w:t>4</w:t>
      </w:r>
      <w:bookmarkStart w:id="2" w:name="_GoBack"/>
      <w:bookmarkEnd w:id="2"/>
      <w:r w:rsidRPr="0037299E">
        <w:rPr>
          <w:rFonts w:eastAsia="Calibri"/>
          <w:sz w:val="26"/>
          <w:szCs w:val="26"/>
          <w:lang w:eastAsia="en-US"/>
        </w:rPr>
        <w:t xml:space="preserve"> тыс. рублей.».</w:t>
      </w:r>
    </w:p>
    <w:p w:rsidR="004F2407" w:rsidRPr="006D20F0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7299E">
        <w:rPr>
          <w:rFonts w:eastAsia="Calibri"/>
          <w:sz w:val="26"/>
          <w:szCs w:val="26"/>
          <w:lang w:eastAsia="en-US"/>
        </w:rPr>
        <w:t>1.</w:t>
      </w:r>
      <w:r w:rsidR="005C1328" w:rsidRPr="0037299E">
        <w:rPr>
          <w:rFonts w:eastAsia="Calibri"/>
          <w:sz w:val="26"/>
          <w:szCs w:val="26"/>
          <w:lang w:eastAsia="en-US"/>
        </w:rPr>
        <w:t>7</w:t>
      </w:r>
      <w:r w:rsidRPr="0037299E">
        <w:rPr>
          <w:rFonts w:eastAsia="Calibri"/>
          <w:sz w:val="26"/>
          <w:szCs w:val="26"/>
          <w:lang w:eastAsia="en-US"/>
        </w:rPr>
        <w:t>. Пункт 1.16 части 1 решения изложить в следующей</w:t>
      </w:r>
      <w:r w:rsidRPr="006D20F0">
        <w:rPr>
          <w:rFonts w:eastAsia="Calibri"/>
          <w:sz w:val="26"/>
          <w:szCs w:val="26"/>
          <w:lang w:eastAsia="en-US"/>
        </w:rPr>
        <w:t xml:space="preserve"> редакции: </w:t>
      </w:r>
    </w:p>
    <w:p w:rsidR="004F2407" w:rsidRDefault="004F2407" w:rsidP="004F2407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B76EC">
        <w:rPr>
          <w:rFonts w:eastAsia="Calibri"/>
          <w:sz w:val="26"/>
          <w:szCs w:val="26"/>
          <w:lang w:eastAsia="en-US"/>
        </w:rPr>
        <w:t xml:space="preserve">«1.16. </w:t>
      </w:r>
      <w:r w:rsidRPr="00727DD6">
        <w:rPr>
          <w:rFonts w:eastAsia="Calibri"/>
          <w:sz w:val="26"/>
          <w:szCs w:val="26"/>
          <w:lang w:eastAsia="en-US"/>
        </w:rPr>
        <w:t xml:space="preserve">Объём бюджетных ассигнований, зарезервированных на расходы, связанные с </w:t>
      </w:r>
      <w:r w:rsidRPr="00CB6D81">
        <w:rPr>
          <w:rFonts w:eastAsia="Calibri"/>
          <w:sz w:val="26"/>
          <w:szCs w:val="26"/>
          <w:lang w:eastAsia="en-US"/>
        </w:rPr>
        <w:t xml:space="preserve">проведением специальной военной операции и мобилизацией на 2024 год в </w:t>
      </w:r>
      <w:r w:rsidRPr="002D6C8E">
        <w:rPr>
          <w:rFonts w:eastAsia="Calibri"/>
          <w:sz w:val="26"/>
          <w:szCs w:val="26"/>
          <w:lang w:eastAsia="en-US"/>
        </w:rPr>
        <w:t xml:space="preserve">сумме </w:t>
      </w:r>
      <w:r w:rsidR="002D6C8E" w:rsidRPr="002D6C8E">
        <w:rPr>
          <w:rFonts w:eastAsia="Calibri"/>
          <w:sz w:val="26"/>
          <w:szCs w:val="26"/>
          <w:lang w:eastAsia="en-US"/>
        </w:rPr>
        <w:t>4</w:t>
      </w:r>
      <w:r w:rsidRPr="002D6C8E">
        <w:rPr>
          <w:rFonts w:eastAsia="Calibri"/>
          <w:sz w:val="26"/>
          <w:szCs w:val="26"/>
          <w:lang w:eastAsia="en-US"/>
        </w:rPr>
        <w:t> </w:t>
      </w:r>
      <w:r w:rsidR="002D6C8E" w:rsidRPr="002D6C8E">
        <w:rPr>
          <w:rFonts w:eastAsia="Calibri"/>
          <w:sz w:val="26"/>
          <w:szCs w:val="26"/>
          <w:lang w:eastAsia="en-US"/>
        </w:rPr>
        <w:t>912</w:t>
      </w:r>
      <w:r w:rsidRPr="002D6C8E">
        <w:rPr>
          <w:rFonts w:eastAsia="Calibri"/>
          <w:sz w:val="26"/>
          <w:szCs w:val="26"/>
          <w:lang w:eastAsia="en-US"/>
        </w:rPr>
        <w:t>,</w:t>
      </w:r>
      <w:r w:rsidR="002D6C8E" w:rsidRPr="002D6C8E">
        <w:rPr>
          <w:rFonts w:eastAsia="Calibri"/>
          <w:sz w:val="26"/>
          <w:szCs w:val="26"/>
          <w:lang w:eastAsia="en-US"/>
        </w:rPr>
        <w:t>5</w:t>
      </w:r>
      <w:r w:rsidRPr="002D6C8E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2D6C8E">
        <w:rPr>
          <w:rFonts w:eastAsia="Calibri"/>
          <w:sz w:val="26"/>
          <w:szCs w:val="26"/>
          <w:lang w:eastAsia="en-US"/>
        </w:rPr>
        <w:t>тыс. рублей.».</w:t>
      </w:r>
      <w:r w:rsidRPr="00CB6D81">
        <w:rPr>
          <w:rFonts w:eastAsia="Calibri"/>
          <w:sz w:val="26"/>
          <w:szCs w:val="26"/>
          <w:lang w:eastAsia="en-US"/>
        </w:rPr>
        <w:t xml:space="preserve"> </w:t>
      </w:r>
    </w:p>
    <w:p w:rsidR="00610162" w:rsidRPr="00950F80" w:rsidRDefault="00610162" w:rsidP="004F240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>1.8. Пункт</w:t>
      </w:r>
      <w:r w:rsidR="007532AB" w:rsidRPr="00950F80">
        <w:rPr>
          <w:rFonts w:eastAsia="Calibri"/>
          <w:color w:val="000000" w:themeColor="text1"/>
          <w:sz w:val="26"/>
          <w:szCs w:val="26"/>
          <w:lang w:eastAsia="en-US"/>
        </w:rPr>
        <w:t>ы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 2.1, 2.3</w:t>
      </w:r>
      <w:r w:rsidR="00D8750E" w:rsidRPr="00950F80">
        <w:rPr>
          <w:rFonts w:eastAsia="Calibri"/>
          <w:color w:val="000000" w:themeColor="text1"/>
          <w:sz w:val="26"/>
          <w:szCs w:val="26"/>
          <w:lang w:eastAsia="en-US"/>
        </w:rPr>
        <w:t>,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 w:rsidR="00D8750E"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подпункт 7 пункта 2.4 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>части 2 решения признать утратившим</w:t>
      </w:r>
      <w:r w:rsidR="00D8750E" w:rsidRPr="00950F80">
        <w:rPr>
          <w:rFonts w:eastAsia="Calibri"/>
          <w:color w:val="000000" w:themeColor="text1"/>
          <w:sz w:val="26"/>
          <w:szCs w:val="26"/>
          <w:lang w:eastAsia="en-US"/>
        </w:rPr>
        <w:t>и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 силу.</w:t>
      </w:r>
    </w:p>
    <w:p w:rsidR="00610162" w:rsidRPr="00950F80" w:rsidRDefault="00610162" w:rsidP="004F240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>1.9. Пункт 2.</w:t>
      </w:r>
      <w:r w:rsidR="00D8750E" w:rsidRPr="00950F80">
        <w:rPr>
          <w:rFonts w:eastAsia="Calibri"/>
          <w:color w:val="000000" w:themeColor="text1"/>
          <w:sz w:val="26"/>
          <w:szCs w:val="26"/>
          <w:lang w:eastAsia="en-US"/>
        </w:rPr>
        <w:t>6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 </w:t>
      </w:r>
      <w:r w:rsidR="00D8750E"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части 2 решения </w:t>
      </w:r>
      <w:r w:rsidR="008138F0" w:rsidRPr="00950F80">
        <w:rPr>
          <w:rFonts w:eastAsia="Calibri"/>
          <w:color w:val="000000" w:themeColor="text1"/>
          <w:sz w:val="26"/>
          <w:szCs w:val="26"/>
          <w:lang w:eastAsia="en-US"/>
        </w:rPr>
        <w:t>изложить в следующей редакции:</w:t>
      </w:r>
    </w:p>
    <w:p w:rsidR="008138F0" w:rsidRPr="00950F80" w:rsidRDefault="008138F0" w:rsidP="004F240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>«2.6. Установить, что в 2024 году Комитет финансов Администрации города Когалыма осуществляет казначейское сопровождение средств по муниципальным контрактам, договорам (соглашениям), контрактам (договорам), источником финансового обеспечения исполнения которых являются средства, предоставляемые из бюджета города Когалыма, в случаях и порядке, определённых постановлениями Администрации города Когалыма.</w:t>
      </w:r>
      <w:r w:rsidR="00847E79" w:rsidRPr="00950F80">
        <w:rPr>
          <w:rFonts w:eastAsia="Calibri"/>
          <w:color w:val="000000" w:themeColor="text1"/>
          <w:sz w:val="26"/>
          <w:szCs w:val="26"/>
          <w:lang w:eastAsia="en-US"/>
        </w:rPr>
        <w:t>».</w:t>
      </w:r>
    </w:p>
    <w:p w:rsidR="00D8750E" w:rsidRPr="00950F80" w:rsidRDefault="00892D87" w:rsidP="004F240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1.10. </w:t>
      </w:r>
      <w:r w:rsidR="00052212" w:rsidRPr="00950F80">
        <w:rPr>
          <w:rFonts w:eastAsia="Calibri"/>
          <w:color w:val="000000" w:themeColor="text1"/>
          <w:sz w:val="26"/>
          <w:szCs w:val="26"/>
          <w:lang w:eastAsia="en-US"/>
        </w:rPr>
        <w:t>В пункте 2.7 части 2 решения слова «выявление и оценку объектов накопленного вреда окружающей среде и (или) организацию работ по ликвидации накопленного вреда окружающей среде» заменить словами «выявление объектов накопленного вреда окружающей среде и (или) организацию ликвидации накопленного вреда окружающей среде».</w:t>
      </w:r>
    </w:p>
    <w:p w:rsidR="004F2407" w:rsidRPr="00950F80" w:rsidRDefault="004F2407" w:rsidP="004F2407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>1.</w:t>
      </w:r>
      <w:r w:rsidR="009D2286" w:rsidRPr="00950F80">
        <w:rPr>
          <w:rFonts w:eastAsia="Calibri"/>
          <w:color w:val="000000" w:themeColor="text1"/>
          <w:sz w:val="26"/>
          <w:szCs w:val="26"/>
          <w:lang w:eastAsia="en-US"/>
        </w:rPr>
        <w:t>11</w:t>
      </w:r>
      <w:r w:rsidRPr="00950F80">
        <w:rPr>
          <w:rFonts w:eastAsia="Calibri"/>
          <w:color w:val="000000" w:themeColor="text1"/>
          <w:sz w:val="26"/>
          <w:szCs w:val="26"/>
          <w:lang w:eastAsia="en-US"/>
        </w:rPr>
        <w:t xml:space="preserve">. </w:t>
      </w:r>
      <w:r w:rsidRPr="00950F80">
        <w:rPr>
          <w:color w:val="000000" w:themeColor="text1"/>
          <w:sz w:val="26"/>
          <w:szCs w:val="26"/>
        </w:rPr>
        <w:t>Приложения 1-</w:t>
      </w:r>
      <w:r w:rsidR="009D2286" w:rsidRPr="00950F80">
        <w:rPr>
          <w:color w:val="000000" w:themeColor="text1"/>
          <w:sz w:val="26"/>
          <w:szCs w:val="26"/>
        </w:rPr>
        <w:t>15</w:t>
      </w:r>
      <w:r w:rsidRPr="00950F80">
        <w:rPr>
          <w:color w:val="000000" w:themeColor="text1"/>
          <w:sz w:val="26"/>
          <w:szCs w:val="26"/>
        </w:rPr>
        <w:t xml:space="preserve"> к решению изложить в редакции согласно приложениям 1-1</w:t>
      </w:r>
      <w:r w:rsidR="009D2286" w:rsidRPr="00950F80">
        <w:rPr>
          <w:color w:val="000000" w:themeColor="text1"/>
          <w:sz w:val="26"/>
          <w:szCs w:val="26"/>
        </w:rPr>
        <w:t>5</w:t>
      </w:r>
      <w:r w:rsidRPr="00950F80">
        <w:rPr>
          <w:color w:val="000000" w:themeColor="text1"/>
          <w:sz w:val="26"/>
          <w:szCs w:val="26"/>
        </w:rPr>
        <w:t xml:space="preserve"> к настоящему решению.</w:t>
      </w:r>
    </w:p>
    <w:p w:rsidR="009D2286" w:rsidRPr="00950F80" w:rsidRDefault="009D2286" w:rsidP="004F2407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  <w:r w:rsidRPr="00950F80">
        <w:rPr>
          <w:color w:val="000000" w:themeColor="text1"/>
          <w:sz w:val="26"/>
          <w:szCs w:val="26"/>
        </w:rPr>
        <w:lastRenderedPageBreak/>
        <w:t xml:space="preserve">1.12. </w:t>
      </w:r>
      <w:r w:rsidR="00431372" w:rsidRPr="00950F80">
        <w:rPr>
          <w:color w:val="000000" w:themeColor="text1"/>
          <w:sz w:val="26"/>
          <w:szCs w:val="26"/>
        </w:rPr>
        <w:t>Приложения 16</w:t>
      </w:r>
      <w:r w:rsidR="00387D02" w:rsidRPr="00950F80">
        <w:rPr>
          <w:color w:val="000000" w:themeColor="text1"/>
          <w:sz w:val="26"/>
          <w:szCs w:val="26"/>
        </w:rPr>
        <w:t xml:space="preserve">, </w:t>
      </w:r>
      <w:r w:rsidR="00431372" w:rsidRPr="00950F80">
        <w:rPr>
          <w:color w:val="000000" w:themeColor="text1"/>
          <w:sz w:val="26"/>
          <w:szCs w:val="26"/>
        </w:rPr>
        <w:t>17 к решению признать утратившим</w:t>
      </w:r>
      <w:r w:rsidR="00387D02" w:rsidRPr="00950F80">
        <w:rPr>
          <w:color w:val="000000" w:themeColor="text1"/>
          <w:sz w:val="26"/>
          <w:szCs w:val="26"/>
        </w:rPr>
        <w:t>и</w:t>
      </w:r>
      <w:r w:rsidR="00431372" w:rsidRPr="00950F80">
        <w:rPr>
          <w:color w:val="000000" w:themeColor="text1"/>
          <w:sz w:val="26"/>
          <w:szCs w:val="26"/>
        </w:rPr>
        <w:t xml:space="preserve"> силу</w:t>
      </w:r>
      <w:r w:rsidR="00387D02" w:rsidRPr="00950F80">
        <w:rPr>
          <w:color w:val="000000" w:themeColor="text1"/>
          <w:sz w:val="26"/>
          <w:szCs w:val="26"/>
        </w:rPr>
        <w:t>.</w:t>
      </w:r>
    </w:p>
    <w:p w:rsidR="004F2407" w:rsidRPr="00950F80" w:rsidRDefault="004F2407" w:rsidP="004F2407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</w:p>
    <w:p w:rsidR="004F2407" w:rsidRPr="00950F80" w:rsidRDefault="004F2407" w:rsidP="004F2407">
      <w:pPr>
        <w:tabs>
          <w:tab w:val="left" w:pos="1701"/>
        </w:tabs>
        <w:ind w:firstLine="709"/>
        <w:jc w:val="both"/>
        <w:rPr>
          <w:color w:val="000000" w:themeColor="text1"/>
          <w:sz w:val="26"/>
          <w:szCs w:val="26"/>
        </w:rPr>
      </w:pPr>
      <w:r w:rsidRPr="00950F80">
        <w:rPr>
          <w:color w:val="000000" w:themeColor="text1"/>
          <w:sz w:val="26"/>
          <w:szCs w:val="26"/>
        </w:rPr>
        <w:t xml:space="preserve">2. </w:t>
      </w:r>
      <w:r w:rsidR="00387D02" w:rsidRPr="00950F80">
        <w:rPr>
          <w:color w:val="000000" w:themeColor="text1"/>
          <w:sz w:val="26"/>
          <w:szCs w:val="26"/>
        </w:rPr>
        <w:t>Признать утратившим силу решение</w:t>
      </w:r>
      <w:r w:rsidR="00261E62" w:rsidRPr="00950F80">
        <w:rPr>
          <w:color w:val="000000" w:themeColor="text1"/>
          <w:sz w:val="26"/>
          <w:szCs w:val="26"/>
        </w:rPr>
        <w:t xml:space="preserve"> Думы города Когалыма от </w:t>
      </w:r>
      <w:r w:rsidR="001E0A87" w:rsidRPr="00950F80">
        <w:rPr>
          <w:color w:val="000000" w:themeColor="text1"/>
          <w:sz w:val="26"/>
          <w:szCs w:val="26"/>
        </w:rPr>
        <w:t>25</w:t>
      </w:r>
      <w:r w:rsidR="00261E62" w:rsidRPr="00950F80">
        <w:rPr>
          <w:color w:val="000000" w:themeColor="text1"/>
          <w:sz w:val="26"/>
          <w:szCs w:val="26"/>
        </w:rPr>
        <w:t>.0</w:t>
      </w:r>
      <w:r w:rsidR="001E0A87" w:rsidRPr="00950F80">
        <w:rPr>
          <w:color w:val="000000" w:themeColor="text1"/>
          <w:sz w:val="26"/>
          <w:szCs w:val="26"/>
        </w:rPr>
        <w:t>9</w:t>
      </w:r>
      <w:r w:rsidR="00261E62" w:rsidRPr="00950F80">
        <w:rPr>
          <w:color w:val="000000" w:themeColor="text1"/>
          <w:sz w:val="26"/>
          <w:szCs w:val="26"/>
        </w:rPr>
        <w:t>.2024 №41</w:t>
      </w:r>
      <w:r w:rsidR="001E0A87" w:rsidRPr="00950F80">
        <w:rPr>
          <w:color w:val="000000" w:themeColor="text1"/>
          <w:sz w:val="26"/>
          <w:szCs w:val="26"/>
        </w:rPr>
        <w:t>6</w:t>
      </w:r>
      <w:r w:rsidR="00261E62" w:rsidRPr="00950F80">
        <w:rPr>
          <w:color w:val="000000" w:themeColor="text1"/>
          <w:sz w:val="26"/>
          <w:szCs w:val="26"/>
        </w:rPr>
        <w:t>-ГД «О внесении изменений в решение Думы города Когалыма от 13.12.2023 №350-ГД».</w:t>
      </w:r>
    </w:p>
    <w:p w:rsidR="001E0A87" w:rsidRPr="00950F80" w:rsidRDefault="001E0A87" w:rsidP="004F2407">
      <w:pPr>
        <w:ind w:firstLine="709"/>
        <w:jc w:val="both"/>
        <w:rPr>
          <w:color w:val="000000" w:themeColor="text1"/>
          <w:sz w:val="26"/>
          <w:szCs w:val="26"/>
        </w:rPr>
      </w:pPr>
    </w:p>
    <w:p w:rsidR="004F2407" w:rsidRDefault="004F2407" w:rsidP="004F240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51D5E">
        <w:rPr>
          <w:sz w:val="26"/>
          <w:szCs w:val="26"/>
        </w:rPr>
        <w:t>Опубликовать настоящее решение и приложения к нему в сетевом издании «Когалымский вестник»: KOGVESTI.RU.</w:t>
      </w:r>
    </w:p>
    <w:p w:rsidR="00965957" w:rsidRPr="00965957" w:rsidRDefault="00965957" w:rsidP="0096595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F5774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5774" w:rsidRPr="00F93E17" w:rsidRDefault="003F5774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244A1C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790A3C" w:rsidRDefault="00943422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2212"/>
    <w:rsid w:val="00063606"/>
    <w:rsid w:val="00065BCF"/>
    <w:rsid w:val="000713D6"/>
    <w:rsid w:val="00082085"/>
    <w:rsid w:val="000A27E7"/>
    <w:rsid w:val="000B2FB4"/>
    <w:rsid w:val="000C48A2"/>
    <w:rsid w:val="000F0569"/>
    <w:rsid w:val="00123B3D"/>
    <w:rsid w:val="001438BB"/>
    <w:rsid w:val="0015643E"/>
    <w:rsid w:val="00171A84"/>
    <w:rsid w:val="001A3A4F"/>
    <w:rsid w:val="001D0927"/>
    <w:rsid w:val="001E0A87"/>
    <w:rsid w:val="001E328E"/>
    <w:rsid w:val="00201088"/>
    <w:rsid w:val="00206E48"/>
    <w:rsid w:val="00244A1C"/>
    <w:rsid w:val="00250AB3"/>
    <w:rsid w:val="00261E62"/>
    <w:rsid w:val="00270DAE"/>
    <w:rsid w:val="0029554F"/>
    <w:rsid w:val="002B10AF"/>
    <w:rsid w:val="002B48E8"/>
    <w:rsid w:val="002B49A0"/>
    <w:rsid w:val="002D5593"/>
    <w:rsid w:val="002D6C8E"/>
    <w:rsid w:val="002E0A30"/>
    <w:rsid w:val="002F1501"/>
    <w:rsid w:val="002F2C6E"/>
    <w:rsid w:val="002F7936"/>
    <w:rsid w:val="00300D9B"/>
    <w:rsid w:val="00306041"/>
    <w:rsid w:val="00313DAF"/>
    <w:rsid w:val="003447F7"/>
    <w:rsid w:val="0037299E"/>
    <w:rsid w:val="00387D02"/>
    <w:rsid w:val="00396D09"/>
    <w:rsid w:val="003A6578"/>
    <w:rsid w:val="003C627D"/>
    <w:rsid w:val="003D0D20"/>
    <w:rsid w:val="003D6A0D"/>
    <w:rsid w:val="003D7228"/>
    <w:rsid w:val="003E0F74"/>
    <w:rsid w:val="003F5774"/>
    <w:rsid w:val="003F587E"/>
    <w:rsid w:val="00415860"/>
    <w:rsid w:val="00431372"/>
    <w:rsid w:val="0043438A"/>
    <w:rsid w:val="004514C9"/>
    <w:rsid w:val="004F2407"/>
    <w:rsid w:val="004F33B1"/>
    <w:rsid w:val="004F6241"/>
    <w:rsid w:val="00544806"/>
    <w:rsid w:val="005500E4"/>
    <w:rsid w:val="00561FC8"/>
    <w:rsid w:val="00574298"/>
    <w:rsid w:val="00576936"/>
    <w:rsid w:val="005963AE"/>
    <w:rsid w:val="005C1328"/>
    <w:rsid w:val="005D4595"/>
    <w:rsid w:val="006015ED"/>
    <w:rsid w:val="00610162"/>
    <w:rsid w:val="006126FF"/>
    <w:rsid w:val="00625AA2"/>
    <w:rsid w:val="00635680"/>
    <w:rsid w:val="006429F8"/>
    <w:rsid w:val="0065731C"/>
    <w:rsid w:val="006D236A"/>
    <w:rsid w:val="006E0CF1"/>
    <w:rsid w:val="00705054"/>
    <w:rsid w:val="00747B75"/>
    <w:rsid w:val="007532AB"/>
    <w:rsid w:val="00771D60"/>
    <w:rsid w:val="00790A3C"/>
    <w:rsid w:val="007C24AA"/>
    <w:rsid w:val="007D1C62"/>
    <w:rsid w:val="007E28C2"/>
    <w:rsid w:val="007E5B94"/>
    <w:rsid w:val="007F5689"/>
    <w:rsid w:val="00812C49"/>
    <w:rsid w:val="008138F0"/>
    <w:rsid w:val="00820045"/>
    <w:rsid w:val="008329FC"/>
    <w:rsid w:val="00847E79"/>
    <w:rsid w:val="0086685A"/>
    <w:rsid w:val="00874F39"/>
    <w:rsid w:val="00877CE5"/>
    <w:rsid w:val="0088013C"/>
    <w:rsid w:val="00880805"/>
    <w:rsid w:val="00892BF3"/>
    <w:rsid w:val="00892D87"/>
    <w:rsid w:val="008A4840"/>
    <w:rsid w:val="008C0B7C"/>
    <w:rsid w:val="008C7E24"/>
    <w:rsid w:val="008D2DB3"/>
    <w:rsid w:val="008D68E8"/>
    <w:rsid w:val="00905924"/>
    <w:rsid w:val="00943422"/>
    <w:rsid w:val="00950F80"/>
    <w:rsid w:val="00952EC3"/>
    <w:rsid w:val="00965957"/>
    <w:rsid w:val="00981EAE"/>
    <w:rsid w:val="0098458C"/>
    <w:rsid w:val="00987E4B"/>
    <w:rsid w:val="00997F16"/>
    <w:rsid w:val="009B4105"/>
    <w:rsid w:val="009B4B6D"/>
    <w:rsid w:val="009C47D2"/>
    <w:rsid w:val="009C66A4"/>
    <w:rsid w:val="009D2286"/>
    <w:rsid w:val="00A00618"/>
    <w:rsid w:val="00A564E7"/>
    <w:rsid w:val="00AD7CA9"/>
    <w:rsid w:val="00AE3A79"/>
    <w:rsid w:val="00AE6CEC"/>
    <w:rsid w:val="00B141E0"/>
    <w:rsid w:val="00B22DDA"/>
    <w:rsid w:val="00B25576"/>
    <w:rsid w:val="00B44BE6"/>
    <w:rsid w:val="00B56421"/>
    <w:rsid w:val="00B71C99"/>
    <w:rsid w:val="00BB1866"/>
    <w:rsid w:val="00BC37E6"/>
    <w:rsid w:val="00BC45AF"/>
    <w:rsid w:val="00C27247"/>
    <w:rsid w:val="00C6138A"/>
    <w:rsid w:val="00C700C4"/>
    <w:rsid w:val="00C700F3"/>
    <w:rsid w:val="00C912D0"/>
    <w:rsid w:val="00CB2627"/>
    <w:rsid w:val="00CC367F"/>
    <w:rsid w:val="00CD2311"/>
    <w:rsid w:val="00CF6B89"/>
    <w:rsid w:val="00D52DB6"/>
    <w:rsid w:val="00D5489C"/>
    <w:rsid w:val="00D8750E"/>
    <w:rsid w:val="00D9105C"/>
    <w:rsid w:val="00DC4E03"/>
    <w:rsid w:val="00DF3DEC"/>
    <w:rsid w:val="00E073E3"/>
    <w:rsid w:val="00E14A07"/>
    <w:rsid w:val="00E275C8"/>
    <w:rsid w:val="00E56A93"/>
    <w:rsid w:val="00E62804"/>
    <w:rsid w:val="00EB75CB"/>
    <w:rsid w:val="00EC17E6"/>
    <w:rsid w:val="00EC6177"/>
    <w:rsid w:val="00ED5C7C"/>
    <w:rsid w:val="00ED62A2"/>
    <w:rsid w:val="00ED680E"/>
    <w:rsid w:val="00EE539C"/>
    <w:rsid w:val="00F06198"/>
    <w:rsid w:val="00F27BD9"/>
    <w:rsid w:val="00F44025"/>
    <w:rsid w:val="00F5080D"/>
    <w:rsid w:val="00F50E72"/>
    <w:rsid w:val="00F712D2"/>
    <w:rsid w:val="00F77730"/>
    <w:rsid w:val="00F8542E"/>
    <w:rsid w:val="00F86454"/>
    <w:rsid w:val="00FA7BC7"/>
    <w:rsid w:val="00FB2EB4"/>
    <w:rsid w:val="00FB426A"/>
    <w:rsid w:val="00FB5937"/>
    <w:rsid w:val="00FC01F4"/>
    <w:rsid w:val="00FF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85E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C7069C"/>
    <w:rsid w:val="00DB002F"/>
    <w:rsid w:val="00DE7053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47B59-1746-46C3-B8F3-CA87ED8E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Светличных Лариса Михайловна</cp:lastModifiedBy>
  <cp:revision>47</cp:revision>
  <cp:lastPrinted>2022-11-11T11:42:00Z</cp:lastPrinted>
  <dcterms:created xsi:type="dcterms:W3CDTF">2024-06-21T04:39:00Z</dcterms:created>
  <dcterms:modified xsi:type="dcterms:W3CDTF">2024-12-06T07:16:00Z</dcterms:modified>
</cp:coreProperties>
</file>