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B2" w:rsidRDefault="00A602B2" w:rsidP="0047615A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</w:t>
      </w:r>
    </w:p>
    <w:p w:rsidR="00A602B2" w:rsidRDefault="00A602B2" w:rsidP="0047615A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публичных слушаний по проекту </w:t>
      </w:r>
    </w:p>
    <w:p w:rsidR="00A602B2" w:rsidRDefault="00A602B2" w:rsidP="0047615A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решения Думы города Когалыма «О внесении изменений в решение </w:t>
      </w:r>
    </w:p>
    <w:p w:rsidR="00A602B2" w:rsidRDefault="00A602B2" w:rsidP="0047615A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Думы города Когалыма от 2</w:t>
      </w:r>
      <w:r w:rsidR="00773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</w:t>
      </w:r>
      <w:r w:rsidR="00773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773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353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-ГД»</w:t>
      </w:r>
      <w:r w:rsidRPr="008646C9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  <w:lang w:eastAsia="ru-RU"/>
        </w:rPr>
        <w:t>1</w:t>
      </w:r>
    </w:p>
    <w:p w:rsidR="00A524D4" w:rsidRDefault="00A524D4" w:rsidP="0047615A">
      <w:pPr>
        <w:spacing w:line="240" w:lineRule="auto"/>
      </w:pPr>
    </w:p>
    <w:p w:rsidR="00A602B2" w:rsidRPr="007B0EC5" w:rsidRDefault="00AF5D94" w:rsidP="00605A4C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602B2" w:rsidRPr="00D03D79">
        <w:rPr>
          <w:rFonts w:ascii="Times New Roman" w:hAnsi="Times New Roman" w:cs="Times New Roman"/>
          <w:sz w:val="26"/>
          <w:szCs w:val="26"/>
        </w:rPr>
        <w:t>0</w:t>
      </w:r>
      <w:r w:rsidR="0077340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602B2" w:rsidRPr="00D03D79">
        <w:rPr>
          <w:rFonts w:ascii="Times New Roman" w:hAnsi="Times New Roman" w:cs="Times New Roman"/>
          <w:sz w:val="26"/>
          <w:szCs w:val="26"/>
        </w:rPr>
        <w:t xml:space="preserve"> </w:t>
      </w:r>
      <w:r w:rsidR="0077340D">
        <w:rPr>
          <w:rFonts w:ascii="Times New Roman" w:hAnsi="Times New Roman" w:cs="Times New Roman"/>
          <w:sz w:val="26"/>
          <w:szCs w:val="26"/>
        </w:rPr>
        <w:t>мая</w:t>
      </w:r>
      <w:r w:rsidR="00A602B2" w:rsidRPr="00D03D79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bookmarkStart w:id="0" w:name="_GoBack"/>
      <w:bookmarkEnd w:id="0"/>
      <w:r w:rsidR="00A602B2" w:rsidRPr="007B0EC5">
        <w:rPr>
          <w:rFonts w:ascii="Times New Roman" w:hAnsi="Times New Roman" w:cs="Times New Roman"/>
          <w:sz w:val="26"/>
          <w:szCs w:val="26"/>
        </w:rPr>
        <w:t>город Когалым</w:t>
      </w:r>
    </w:p>
    <w:p w:rsidR="00A602B2" w:rsidRDefault="00A602B2" w:rsidP="0047615A">
      <w:pPr>
        <w:spacing w:after="0" w:line="240" w:lineRule="auto"/>
        <w:ind w:right="485"/>
        <w:rPr>
          <w:rFonts w:ascii="Times New Roman" w:hAnsi="Times New Roman" w:cs="Times New Roman"/>
        </w:rPr>
      </w:pPr>
    </w:p>
    <w:p w:rsidR="003E5FF8" w:rsidRPr="002C2C25" w:rsidRDefault="003E5FF8" w:rsidP="003E5FF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Оргкомитет публичных слушаний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главы города Когалыма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№8 «О назначении публичных слушаний по проекту решения Думы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Когалыма «О внесении изменений в решение Думы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Когалыма от 20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353</w:t>
      </w:r>
      <w:r w:rsidRPr="008646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-ГД»</w:t>
      </w:r>
      <w:r w:rsidR="00605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основании протокола публичных слушаний от «05» мая 2025 года, 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сообщает:</w:t>
      </w:r>
    </w:p>
    <w:p w:rsidR="00605A4C" w:rsidRPr="002C2C25" w:rsidRDefault="003E5FF8" w:rsidP="00605A4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Публичные слушания по проекту решения Думы города Когалыма «О внесении изменений в решение Думы города Когалыма от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353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-ГД» (далее – проект решения</w:t>
      </w:r>
      <w:r w:rsidR="00605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Думы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состоялись </w:t>
      </w:r>
      <w:r w:rsidR="00605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605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мая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в 18:00 часов в здании Администрации города Когалыма, кабинет 300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05A4C" w:rsidRPr="00605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05A4C"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публичных слушаниях приняло участие </w:t>
      </w:r>
      <w:r w:rsidR="00605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 w:rsidR="00605A4C"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человек.</w:t>
      </w:r>
    </w:p>
    <w:p w:rsidR="003E5FF8" w:rsidRPr="00DF147A" w:rsidRDefault="003E5FF8" w:rsidP="003E5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и замечания по проекту решения принимались в период с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апреля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 апреля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указанный период </w:t>
      </w:r>
      <w:r w:rsidRPr="006B56C5">
        <w:rPr>
          <w:rFonts w:ascii="Times New Roman" w:hAnsi="Times New Roman" w:cs="Times New Roman"/>
          <w:sz w:val="26"/>
          <w:szCs w:val="26"/>
        </w:rPr>
        <w:t>поступи</w:t>
      </w:r>
      <w:r>
        <w:rPr>
          <w:rFonts w:ascii="Times New Roman" w:hAnsi="Times New Roman" w:cs="Times New Roman"/>
          <w:sz w:val="26"/>
          <w:szCs w:val="26"/>
        </w:rPr>
        <w:t xml:space="preserve">ли замечания </w:t>
      </w:r>
      <w:r w:rsidRPr="006B56C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Думы города Когалыма, которые </w:t>
      </w:r>
      <w:r w:rsidRPr="006B56C5">
        <w:rPr>
          <w:rFonts w:ascii="Times New Roman" w:hAnsi="Times New Roman" w:cs="Times New Roman"/>
          <w:sz w:val="26"/>
          <w:szCs w:val="26"/>
        </w:rPr>
        <w:t>были рассмотрены и</w:t>
      </w:r>
      <w:r>
        <w:rPr>
          <w:rFonts w:ascii="Times New Roman" w:hAnsi="Times New Roman" w:cs="Times New Roman"/>
          <w:sz w:val="26"/>
          <w:szCs w:val="26"/>
        </w:rPr>
        <w:t xml:space="preserve"> учтены в установленном порядке.</w:t>
      </w:r>
    </w:p>
    <w:p w:rsidR="003E5FF8" w:rsidRDefault="003E5FF8" w:rsidP="003E5FF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7D8B">
        <w:rPr>
          <w:rFonts w:ascii="Times New Roman" w:hAnsi="Times New Roman" w:cs="Times New Roman"/>
          <w:sz w:val="26"/>
          <w:szCs w:val="26"/>
        </w:rPr>
        <w:t xml:space="preserve">На публичные слушания был представлен доработанный проект </w:t>
      </w:r>
      <w:r>
        <w:rPr>
          <w:rFonts w:ascii="Times New Roman" w:hAnsi="Times New Roman" w:cs="Times New Roman"/>
          <w:sz w:val="26"/>
          <w:szCs w:val="26"/>
        </w:rPr>
        <w:t>решения Думы.</w:t>
      </w:r>
    </w:p>
    <w:p w:rsidR="003E5FF8" w:rsidRDefault="003E5FF8" w:rsidP="003E5FF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повесткой дня на публичных слушаниях заслушаны:</w:t>
      </w:r>
    </w:p>
    <w:p w:rsidR="003E5FF8" w:rsidRDefault="003E5FF8" w:rsidP="003E5FF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Вступительное слово председательствующего Рыбачок М.Г. – председателя оргкомитета публичных слушаний, председателя Комитета финансов Администрации города Когалыма (открытие публичных слушаний).</w:t>
      </w:r>
    </w:p>
    <w:p w:rsidR="003E5FF8" w:rsidRDefault="003E5FF8" w:rsidP="003E5FF8">
      <w:pPr>
        <w:pStyle w:val="aa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Доклад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Е.Г.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 экономики Администрации города Когалыма.</w:t>
      </w:r>
    </w:p>
    <w:p w:rsidR="003E5FF8" w:rsidRPr="00A32447" w:rsidRDefault="003E5FF8" w:rsidP="003E5FF8">
      <w:pPr>
        <w:pStyle w:val="aa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44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Заслушаны экспертные заключения:</w:t>
      </w:r>
    </w:p>
    <w:p w:rsidR="003E5FF8" w:rsidRPr="00A32447" w:rsidRDefault="003E5FF8" w:rsidP="003E5FF8">
      <w:pPr>
        <w:pStyle w:val="aa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Говорищевой Аллы Юрьевны</w:t>
      </w: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председателя Думы</w:t>
      </w: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Когалыма</w:t>
      </w: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E5FF8" w:rsidRDefault="003E5FF8" w:rsidP="003E5FF8">
      <w:pPr>
        <w:pStyle w:val="aa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Анастасии Игоревны</w:t>
      </w: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чл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ена О</w:t>
      </w: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бщественного совета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стратегическому планированию при главе </w:t>
      </w:r>
      <w:r w:rsidRPr="00A324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Когалыма.</w:t>
      </w:r>
      <w:r w:rsidRPr="003779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E5FF8" w:rsidRDefault="003E5FF8" w:rsidP="003E5FF8">
      <w:pPr>
        <w:pStyle w:val="aa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Всеми экспертами предложено поддержать проект решения Думы.</w:t>
      </w:r>
    </w:p>
    <w:p w:rsidR="003E5FF8" w:rsidRPr="00E35296" w:rsidRDefault="003E5FF8" w:rsidP="003E5FF8">
      <w:pPr>
        <w:pStyle w:val="aa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29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Дополнительных вопросов, замечаний и предложений в ходе публичных слушаний от участников не поступило.</w:t>
      </w:r>
    </w:p>
    <w:p w:rsidR="003E5FF8" w:rsidRDefault="003E5FF8" w:rsidP="003E5FF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Учитывая выступления участников публичных слушаний, предложено поддержать проект решения Думы.</w:t>
      </w:r>
    </w:p>
    <w:p w:rsidR="003E5FF8" w:rsidRPr="002C2C25" w:rsidRDefault="003E5FF8" w:rsidP="003E5FF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итогам публичных слушаний, учитывая соответствие проекта решения Думы законодательству о стратегическом планировании в Российской Федерации, Думе города Когалыма рекомендуется утвердить решение Думы города Когалыма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решение Думы города Когалыма от 20.12.2023 №353-ГД</w:t>
      </w:r>
      <w:r w:rsidRPr="002C2C25">
        <w:rPr>
          <w:rFonts w:ascii="Times New Roman" w:hAnsi="Times New Roman" w:cs="Times New Roman"/>
          <w:sz w:val="26"/>
          <w:szCs w:val="26"/>
        </w:rPr>
        <w:t>»</w:t>
      </w:r>
      <w:r w:rsidRPr="002C2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проект которого рассмотрен на публичных слушаниях.</w:t>
      </w:r>
    </w:p>
    <w:p w:rsidR="00605A4C" w:rsidRDefault="00605A4C" w:rsidP="0047615A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5A4C" w:rsidRDefault="00605A4C" w:rsidP="0047615A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5A4C" w:rsidRDefault="00605A4C" w:rsidP="0047615A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D392A" w:rsidRDefault="000D392A" w:rsidP="0047615A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Оргкомитет публичных слушаний.</w:t>
      </w:r>
    </w:p>
    <w:sectPr w:rsidR="000D392A" w:rsidSect="00A602B2"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B2" w:rsidRDefault="00A602B2" w:rsidP="00A602B2">
      <w:pPr>
        <w:spacing w:after="0" w:line="240" w:lineRule="auto"/>
      </w:pPr>
      <w:r>
        <w:separator/>
      </w:r>
    </w:p>
  </w:endnote>
  <w:endnote w:type="continuationSeparator" w:id="0">
    <w:p w:rsidR="00A602B2" w:rsidRDefault="00A602B2" w:rsidP="00A6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B2" w:rsidRPr="00FE313A" w:rsidRDefault="00A602B2" w:rsidP="00A602B2">
    <w:pPr>
      <w:pStyle w:val="a7"/>
      <w:jc w:val="both"/>
      <w:rPr>
        <w:rFonts w:ascii="Times New Roman" w:hAnsi="Times New Roman" w:cs="Times New Roman"/>
      </w:rPr>
    </w:pPr>
    <w:r w:rsidRPr="00FE313A">
      <w:rPr>
        <w:rStyle w:val="a9"/>
        <w:rFonts w:ascii="Times New Roman" w:hAnsi="Times New Roman" w:cs="Times New Roman"/>
      </w:rPr>
      <w:footnoteRef/>
    </w:r>
    <w:r w:rsidRPr="00FE313A">
      <w:rPr>
        <w:rFonts w:ascii="Times New Roman" w:hAnsi="Times New Roman" w:cs="Times New Roman"/>
      </w:rPr>
      <w:t xml:space="preserve"> Решение Думы города Когалыма 2</w:t>
    </w:r>
    <w:r w:rsidR="003E5FF8">
      <w:rPr>
        <w:rFonts w:ascii="Times New Roman" w:hAnsi="Times New Roman" w:cs="Times New Roman"/>
      </w:rPr>
      <w:t>0</w:t>
    </w:r>
    <w:r w:rsidRPr="00FE313A">
      <w:rPr>
        <w:rFonts w:ascii="Times New Roman" w:hAnsi="Times New Roman" w:cs="Times New Roman"/>
      </w:rPr>
      <w:t>.12.20</w:t>
    </w:r>
    <w:r w:rsidR="003E5FF8">
      <w:rPr>
        <w:rFonts w:ascii="Times New Roman" w:hAnsi="Times New Roman" w:cs="Times New Roman"/>
      </w:rPr>
      <w:t>23</w:t>
    </w:r>
    <w:r w:rsidRPr="00FE313A">
      <w:rPr>
        <w:rFonts w:ascii="Times New Roman" w:hAnsi="Times New Roman" w:cs="Times New Roman"/>
      </w:rPr>
      <w:t xml:space="preserve"> №</w:t>
    </w:r>
    <w:r w:rsidR="003E5FF8">
      <w:rPr>
        <w:rFonts w:ascii="Times New Roman" w:hAnsi="Times New Roman" w:cs="Times New Roman"/>
      </w:rPr>
      <w:t>353</w:t>
    </w:r>
    <w:r w:rsidRPr="00FE313A">
      <w:rPr>
        <w:rFonts w:ascii="Times New Roman" w:hAnsi="Times New Roman" w:cs="Times New Roman"/>
      </w:rPr>
      <w:t>-ГД «Об утверждении Стратегии социально-экономического развития города Когалыма до 203</w:t>
    </w:r>
    <w:r w:rsidR="003E5FF8">
      <w:rPr>
        <w:rFonts w:ascii="Times New Roman" w:hAnsi="Times New Roman" w:cs="Times New Roman"/>
      </w:rPr>
      <w:t>6</w:t>
    </w:r>
    <w:r w:rsidRPr="00FE313A">
      <w:rPr>
        <w:rFonts w:ascii="Times New Roman" w:hAnsi="Times New Roman" w:cs="Times New Roman"/>
      </w:rPr>
      <w:t xml:space="preserve"> года» </w:t>
    </w:r>
  </w:p>
  <w:p w:rsidR="00A602B2" w:rsidRDefault="00A602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B2" w:rsidRDefault="00A602B2" w:rsidP="00A602B2">
      <w:pPr>
        <w:spacing w:after="0" w:line="240" w:lineRule="auto"/>
      </w:pPr>
      <w:r>
        <w:separator/>
      </w:r>
    </w:p>
  </w:footnote>
  <w:footnote w:type="continuationSeparator" w:id="0">
    <w:p w:rsidR="00A602B2" w:rsidRDefault="00A602B2" w:rsidP="00A60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C3F7F"/>
    <w:multiLevelType w:val="hybridMultilevel"/>
    <w:tmpl w:val="657487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B2"/>
    <w:rsid w:val="000851B6"/>
    <w:rsid w:val="000D392A"/>
    <w:rsid w:val="001E4CC4"/>
    <w:rsid w:val="003E5FF8"/>
    <w:rsid w:val="0044125B"/>
    <w:rsid w:val="0047615A"/>
    <w:rsid w:val="00583158"/>
    <w:rsid w:val="00605A4C"/>
    <w:rsid w:val="006B46FC"/>
    <w:rsid w:val="0077340D"/>
    <w:rsid w:val="0093109C"/>
    <w:rsid w:val="009F7057"/>
    <w:rsid w:val="00A06A2B"/>
    <w:rsid w:val="00A524D4"/>
    <w:rsid w:val="00A602B2"/>
    <w:rsid w:val="00AF5D94"/>
    <w:rsid w:val="00CA7066"/>
    <w:rsid w:val="00D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A528"/>
  <w15:chartTrackingRefBased/>
  <w15:docId w15:val="{E0F18793-B836-4920-A968-672619AA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2B2"/>
  </w:style>
  <w:style w:type="paragraph" w:styleId="a5">
    <w:name w:val="footer"/>
    <w:basedOn w:val="a"/>
    <w:link w:val="a6"/>
    <w:uiPriority w:val="99"/>
    <w:unhideWhenUsed/>
    <w:rsid w:val="00A60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2B2"/>
  </w:style>
  <w:style w:type="paragraph" w:styleId="a7">
    <w:name w:val="footnote text"/>
    <w:basedOn w:val="a"/>
    <w:link w:val="a8"/>
    <w:uiPriority w:val="99"/>
    <w:semiHidden/>
    <w:unhideWhenUsed/>
    <w:rsid w:val="00A602B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02B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602B2"/>
    <w:rPr>
      <w:vertAlign w:val="superscript"/>
    </w:rPr>
  </w:style>
  <w:style w:type="paragraph" w:styleId="aa">
    <w:name w:val="List Paragraph"/>
    <w:basedOn w:val="a"/>
    <w:uiPriority w:val="34"/>
    <w:qFormat/>
    <w:rsid w:val="006B46FC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3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1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Сергеевна</dc:creator>
  <cp:keywords/>
  <dc:description/>
  <cp:lastModifiedBy>Бондарева Оксана Петровна</cp:lastModifiedBy>
  <cp:revision>16</cp:revision>
  <cp:lastPrinted>2023-12-04T04:20:00Z</cp:lastPrinted>
  <dcterms:created xsi:type="dcterms:W3CDTF">2023-11-29T11:55:00Z</dcterms:created>
  <dcterms:modified xsi:type="dcterms:W3CDTF">2025-05-06T05:20:00Z</dcterms:modified>
</cp:coreProperties>
</file>